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DC" w:rsidRPr="00D02781" w:rsidRDefault="00C508DC" w:rsidP="00C508DC">
      <w:pPr>
        <w:rPr>
          <w:rFonts w:eastAsia="TimesNewRoman"/>
          <w:sz w:val="28"/>
          <w:szCs w:val="28"/>
        </w:rPr>
      </w:pPr>
    </w:p>
    <w:p w:rsidR="008F6A88" w:rsidRPr="00D02781" w:rsidRDefault="008F6A88" w:rsidP="00C508DC">
      <w:pPr>
        <w:rPr>
          <w:rFonts w:eastAsia="TimesNewRoman"/>
          <w:sz w:val="28"/>
          <w:szCs w:val="28"/>
        </w:rPr>
      </w:pPr>
    </w:p>
    <w:p w:rsidR="008F6A88" w:rsidRPr="00D02781" w:rsidRDefault="008F6A88" w:rsidP="00C508DC">
      <w:pPr>
        <w:rPr>
          <w:rFonts w:eastAsia="TimesNewRoman"/>
          <w:sz w:val="28"/>
          <w:szCs w:val="28"/>
        </w:rPr>
      </w:pPr>
    </w:p>
    <w:p w:rsidR="008F6A88" w:rsidRPr="00D02781" w:rsidRDefault="008F6A88" w:rsidP="00C508DC">
      <w:pPr>
        <w:rPr>
          <w:rFonts w:eastAsia="TimesNewRoman"/>
          <w:sz w:val="28"/>
          <w:szCs w:val="28"/>
        </w:rPr>
      </w:pPr>
    </w:p>
    <w:p w:rsidR="008F6A88" w:rsidRPr="00D02781" w:rsidRDefault="008F6A88" w:rsidP="00C508DC">
      <w:pPr>
        <w:rPr>
          <w:rFonts w:eastAsia="TimesNewRoman"/>
          <w:sz w:val="28"/>
          <w:szCs w:val="28"/>
        </w:rPr>
      </w:pPr>
    </w:p>
    <w:p w:rsidR="00C508DC" w:rsidRPr="00D02781" w:rsidRDefault="00C508DC" w:rsidP="00C508DC">
      <w:pPr>
        <w:rPr>
          <w:color w:val="000000"/>
          <w:sz w:val="28"/>
          <w:szCs w:val="28"/>
        </w:rPr>
      </w:pPr>
      <w:bookmarkStart w:id="0" w:name="_Toc485641192"/>
      <w:r w:rsidRPr="00D02781">
        <w:rPr>
          <w:rFonts w:eastAsia="Calibri"/>
          <w:noProof/>
          <w:color w:val="000000"/>
          <w:sz w:val="28"/>
          <w:szCs w:val="28"/>
        </w:rPr>
        <w:drawing>
          <wp:inline distT="0" distB="0" distL="0" distR="0" wp14:anchorId="0A9C66C6" wp14:editId="2D1F8024">
            <wp:extent cx="6050915" cy="108902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0915" cy="1089025"/>
                    </a:xfrm>
                    <a:prstGeom prst="rect">
                      <a:avLst/>
                    </a:prstGeom>
                    <a:noFill/>
                    <a:ln>
                      <a:noFill/>
                    </a:ln>
                  </pic:spPr>
                </pic:pic>
              </a:graphicData>
            </a:graphic>
          </wp:inline>
        </w:drawing>
      </w:r>
    </w:p>
    <w:p w:rsidR="00C508DC" w:rsidRPr="00D02781" w:rsidRDefault="00C508DC" w:rsidP="00C508DC">
      <w:pPr>
        <w:keepNext/>
        <w:outlineLvl w:val="3"/>
        <w:rPr>
          <w:bCs/>
          <w:iCs/>
          <w:sz w:val="28"/>
          <w:szCs w:val="28"/>
        </w:rPr>
      </w:pPr>
      <w:r w:rsidRPr="00D02781">
        <w:rPr>
          <w:color w:val="000000"/>
          <w:sz w:val="28"/>
          <w:szCs w:val="28"/>
        </w:rPr>
        <w:t xml:space="preserve">Факультет </w:t>
      </w:r>
      <w:r w:rsidRPr="00D02781">
        <w:rPr>
          <w:sz w:val="28"/>
          <w:szCs w:val="28"/>
        </w:rPr>
        <w:t>Управления</w:t>
      </w:r>
    </w:p>
    <w:p w:rsidR="00C508DC" w:rsidRPr="00D02781" w:rsidRDefault="00C508DC" w:rsidP="00C508DC">
      <w:pPr>
        <w:rPr>
          <w:iCs/>
          <w:sz w:val="28"/>
          <w:szCs w:val="28"/>
        </w:rPr>
      </w:pPr>
      <w:r w:rsidRPr="00D02781">
        <w:rPr>
          <w:bCs/>
          <w:sz w:val="28"/>
          <w:szCs w:val="28"/>
        </w:rPr>
        <w:t xml:space="preserve">Кафедра </w:t>
      </w:r>
      <w:r w:rsidRPr="00D02781">
        <w:rPr>
          <w:iCs/>
          <w:sz w:val="28"/>
          <w:szCs w:val="28"/>
        </w:rPr>
        <w:t>Психологии и педагогики</w:t>
      </w:r>
    </w:p>
    <w:p w:rsidR="00C508DC" w:rsidRPr="00D02781" w:rsidRDefault="00C508DC" w:rsidP="00C508DC">
      <w:pPr>
        <w:rPr>
          <w:b/>
          <w:i/>
          <w:iCs/>
          <w:sz w:val="28"/>
          <w:szCs w:val="28"/>
          <w:u w:val="single"/>
        </w:rPr>
      </w:pPr>
      <w:r w:rsidRPr="00D02781">
        <w:rPr>
          <w:bCs/>
          <w:sz w:val="28"/>
          <w:szCs w:val="28"/>
        </w:rPr>
        <w:t xml:space="preserve">Направление подготовки   44.03.02 </w:t>
      </w:r>
      <w:r w:rsidRPr="00D02781">
        <w:rPr>
          <w:iCs/>
          <w:sz w:val="28"/>
          <w:szCs w:val="28"/>
        </w:rPr>
        <w:t>Психолого-педагогическое образование</w:t>
      </w:r>
    </w:p>
    <w:p w:rsidR="00C508DC" w:rsidRPr="00D02781" w:rsidRDefault="00C508DC" w:rsidP="00C508DC">
      <w:pPr>
        <w:jc w:val="center"/>
        <w:rPr>
          <w:b/>
          <w:color w:val="FF0000"/>
          <w:sz w:val="28"/>
          <w:szCs w:val="28"/>
        </w:rPr>
      </w:pPr>
    </w:p>
    <w:p w:rsidR="00C508DC" w:rsidRPr="00D02781" w:rsidRDefault="00C508DC" w:rsidP="00C508DC">
      <w:pPr>
        <w:jc w:val="center"/>
        <w:rPr>
          <w:b/>
          <w:color w:val="000000"/>
          <w:sz w:val="28"/>
          <w:szCs w:val="28"/>
        </w:rPr>
      </w:pPr>
    </w:p>
    <w:p w:rsidR="00C508DC" w:rsidRPr="00D02781" w:rsidRDefault="00C508DC" w:rsidP="00C508DC">
      <w:pPr>
        <w:jc w:val="center"/>
        <w:rPr>
          <w:b/>
          <w:color w:val="000000"/>
          <w:sz w:val="28"/>
          <w:szCs w:val="28"/>
        </w:rPr>
      </w:pPr>
    </w:p>
    <w:p w:rsidR="00C508DC" w:rsidRPr="00D02781" w:rsidRDefault="00C508DC" w:rsidP="00C508DC">
      <w:pPr>
        <w:jc w:val="center"/>
        <w:rPr>
          <w:b/>
          <w:color w:val="000000"/>
          <w:sz w:val="28"/>
          <w:szCs w:val="28"/>
        </w:rPr>
      </w:pPr>
    </w:p>
    <w:p w:rsidR="00C508DC" w:rsidRPr="00D02781" w:rsidRDefault="00C508DC" w:rsidP="00C508DC">
      <w:pPr>
        <w:jc w:val="center"/>
        <w:rPr>
          <w:b/>
          <w:color w:val="000000"/>
          <w:sz w:val="28"/>
          <w:szCs w:val="28"/>
        </w:rPr>
      </w:pPr>
    </w:p>
    <w:p w:rsidR="00C508DC" w:rsidRPr="00D02781" w:rsidRDefault="008F6A88" w:rsidP="008F6A88">
      <w:pPr>
        <w:jc w:val="center"/>
        <w:rPr>
          <w:b/>
          <w:color w:val="000000"/>
          <w:sz w:val="28"/>
          <w:szCs w:val="28"/>
        </w:rPr>
      </w:pPr>
      <w:r w:rsidRPr="00D02781">
        <w:rPr>
          <w:b/>
          <w:sz w:val="28"/>
          <w:szCs w:val="28"/>
        </w:rPr>
        <w:t>КУРСОВАЯ РАБОТА</w:t>
      </w:r>
    </w:p>
    <w:p w:rsidR="00C508DC" w:rsidRPr="00D02781" w:rsidRDefault="00C508DC" w:rsidP="00C508DC">
      <w:pPr>
        <w:rPr>
          <w:b/>
          <w:color w:val="000000"/>
          <w:sz w:val="28"/>
          <w:szCs w:val="28"/>
        </w:rPr>
      </w:pPr>
    </w:p>
    <w:tbl>
      <w:tblPr>
        <w:tblW w:w="9837" w:type="dxa"/>
        <w:tblLook w:val="01E0" w:firstRow="1" w:lastRow="1" w:firstColumn="1" w:lastColumn="1" w:noHBand="0" w:noVBand="0"/>
      </w:tblPr>
      <w:tblGrid>
        <w:gridCol w:w="2268"/>
        <w:gridCol w:w="7569"/>
      </w:tblGrid>
      <w:tr w:rsidR="00C508DC" w:rsidRPr="00D02781" w:rsidTr="00B64061">
        <w:tc>
          <w:tcPr>
            <w:tcW w:w="2268" w:type="dxa"/>
            <w:hideMark/>
          </w:tcPr>
          <w:p w:rsidR="00C508DC" w:rsidRPr="00D02781" w:rsidRDefault="00C508DC" w:rsidP="00B64061">
            <w:pPr>
              <w:spacing w:line="276" w:lineRule="auto"/>
              <w:rPr>
                <w:sz w:val="28"/>
                <w:szCs w:val="28"/>
                <w:lang w:eastAsia="en-US"/>
              </w:rPr>
            </w:pPr>
            <w:r w:rsidRPr="00D02781">
              <w:rPr>
                <w:sz w:val="28"/>
                <w:szCs w:val="28"/>
                <w:lang w:eastAsia="en-US"/>
              </w:rPr>
              <w:t>по дисциплине</w:t>
            </w:r>
          </w:p>
        </w:tc>
        <w:tc>
          <w:tcPr>
            <w:tcW w:w="7569" w:type="dxa"/>
            <w:tcBorders>
              <w:top w:val="nil"/>
              <w:left w:val="nil"/>
              <w:bottom w:val="single" w:sz="4" w:space="0" w:color="auto"/>
              <w:right w:val="nil"/>
            </w:tcBorders>
          </w:tcPr>
          <w:p w:rsidR="00C508DC" w:rsidRPr="00D02781" w:rsidRDefault="00C508DC" w:rsidP="00B64061">
            <w:pPr>
              <w:spacing w:line="276" w:lineRule="auto"/>
              <w:rPr>
                <w:sz w:val="28"/>
                <w:szCs w:val="28"/>
                <w:lang w:eastAsia="en-US"/>
              </w:rPr>
            </w:pPr>
            <w:r w:rsidRPr="00D02781">
              <w:rPr>
                <w:sz w:val="28"/>
                <w:szCs w:val="28"/>
                <w:lang w:eastAsia="en-US"/>
              </w:rPr>
              <w:t>Возрастная психология</w:t>
            </w:r>
          </w:p>
        </w:tc>
      </w:tr>
    </w:tbl>
    <w:p w:rsidR="00C508DC" w:rsidRPr="00D02781" w:rsidRDefault="00C508DC" w:rsidP="00C508DC">
      <w:pPr>
        <w:rPr>
          <w:sz w:val="28"/>
          <w:szCs w:val="28"/>
        </w:rPr>
      </w:pPr>
    </w:p>
    <w:tbl>
      <w:tblPr>
        <w:tblW w:w="9807" w:type="dxa"/>
        <w:tblLook w:val="01E0" w:firstRow="1" w:lastRow="1" w:firstColumn="1" w:lastColumn="1" w:noHBand="0" w:noVBand="0"/>
      </w:tblPr>
      <w:tblGrid>
        <w:gridCol w:w="1415"/>
        <w:gridCol w:w="8392"/>
      </w:tblGrid>
      <w:tr w:rsidR="00C508DC" w:rsidRPr="00D02781" w:rsidTr="00C508DC">
        <w:trPr>
          <w:trHeight w:val="290"/>
        </w:trPr>
        <w:tc>
          <w:tcPr>
            <w:tcW w:w="1415" w:type="dxa"/>
            <w:hideMark/>
          </w:tcPr>
          <w:p w:rsidR="00C508DC" w:rsidRPr="00D02781" w:rsidRDefault="00C508DC" w:rsidP="00B64061">
            <w:pPr>
              <w:spacing w:line="276" w:lineRule="auto"/>
              <w:rPr>
                <w:b/>
                <w:sz w:val="28"/>
                <w:szCs w:val="28"/>
                <w:lang w:eastAsia="en-US"/>
              </w:rPr>
            </w:pPr>
            <w:r w:rsidRPr="00D02781">
              <w:rPr>
                <w:sz w:val="28"/>
                <w:szCs w:val="28"/>
                <w:lang w:eastAsia="en-US"/>
              </w:rPr>
              <w:t>Студента</w:t>
            </w:r>
          </w:p>
        </w:tc>
        <w:tc>
          <w:tcPr>
            <w:tcW w:w="8392" w:type="dxa"/>
            <w:tcBorders>
              <w:top w:val="nil"/>
              <w:left w:val="nil"/>
              <w:bottom w:val="single" w:sz="4" w:space="0" w:color="auto"/>
              <w:right w:val="nil"/>
            </w:tcBorders>
          </w:tcPr>
          <w:p w:rsidR="00C508DC" w:rsidRPr="00D02781" w:rsidRDefault="00C508DC" w:rsidP="00B64061">
            <w:pPr>
              <w:spacing w:line="276" w:lineRule="auto"/>
              <w:rPr>
                <w:sz w:val="28"/>
                <w:szCs w:val="28"/>
                <w:lang w:eastAsia="en-US"/>
              </w:rPr>
            </w:pPr>
            <w:r w:rsidRPr="00D02781">
              <w:rPr>
                <w:sz w:val="28"/>
                <w:szCs w:val="28"/>
                <w:lang w:eastAsia="en-US"/>
              </w:rPr>
              <w:t xml:space="preserve"> Сметанина Ксения Петровна</w:t>
            </w:r>
          </w:p>
        </w:tc>
      </w:tr>
      <w:tr w:rsidR="00C508DC" w:rsidRPr="00D02781" w:rsidTr="00C508DC">
        <w:trPr>
          <w:trHeight w:val="177"/>
        </w:trPr>
        <w:tc>
          <w:tcPr>
            <w:tcW w:w="1415" w:type="dxa"/>
          </w:tcPr>
          <w:p w:rsidR="00C508DC" w:rsidRPr="00D02781" w:rsidRDefault="00C508DC" w:rsidP="00B64061">
            <w:pPr>
              <w:spacing w:line="276" w:lineRule="auto"/>
              <w:rPr>
                <w:b/>
                <w:sz w:val="28"/>
                <w:szCs w:val="28"/>
                <w:lang w:eastAsia="en-US"/>
              </w:rPr>
            </w:pPr>
          </w:p>
        </w:tc>
        <w:tc>
          <w:tcPr>
            <w:tcW w:w="8392" w:type="dxa"/>
            <w:tcBorders>
              <w:top w:val="single" w:sz="4" w:space="0" w:color="auto"/>
              <w:left w:val="nil"/>
              <w:bottom w:val="nil"/>
              <w:right w:val="nil"/>
            </w:tcBorders>
            <w:hideMark/>
          </w:tcPr>
          <w:p w:rsidR="00C508DC" w:rsidRPr="00D02781" w:rsidRDefault="00C508DC" w:rsidP="00B64061">
            <w:pPr>
              <w:spacing w:line="276" w:lineRule="auto"/>
              <w:jc w:val="center"/>
              <w:rPr>
                <w:sz w:val="28"/>
                <w:szCs w:val="28"/>
                <w:lang w:eastAsia="en-US"/>
              </w:rPr>
            </w:pPr>
          </w:p>
        </w:tc>
      </w:tr>
    </w:tbl>
    <w:p w:rsidR="00C508DC" w:rsidRPr="00D02781" w:rsidRDefault="004E0F79" w:rsidP="004E0F79">
      <w:pPr>
        <w:jc w:val="center"/>
        <w:rPr>
          <w:iCs/>
          <w:color w:val="000000"/>
          <w:sz w:val="28"/>
          <w:szCs w:val="28"/>
        </w:rPr>
      </w:pPr>
      <w:r w:rsidRPr="00D02781">
        <w:rPr>
          <w:color w:val="000000"/>
          <w:sz w:val="28"/>
          <w:szCs w:val="28"/>
        </w:rPr>
        <w:t xml:space="preserve">На тему: </w:t>
      </w:r>
      <w:r w:rsidRPr="00D02781">
        <w:rPr>
          <w:sz w:val="28"/>
          <w:szCs w:val="28"/>
          <w:u w:val="single"/>
          <w:lang w:eastAsia="en-US"/>
        </w:rPr>
        <w:t>Влияние родителей на формирование личностных качеств у детей                                                                                          младшего школьного возраста</w:t>
      </w:r>
    </w:p>
    <w:p w:rsidR="00C508DC" w:rsidRPr="00D02781" w:rsidRDefault="00C508DC" w:rsidP="00C508DC">
      <w:pPr>
        <w:rPr>
          <w:b/>
          <w:color w:val="000000"/>
          <w:sz w:val="28"/>
          <w:szCs w:val="28"/>
        </w:rPr>
      </w:pPr>
      <w:r w:rsidRPr="00D02781">
        <w:rPr>
          <w:b/>
          <w:color w:val="000000"/>
          <w:sz w:val="28"/>
          <w:szCs w:val="28"/>
        </w:rPr>
        <w:tab/>
      </w:r>
      <w:r w:rsidRPr="00D02781">
        <w:rPr>
          <w:b/>
          <w:color w:val="000000"/>
          <w:sz w:val="28"/>
          <w:szCs w:val="28"/>
        </w:rPr>
        <w:tab/>
      </w:r>
      <w:r w:rsidRPr="00D02781">
        <w:rPr>
          <w:b/>
          <w:color w:val="000000"/>
          <w:sz w:val="28"/>
          <w:szCs w:val="28"/>
        </w:rPr>
        <w:tab/>
      </w:r>
    </w:p>
    <w:p w:rsidR="00C508DC" w:rsidRPr="00D02781" w:rsidRDefault="004E0F79" w:rsidP="00C508DC">
      <w:pPr>
        <w:rPr>
          <w:b/>
          <w:color w:val="000000"/>
          <w:sz w:val="28"/>
          <w:szCs w:val="28"/>
        </w:rPr>
      </w:pPr>
      <w:r w:rsidRPr="00D02781">
        <w:rPr>
          <w:color w:val="000000"/>
          <w:sz w:val="28"/>
          <w:szCs w:val="28"/>
        </w:rPr>
        <w:t xml:space="preserve">  Руководитель практики</w:t>
      </w:r>
      <w:r w:rsidRPr="00D02781">
        <w:rPr>
          <w:b/>
          <w:color w:val="000000"/>
          <w:sz w:val="28"/>
          <w:szCs w:val="28"/>
        </w:rPr>
        <w:t xml:space="preserve">    </w:t>
      </w:r>
      <w:r w:rsidRPr="00D02781">
        <w:rPr>
          <w:color w:val="000000"/>
          <w:sz w:val="28"/>
          <w:szCs w:val="28"/>
          <w:u w:val="single"/>
          <w:lang w:eastAsia="en-US"/>
        </w:rPr>
        <w:t>Серпионова Елена Игоревна</w:t>
      </w:r>
    </w:p>
    <w:p w:rsidR="00C508DC" w:rsidRPr="00D02781" w:rsidRDefault="00C508DC" w:rsidP="00C508DC">
      <w:pPr>
        <w:pStyle w:val="a3"/>
        <w:jc w:val="center"/>
        <w:rPr>
          <w:color w:val="000000"/>
          <w:szCs w:val="28"/>
        </w:rPr>
      </w:pPr>
      <w:r w:rsidRPr="00D02781">
        <w:rPr>
          <w:szCs w:val="28"/>
        </w:rPr>
        <w:t xml:space="preserve">                                  </w:t>
      </w:r>
    </w:p>
    <w:p w:rsidR="00C508DC" w:rsidRPr="00D02781" w:rsidRDefault="00C508DC" w:rsidP="00C508DC">
      <w:pPr>
        <w:rPr>
          <w:sz w:val="28"/>
          <w:szCs w:val="28"/>
        </w:rPr>
      </w:pPr>
      <w:r w:rsidRPr="00D02781">
        <w:rPr>
          <w:color w:val="000000"/>
          <w:sz w:val="28"/>
          <w:szCs w:val="28"/>
        </w:rPr>
        <w:t xml:space="preserve">     </w:t>
      </w:r>
      <w:r w:rsidRPr="00D02781">
        <w:rPr>
          <w:color w:val="000000"/>
          <w:sz w:val="28"/>
          <w:szCs w:val="28"/>
        </w:rPr>
        <w:tab/>
      </w:r>
      <w:r w:rsidRPr="00D02781">
        <w:rPr>
          <w:color w:val="000000"/>
          <w:sz w:val="28"/>
          <w:szCs w:val="28"/>
        </w:rPr>
        <w:tab/>
      </w:r>
      <w:r w:rsidRPr="00D02781">
        <w:rPr>
          <w:color w:val="000000"/>
          <w:sz w:val="28"/>
          <w:szCs w:val="28"/>
        </w:rPr>
        <w:tab/>
      </w:r>
    </w:p>
    <w:p w:rsidR="00C508DC" w:rsidRPr="00D02781" w:rsidRDefault="00C508DC" w:rsidP="00C508DC">
      <w:pPr>
        <w:rPr>
          <w:sz w:val="28"/>
          <w:szCs w:val="28"/>
        </w:rPr>
      </w:pPr>
    </w:p>
    <w:p w:rsidR="008F6A88" w:rsidRPr="00D02781" w:rsidRDefault="008F6A88" w:rsidP="00C508DC">
      <w:pPr>
        <w:rPr>
          <w:sz w:val="28"/>
          <w:szCs w:val="28"/>
        </w:rPr>
      </w:pPr>
    </w:p>
    <w:p w:rsidR="008F6A88" w:rsidRPr="00D02781" w:rsidRDefault="008F6A88" w:rsidP="00C508DC">
      <w:pPr>
        <w:rPr>
          <w:sz w:val="28"/>
          <w:szCs w:val="28"/>
        </w:rPr>
      </w:pPr>
    </w:p>
    <w:p w:rsidR="008F6A88" w:rsidRPr="00D02781" w:rsidRDefault="008F6A88" w:rsidP="00C508DC">
      <w:pPr>
        <w:rPr>
          <w:sz w:val="28"/>
          <w:szCs w:val="28"/>
        </w:rPr>
      </w:pPr>
    </w:p>
    <w:p w:rsidR="004E0F79" w:rsidRPr="00D02781" w:rsidRDefault="004E0F79" w:rsidP="00C508DC">
      <w:pPr>
        <w:rPr>
          <w:sz w:val="28"/>
          <w:szCs w:val="28"/>
        </w:rPr>
      </w:pPr>
    </w:p>
    <w:p w:rsidR="004E0F79" w:rsidRPr="00D02781" w:rsidRDefault="004E0F79" w:rsidP="00C508DC">
      <w:pPr>
        <w:rPr>
          <w:sz w:val="28"/>
          <w:szCs w:val="28"/>
        </w:rPr>
      </w:pPr>
    </w:p>
    <w:p w:rsidR="004E0F79" w:rsidRPr="00D02781" w:rsidRDefault="004E0F79" w:rsidP="00C508DC">
      <w:pPr>
        <w:rPr>
          <w:sz w:val="28"/>
          <w:szCs w:val="28"/>
        </w:rPr>
      </w:pPr>
    </w:p>
    <w:p w:rsidR="004E0F79" w:rsidRPr="00D02781" w:rsidRDefault="004E0F79" w:rsidP="00C508DC">
      <w:pPr>
        <w:rPr>
          <w:sz w:val="28"/>
          <w:szCs w:val="28"/>
        </w:rPr>
      </w:pPr>
    </w:p>
    <w:p w:rsidR="008F6A88" w:rsidRPr="00D02781" w:rsidRDefault="008F6A88" w:rsidP="00C508DC">
      <w:pPr>
        <w:rPr>
          <w:sz w:val="28"/>
          <w:szCs w:val="28"/>
        </w:rPr>
      </w:pPr>
    </w:p>
    <w:p w:rsidR="008F6A88" w:rsidRPr="00D02781" w:rsidRDefault="008F6A88" w:rsidP="00C508DC">
      <w:pPr>
        <w:rPr>
          <w:sz w:val="28"/>
          <w:szCs w:val="28"/>
        </w:rPr>
      </w:pPr>
    </w:p>
    <w:p w:rsidR="00C508DC" w:rsidRPr="00D02781" w:rsidRDefault="00C508DC" w:rsidP="00C508DC">
      <w:pPr>
        <w:rPr>
          <w:sz w:val="28"/>
          <w:szCs w:val="28"/>
        </w:rPr>
      </w:pPr>
    </w:p>
    <w:p w:rsidR="00C508DC" w:rsidRPr="00D02781" w:rsidRDefault="00C508DC" w:rsidP="00C508DC">
      <w:pPr>
        <w:rPr>
          <w:sz w:val="28"/>
          <w:szCs w:val="28"/>
        </w:rPr>
      </w:pPr>
    </w:p>
    <w:p w:rsidR="00C508DC" w:rsidRPr="00D02781" w:rsidRDefault="00C508DC" w:rsidP="00C508DC">
      <w:pPr>
        <w:rPr>
          <w:sz w:val="28"/>
          <w:szCs w:val="28"/>
        </w:rPr>
      </w:pPr>
    </w:p>
    <w:p w:rsidR="00C508DC" w:rsidRPr="00D02781" w:rsidRDefault="00C508DC" w:rsidP="004E0F79">
      <w:pPr>
        <w:jc w:val="center"/>
        <w:rPr>
          <w:color w:val="000000"/>
          <w:sz w:val="28"/>
          <w:szCs w:val="28"/>
        </w:rPr>
      </w:pPr>
      <w:r w:rsidRPr="00D02781">
        <w:rPr>
          <w:color w:val="000000"/>
          <w:sz w:val="28"/>
          <w:szCs w:val="28"/>
        </w:rPr>
        <w:t>Москва 20</w:t>
      </w:r>
      <w:r w:rsidR="008F6A88" w:rsidRPr="00D02781">
        <w:rPr>
          <w:color w:val="000000"/>
          <w:sz w:val="28"/>
          <w:szCs w:val="28"/>
        </w:rPr>
        <w:t>23</w:t>
      </w:r>
      <w:r w:rsidRPr="00D02781">
        <w:rPr>
          <w:color w:val="000000"/>
          <w:sz w:val="28"/>
          <w:szCs w:val="28"/>
        </w:rPr>
        <w:t xml:space="preserve"> г.</w:t>
      </w:r>
      <w:bookmarkEnd w:id="0"/>
    </w:p>
    <w:sdt>
      <w:sdtPr>
        <w:rPr>
          <w:rFonts w:eastAsia="Times New Roman" w:cs="Times New Roman"/>
          <w:color w:val="auto"/>
          <w:sz w:val="24"/>
          <w:szCs w:val="28"/>
        </w:rPr>
        <w:id w:val="-1473825337"/>
        <w:docPartObj>
          <w:docPartGallery w:val="Table of Contents"/>
          <w:docPartUnique/>
        </w:docPartObj>
      </w:sdtPr>
      <w:sdtEndPr>
        <w:rPr>
          <w:b/>
          <w:bCs/>
        </w:rPr>
      </w:sdtEndPr>
      <w:sdtContent>
        <w:p w:rsidR="008F6A88" w:rsidRPr="00DA5626" w:rsidRDefault="008F6A88">
          <w:pPr>
            <w:pStyle w:val="a5"/>
            <w:rPr>
              <w:rFonts w:cs="Times New Roman"/>
              <w:szCs w:val="28"/>
            </w:rPr>
          </w:pPr>
          <w:r w:rsidRPr="00DA5626">
            <w:rPr>
              <w:rFonts w:cs="Times New Roman"/>
              <w:szCs w:val="28"/>
            </w:rPr>
            <w:t>Оглавление</w:t>
          </w:r>
        </w:p>
        <w:p w:rsidR="00DA5626" w:rsidRPr="00DA5626" w:rsidRDefault="00C80278">
          <w:pPr>
            <w:pStyle w:val="11"/>
            <w:tabs>
              <w:tab w:val="right" w:leader="dot" w:pos="9345"/>
            </w:tabs>
            <w:rPr>
              <w:rFonts w:asciiTheme="minorHAnsi" w:eastAsiaTheme="minorEastAsia" w:hAnsiTheme="minorHAnsi" w:cstheme="minorBidi"/>
              <w:noProof/>
              <w:sz w:val="28"/>
              <w:szCs w:val="28"/>
            </w:rPr>
          </w:pPr>
          <w:r w:rsidRPr="00DA5626">
            <w:rPr>
              <w:sz w:val="28"/>
              <w:szCs w:val="28"/>
            </w:rPr>
            <w:fldChar w:fldCharType="begin"/>
          </w:r>
          <w:r w:rsidRPr="00DA5626">
            <w:rPr>
              <w:sz w:val="28"/>
              <w:szCs w:val="28"/>
            </w:rPr>
            <w:instrText xml:space="preserve"> TOC \o "1-3" \h \z \u </w:instrText>
          </w:r>
          <w:r w:rsidRPr="00DA5626">
            <w:rPr>
              <w:sz w:val="28"/>
              <w:szCs w:val="28"/>
            </w:rPr>
            <w:fldChar w:fldCharType="separate"/>
          </w:r>
          <w:hyperlink w:anchor="_Toc137044208" w:history="1">
            <w:r w:rsidR="00DA5626" w:rsidRPr="00DA5626">
              <w:rPr>
                <w:rStyle w:val="a6"/>
                <w:noProof/>
                <w:sz w:val="28"/>
                <w:szCs w:val="28"/>
              </w:rPr>
              <w:t>Введение</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_Toc137044208 \h </w:instrText>
            </w:r>
            <w:r w:rsidR="00DA5626" w:rsidRPr="00DA5626">
              <w:rPr>
                <w:noProof/>
                <w:webHidden/>
                <w:sz w:val="28"/>
                <w:szCs w:val="28"/>
              </w:rPr>
            </w:r>
            <w:r w:rsidR="00DA5626" w:rsidRPr="00DA5626">
              <w:rPr>
                <w:noProof/>
                <w:webHidden/>
                <w:sz w:val="28"/>
                <w:szCs w:val="28"/>
              </w:rPr>
              <w:fldChar w:fldCharType="separate"/>
            </w:r>
            <w:r w:rsidR="002D6971">
              <w:rPr>
                <w:noProof/>
                <w:webHidden/>
                <w:sz w:val="28"/>
                <w:szCs w:val="28"/>
              </w:rPr>
              <w:t>3</w:t>
            </w:r>
            <w:r w:rsidR="00DA5626" w:rsidRPr="00DA5626">
              <w:rPr>
                <w:noProof/>
                <w:webHidden/>
                <w:sz w:val="28"/>
                <w:szCs w:val="28"/>
              </w:rPr>
              <w:fldChar w:fldCharType="end"/>
            </w:r>
          </w:hyperlink>
        </w:p>
        <w:p w:rsidR="00DA5626" w:rsidRPr="00DA5626" w:rsidRDefault="002D6971">
          <w:pPr>
            <w:pStyle w:val="11"/>
            <w:tabs>
              <w:tab w:val="left" w:pos="480"/>
              <w:tab w:val="right" w:leader="dot" w:pos="9345"/>
            </w:tabs>
            <w:rPr>
              <w:rFonts w:asciiTheme="minorHAnsi" w:eastAsiaTheme="minorEastAsia" w:hAnsiTheme="minorHAnsi" w:cstheme="minorBidi"/>
              <w:noProof/>
              <w:sz w:val="28"/>
              <w:szCs w:val="28"/>
            </w:rPr>
          </w:pPr>
          <w:hyperlink w:anchor="_Toc137044209" w:history="1">
            <w:r w:rsidR="00DA5626" w:rsidRPr="00DA5626">
              <w:rPr>
                <w:rStyle w:val="a6"/>
                <w:noProof/>
                <w:sz w:val="28"/>
                <w:szCs w:val="28"/>
              </w:rPr>
              <w:t>1.</w:t>
            </w:r>
            <w:r w:rsidR="00DA5626" w:rsidRPr="00DA5626">
              <w:rPr>
                <w:rFonts w:asciiTheme="minorHAnsi" w:eastAsiaTheme="minorEastAsia" w:hAnsiTheme="minorHAnsi" w:cstheme="minorBidi"/>
                <w:noProof/>
                <w:sz w:val="28"/>
                <w:szCs w:val="28"/>
              </w:rPr>
              <w:tab/>
            </w:r>
            <w:r w:rsidR="00DA5626" w:rsidRPr="00DA5626">
              <w:rPr>
                <w:rStyle w:val="a6"/>
                <w:noProof/>
                <w:sz w:val="28"/>
                <w:szCs w:val="28"/>
              </w:rPr>
              <w:t>Детско-родительские отношения и их влияние на формирование личностных качеств у младшего школьника</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_Toc137044209 \h </w:instrText>
            </w:r>
            <w:r w:rsidR="00DA5626" w:rsidRPr="00DA5626">
              <w:rPr>
                <w:noProof/>
                <w:webHidden/>
                <w:sz w:val="28"/>
                <w:szCs w:val="28"/>
              </w:rPr>
            </w:r>
            <w:r w:rsidR="00DA5626" w:rsidRPr="00DA5626">
              <w:rPr>
                <w:noProof/>
                <w:webHidden/>
                <w:sz w:val="28"/>
                <w:szCs w:val="28"/>
              </w:rPr>
              <w:fldChar w:fldCharType="separate"/>
            </w:r>
            <w:r>
              <w:rPr>
                <w:noProof/>
                <w:webHidden/>
                <w:sz w:val="28"/>
                <w:szCs w:val="28"/>
              </w:rPr>
              <w:t>6</w:t>
            </w:r>
            <w:r w:rsidR="00DA5626" w:rsidRPr="00DA5626">
              <w:rPr>
                <w:noProof/>
                <w:webHidden/>
                <w:sz w:val="28"/>
                <w:szCs w:val="28"/>
              </w:rPr>
              <w:fldChar w:fldCharType="end"/>
            </w:r>
          </w:hyperlink>
        </w:p>
        <w:p w:rsidR="00DA5626" w:rsidRPr="00DA5626" w:rsidRDefault="002D6971">
          <w:pPr>
            <w:pStyle w:val="21"/>
            <w:tabs>
              <w:tab w:val="left" w:pos="880"/>
              <w:tab w:val="right" w:leader="dot" w:pos="9345"/>
            </w:tabs>
            <w:rPr>
              <w:rFonts w:asciiTheme="minorHAnsi" w:eastAsiaTheme="minorEastAsia" w:hAnsiTheme="minorHAnsi" w:cstheme="minorBidi"/>
              <w:noProof/>
              <w:sz w:val="28"/>
              <w:szCs w:val="28"/>
            </w:rPr>
          </w:pPr>
          <w:hyperlink w:anchor="_Toc137044210" w:history="1">
            <w:r w:rsidR="00DA5626" w:rsidRPr="00DA5626">
              <w:rPr>
                <w:rStyle w:val="a6"/>
                <w:noProof/>
                <w:sz w:val="28"/>
                <w:szCs w:val="28"/>
              </w:rPr>
              <w:t>1.1.</w:t>
            </w:r>
            <w:r w:rsidR="00DA5626" w:rsidRPr="00DA5626">
              <w:rPr>
                <w:rFonts w:asciiTheme="minorHAnsi" w:eastAsiaTheme="minorEastAsia" w:hAnsiTheme="minorHAnsi" w:cstheme="minorBidi"/>
                <w:noProof/>
                <w:sz w:val="28"/>
                <w:szCs w:val="28"/>
              </w:rPr>
              <w:tab/>
            </w:r>
            <w:r w:rsidR="00DA5626" w:rsidRPr="00DA5626">
              <w:rPr>
                <w:rStyle w:val="a6"/>
                <w:noProof/>
                <w:sz w:val="28"/>
                <w:szCs w:val="28"/>
              </w:rPr>
              <w:t>Детско-родительские отношения и их характеристика</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_Toc137044210 \h </w:instrText>
            </w:r>
            <w:r w:rsidR="00DA5626" w:rsidRPr="00DA5626">
              <w:rPr>
                <w:noProof/>
                <w:webHidden/>
                <w:sz w:val="28"/>
                <w:szCs w:val="28"/>
              </w:rPr>
            </w:r>
            <w:r w:rsidR="00DA5626" w:rsidRPr="00DA5626">
              <w:rPr>
                <w:noProof/>
                <w:webHidden/>
                <w:sz w:val="28"/>
                <w:szCs w:val="28"/>
              </w:rPr>
              <w:fldChar w:fldCharType="separate"/>
            </w:r>
            <w:r>
              <w:rPr>
                <w:noProof/>
                <w:webHidden/>
                <w:sz w:val="28"/>
                <w:szCs w:val="28"/>
              </w:rPr>
              <w:t>6</w:t>
            </w:r>
            <w:r w:rsidR="00DA5626" w:rsidRPr="00DA5626">
              <w:rPr>
                <w:noProof/>
                <w:webHidden/>
                <w:sz w:val="28"/>
                <w:szCs w:val="28"/>
              </w:rPr>
              <w:fldChar w:fldCharType="end"/>
            </w:r>
          </w:hyperlink>
        </w:p>
        <w:p w:rsidR="00DA5626" w:rsidRPr="00DA5626" w:rsidRDefault="002D6971">
          <w:pPr>
            <w:pStyle w:val="21"/>
            <w:tabs>
              <w:tab w:val="left" w:pos="880"/>
              <w:tab w:val="right" w:leader="dot" w:pos="9345"/>
            </w:tabs>
            <w:rPr>
              <w:rFonts w:asciiTheme="minorHAnsi" w:eastAsiaTheme="minorEastAsia" w:hAnsiTheme="minorHAnsi" w:cstheme="minorBidi"/>
              <w:noProof/>
              <w:sz w:val="28"/>
              <w:szCs w:val="28"/>
            </w:rPr>
          </w:pPr>
          <w:hyperlink w:anchor="_Toc137044211" w:history="1">
            <w:r w:rsidR="00DA5626" w:rsidRPr="00DA5626">
              <w:rPr>
                <w:rStyle w:val="a6"/>
                <w:noProof/>
                <w:sz w:val="28"/>
                <w:szCs w:val="28"/>
              </w:rPr>
              <w:t>1.2.</w:t>
            </w:r>
            <w:r w:rsidR="00DA5626" w:rsidRPr="00DA5626">
              <w:rPr>
                <w:rFonts w:asciiTheme="minorHAnsi" w:eastAsiaTheme="minorEastAsia" w:hAnsiTheme="minorHAnsi" w:cstheme="minorBidi"/>
                <w:noProof/>
                <w:sz w:val="28"/>
                <w:szCs w:val="28"/>
              </w:rPr>
              <w:tab/>
            </w:r>
            <w:r w:rsidR="00DA5626" w:rsidRPr="00DA5626">
              <w:rPr>
                <w:rStyle w:val="a6"/>
                <w:noProof/>
                <w:sz w:val="28"/>
                <w:szCs w:val="28"/>
              </w:rPr>
              <w:t>Детско-родительские отношения в младшем школьном возрасте</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_Toc137044211 \h </w:instrText>
            </w:r>
            <w:r w:rsidR="00DA5626" w:rsidRPr="00DA5626">
              <w:rPr>
                <w:noProof/>
                <w:webHidden/>
                <w:sz w:val="28"/>
                <w:szCs w:val="28"/>
              </w:rPr>
            </w:r>
            <w:r w:rsidR="00DA5626" w:rsidRPr="00DA5626">
              <w:rPr>
                <w:noProof/>
                <w:webHidden/>
                <w:sz w:val="28"/>
                <w:szCs w:val="28"/>
              </w:rPr>
              <w:fldChar w:fldCharType="separate"/>
            </w:r>
            <w:r>
              <w:rPr>
                <w:noProof/>
                <w:webHidden/>
                <w:sz w:val="28"/>
                <w:szCs w:val="28"/>
              </w:rPr>
              <w:t>12</w:t>
            </w:r>
            <w:r w:rsidR="00DA5626" w:rsidRPr="00DA5626">
              <w:rPr>
                <w:noProof/>
                <w:webHidden/>
                <w:sz w:val="28"/>
                <w:szCs w:val="28"/>
              </w:rPr>
              <w:fldChar w:fldCharType="end"/>
            </w:r>
          </w:hyperlink>
        </w:p>
        <w:p w:rsidR="00DA5626" w:rsidRPr="00DA5626" w:rsidRDefault="002D6971">
          <w:pPr>
            <w:pStyle w:val="21"/>
            <w:tabs>
              <w:tab w:val="left" w:pos="880"/>
              <w:tab w:val="right" w:leader="dot" w:pos="9345"/>
            </w:tabs>
            <w:rPr>
              <w:rFonts w:asciiTheme="minorHAnsi" w:eastAsiaTheme="minorEastAsia" w:hAnsiTheme="minorHAnsi" w:cstheme="minorBidi"/>
              <w:noProof/>
              <w:sz w:val="28"/>
              <w:szCs w:val="28"/>
            </w:rPr>
          </w:pPr>
          <w:hyperlink w:anchor="_Toc137044212" w:history="1">
            <w:r w:rsidR="00DA5626" w:rsidRPr="00DA5626">
              <w:rPr>
                <w:rStyle w:val="a6"/>
                <w:noProof/>
                <w:sz w:val="28"/>
                <w:szCs w:val="28"/>
              </w:rPr>
              <w:t>1.3.</w:t>
            </w:r>
            <w:r w:rsidR="00DA5626" w:rsidRPr="00DA5626">
              <w:rPr>
                <w:rFonts w:asciiTheme="minorHAnsi" w:eastAsiaTheme="minorEastAsia" w:hAnsiTheme="minorHAnsi" w:cstheme="minorBidi"/>
                <w:noProof/>
                <w:sz w:val="28"/>
                <w:szCs w:val="28"/>
              </w:rPr>
              <w:tab/>
            </w:r>
            <w:r w:rsidR="00DA5626" w:rsidRPr="00DA5626">
              <w:rPr>
                <w:rStyle w:val="a6"/>
                <w:noProof/>
                <w:sz w:val="28"/>
                <w:szCs w:val="28"/>
              </w:rPr>
              <w:t>Развитие личности в младшем школьном возрасте</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_Toc137044212 \h </w:instrText>
            </w:r>
            <w:r w:rsidR="00DA5626" w:rsidRPr="00DA5626">
              <w:rPr>
                <w:noProof/>
                <w:webHidden/>
                <w:sz w:val="28"/>
                <w:szCs w:val="28"/>
              </w:rPr>
            </w:r>
            <w:r w:rsidR="00DA5626" w:rsidRPr="00DA5626">
              <w:rPr>
                <w:noProof/>
                <w:webHidden/>
                <w:sz w:val="28"/>
                <w:szCs w:val="28"/>
              </w:rPr>
              <w:fldChar w:fldCharType="separate"/>
            </w:r>
            <w:r>
              <w:rPr>
                <w:noProof/>
                <w:webHidden/>
                <w:sz w:val="28"/>
                <w:szCs w:val="28"/>
              </w:rPr>
              <w:t>16</w:t>
            </w:r>
            <w:r w:rsidR="00DA5626" w:rsidRPr="00DA5626">
              <w:rPr>
                <w:noProof/>
                <w:webHidden/>
                <w:sz w:val="28"/>
                <w:szCs w:val="28"/>
              </w:rPr>
              <w:fldChar w:fldCharType="end"/>
            </w:r>
          </w:hyperlink>
        </w:p>
        <w:p w:rsidR="00DA5626" w:rsidRPr="00DA5626" w:rsidRDefault="002D6971">
          <w:pPr>
            <w:pStyle w:val="21"/>
            <w:tabs>
              <w:tab w:val="left" w:pos="880"/>
              <w:tab w:val="right" w:leader="dot" w:pos="9345"/>
            </w:tabs>
            <w:rPr>
              <w:rFonts w:asciiTheme="minorHAnsi" w:eastAsiaTheme="minorEastAsia" w:hAnsiTheme="minorHAnsi" w:cstheme="minorBidi"/>
              <w:noProof/>
              <w:sz w:val="28"/>
              <w:szCs w:val="28"/>
            </w:rPr>
          </w:pPr>
          <w:hyperlink w:anchor="_Toc137044213" w:history="1">
            <w:r w:rsidR="00DA5626" w:rsidRPr="00DA5626">
              <w:rPr>
                <w:rStyle w:val="a6"/>
                <w:noProof/>
                <w:sz w:val="28"/>
                <w:szCs w:val="28"/>
              </w:rPr>
              <w:t>1.4.</w:t>
            </w:r>
            <w:r w:rsidR="00DA5626" w:rsidRPr="00DA5626">
              <w:rPr>
                <w:rFonts w:asciiTheme="minorHAnsi" w:eastAsiaTheme="minorEastAsia" w:hAnsiTheme="minorHAnsi" w:cstheme="minorBidi"/>
                <w:noProof/>
                <w:sz w:val="28"/>
                <w:szCs w:val="28"/>
              </w:rPr>
              <w:tab/>
            </w:r>
            <w:r w:rsidR="00DA5626" w:rsidRPr="00DA5626">
              <w:rPr>
                <w:rStyle w:val="a6"/>
                <w:noProof/>
                <w:sz w:val="28"/>
                <w:szCs w:val="28"/>
              </w:rPr>
              <w:t>Кризис семи лет</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_Toc137044213 \h </w:instrText>
            </w:r>
            <w:r w:rsidR="00DA5626" w:rsidRPr="00DA5626">
              <w:rPr>
                <w:noProof/>
                <w:webHidden/>
                <w:sz w:val="28"/>
                <w:szCs w:val="28"/>
              </w:rPr>
            </w:r>
            <w:r w:rsidR="00DA5626" w:rsidRPr="00DA5626">
              <w:rPr>
                <w:noProof/>
                <w:webHidden/>
                <w:sz w:val="28"/>
                <w:szCs w:val="28"/>
              </w:rPr>
              <w:fldChar w:fldCharType="separate"/>
            </w:r>
            <w:r>
              <w:rPr>
                <w:noProof/>
                <w:webHidden/>
                <w:sz w:val="28"/>
                <w:szCs w:val="28"/>
              </w:rPr>
              <w:t>16</w:t>
            </w:r>
            <w:r w:rsidR="00DA5626" w:rsidRPr="00DA5626">
              <w:rPr>
                <w:noProof/>
                <w:webHidden/>
                <w:sz w:val="28"/>
                <w:szCs w:val="28"/>
              </w:rPr>
              <w:fldChar w:fldCharType="end"/>
            </w:r>
          </w:hyperlink>
        </w:p>
        <w:p w:rsidR="00DA5626" w:rsidRPr="00DA5626" w:rsidRDefault="002D6971">
          <w:pPr>
            <w:pStyle w:val="11"/>
            <w:tabs>
              <w:tab w:val="left" w:pos="480"/>
              <w:tab w:val="right" w:leader="dot" w:pos="9345"/>
            </w:tabs>
            <w:rPr>
              <w:rFonts w:asciiTheme="minorHAnsi" w:eastAsiaTheme="minorEastAsia" w:hAnsiTheme="minorHAnsi" w:cstheme="minorBidi"/>
              <w:noProof/>
              <w:sz w:val="28"/>
              <w:szCs w:val="28"/>
            </w:rPr>
          </w:pPr>
          <w:hyperlink w:anchor="_Toc137044214" w:history="1">
            <w:r w:rsidR="00DA5626" w:rsidRPr="00DA5626">
              <w:rPr>
                <w:rStyle w:val="a6"/>
                <w:noProof/>
                <w:sz w:val="28"/>
                <w:szCs w:val="28"/>
              </w:rPr>
              <w:t>2.</w:t>
            </w:r>
            <w:r w:rsidR="00DA5626" w:rsidRPr="00DA5626">
              <w:rPr>
                <w:rFonts w:asciiTheme="minorHAnsi" w:eastAsiaTheme="minorEastAsia" w:hAnsiTheme="minorHAnsi" w:cstheme="minorBidi"/>
                <w:noProof/>
                <w:sz w:val="28"/>
                <w:szCs w:val="28"/>
              </w:rPr>
              <w:tab/>
            </w:r>
            <w:r w:rsidR="00DA5626" w:rsidRPr="00DA5626">
              <w:rPr>
                <w:rStyle w:val="a6"/>
                <w:noProof/>
                <w:sz w:val="28"/>
                <w:szCs w:val="28"/>
              </w:rPr>
              <w:t>Особенности воспитания девочек и мальчиков в младшем школьном возрасте</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_Toc137044214 \h </w:instrText>
            </w:r>
            <w:r w:rsidR="00DA5626" w:rsidRPr="00DA5626">
              <w:rPr>
                <w:noProof/>
                <w:webHidden/>
                <w:sz w:val="28"/>
                <w:szCs w:val="28"/>
              </w:rPr>
            </w:r>
            <w:r w:rsidR="00DA5626" w:rsidRPr="00DA5626">
              <w:rPr>
                <w:noProof/>
                <w:webHidden/>
                <w:sz w:val="28"/>
                <w:szCs w:val="28"/>
              </w:rPr>
              <w:fldChar w:fldCharType="separate"/>
            </w:r>
            <w:r>
              <w:rPr>
                <w:noProof/>
                <w:webHidden/>
                <w:sz w:val="28"/>
                <w:szCs w:val="28"/>
              </w:rPr>
              <w:t>22</w:t>
            </w:r>
            <w:r w:rsidR="00DA5626" w:rsidRPr="00DA5626">
              <w:rPr>
                <w:noProof/>
                <w:webHidden/>
                <w:sz w:val="28"/>
                <w:szCs w:val="28"/>
              </w:rPr>
              <w:fldChar w:fldCharType="end"/>
            </w:r>
          </w:hyperlink>
        </w:p>
        <w:p w:rsidR="00DA5626" w:rsidRPr="00DA5626" w:rsidRDefault="002D6971">
          <w:pPr>
            <w:pStyle w:val="11"/>
            <w:tabs>
              <w:tab w:val="right" w:leader="dot" w:pos="9345"/>
            </w:tabs>
            <w:rPr>
              <w:rFonts w:asciiTheme="minorHAnsi" w:eastAsiaTheme="minorEastAsia" w:hAnsiTheme="minorHAnsi" w:cstheme="minorBidi"/>
              <w:noProof/>
              <w:sz w:val="28"/>
              <w:szCs w:val="28"/>
            </w:rPr>
          </w:pPr>
          <w:hyperlink w:anchor="_Toc137044215" w:history="1">
            <w:r w:rsidR="00DA5626" w:rsidRPr="00DA5626">
              <w:rPr>
                <w:rStyle w:val="a6"/>
                <w:noProof/>
                <w:sz w:val="28"/>
                <w:szCs w:val="28"/>
              </w:rPr>
              <w:t>Заключение</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_Toc137044215 \h </w:instrText>
            </w:r>
            <w:r w:rsidR="00DA5626" w:rsidRPr="00DA5626">
              <w:rPr>
                <w:noProof/>
                <w:webHidden/>
                <w:sz w:val="28"/>
                <w:szCs w:val="28"/>
              </w:rPr>
            </w:r>
            <w:r w:rsidR="00DA5626" w:rsidRPr="00DA5626">
              <w:rPr>
                <w:noProof/>
                <w:webHidden/>
                <w:sz w:val="28"/>
                <w:szCs w:val="28"/>
              </w:rPr>
              <w:fldChar w:fldCharType="separate"/>
            </w:r>
            <w:r>
              <w:rPr>
                <w:noProof/>
                <w:webHidden/>
                <w:sz w:val="28"/>
                <w:szCs w:val="28"/>
              </w:rPr>
              <w:t>26</w:t>
            </w:r>
            <w:r w:rsidR="00DA5626" w:rsidRPr="00DA5626">
              <w:rPr>
                <w:noProof/>
                <w:webHidden/>
                <w:sz w:val="28"/>
                <w:szCs w:val="28"/>
              </w:rPr>
              <w:fldChar w:fldCharType="end"/>
            </w:r>
          </w:hyperlink>
        </w:p>
        <w:p w:rsidR="00DA5626" w:rsidRPr="00DA5626" w:rsidRDefault="002D6971">
          <w:pPr>
            <w:pStyle w:val="11"/>
            <w:tabs>
              <w:tab w:val="right" w:leader="dot" w:pos="9345"/>
            </w:tabs>
            <w:rPr>
              <w:rFonts w:asciiTheme="minorHAnsi" w:eastAsiaTheme="minorEastAsia" w:hAnsiTheme="minorHAnsi" w:cstheme="minorBidi"/>
              <w:noProof/>
              <w:sz w:val="28"/>
              <w:szCs w:val="28"/>
            </w:rPr>
          </w:pPr>
          <w:hyperlink w:anchor="_Toc137044216" w:history="1">
            <w:r w:rsidR="00DA5626" w:rsidRPr="00DA5626">
              <w:rPr>
                <w:rStyle w:val="a6"/>
                <w:noProof/>
                <w:sz w:val="28"/>
                <w:szCs w:val="28"/>
              </w:rPr>
              <w:t>Библиографический список</w:t>
            </w:r>
            <w:r w:rsidR="00DA5626" w:rsidRPr="00DA5626">
              <w:rPr>
                <w:noProof/>
                <w:webHidden/>
                <w:sz w:val="28"/>
                <w:szCs w:val="28"/>
              </w:rPr>
              <w:tab/>
            </w:r>
            <w:r w:rsidR="00DA5626" w:rsidRPr="00DA5626">
              <w:rPr>
                <w:noProof/>
                <w:webHidden/>
                <w:sz w:val="28"/>
                <w:szCs w:val="28"/>
              </w:rPr>
              <w:fldChar w:fldCharType="begin"/>
            </w:r>
            <w:r w:rsidR="00DA5626" w:rsidRPr="00DA5626">
              <w:rPr>
                <w:noProof/>
                <w:webHidden/>
                <w:sz w:val="28"/>
                <w:szCs w:val="28"/>
              </w:rPr>
              <w:instrText xml:space="preserve"> PAGEREF _Toc137044216 \h </w:instrText>
            </w:r>
            <w:r w:rsidR="00DA5626" w:rsidRPr="00DA5626">
              <w:rPr>
                <w:noProof/>
                <w:webHidden/>
                <w:sz w:val="28"/>
                <w:szCs w:val="28"/>
              </w:rPr>
            </w:r>
            <w:r w:rsidR="00DA5626" w:rsidRPr="00DA5626">
              <w:rPr>
                <w:noProof/>
                <w:webHidden/>
                <w:sz w:val="28"/>
                <w:szCs w:val="28"/>
              </w:rPr>
              <w:fldChar w:fldCharType="separate"/>
            </w:r>
            <w:r>
              <w:rPr>
                <w:noProof/>
                <w:webHidden/>
                <w:sz w:val="28"/>
                <w:szCs w:val="28"/>
              </w:rPr>
              <w:t>27</w:t>
            </w:r>
            <w:r w:rsidR="00DA5626" w:rsidRPr="00DA5626">
              <w:rPr>
                <w:noProof/>
                <w:webHidden/>
                <w:sz w:val="28"/>
                <w:szCs w:val="28"/>
              </w:rPr>
              <w:fldChar w:fldCharType="end"/>
            </w:r>
          </w:hyperlink>
        </w:p>
        <w:p w:rsidR="008F6A88" w:rsidRPr="00DA5626" w:rsidRDefault="00C80278">
          <w:pPr>
            <w:rPr>
              <w:sz w:val="28"/>
              <w:szCs w:val="28"/>
            </w:rPr>
          </w:pPr>
          <w:r w:rsidRPr="00DA5626">
            <w:rPr>
              <w:b/>
              <w:bCs/>
              <w:noProof/>
              <w:sz w:val="28"/>
              <w:szCs w:val="28"/>
            </w:rPr>
            <w:fldChar w:fldCharType="end"/>
          </w:r>
        </w:p>
      </w:sdtContent>
    </w:sdt>
    <w:p w:rsidR="008F6A88" w:rsidRPr="00D02781" w:rsidRDefault="000A7E37">
      <w:pPr>
        <w:spacing w:after="160" w:line="259" w:lineRule="auto"/>
        <w:rPr>
          <w:sz w:val="28"/>
          <w:szCs w:val="28"/>
        </w:rPr>
      </w:pPr>
      <w:r>
        <w:rPr>
          <w:sz w:val="28"/>
          <w:szCs w:val="28"/>
        </w:rPr>
        <w:t xml:space="preserve">                                                                                                                                                                                                                                                                                                                                                              </w:t>
      </w:r>
    </w:p>
    <w:p w:rsidR="000113D3" w:rsidRDefault="000113D3">
      <w:pPr>
        <w:spacing w:after="160" w:line="259" w:lineRule="auto"/>
        <w:rPr>
          <w:rFonts w:eastAsiaTheme="majorEastAsia"/>
          <w:color w:val="000000" w:themeColor="text1"/>
          <w:sz w:val="28"/>
          <w:szCs w:val="28"/>
        </w:rPr>
      </w:pPr>
      <w:bookmarkStart w:id="1" w:name="_Toc137044208"/>
      <w:r>
        <w:rPr>
          <w:szCs w:val="28"/>
        </w:rPr>
        <w:br w:type="page"/>
      </w:r>
    </w:p>
    <w:p w:rsidR="008F6A88" w:rsidRPr="00D02781" w:rsidRDefault="008F6A88" w:rsidP="008F6A88">
      <w:pPr>
        <w:pStyle w:val="1"/>
        <w:rPr>
          <w:rFonts w:cs="Times New Roman"/>
          <w:szCs w:val="28"/>
        </w:rPr>
      </w:pPr>
      <w:r w:rsidRPr="00D02781">
        <w:rPr>
          <w:rFonts w:cs="Times New Roman"/>
          <w:szCs w:val="28"/>
        </w:rPr>
        <w:lastRenderedPageBreak/>
        <w:t>Введение</w:t>
      </w:r>
      <w:bookmarkEnd w:id="1"/>
      <w:r w:rsidRPr="00D02781">
        <w:rPr>
          <w:rFonts w:cs="Times New Roman"/>
          <w:szCs w:val="28"/>
        </w:rPr>
        <w:t xml:space="preserve"> </w:t>
      </w:r>
    </w:p>
    <w:p w:rsidR="008F6A88" w:rsidRPr="00D02781" w:rsidRDefault="008F6A88" w:rsidP="0096448B">
      <w:pPr>
        <w:spacing w:line="360" w:lineRule="auto"/>
        <w:jc w:val="both"/>
        <w:rPr>
          <w:sz w:val="28"/>
          <w:szCs w:val="28"/>
        </w:rPr>
      </w:pPr>
    </w:p>
    <w:p w:rsidR="0096448B" w:rsidRPr="0096448B" w:rsidRDefault="0096448B" w:rsidP="0096448B">
      <w:pPr>
        <w:spacing w:line="360" w:lineRule="auto"/>
        <w:ind w:firstLine="708"/>
        <w:jc w:val="both"/>
        <w:rPr>
          <w:sz w:val="28"/>
          <w:szCs w:val="28"/>
        </w:rPr>
      </w:pPr>
      <w:r w:rsidRPr="0096448B">
        <w:rPr>
          <w:sz w:val="28"/>
          <w:szCs w:val="28"/>
        </w:rPr>
        <w:t xml:space="preserve">Одной из наиболее острых проблем в современном обществе является социализация младших школьников. Вопросы воспитания, образования и развития детей в семье всегда занимали центральное место в философской, социологической, педагогической и научной литературе. </w:t>
      </w:r>
    </w:p>
    <w:p w:rsidR="0096448B" w:rsidRDefault="0096448B" w:rsidP="0096448B">
      <w:pPr>
        <w:spacing w:line="360" w:lineRule="auto"/>
        <w:ind w:firstLine="708"/>
        <w:jc w:val="both"/>
        <w:rPr>
          <w:sz w:val="28"/>
          <w:szCs w:val="28"/>
        </w:rPr>
      </w:pPr>
      <w:r w:rsidRPr="0096448B">
        <w:rPr>
          <w:sz w:val="28"/>
          <w:szCs w:val="28"/>
        </w:rPr>
        <w:t xml:space="preserve">В исследованиях психологов и педагогов, посвященных изучению роли родителей в формировании личности младших школьников, большое внимание уделяется анализу взаимодействия родителей и детей, выявлению причин и признаков отрицательного и положительного влияния. </w:t>
      </w:r>
    </w:p>
    <w:p w:rsidR="0096448B" w:rsidRDefault="0096448B" w:rsidP="0096448B">
      <w:pPr>
        <w:spacing w:line="360" w:lineRule="auto"/>
        <w:ind w:firstLine="708"/>
        <w:jc w:val="both"/>
        <w:rPr>
          <w:sz w:val="28"/>
          <w:szCs w:val="28"/>
        </w:rPr>
      </w:pPr>
      <w:r w:rsidRPr="0096448B">
        <w:rPr>
          <w:sz w:val="28"/>
          <w:szCs w:val="28"/>
        </w:rPr>
        <w:t>Семья играет важную роль в процессе социализации личности. Именно в семье мы получаем первый опыт взаимодействия с другими людьми. Впоследствии, в нашу жизнь вступают и другие социальные институты, такие как детский сад, школа и улица. Однако, семья остается одним из наиболее важных факторов влияния на формирование нашей личности. Можно сказать, что семья является своего рода моделью и тренингом для нашей жизни.</w:t>
      </w:r>
    </w:p>
    <w:p w:rsidR="0096448B" w:rsidRDefault="0096448B" w:rsidP="0096448B">
      <w:pPr>
        <w:spacing w:line="360" w:lineRule="auto"/>
        <w:ind w:firstLine="708"/>
        <w:jc w:val="both"/>
        <w:rPr>
          <w:sz w:val="28"/>
          <w:szCs w:val="28"/>
        </w:rPr>
      </w:pPr>
      <w:r w:rsidRPr="0096448B">
        <w:rPr>
          <w:sz w:val="28"/>
          <w:szCs w:val="28"/>
        </w:rPr>
        <w:t>Изучение отношений между родителями и детьми является важным для понимания того, какие факторы влияют на формирование личности ребенка. На детей оказывают влияние не только намеренные и целенаправленные методы воспитания, но и все особенности поведения родителей.</w:t>
      </w:r>
    </w:p>
    <w:p w:rsidR="0096448B" w:rsidRDefault="0096448B" w:rsidP="0096448B">
      <w:pPr>
        <w:spacing w:line="360" w:lineRule="auto"/>
        <w:ind w:firstLine="708"/>
        <w:jc w:val="both"/>
        <w:rPr>
          <w:sz w:val="28"/>
          <w:szCs w:val="28"/>
        </w:rPr>
      </w:pPr>
      <w:r w:rsidRPr="0096448B">
        <w:rPr>
          <w:sz w:val="28"/>
          <w:szCs w:val="28"/>
        </w:rPr>
        <w:t>Качества, приобретенные ребенком в семье, оказывают длительное влияние на его жизнь. Несомненно, окружающие люди оказывают влияние на ребенка, но родители играют основную роль в формировании его ценностей и знаний.</w:t>
      </w:r>
    </w:p>
    <w:p w:rsidR="0096448B" w:rsidRDefault="007364A1" w:rsidP="0096448B">
      <w:pPr>
        <w:spacing w:line="360" w:lineRule="auto"/>
        <w:ind w:firstLine="708"/>
        <w:jc w:val="both"/>
        <w:rPr>
          <w:sz w:val="28"/>
          <w:szCs w:val="28"/>
        </w:rPr>
      </w:pPr>
      <w:r w:rsidRPr="00D02781">
        <w:rPr>
          <w:sz w:val="28"/>
          <w:szCs w:val="28"/>
        </w:rPr>
        <w:t>Семья является первой средой, в которой формируется и воспитывается личность ребенка. Воспитание в каждой семье различается, поскольку оно основано на тех убеждениях, страхах, качествах характера и поведении, которыми обладают сами родители.</w:t>
      </w:r>
    </w:p>
    <w:p w:rsidR="0096448B" w:rsidRDefault="0096448B" w:rsidP="0096448B">
      <w:pPr>
        <w:spacing w:line="360" w:lineRule="auto"/>
        <w:ind w:firstLine="708"/>
        <w:jc w:val="both"/>
        <w:rPr>
          <w:sz w:val="28"/>
          <w:szCs w:val="28"/>
        </w:rPr>
      </w:pPr>
      <w:r w:rsidRPr="0096448B">
        <w:rPr>
          <w:sz w:val="28"/>
          <w:szCs w:val="28"/>
        </w:rPr>
        <w:lastRenderedPageBreak/>
        <w:t>Одним из важных методов формирования личности является подражание. Ребенок наблюдает за своими родителями и повторяет их поведение и черты характера, а также принимает их мышление.</w:t>
      </w:r>
    </w:p>
    <w:p w:rsidR="0096448B" w:rsidRDefault="0096448B" w:rsidP="0096448B">
      <w:pPr>
        <w:spacing w:line="360" w:lineRule="auto"/>
        <w:ind w:firstLine="708"/>
        <w:jc w:val="both"/>
        <w:rPr>
          <w:sz w:val="28"/>
          <w:szCs w:val="28"/>
        </w:rPr>
      </w:pPr>
      <w:r w:rsidRPr="0096448B">
        <w:rPr>
          <w:sz w:val="28"/>
          <w:szCs w:val="28"/>
        </w:rPr>
        <w:t>Младший школьный возраст - это один из самых важных периодов в детстве ребенка. В этот период происходят значительные изменения в его жизни, связанные с поступлением в школу. Одной из ключевых перемен является смена социальной среды и взаимоотношений с окружающими. Благоприятные отношения в семье играют важную роль в эмоциональном благополучии ребенка.</w:t>
      </w:r>
    </w:p>
    <w:p w:rsidR="00813613" w:rsidRPr="00D02781" w:rsidRDefault="00813613" w:rsidP="0096448B">
      <w:pPr>
        <w:spacing w:line="360" w:lineRule="auto"/>
        <w:ind w:firstLine="708"/>
        <w:jc w:val="both"/>
        <w:rPr>
          <w:sz w:val="28"/>
          <w:szCs w:val="28"/>
        </w:rPr>
      </w:pPr>
      <w:r w:rsidRPr="00D02781">
        <w:rPr>
          <w:sz w:val="28"/>
          <w:szCs w:val="28"/>
        </w:rPr>
        <w:t>Целью курсовой работы является изучение роли родителей в формировании личностных качеств у детей младшего школьного возраста.</w:t>
      </w:r>
    </w:p>
    <w:p w:rsidR="00813613" w:rsidRPr="00D02781" w:rsidRDefault="00813613" w:rsidP="007364A1">
      <w:pPr>
        <w:spacing w:line="360" w:lineRule="auto"/>
        <w:jc w:val="both"/>
        <w:rPr>
          <w:sz w:val="28"/>
          <w:szCs w:val="28"/>
        </w:rPr>
      </w:pPr>
      <w:r w:rsidRPr="00D02781">
        <w:rPr>
          <w:sz w:val="28"/>
          <w:szCs w:val="28"/>
        </w:rPr>
        <w:tab/>
        <w:t>Объектом исследования являются детско-родительские отношения в семьях младших школьников.</w:t>
      </w:r>
    </w:p>
    <w:p w:rsidR="00813613" w:rsidRDefault="00813613" w:rsidP="007364A1">
      <w:pPr>
        <w:spacing w:line="360" w:lineRule="auto"/>
        <w:jc w:val="both"/>
        <w:rPr>
          <w:sz w:val="28"/>
          <w:szCs w:val="28"/>
        </w:rPr>
      </w:pPr>
      <w:r w:rsidRPr="00D02781">
        <w:rPr>
          <w:sz w:val="28"/>
          <w:szCs w:val="28"/>
        </w:rPr>
        <w:tab/>
        <w:t>Предметом исследования являются педагогические условия формирования личностных качеств у младших школьников.</w:t>
      </w:r>
    </w:p>
    <w:p w:rsidR="006B1025" w:rsidRDefault="006B1025" w:rsidP="006B1025">
      <w:pPr>
        <w:spacing w:line="360" w:lineRule="auto"/>
        <w:ind w:firstLine="708"/>
        <w:jc w:val="both"/>
        <w:rPr>
          <w:sz w:val="28"/>
          <w:szCs w:val="28"/>
        </w:rPr>
      </w:pPr>
      <w:r>
        <w:rPr>
          <w:sz w:val="28"/>
          <w:szCs w:val="28"/>
        </w:rPr>
        <w:t>Для достижения поставленной цели необходимо решить следующие задачи:</w:t>
      </w:r>
    </w:p>
    <w:p w:rsidR="006B1025" w:rsidRDefault="006B1025" w:rsidP="00655D5E">
      <w:pPr>
        <w:pStyle w:val="a8"/>
        <w:numPr>
          <w:ilvl w:val="0"/>
          <w:numId w:val="6"/>
        </w:numPr>
        <w:spacing w:line="360" w:lineRule="auto"/>
        <w:ind w:left="0" w:firstLine="708"/>
        <w:jc w:val="both"/>
        <w:rPr>
          <w:sz w:val="28"/>
          <w:szCs w:val="28"/>
        </w:rPr>
      </w:pPr>
      <w:r>
        <w:rPr>
          <w:sz w:val="28"/>
          <w:szCs w:val="28"/>
        </w:rPr>
        <w:t xml:space="preserve">Изучить психолого-педагогическую литературу </w:t>
      </w:r>
      <w:r w:rsidR="00655D5E">
        <w:rPr>
          <w:sz w:val="28"/>
          <w:szCs w:val="28"/>
        </w:rPr>
        <w:t>формирования личности ребенка младшего школьного возраста.</w:t>
      </w:r>
    </w:p>
    <w:p w:rsidR="00655D5E" w:rsidRDefault="00655D5E" w:rsidP="00655D5E">
      <w:pPr>
        <w:pStyle w:val="a8"/>
        <w:numPr>
          <w:ilvl w:val="0"/>
          <w:numId w:val="6"/>
        </w:numPr>
        <w:spacing w:line="360" w:lineRule="auto"/>
        <w:ind w:left="0" w:firstLine="708"/>
        <w:jc w:val="both"/>
        <w:rPr>
          <w:sz w:val="28"/>
          <w:szCs w:val="28"/>
        </w:rPr>
      </w:pPr>
      <w:r>
        <w:rPr>
          <w:sz w:val="28"/>
          <w:szCs w:val="28"/>
        </w:rPr>
        <w:t>Изучить психолого-педагогическую литературу дето-родительских отношений.</w:t>
      </w:r>
    </w:p>
    <w:p w:rsidR="00655D5E" w:rsidRDefault="00655D5E" w:rsidP="00655D5E">
      <w:pPr>
        <w:pStyle w:val="a8"/>
        <w:numPr>
          <w:ilvl w:val="0"/>
          <w:numId w:val="6"/>
        </w:numPr>
        <w:spacing w:line="360" w:lineRule="auto"/>
        <w:ind w:left="0" w:firstLine="708"/>
        <w:jc w:val="both"/>
        <w:rPr>
          <w:sz w:val="28"/>
          <w:szCs w:val="28"/>
        </w:rPr>
      </w:pPr>
      <w:r>
        <w:rPr>
          <w:sz w:val="28"/>
          <w:szCs w:val="28"/>
        </w:rPr>
        <w:t>Выявить различия гендерного воспитания и изучить их особенности.</w:t>
      </w:r>
    </w:p>
    <w:p w:rsidR="00655D5E" w:rsidRPr="006B1025" w:rsidRDefault="00655D5E" w:rsidP="00655D5E">
      <w:pPr>
        <w:pStyle w:val="a8"/>
        <w:numPr>
          <w:ilvl w:val="0"/>
          <w:numId w:val="6"/>
        </w:numPr>
        <w:spacing w:line="360" w:lineRule="auto"/>
        <w:ind w:left="0" w:firstLine="708"/>
        <w:jc w:val="both"/>
        <w:rPr>
          <w:sz w:val="28"/>
          <w:szCs w:val="28"/>
        </w:rPr>
      </w:pPr>
      <w:r>
        <w:rPr>
          <w:sz w:val="28"/>
          <w:szCs w:val="28"/>
        </w:rPr>
        <w:t>Ознакомиться с методами воспитания и выявить их положительные и отрицательные стороны.</w:t>
      </w:r>
    </w:p>
    <w:p w:rsidR="0096448B" w:rsidRPr="0096448B" w:rsidRDefault="0096448B" w:rsidP="0096448B">
      <w:pPr>
        <w:spacing w:line="360" w:lineRule="auto"/>
        <w:ind w:firstLine="708"/>
        <w:jc w:val="both"/>
        <w:rPr>
          <w:sz w:val="28"/>
          <w:szCs w:val="28"/>
        </w:rPr>
      </w:pPr>
      <w:r w:rsidRPr="0096448B">
        <w:rPr>
          <w:sz w:val="28"/>
          <w:szCs w:val="28"/>
        </w:rPr>
        <w:t>Детско-родительские отношения играют важную роль в формировании личностных качеств у младшего школьника и влияют на его отношение к себе, своей семье и окружающим людям.</w:t>
      </w:r>
    </w:p>
    <w:p w:rsidR="007364A1" w:rsidRPr="00D02781" w:rsidRDefault="007364A1" w:rsidP="007364A1">
      <w:pPr>
        <w:spacing w:line="360" w:lineRule="auto"/>
        <w:jc w:val="both"/>
        <w:rPr>
          <w:sz w:val="28"/>
          <w:szCs w:val="28"/>
        </w:rPr>
      </w:pPr>
      <w:r w:rsidRPr="00D02781">
        <w:rPr>
          <w:sz w:val="28"/>
          <w:szCs w:val="28"/>
        </w:rPr>
        <w:lastRenderedPageBreak/>
        <w:br/>
      </w:r>
      <w:r w:rsidRPr="00D02781">
        <w:rPr>
          <w:sz w:val="28"/>
          <w:szCs w:val="28"/>
        </w:rPr>
        <w:br/>
      </w:r>
    </w:p>
    <w:p w:rsidR="0059717C" w:rsidRPr="00D02781" w:rsidRDefault="0059717C">
      <w:pPr>
        <w:spacing w:after="160" w:line="259" w:lineRule="auto"/>
        <w:rPr>
          <w:sz w:val="28"/>
          <w:szCs w:val="28"/>
        </w:rPr>
      </w:pPr>
      <w:r w:rsidRPr="00D02781">
        <w:rPr>
          <w:sz w:val="28"/>
          <w:szCs w:val="28"/>
        </w:rPr>
        <w:br w:type="page"/>
      </w:r>
    </w:p>
    <w:p w:rsidR="0059717C" w:rsidRPr="00D02781" w:rsidRDefault="0059717C" w:rsidP="00C66413">
      <w:pPr>
        <w:pStyle w:val="1"/>
        <w:numPr>
          <w:ilvl w:val="0"/>
          <w:numId w:val="1"/>
        </w:numPr>
        <w:spacing w:before="0" w:line="360" w:lineRule="auto"/>
        <w:jc w:val="both"/>
        <w:rPr>
          <w:rFonts w:cs="Times New Roman"/>
          <w:szCs w:val="28"/>
        </w:rPr>
      </w:pPr>
      <w:bookmarkStart w:id="2" w:name="_Toc137044209"/>
      <w:r w:rsidRPr="00D02781">
        <w:rPr>
          <w:rFonts w:cs="Times New Roman"/>
          <w:szCs w:val="28"/>
        </w:rPr>
        <w:lastRenderedPageBreak/>
        <w:t>Детско-родительские отношения и их влияние на формирование личностных качеств у младшего школьника</w:t>
      </w:r>
      <w:bookmarkEnd w:id="2"/>
    </w:p>
    <w:p w:rsidR="0059717C" w:rsidRPr="00D02781" w:rsidRDefault="0059717C" w:rsidP="00C66413">
      <w:pPr>
        <w:pStyle w:val="2"/>
        <w:numPr>
          <w:ilvl w:val="1"/>
          <w:numId w:val="1"/>
        </w:numPr>
        <w:spacing w:before="0" w:line="360" w:lineRule="auto"/>
        <w:ind w:left="-426" w:firstLine="709"/>
        <w:jc w:val="both"/>
        <w:rPr>
          <w:rFonts w:cs="Times New Roman"/>
          <w:szCs w:val="28"/>
        </w:rPr>
      </w:pPr>
      <w:bookmarkStart w:id="3" w:name="_Toc137044210"/>
      <w:r w:rsidRPr="00D02781">
        <w:rPr>
          <w:rFonts w:cs="Times New Roman"/>
          <w:szCs w:val="28"/>
        </w:rPr>
        <w:t>Детско-родительские отношения и их характеристика</w:t>
      </w:r>
      <w:bookmarkEnd w:id="3"/>
    </w:p>
    <w:p w:rsidR="0059717C" w:rsidRPr="00D02781" w:rsidRDefault="0059717C" w:rsidP="00C66413">
      <w:pPr>
        <w:pStyle w:val="a8"/>
        <w:spacing w:line="360" w:lineRule="auto"/>
        <w:jc w:val="both"/>
        <w:rPr>
          <w:sz w:val="28"/>
          <w:szCs w:val="28"/>
        </w:rPr>
      </w:pPr>
    </w:p>
    <w:p w:rsidR="0096448B" w:rsidRDefault="0059717C" w:rsidP="0096448B">
      <w:pPr>
        <w:spacing w:line="360" w:lineRule="auto"/>
        <w:ind w:firstLine="708"/>
        <w:jc w:val="both"/>
        <w:rPr>
          <w:sz w:val="28"/>
          <w:szCs w:val="28"/>
        </w:rPr>
      </w:pPr>
      <w:r w:rsidRPr="00D02781">
        <w:rPr>
          <w:sz w:val="28"/>
          <w:szCs w:val="28"/>
        </w:rPr>
        <w:t xml:space="preserve">Детско-родительские отношения- это </w:t>
      </w:r>
      <w:r w:rsidR="00C66413" w:rsidRPr="00D02781">
        <w:rPr>
          <w:sz w:val="28"/>
          <w:szCs w:val="28"/>
        </w:rPr>
        <w:t>взаимная связь и взаимозависимость родителя и ребенка. 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 Как правило, в структуре родительского отношения выделяют эмоциональный, когнитивный и поведенческий компоненты.</w:t>
      </w:r>
    </w:p>
    <w:p w:rsidR="0096448B" w:rsidRPr="0096448B" w:rsidRDefault="0096448B" w:rsidP="0096448B">
      <w:pPr>
        <w:spacing w:line="360" w:lineRule="auto"/>
        <w:ind w:firstLine="708"/>
        <w:jc w:val="both"/>
        <w:rPr>
          <w:sz w:val="28"/>
          <w:szCs w:val="28"/>
        </w:rPr>
      </w:pPr>
      <w:r w:rsidRPr="0096448B">
        <w:rPr>
          <w:sz w:val="28"/>
          <w:szCs w:val="28"/>
        </w:rPr>
        <w:t>Семья традиционно играет главную роль в формировании личности ребенка. Все то, что ребенок усваивает в раннем возрасте в семейной среде, остается с ним на протяжении всей его жизни. Семья является основой для формирования его личности, и к моменту поступления в школу ребенок уже в значительной степени определился как индивидуальность. В семье ребенок получает первый жизненный опыт, делает первые наблюдения и учится, как вести себя в различных ситуациях. Очень важно, чтобы преподаваемые семьей уроки подкреплялись конкретными примерами, чтобы ребенок видел, что у взрослых теория соответствует практике.</w:t>
      </w:r>
    </w:p>
    <w:p w:rsidR="0096448B" w:rsidRDefault="00C66413" w:rsidP="0096448B">
      <w:pPr>
        <w:spacing w:line="360" w:lineRule="auto"/>
        <w:ind w:firstLine="708"/>
        <w:jc w:val="both"/>
        <w:rPr>
          <w:sz w:val="28"/>
          <w:szCs w:val="28"/>
        </w:rPr>
      </w:pPr>
      <w:r w:rsidRPr="00D02781">
        <w:rPr>
          <w:sz w:val="28"/>
          <w:szCs w:val="28"/>
        </w:rPr>
        <w:t>На детско-родительских отношениях сказывается тип семьи, позиция, которую занимают взрослые, стили отношений и та роль, которую они отводят ребенку в семье. Под влиянием типа родительских отношений формируется его личность.</w:t>
      </w:r>
    </w:p>
    <w:p w:rsidR="0096448B" w:rsidRPr="0096448B" w:rsidRDefault="0096448B" w:rsidP="0096448B">
      <w:pPr>
        <w:spacing w:line="360" w:lineRule="auto"/>
        <w:ind w:firstLine="708"/>
        <w:jc w:val="both"/>
        <w:rPr>
          <w:sz w:val="28"/>
          <w:szCs w:val="28"/>
        </w:rPr>
      </w:pPr>
      <w:r w:rsidRPr="0096448B">
        <w:rPr>
          <w:sz w:val="28"/>
          <w:szCs w:val="28"/>
        </w:rPr>
        <w:t>Семейное воспитание является сложной системой, которая должна основываться на определенных принципах и иметь определенное содержание, направленное на развитие всех аспектов личности ребенка. Важно учитывать следующие принципы:</w:t>
      </w:r>
    </w:p>
    <w:p w:rsidR="001439BE" w:rsidRPr="00D02781" w:rsidRDefault="00C66413" w:rsidP="00655D5E">
      <w:pPr>
        <w:pStyle w:val="a8"/>
        <w:numPr>
          <w:ilvl w:val="0"/>
          <w:numId w:val="39"/>
        </w:numPr>
        <w:spacing w:line="360" w:lineRule="auto"/>
        <w:ind w:left="0" w:firstLine="708"/>
        <w:jc w:val="both"/>
        <w:rPr>
          <w:sz w:val="28"/>
          <w:szCs w:val="28"/>
        </w:rPr>
      </w:pPr>
      <w:r w:rsidRPr="00D02781">
        <w:rPr>
          <w:sz w:val="28"/>
          <w:szCs w:val="28"/>
        </w:rPr>
        <w:t>гуманность и м</w:t>
      </w:r>
      <w:r w:rsidR="001439BE" w:rsidRPr="00D02781">
        <w:rPr>
          <w:sz w:val="28"/>
          <w:szCs w:val="28"/>
        </w:rPr>
        <w:t>илосердие к растущему человеку;</w:t>
      </w:r>
    </w:p>
    <w:p w:rsidR="001439BE" w:rsidRPr="00D02781" w:rsidRDefault="00C66413" w:rsidP="00655D5E">
      <w:pPr>
        <w:pStyle w:val="a8"/>
        <w:numPr>
          <w:ilvl w:val="0"/>
          <w:numId w:val="39"/>
        </w:numPr>
        <w:spacing w:line="360" w:lineRule="auto"/>
        <w:ind w:left="0" w:firstLine="708"/>
        <w:jc w:val="both"/>
        <w:rPr>
          <w:sz w:val="28"/>
          <w:szCs w:val="28"/>
        </w:rPr>
      </w:pPr>
      <w:r w:rsidRPr="00D02781">
        <w:rPr>
          <w:sz w:val="28"/>
          <w:szCs w:val="28"/>
        </w:rPr>
        <w:lastRenderedPageBreak/>
        <w:t xml:space="preserve">вовлечение детей в жизнедеятельность семьи </w:t>
      </w:r>
      <w:r w:rsidR="001439BE" w:rsidRPr="00D02781">
        <w:rPr>
          <w:sz w:val="28"/>
          <w:szCs w:val="28"/>
        </w:rPr>
        <w:t>как её равноправных участников;</w:t>
      </w:r>
    </w:p>
    <w:p w:rsidR="001439BE" w:rsidRPr="00D02781" w:rsidRDefault="00C66413" w:rsidP="00655D5E">
      <w:pPr>
        <w:pStyle w:val="a8"/>
        <w:numPr>
          <w:ilvl w:val="0"/>
          <w:numId w:val="39"/>
        </w:numPr>
        <w:spacing w:line="360" w:lineRule="auto"/>
        <w:ind w:left="0" w:firstLine="708"/>
        <w:jc w:val="both"/>
        <w:rPr>
          <w:sz w:val="28"/>
          <w:szCs w:val="28"/>
        </w:rPr>
      </w:pPr>
      <w:r w:rsidRPr="00D02781">
        <w:rPr>
          <w:sz w:val="28"/>
          <w:szCs w:val="28"/>
        </w:rPr>
        <w:t>открытость и дове</w:t>
      </w:r>
      <w:r w:rsidR="001439BE" w:rsidRPr="00D02781">
        <w:rPr>
          <w:sz w:val="28"/>
          <w:szCs w:val="28"/>
        </w:rPr>
        <w:t>рительность отношений с детьми;</w:t>
      </w:r>
    </w:p>
    <w:p w:rsidR="001439BE" w:rsidRPr="00D02781" w:rsidRDefault="00C66413" w:rsidP="00655D5E">
      <w:pPr>
        <w:pStyle w:val="a8"/>
        <w:numPr>
          <w:ilvl w:val="0"/>
          <w:numId w:val="39"/>
        </w:numPr>
        <w:spacing w:line="360" w:lineRule="auto"/>
        <w:ind w:left="0" w:firstLine="708"/>
        <w:jc w:val="both"/>
        <w:rPr>
          <w:sz w:val="28"/>
          <w:szCs w:val="28"/>
        </w:rPr>
      </w:pPr>
      <w:r w:rsidRPr="00D02781">
        <w:rPr>
          <w:sz w:val="28"/>
          <w:szCs w:val="28"/>
        </w:rPr>
        <w:t>оптимисти</w:t>
      </w:r>
      <w:r w:rsidR="001439BE" w:rsidRPr="00D02781">
        <w:rPr>
          <w:sz w:val="28"/>
          <w:szCs w:val="28"/>
        </w:rPr>
        <w:t>чность взаимоотношений в семье;</w:t>
      </w:r>
    </w:p>
    <w:p w:rsidR="001439BE" w:rsidRPr="00D02781" w:rsidRDefault="00C66413" w:rsidP="00655D5E">
      <w:pPr>
        <w:pStyle w:val="a8"/>
        <w:numPr>
          <w:ilvl w:val="0"/>
          <w:numId w:val="39"/>
        </w:numPr>
        <w:spacing w:line="360" w:lineRule="auto"/>
        <w:ind w:left="0" w:firstLine="708"/>
        <w:jc w:val="both"/>
        <w:rPr>
          <w:sz w:val="28"/>
          <w:szCs w:val="28"/>
        </w:rPr>
      </w:pPr>
      <w:r w:rsidRPr="00D02781">
        <w:rPr>
          <w:sz w:val="28"/>
          <w:szCs w:val="28"/>
        </w:rPr>
        <w:t>последовательность в своих требовани</w:t>
      </w:r>
      <w:r w:rsidR="001439BE" w:rsidRPr="00D02781">
        <w:rPr>
          <w:sz w:val="28"/>
          <w:szCs w:val="28"/>
        </w:rPr>
        <w:t>ях;</w:t>
      </w:r>
    </w:p>
    <w:p w:rsidR="00C66413" w:rsidRPr="00D02781" w:rsidRDefault="00C66413" w:rsidP="00655D5E">
      <w:pPr>
        <w:pStyle w:val="a8"/>
        <w:numPr>
          <w:ilvl w:val="0"/>
          <w:numId w:val="39"/>
        </w:numPr>
        <w:spacing w:line="360" w:lineRule="auto"/>
        <w:ind w:left="0" w:firstLine="708"/>
        <w:jc w:val="both"/>
        <w:rPr>
          <w:sz w:val="28"/>
          <w:szCs w:val="28"/>
        </w:rPr>
      </w:pPr>
      <w:r w:rsidRPr="00D02781">
        <w:rPr>
          <w:sz w:val="28"/>
          <w:szCs w:val="28"/>
        </w:rPr>
        <w:t>оказание посильной помощи своему ребёнку, готовность отвечать на вопросы.</w:t>
      </w:r>
    </w:p>
    <w:p w:rsidR="00C66413" w:rsidRPr="00D02781" w:rsidRDefault="0096448B" w:rsidP="001439BE">
      <w:pPr>
        <w:spacing w:line="360" w:lineRule="auto"/>
        <w:ind w:firstLine="708"/>
        <w:jc w:val="both"/>
        <w:rPr>
          <w:sz w:val="28"/>
          <w:szCs w:val="28"/>
        </w:rPr>
      </w:pPr>
      <w:r>
        <w:rPr>
          <w:sz w:val="28"/>
          <w:szCs w:val="28"/>
        </w:rPr>
        <w:t>Отношение родителей к ребенку зависят от</w:t>
      </w:r>
      <w:r w:rsidR="00C66413" w:rsidRPr="00D02781">
        <w:rPr>
          <w:sz w:val="28"/>
          <w:szCs w:val="28"/>
        </w:rPr>
        <w:t>:</w:t>
      </w:r>
    </w:p>
    <w:p w:rsidR="00C66413" w:rsidRPr="00D02781" w:rsidRDefault="00C66413" w:rsidP="001439BE">
      <w:pPr>
        <w:pStyle w:val="a8"/>
        <w:numPr>
          <w:ilvl w:val="0"/>
          <w:numId w:val="2"/>
        </w:numPr>
        <w:spacing w:line="360" w:lineRule="auto"/>
        <w:ind w:left="0" w:firstLine="709"/>
        <w:jc w:val="both"/>
        <w:rPr>
          <w:sz w:val="28"/>
          <w:szCs w:val="28"/>
        </w:rPr>
      </w:pPr>
      <w:r w:rsidRPr="00D02781">
        <w:rPr>
          <w:sz w:val="28"/>
          <w:szCs w:val="28"/>
        </w:rPr>
        <w:t>Детский опыт самих родителей. Люди, став взрослыми, зачастую в своей собственной семье неосознанно формируют отношения, которые сложились в семье родителей, а также воспроизводят те проблемы, которые они не смогли решить в детстве.</w:t>
      </w:r>
    </w:p>
    <w:p w:rsidR="00C66413" w:rsidRPr="00D02781" w:rsidRDefault="00C66413" w:rsidP="00655D5E">
      <w:pPr>
        <w:pStyle w:val="a8"/>
        <w:numPr>
          <w:ilvl w:val="0"/>
          <w:numId w:val="2"/>
        </w:numPr>
        <w:spacing w:line="360" w:lineRule="auto"/>
        <w:ind w:left="0" w:firstLine="709"/>
        <w:jc w:val="both"/>
        <w:rPr>
          <w:sz w:val="28"/>
          <w:szCs w:val="28"/>
        </w:rPr>
      </w:pPr>
      <w:r w:rsidRPr="00D02781">
        <w:rPr>
          <w:sz w:val="28"/>
          <w:szCs w:val="28"/>
        </w:rPr>
        <w:t xml:space="preserve">Нереализованные потребности родителей. </w:t>
      </w:r>
    </w:p>
    <w:p w:rsidR="00C66413" w:rsidRPr="00D02781" w:rsidRDefault="00C66413" w:rsidP="001439BE">
      <w:pPr>
        <w:pStyle w:val="a8"/>
        <w:numPr>
          <w:ilvl w:val="0"/>
          <w:numId w:val="2"/>
        </w:numPr>
        <w:spacing w:line="360" w:lineRule="auto"/>
        <w:ind w:left="0" w:firstLine="708"/>
        <w:jc w:val="both"/>
        <w:rPr>
          <w:sz w:val="28"/>
          <w:szCs w:val="28"/>
        </w:rPr>
      </w:pPr>
      <w:r w:rsidRPr="00D02781">
        <w:rPr>
          <w:sz w:val="28"/>
          <w:szCs w:val="28"/>
        </w:rPr>
        <w:t>Личностные особенности родителей. Негибкость поведения и мышления родителя, привычка действовать в разных ситуациях по одной схеме, может приводить к конфликтам в детско-родительских отношениях. Это вызывает необходимость "подстраиваться" под новый этап возрастного развития ребенка по мере его роста.</w:t>
      </w:r>
    </w:p>
    <w:p w:rsidR="00C66413" w:rsidRPr="00D02781" w:rsidRDefault="00C66413" w:rsidP="00655D5E">
      <w:pPr>
        <w:pStyle w:val="a8"/>
        <w:numPr>
          <w:ilvl w:val="0"/>
          <w:numId w:val="2"/>
        </w:numPr>
        <w:spacing w:line="360" w:lineRule="auto"/>
        <w:ind w:left="0" w:firstLine="709"/>
        <w:jc w:val="both"/>
        <w:rPr>
          <w:sz w:val="28"/>
          <w:szCs w:val="28"/>
        </w:rPr>
      </w:pPr>
      <w:r w:rsidRPr="00D02781">
        <w:rPr>
          <w:sz w:val="28"/>
          <w:szCs w:val="28"/>
        </w:rPr>
        <w:t>Отношения со вторым родителем ребенка.</w:t>
      </w:r>
    </w:p>
    <w:p w:rsidR="00C66413" w:rsidRPr="00D02781" w:rsidRDefault="00C66413" w:rsidP="00655D5E">
      <w:pPr>
        <w:pStyle w:val="a8"/>
        <w:numPr>
          <w:ilvl w:val="0"/>
          <w:numId w:val="2"/>
        </w:numPr>
        <w:spacing w:line="360" w:lineRule="auto"/>
        <w:ind w:left="0" w:firstLine="709"/>
        <w:jc w:val="both"/>
        <w:rPr>
          <w:sz w:val="28"/>
          <w:szCs w:val="28"/>
        </w:rPr>
      </w:pPr>
      <w:r w:rsidRPr="00D02781">
        <w:rPr>
          <w:sz w:val="28"/>
          <w:szCs w:val="28"/>
        </w:rPr>
        <w:t>Обстоятельства рождения ребенка.</w:t>
      </w:r>
    </w:p>
    <w:p w:rsidR="0096448B" w:rsidRDefault="003D61C5" w:rsidP="0096448B">
      <w:pPr>
        <w:spacing w:line="360" w:lineRule="auto"/>
        <w:ind w:firstLine="708"/>
        <w:jc w:val="both"/>
        <w:rPr>
          <w:sz w:val="28"/>
          <w:szCs w:val="28"/>
        </w:rPr>
      </w:pPr>
      <w:r w:rsidRPr="00D02781">
        <w:rPr>
          <w:sz w:val="28"/>
          <w:szCs w:val="28"/>
        </w:rPr>
        <w:t>В детской психологии выделяют 6 типов детско-родительских взаимоотношений:</w:t>
      </w:r>
    </w:p>
    <w:p w:rsidR="0096448B" w:rsidRDefault="0096448B" w:rsidP="0096448B">
      <w:pPr>
        <w:pStyle w:val="a8"/>
        <w:numPr>
          <w:ilvl w:val="0"/>
          <w:numId w:val="3"/>
        </w:numPr>
        <w:spacing w:line="360" w:lineRule="auto"/>
        <w:ind w:left="0" w:firstLine="709"/>
        <w:jc w:val="both"/>
        <w:rPr>
          <w:sz w:val="28"/>
          <w:szCs w:val="28"/>
        </w:rPr>
      </w:pPr>
      <w:r w:rsidRPr="0096448B">
        <w:rPr>
          <w:sz w:val="28"/>
          <w:szCs w:val="28"/>
        </w:rPr>
        <w:t>Либеральный тип отношений характеризуется потаканием ребенку и отсутствием дисциплины. Родители, стремясь получить детскую привязанность и любовь, не выполняют многие родительские функции, включая регулирование поведения, установление ограничений, рамок и правил. Такие отношения, согласно А.С. Макаренко, считаются самыми безнравственными, поскольку они способствуют формированию эгоистичности, расчетливости и лицемерия у ребенка.</w:t>
      </w:r>
    </w:p>
    <w:p w:rsidR="0096448B" w:rsidRDefault="0096448B" w:rsidP="0096448B">
      <w:pPr>
        <w:pStyle w:val="a8"/>
        <w:numPr>
          <w:ilvl w:val="0"/>
          <w:numId w:val="3"/>
        </w:numPr>
        <w:spacing w:line="360" w:lineRule="auto"/>
        <w:ind w:left="0" w:firstLine="709"/>
        <w:jc w:val="both"/>
        <w:rPr>
          <w:sz w:val="28"/>
          <w:szCs w:val="28"/>
        </w:rPr>
      </w:pPr>
      <w:r w:rsidRPr="0096448B">
        <w:rPr>
          <w:sz w:val="28"/>
          <w:szCs w:val="28"/>
        </w:rPr>
        <w:lastRenderedPageBreak/>
        <w:t>Отчужденный тип отношений проявляется в низком уровне контроля и холодном отношении.</w:t>
      </w:r>
      <w:r>
        <w:rPr>
          <w:sz w:val="28"/>
          <w:szCs w:val="28"/>
        </w:rPr>
        <w:t xml:space="preserve"> </w:t>
      </w:r>
      <w:r w:rsidRPr="0096448B">
        <w:rPr>
          <w:sz w:val="28"/>
          <w:szCs w:val="28"/>
        </w:rPr>
        <w:t>При попустительском стиле воспитания родители не принимают активного участия в жизни и поведении ребёнка, они не устанавливают ограничений и правил. Однако, причина этого не заключается в стремлении понравиться или завоевать любовь, а в их отсутствии заинтересованности в воспитании собственных детей. Как правило, такие родители сосредоточены на своих собственных проблемах и личной жизни. Такой тип отношений крайне негативно и даже разрушительно влияет на психику ребёнка, поскольку он не ощущает любви, уверенности в себе, собственной значимости и защищённости.</w:t>
      </w:r>
      <w:r>
        <w:rPr>
          <w:sz w:val="28"/>
          <w:szCs w:val="28"/>
        </w:rPr>
        <w:t xml:space="preserve"> </w:t>
      </w:r>
      <w:r w:rsidRPr="0096448B">
        <w:rPr>
          <w:sz w:val="28"/>
          <w:szCs w:val="28"/>
        </w:rPr>
        <w:t>Отсутствие эмоционального контакта и теплых отношений между людьми может сказаться на их развитии и личностных качествах. Если человек вырастает в семье, где ему не хватает любви и поддержки со стороны родителей, это может оказать негативное влияние на его жизнь.</w:t>
      </w:r>
    </w:p>
    <w:p w:rsidR="0096448B" w:rsidRDefault="008E049F" w:rsidP="0096448B">
      <w:pPr>
        <w:pStyle w:val="a8"/>
        <w:numPr>
          <w:ilvl w:val="0"/>
          <w:numId w:val="3"/>
        </w:numPr>
        <w:spacing w:line="360" w:lineRule="auto"/>
        <w:ind w:left="0" w:firstLine="709"/>
        <w:jc w:val="both"/>
        <w:rPr>
          <w:sz w:val="28"/>
          <w:szCs w:val="28"/>
        </w:rPr>
      </w:pPr>
      <w:r w:rsidRPr="0096448B">
        <w:rPr>
          <w:sz w:val="28"/>
          <w:szCs w:val="28"/>
        </w:rPr>
        <w:t>Авторитарный тип. Для авторитарного типа характерны подавление личности ребёнка, высокая степень контроля его действий и поступков, установление жёстких ограничений и правил, а также наказания за проступки и неудачи. Такие отношения исключают душевную близость, что приводит к конфликтам и враждебности. Результатом такого воспитания может быть либо развитие деспотических черт характера (конфликтность, мстительность, агрессивность), либо, напротив, слабая жизненная позиция (неуверенность в себе, жертвенность, безответственность и безынициативность).</w:t>
      </w:r>
    </w:p>
    <w:p w:rsidR="0096448B" w:rsidRDefault="0096448B" w:rsidP="0096448B">
      <w:pPr>
        <w:pStyle w:val="a8"/>
        <w:numPr>
          <w:ilvl w:val="0"/>
          <w:numId w:val="3"/>
        </w:numPr>
        <w:spacing w:line="360" w:lineRule="auto"/>
        <w:ind w:left="0" w:firstLine="709"/>
        <w:jc w:val="both"/>
        <w:rPr>
          <w:sz w:val="28"/>
          <w:szCs w:val="28"/>
        </w:rPr>
      </w:pPr>
      <w:r w:rsidRPr="0096448B">
        <w:rPr>
          <w:sz w:val="28"/>
          <w:szCs w:val="28"/>
        </w:rPr>
        <w:t xml:space="preserve">Однако, существует и другой тип взаимоотношений в семье - авторитетный тип. В таких семьях родители ориентированы на своих детей, помогают раскрыть их потенциал и таланты, а также создают теплые и душевные отношения. Они поощряют детей быть ответственными и самостоятельными в соответствии с их возрастом, а также активно участвовать в семейной жизни и в своей собственной жизни. Таким образом, авторитетный тип взаимоотношений в семье способствует полноценному развитию </w:t>
      </w:r>
      <w:r w:rsidRPr="0096448B">
        <w:rPr>
          <w:sz w:val="28"/>
          <w:szCs w:val="28"/>
        </w:rPr>
        <w:lastRenderedPageBreak/>
        <w:t>личности и созданию гармоничной атмосферы, где дети могут расти и процветать.</w:t>
      </w:r>
      <w:r>
        <w:rPr>
          <w:sz w:val="28"/>
          <w:szCs w:val="28"/>
        </w:rPr>
        <w:t xml:space="preserve"> </w:t>
      </w:r>
    </w:p>
    <w:p w:rsidR="008E049F" w:rsidRPr="0096448B" w:rsidRDefault="008E049F" w:rsidP="0096448B">
      <w:pPr>
        <w:pStyle w:val="a8"/>
        <w:numPr>
          <w:ilvl w:val="0"/>
          <w:numId w:val="3"/>
        </w:numPr>
        <w:spacing w:line="360" w:lineRule="auto"/>
        <w:ind w:left="0" w:firstLine="709"/>
        <w:jc w:val="both"/>
        <w:rPr>
          <w:sz w:val="28"/>
          <w:szCs w:val="28"/>
        </w:rPr>
      </w:pPr>
      <w:r w:rsidRPr="0096448B">
        <w:rPr>
          <w:sz w:val="28"/>
          <w:szCs w:val="28"/>
        </w:rPr>
        <w:t xml:space="preserve">Гиперопекающий тип. </w:t>
      </w:r>
      <w:r w:rsidR="0096448B" w:rsidRPr="0096448B">
        <w:rPr>
          <w:sz w:val="28"/>
          <w:szCs w:val="28"/>
        </w:rPr>
        <w:t>Такой подход к взаимоотношениям способствует наиболее гармоничному и всестороннему развитию личности ребенка. Он помогает сформировать у него положительное отношение к миру, к окружающим и к самому себе. Также такой стиль взаимодействия помогает ребенку научиться принимать ответственность за свои поступки и жизнь, а также развивает его способность устанавливать доверительные и близкие отношения. Гиперопекающий тип. Такой стиль взаимоотношений характеризуется стремлением родителей полностью оградить ребёнка от любых потенциальных трудностей и опасностей из-за страха и тревоги за его благополучие, выполнять желания ребёнка и всегда быть рядом с ним. Хотя в таких отношениях присутствует эмоциональная близость, именно она становится препятствием предоставлению свободы ребёнку для его полноценного развития и становления личности. В результате гиперопекающего стиля отношений как правило формируется зависимая, неуверенная в себе и безынициативная личность, либо избалованный, капризный и требовательный «домашний тиран».</w:t>
      </w:r>
    </w:p>
    <w:p w:rsidR="008E049F" w:rsidRPr="00D02781" w:rsidRDefault="008E049F" w:rsidP="001439BE">
      <w:pPr>
        <w:pStyle w:val="a8"/>
        <w:numPr>
          <w:ilvl w:val="0"/>
          <w:numId w:val="3"/>
        </w:numPr>
        <w:spacing w:line="360" w:lineRule="auto"/>
        <w:ind w:left="0" w:firstLine="709"/>
        <w:jc w:val="both"/>
        <w:rPr>
          <w:sz w:val="28"/>
          <w:szCs w:val="28"/>
        </w:rPr>
      </w:pPr>
      <w:r w:rsidRPr="00D02781">
        <w:rPr>
          <w:sz w:val="28"/>
          <w:szCs w:val="28"/>
        </w:rPr>
        <w:t xml:space="preserve">Хаотичный тип. </w:t>
      </w:r>
      <w:r w:rsidRPr="00D02781">
        <w:rPr>
          <w:color w:val="000000"/>
          <w:sz w:val="28"/>
          <w:szCs w:val="28"/>
        </w:rPr>
        <w:t>Подобный стиль характеризуется отсутствием единого подхода к воспитанию, определенных и чётко выраженных требований к ребёнку. Это может быть следствием отсутствия у родителей последовательности в тактике воспитания, либо существованием между взрослыми разногласий в вопросе выбора воспитательных средств и методов. Резкие и непредсказуемые изменения в отношениях с детьми (от наказаний и слёз до проявлений ласки) приводят к потере родительского влияния и авторитета, в результате чего ребёнок становится неуправляемым, агрессивным, пренебрегает мнением взрослых.</w:t>
      </w:r>
    </w:p>
    <w:p w:rsidR="001439BE" w:rsidRPr="00D02781" w:rsidRDefault="001439BE" w:rsidP="001439BE">
      <w:pPr>
        <w:spacing w:line="360" w:lineRule="auto"/>
        <w:ind w:firstLine="708"/>
        <w:jc w:val="both"/>
        <w:rPr>
          <w:sz w:val="28"/>
          <w:szCs w:val="28"/>
        </w:rPr>
      </w:pPr>
      <w:r w:rsidRPr="00D02781">
        <w:rPr>
          <w:sz w:val="28"/>
          <w:szCs w:val="28"/>
        </w:rPr>
        <w:t xml:space="preserve">Помимо этого, выделяются также следующие отклонения в стиле родительского воспитания: </w:t>
      </w:r>
    </w:p>
    <w:p w:rsidR="001439BE" w:rsidRPr="00D02781" w:rsidRDefault="001439BE" w:rsidP="00655D5E">
      <w:pPr>
        <w:pStyle w:val="a8"/>
        <w:numPr>
          <w:ilvl w:val="0"/>
          <w:numId w:val="40"/>
        </w:numPr>
        <w:spacing w:line="360" w:lineRule="auto"/>
        <w:ind w:left="0" w:firstLine="709"/>
        <w:jc w:val="both"/>
        <w:rPr>
          <w:sz w:val="28"/>
          <w:szCs w:val="28"/>
        </w:rPr>
      </w:pPr>
      <w:r w:rsidRPr="00D02781">
        <w:rPr>
          <w:sz w:val="28"/>
          <w:szCs w:val="28"/>
        </w:rPr>
        <w:t>предпочтение женских качеств;</w:t>
      </w:r>
    </w:p>
    <w:p w:rsidR="001439BE" w:rsidRPr="00D02781" w:rsidRDefault="001439BE" w:rsidP="00655D5E">
      <w:pPr>
        <w:pStyle w:val="a8"/>
        <w:numPr>
          <w:ilvl w:val="0"/>
          <w:numId w:val="40"/>
        </w:numPr>
        <w:spacing w:line="360" w:lineRule="auto"/>
        <w:ind w:left="0" w:firstLine="709"/>
        <w:jc w:val="both"/>
        <w:rPr>
          <w:sz w:val="28"/>
          <w:szCs w:val="28"/>
        </w:rPr>
      </w:pPr>
      <w:r w:rsidRPr="00D02781">
        <w:rPr>
          <w:sz w:val="28"/>
          <w:szCs w:val="28"/>
        </w:rPr>
        <w:lastRenderedPageBreak/>
        <w:t>предпочтение мужских качеств;</w:t>
      </w:r>
    </w:p>
    <w:p w:rsidR="001439BE" w:rsidRPr="00D02781" w:rsidRDefault="001439BE" w:rsidP="00655D5E">
      <w:pPr>
        <w:pStyle w:val="a8"/>
        <w:numPr>
          <w:ilvl w:val="0"/>
          <w:numId w:val="40"/>
        </w:numPr>
        <w:spacing w:line="360" w:lineRule="auto"/>
        <w:ind w:left="0" w:firstLine="709"/>
        <w:jc w:val="both"/>
        <w:rPr>
          <w:sz w:val="28"/>
          <w:szCs w:val="28"/>
        </w:rPr>
      </w:pPr>
      <w:r w:rsidRPr="00D02781">
        <w:rPr>
          <w:sz w:val="28"/>
          <w:szCs w:val="28"/>
        </w:rPr>
        <w:t>предпочтение детских качеств;</w:t>
      </w:r>
    </w:p>
    <w:p w:rsidR="001439BE" w:rsidRPr="00D02781" w:rsidRDefault="001439BE" w:rsidP="00655D5E">
      <w:pPr>
        <w:pStyle w:val="a8"/>
        <w:numPr>
          <w:ilvl w:val="0"/>
          <w:numId w:val="40"/>
        </w:numPr>
        <w:spacing w:line="360" w:lineRule="auto"/>
        <w:ind w:left="0" w:firstLine="709"/>
        <w:jc w:val="both"/>
        <w:rPr>
          <w:sz w:val="28"/>
          <w:szCs w:val="28"/>
        </w:rPr>
      </w:pPr>
      <w:r w:rsidRPr="00D02781">
        <w:rPr>
          <w:sz w:val="28"/>
          <w:szCs w:val="28"/>
        </w:rPr>
        <w:t>расширение сферы родительских чувств;</w:t>
      </w:r>
    </w:p>
    <w:p w:rsidR="001439BE" w:rsidRPr="00D02781" w:rsidRDefault="001439BE" w:rsidP="00655D5E">
      <w:pPr>
        <w:pStyle w:val="a8"/>
        <w:numPr>
          <w:ilvl w:val="0"/>
          <w:numId w:val="40"/>
        </w:numPr>
        <w:spacing w:line="360" w:lineRule="auto"/>
        <w:ind w:left="0" w:firstLine="709"/>
        <w:jc w:val="both"/>
        <w:rPr>
          <w:sz w:val="28"/>
          <w:szCs w:val="28"/>
        </w:rPr>
      </w:pPr>
      <w:r w:rsidRPr="00D02781">
        <w:rPr>
          <w:sz w:val="28"/>
          <w:szCs w:val="28"/>
        </w:rPr>
        <w:t>страх утраты ребенка;</w:t>
      </w:r>
    </w:p>
    <w:p w:rsidR="001439BE" w:rsidRPr="00D02781" w:rsidRDefault="001439BE" w:rsidP="00655D5E">
      <w:pPr>
        <w:pStyle w:val="a8"/>
        <w:numPr>
          <w:ilvl w:val="0"/>
          <w:numId w:val="40"/>
        </w:numPr>
        <w:spacing w:line="360" w:lineRule="auto"/>
        <w:ind w:left="0" w:firstLine="709"/>
        <w:jc w:val="both"/>
        <w:rPr>
          <w:sz w:val="28"/>
          <w:szCs w:val="28"/>
        </w:rPr>
      </w:pPr>
      <w:r w:rsidRPr="00D02781">
        <w:rPr>
          <w:sz w:val="28"/>
          <w:szCs w:val="28"/>
        </w:rPr>
        <w:t>неразвитость родительских чувств;</w:t>
      </w:r>
    </w:p>
    <w:p w:rsidR="001439BE" w:rsidRPr="00D02781" w:rsidRDefault="001439BE" w:rsidP="00655D5E">
      <w:pPr>
        <w:pStyle w:val="a8"/>
        <w:numPr>
          <w:ilvl w:val="0"/>
          <w:numId w:val="40"/>
        </w:numPr>
        <w:spacing w:line="360" w:lineRule="auto"/>
        <w:ind w:left="0" w:firstLine="709"/>
        <w:jc w:val="both"/>
        <w:rPr>
          <w:sz w:val="28"/>
          <w:szCs w:val="28"/>
        </w:rPr>
      </w:pPr>
      <w:r w:rsidRPr="00D02781">
        <w:rPr>
          <w:sz w:val="28"/>
          <w:szCs w:val="28"/>
        </w:rPr>
        <w:t>проекция собственных нежелательных качеств;</w:t>
      </w:r>
    </w:p>
    <w:p w:rsidR="008E049F" w:rsidRPr="00D02781" w:rsidRDefault="001439BE" w:rsidP="001439BE">
      <w:pPr>
        <w:pStyle w:val="a8"/>
        <w:numPr>
          <w:ilvl w:val="0"/>
          <w:numId w:val="4"/>
        </w:numPr>
        <w:spacing w:line="360" w:lineRule="auto"/>
        <w:jc w:val="both"/>
        <w:rPr>
          <w:sz w:val="28"/>
          <w:szCs w:val="28"/>
        </w:rPr>
      </w:pPr>
      <w:r w:rsidRPr="00D02781">
        <w:rPr>
          <w:sz w:val="28"/>
          <w:szCs w:val="28"/>
        </w:rPr>
        <w:t>внесение конфликта между супругами в сферу воспитания.</w:t>
      </w:r>
    </w:p>
    <w:p w:rsidR="0096448B" w:rsidRDefault="001439BE" w:rsidP="0096448B">
      <w:pPr>
        <w:spacing w:line="360" w:lineRule="auto"/>
        <w:ind w:firstLine="708"/>
        <w:jc w:val="both"/>
        <w:rPr>
          <w:sz w:val="28"/>
          <w:szCs w:val="28"/>
        </w:rPr>
      </w:pPr>
      <w:r w:rsidRPr="00D02781">
        <w:rPr>
          <w:sz w:val="28"/>
          <w:szCs w:val="28"/>
        </w:rPr>
        <w:t>Также выделяют 5 типов общения детей и родителей:</w:t>
      </w:r>
    </w:p>
    <w:p w:rsidR="00293499" w:rsidRDefault="0096448B" w:rsidP="00293499">
      <w:pPr>
        <w:pStyle w:val="a8"/>
        <w:numPr>
          <w:ilvl w:val="0"/>
          <w:numId w:val="5"/>
        </w:numPr>
        <w:spacing w:line="360" w:lineRule="auto"/>
        <w:ind w:left="0" w:firstLine="709"/>
        <w:jc w:val="both"/>
        <w:rPr>
          <w:sz w:val="28"/>
          <w:szCs w:val="28"/>
        </w:rPr>
      </w:pPr>
      <w:r w:rsidRPr="0096448B">
        <w:rPr>
          <w:sz w:val="28"/>
          <w:szCs w:val="28"/>
        </w:rPr>
        <w:t>Семьи, где детей уважают, являются идеальными местами для их воспитания. В таких семьях родители не только любят своих детей, но и понимают, чем они интересуются и что их беспокоит. Они уважают мнение детей, их переживания и стараются помочь им тактично. Это создает благоприятную атмосферу для воспитания, в результате чего дети вырастают счастливыми, инициативными, независимыми и дружелюбными. Взаимное общение является неотъемлемой частью отношений между родителями и детьми. Все члены семьи испытывают устойчивую потребность в общении друг с другом. Отношения характеризуются общей нравственной атмосферой семьи, основанной на порядочности, откровенности, взаимном доверии и равноправии.</w:t>
      </w:r>
    </w:p>
    <w:p w:rsidR="00293499" w:rsidRDefault="0096448B" w:rsidP="00293499">
      <w:pPr>
        <w:pStyle w:val="a8"/>
        <w:numPr>
          <w:ilvl w:val="0"/>
          <w:numId w:val="5"/>
        </w:numPr>
        <w:spacing w:line="360" w:lineRule="auto"/>
        <w:ind w:left="0" w:firstLine="709"/>
        <w:jc w:val="both"/>
        <w:rPr>
          <w:sz w:val="28"/>
          <w:szCs w:val="28"/>
        </w:rPr>
      </w:pPr>
      <w:r w:rsidRPr="00293499">
        <w:rPr>
          <w:sz w:val="28"/>
          <w:szCs w:val="28"/>
        </w:rPr>
        <w:t>Отзывчивые и гармоничные семьи. Взаимоотношения между взрослыми и детьми являются нормальными и доброжелательными, однако существует определенная грань, которую ни родители, ни дети не стремятся пересекать. Дети хорошо осознают свое место в семье и уважают родителей. Они воспитываются в послушных, вежливых и дружелюбных формах, однако иногда они недостаточно инициативны и часто не проявляют собственное мнение, завися от других.</w:t>
      </w:r>
    </w:p>
    <w:p w:rsidR="00293499" w:rsidRDefault="00293499" w:rsidP="00293499">
      <w:pPr>
        <w:pStyle w:val="a8"/>
        <w:numPr>
          <w:ilvl w:val="0"/>
          <w:numId w:val="5"/>
        </w:numPr>
        <w:spacing w:line="360" w:lineRule="auto"/>
        <w:ind w:left="0" w:firstLine="709"/>
        <w:jc w:val="both"/>
        <w:rPr>
          <w:sz w:val="28"/>
          <w:szCs w:val="28"/>
        </w:rPr>
      </w:pPr>
      <w:r w:rsidRPr="00293499">
        <w:rPr>
          <w:sz w:val="28"/>
          <w:szCs w:val="28"/>
        </w:rPr>
        <w:t xml:space="preserve">Семьи, ориентированные на материальное благополучие, ценят его превыше всего. С самого раннего возраста детей учат мыслить прагматично и искать свою выгоду во всем. Они стимулируются к хорошим учебным результатам с единственной целью - поступить в университет. </w:t>
      </w:r>
      <w:r w:rsidRPr="00293499">
        <w:rPr>
          <w:sz w:val="28"/>
          <w:szCs w:val="28"/>
        </w:rPr>
        <w:lastRenderedPageBreak/>
        <w:t>Однако, духовный мир и интересы родителей и детей страдают от такого подхода. Важными считаются только "выгодные" инициативы. Дети вынуждены взрослеть раньше времени, но это не является полноценной социализацией.</w:t>
      </w:r>
    </w:p>
    <w:p w:rsidR="001439BE" w:rsidRPr="00293499" w:rsidRDefault="001439BE" w:rsidP="00293499">
      <w:pPr>
        <w:pStyle w:val="a8"/>
        <w:numPr>
          <w:ilvl w:val="0"/>
          <w:numId w:val="5"/>
        </w:numPr>
        <w:spacing w:line="360" w:lineRule="auto"/>
        <w:ind w:left="0" w:firstLine="709"/>
        <w:jc w:val="both"/>
        <w:rPr>
          <w:sz w:val="28"/>
          <w:szCs w:val="28"/>
        </w:rPr>
      </w:pPr>
      <w:r w:rsidRPr="00293499">
        <w:rPr>
          <w:sz w:val="28"/>
          <w:szCs w:val="28"/>
        </w:rPr>
        <w:t>Враждебные семьи. К детям проявляется неуважение, недоверие, слежка, телесные наказания. Они растут скрытными. Недружелюбными, плохо относятся к родителям, не ладят со сверстниками, не любят школу, могут уходить из семьи. Поведение, жизненные стремления детей вызывают в семье конфликты, и при этом скорее правы родители.</w:t>
      </w:r>
    </w:p>
    <w:p w:rsidR="001439BE" w:rsidRPr="00D02781" w:rsidRDefault="001439BE" w:rsidP="001439BE">
      <w:pPr>
        <w:pStyle w:val="a8"/>
        <w:numPr>
          <w:ilvl w:val="0"/>
          <w:numId w:val="5"/>
        </w:numPr>
        <w:spacing w:line="360" w:lineRule="auto"/>
        <w:ind w:left="0" w:firstLine="709"/>
        <w:jc w:val="both"/>
        <w:rPr>
          <w:sz w:val="28"/>
          <w:szCs w:val="28"/>
        </w:rPr>
      </w:pPr>
      <w:r w:rsidRPr="00D02781">
        <w:rPr>
          <w:sz w:val="28"/>
          <w:szCs w:val="28"/>
        </w:rPr>
        <w:t>Антисоциальные семьи. Это, скорее, не семьи, а временные пристанища для детей, которых здесь не ждали, не любят, не принимают. Родители ведут аморальный образ жизни: пьянствуют, воруют, дерутся, угрожают друг другу и детям. Родители занимают конфликтную позицию, не желая подавлять свои недостатки. Это проявляется в нервозности, вспыльчивости, нетерпимости к иному мнению. Острые конфликты возникают из-за эмоциональной глухоты родителей. Не понимание и неприятие взрослыми переживаний детей ведет к обоюдному отчуждению. Влияние таких семей крайне негативное. Дети из таких семей обычно берутся под опеку государства.</w:t>
      </w:r>
    </w:p>
    <w:p w:rsidR="00C80278" w:rsidRPr="00D02781" w:rsidRDefault="00C80278" w:rsidP="00C80278">
      <w:pPr>
        <w:pStyle w:val="a8"/>
        <w:spacing w:line="360" w:lineRule="auto"/>
        <w:ind w:left="709"/>
        <w:jc w:val="both"/>
        <w:rPr>
          <w:sz w:val="28"/>
          <w:szCs w:val="28"/>
        </w:rPr>
      </w:pPr>
    </w:p>
    <w:p w:rsidR="00C80278" w:rsidRPr="00D02781" w:rsidRDefault="00C80278">
      <w:pPr>
        <w:spacing w:after="160" w:line="259" w:lineRule="auto"/>
        <w:rPr>
          <w:sz w:val="28"/>
          <w:szCs w:val="28"/>
        </w:rPr>
      </w:pPr>
      <w:r w:rsidRPr="00D02781">
        <w:rPr>
          <w:sz w:val="28"/>
          <w:szCs w:val="28"/>
        </w:rPr>
        <w:br w:type="page"/>
      </w:r>
    </w:p>
    <w:p w:rsidR="00C80278" w:rsidRPr="00D02781" w:rsidRDefault="00C80278" w:rsidP="00827342">
      <w:pPr>
        <w:pStyle w:val="2"/>
        <w:numPr>
          <w:ilvl w:val="1"/>
          <w:numId w:val="1"/>
        </w:numPr>
        <w:rPr>
          <w:rFonts w:cs="Times New Roman"/>
          <w:szCs w:val="28"/>
        </w:rPr>
      </w:pPr>
      <w:bookmarkStart w:id="4" w:name="_Toc137044211"/>
      <w:r w:rsidRPr="00D02781">
        <w:rPr>
          <w:rFonts w:cs="Times New Roman"/>
          <w:szCs w:val="28"/>
        </w:rPr>
        <w:lastRenderedPageBreak/>
        <w:t>Детско-родительские отношения в младшем школьном возрасте</w:t>
      </w:r>
      <w:bookmarkEnd w:id="4"/>
    </w:p>
    <w:p w:rsidR="00827342" w:rsidRPr="00D02781" w:rsidRDefault="00827342" w:rsidP="00827342">
      <w:pPr>
        <w:rPr>
          <w:sz w:val="28"/>
          <w:szCs w:val="28"/>
        </w:rPr>
      </w:pPr>
    </w:p>
    <w:p w:rsidR="00210460" w:rsidRPr="00D02781" w:rsidRDefault="00827342" w:rsidP="005A610E">
      <w:pPr>
        <w:spacing w:line="360" w:lineRule="auto"/>
        <w:ind w:firstLine="708"/>
        <w:jc w:val="both"/>
        <w:rPr>
          <w:sz w:val="28"/>
          <w:szCs w:val="28"/>
        </w:rPr>
      </w:pPr>
      <w:r w:rsidRPr="00D02781">
        <w:rPr>
          <w:sz w:val="28"/>
          <w:szCs w:val="28"/>
        </w:rPr>
        <w:t>С поступлением ребенка в школу происходят огромные изменения в его взаимоотношениях с окружающими людьми. В момент поступления ребенка в школу семейная система начинает испытывать давление в виде обратной связи со стороны внешних систем.</w:t>
      </w:r>
    </w:p>
    <w:p w:rsidR="00293499" w:rsidRPr="00270291" w:rsidRDefault="00293499" w:rsidP="005A610E">
      <w:pPr>
        <w:spacing w:line="360" w:lineRule="auto"/>
        <w:ind w:firstLine="708"/>
        <w:jc w:val="both"/>
        <w:rPr>
          <w:color w:val="000000"/>
          <w:sz w:val="28"/>
          <w:szCs w:val="28"/>
          <w:shd w:val="clear" w:color="auto" w:fill="FFFFFF"/>
        </w:rPr>
      </w:pPr>
      <w:r w:rsidRPr="00270291">
        <w:rPr>
          <w:color w:val="000000"/>
          <w:sz w:val="28"/>
          <w:szCs w:val="28"/>
          <w:shd w:val="clear" w:color="auto" w:fill="FFFFFF"/>
        </w:rPr>
        <w:t>Младшая школа открывает уникальные возможности для стимулирования психического развития ребенка через его взаимодействие с людьми, прежде всего с родителями, которые в этом возрасте оказывают на него значительное влияние. Это позволяет родителям использовать социальные мотивы, чтобы положительно воздействовать на ребенка. Речь идет о таких мотивах, как признание и одобрение со стороны значимых взрослых (родителей), стремление получить высокую оценку и другие. Между тем, младший школьник также приобретает новые права, включая право на уважительное отношение родителей к его учебной деятельности, предоставление рабочего места и необходимых учебных материалов.</w:t>
      </w:r>
    </w:p>
    <w:p w:rsidR="00270291" w:rsidRPr="00270291" w:rsidRDefault="00293499" w:rsidP="005A610E">
      <w:pPr>
        <w:spacing w:line="360" w:lineRule="auto"/>
        <w:ind w:firstLine="708"/>
        <w:jc w:val="both"/>
        <w:rPr>
          <w:color w:val="000000"/>
          <w:sz w:val="28"/>
          <w:szCs w:val="28"/>
          <w:shd w:val="clear" w:color="auto" w:fill="FFFFFF"/>
        </w:rPr>
      </w:pPr>
      <w:r w:rsidRPr="00270291">
        <w:rPr>
          <w:color w:val="000000"/>
          <w:sz w:val="28"/>
          <w:szCs w:val="28"/>
          <w:shd w:val="clear" w:color="auto" w:fill="FFFFFF"/>
        </w:rPr>
        <w:t>Поступление в школу автоматически заставляет ребенка занять новое место в системе отношений между детьми и родителями. У него возникают постоянные обязанности, связанные с обучением. Родители взаимодействуют с ребенком не только как со столь уникальным и индивидуальным человеком, но и как с человеком, взявшим на себя обязательство учиться.</w:t>
      </w:r>
    </w:p>
    <w:p w:rsidR="00827342" w:rsidRPr="00D02781" w:rsidRDefault="00827342" w:rsidP="005A610E">
      <w:pPr>
        <w:spacing w:line="360" w:lineRule="auto"/>
        <w:ind w:firstLine="708"/>
        <w:jc w:val="both"/>
        <w:rPr>
          <w:sz w:val="28"/>
          <w:szCs w:val="28"/>
        </w:rPr>
      </w:pPr>
      <w:r w:rsidRPr="00D02781">
        <w:rPr>
          <w:sz w:val="28"/>
          <w:szCs w:val="28"/>
        </w:rPr>
        <w:t xml:space="preserve">Поступление </w:t>
      </w:r>
      <w:r w:rsidR="00210460" w:rsidRPr="00D02781">
        <w:rPr>
          <w:sz w:val="28"/>
          <w:szCs w:val="28"/>
        </w:rPr>
        <w:t>ребёнка</w:t>
      </w:r>
      <w:r w:rsidRPr="00D02781">
        <w:rPr>
          <w:sz w:val="28"/>
          <w:szCs w:val="28"/>
        </w:rPr>
        <w:t xml:space="preserve"> является важным этапом в жизни семьи, так как приходится столкнуться с переконс</w:t>
      </w:r>
      <w:r w:rsidR="00210460" w:rsidRPr="00D02781">
        <w:rPr>
          <w:sz w:val="28"/>
          <w:szCs w:val="28"/>
        </w:rPr>
        <w:t>труированием жизни, в таких направлениях как:</w:t>
      </w:r>
    </w:p>
    <w:p w:rsidR="00210460" w:rsidRPr="00D02781" w:rsidRDefault="00210460" w:rsidP="00655D5E">
      <w:pPr>
        <w:pStyle w:val="a8"/>
        <w:numPr>
          <w:ilvl w:val="0"/>
          <w:numId w:val="41"/>
        </w:numPr>
        <w:spacing w:line="360" w:lineRule="auto"/>
        <w:ind w:left="0" w:firstLine="709"/>
        <w:jc w:val="both"/>
        <w:rPr>
          <w:sz w:val="28"/>
          <w:szCs w:val="28"/>
        </w:rPr>
      </w:pPr>
      <w:r w:rsidRPr="00D02781">
        <w:rPr>
          <w:sz w:val="28"/>
          <w:szCs w:val="28"/>
        </w:rPr>
        <w:t>Перераспределение обязанностей (зон ответственности родителей).</w:t>
      </w:r>
    </w:p>
    <w:p w:rsidR="00210460" w:rsidRPr="00D02781" w:rsidRDefault="00210460" w:rsidP="00655D5E">
      <w:pPr>
        <w:pStyle w:val="a8"/>
        <w:numPr>
          <w:ilvl w:val="0"/>
          <w:numId w:val="41"/>
        </w:numPr>
        <w:spacing w:line="360" w:lineRule="auto"/>
        <w:ind w:left="0" w:firstLine="709"/>
        <w:jc w:val="both"/>
        <w:rPr>
          <w:sz w:val="28"/>
          <w:szCs w:val="28"/>
        </w:rPr>
      </w:pPr>
      <w:r w:rsidRPr="00D02781">
        <w:rPr>
          <w:sz w:val="28"/>
          <w:szCs w:val="28"/>
        </w:rPr>
        <w:t>Переопределение внешних границ семьи.</w:t>
      </w:r>
    </w:p>
    <w:p w:rsidR="00210460" w:rsidRPr="00D02781" w:rsidRDefault="00210460" w:rsidP="00655D5E">
      <w:pPr>
        <w:pStyle w:val="a8"/>
        <w:numPr>
          <w:ilvl w:val="0"/>
          <w:numId w:val="41"/>
        </w:numPr>
        <w:spacing w:line="360" w:lineRule="auto"/>
        <w:ind w:left="0" w:firstLine="709"/>
        <w:jc w:val="both"/>
        <w:rPr>
          <w:sz w:val="28"/>
          <w:szCs w:val="28"/>
        </w:rPr>
      </w:pPr>
      <w:r w:rsidRPr="00D02781">
        <w:rPr>
          <w:sz w:val="28"/>
          <w:szCs w:val="28"/>
        </w:rPr>
        <w:t>Переконструирование времени.</w:t>
      </w:r>
    </w:p>
    <w:p w:rsidR="00763D5A" w:rsidRPr="00D02781" w:rsidRDefault="00210460" w:rsidP="00655D5E">
      <w:pPr>
        <w:pStyle w:val="a8"/>
        <w:numPr>
          <w:ilvl w:val="0"/>
          <w:numId w:val="41"/>
        </w:numPr>
        <w:spacing w:line="360" w:lineRule="auto"/>
        <w:ind w:left="0" w:firstLine="709"/>
        <w:jc w:val="both"/>
        <w:rPr>
          <w:sz w:val="28"/>
          <w:szCs w:val="28"/>
        </w:rPr>
      </w:pPr>
      <w:r w:rsidRPr="00D02781">
        <w:rPr>
          <w:sz w:val="28"/>
          <w:szCs w:val="28"/>
        </w:rPr>
        <w:t>Переконструирование физического пространства.</w:t>
      </w:r>
    </w:p>
    <w:p w:rsidR="00892C95" w:rsidRDefault="00270291" w:rsidP="00763D5A">
      <w:pPr>
        <w:spacing w:line="360" w:lineRule="auto"/>
        <w:ind w:firstLine="708"/>
        <w:jc w:val="both"/>
        <w:rPr>
          <w:color w:val="000000"/>
          <w:sz w:val="28"/>
          <w:szCs w:val="28"/>
        </w:rPr>
      </w:pPr>
      <w:r w:rsidRPr="00270291">
        <w:rPr>
          <w:color w:val="000000"/>
          <w:sz w:val="28"/>
          <w:szCs w:val="28"/>
          <w:shd w:val="clear" w:color="auto" w:fill="FFFFFF"/>
        </w:rPr>
        <w:t xml:space="preserve">Переход от свободного дошкольного детства к зависимым и подчиняющимся новым правилам жизни порождает изменения во </w:t>
      </w:r>
      <w:r w:rsidRPr="00270291">
        <w:rPr>
          <w:color w:val="000000"/>
          <w:sz w:val="28"/>
          <w:szCs w:val="28"/>
          <w:shd w:val="clear" w:color="auto" w:fill="FFFFFF"/>
        </w:rPr>
        <w:lastRenderedPageBreak/>
        <w:t>взаимоотношениях между детьми и родителями. В связи с необходимостью посещения школы, выполнения домашних заданий и установления строгого режима дня, родители начинают более тщательно контролировать своих детей. Усиление требований к детям, даже в самой дружеской форме, заставляет их нести ответственность за себя. Отказ от мгновенного удовлетворения желаний и обязательная самоорганизация создают у детей ощущение одиночества и отчужденности от родителей - ведь теперь они должны нести ответственность за свою новую жизнь и самостоятельно ее организовывать. Начинается сложный период испытаний для детей, когда им необходимо не только посещать школу и вести себя дисциплинированно (правильно вести себя в классе, быть внимательными к ходу урока, уметь выполнять задания учителя и т.д.), но и самостоятельно планировать свой день дома, в семье.</w:t>
      </w:r>
    </w:p>
    <w:p w:rsidR="00892C95" w:rsidRDefault="00270291" w:rsidP="00763D5A">
      <w:pPr>
        <w:spacing w:line="360" w:lineRule="auto"/>
        <w:ind w:firstLine="708"/>
        <w:jc w:val="both"/>
        <w:rPr>
          <w:color w:val="000000"/>
          <w:sz w:val="28"/>
          <w:szCs w:val="28"/>
        </w:rPr>
      </w:pPr>
      <w:r w:rsidRPr="00270291">
        <w:rPr>
          <w:color w:val="000000"/>
          <w:sz w:val="28"/>
          <w:szCs w:val="28"/>
          <w:shd w:val="clear" w:color="auto" w:fill="FFFFFF"/>
        </w:rPr>
        <w:t>Вступление в школу заставляет родителей задуматься о будущем своего ребенка и задать себе важные вопросы: для чего они готовят его в жизни, какое образование они хотят ему дать, какой уровень требований они предъявляют к его учебным достижениям, как следует относиться к школьным оценкам, нужно ли дополнительно обучать его помимо школьной программы и так далее. Ответы на эти вопросы зависят от личностных ценностей и жизненных принципов родителей. В гармоничных семьях образование обычно рассматривается как важное жизненное достижение, с учетом возможностей ребенка. К детям предъявляются реалистичные требования, их успехи радуют родителей, которые продолжают безусловно любить своих детей, независимо от их достижений.</w:t>
      </w:r>
    </w:p>
    <w:p w:rsidR="00892C95" w:rsidRDefault="00270291" w:rsidP="00763D5A">
      <w:pPr>
        <w:spacing w:line="360" w:lineRule="auto"/>
        <w:ind w:firstLine="708"/>
        <w:jc w:val="both"/>
        <w:rPr>
          <w:color w:val="000000"/>
          <w:sz w:val="28"/>
          <w:szCs w:val="28"/>
        </w:rPr>
      </w:pPr>
      <w:r w:rsidRPr="00270291">
        <w:rPr>
          <w:color w:val="000000"/>
          <w:sz w:val="28"/>
          <w:szCs w:val="28"/>
          <w:shd w:val="clear" w:color="auto" w:fill="FFFFFF"/>
        </w:rPr>
        <w:t xml:space="preserve">В дисфункциональных семьях вступление детей в школу может вызвать проблемы относительно успехов родителей. Недовольство собственным положением заставляет родителей устанавливать несоразмерные требования к успехам своих детей, не учитывая их возможности. Они пытаются максимально развить своих детей, записывая их на непомерное количество кружков и секций. Дети не справляются с такой большой нагрузкой, что </w:t>
      </w:r>
      <w:r w:rsidRPr="00270291">
        <w:rPr>
          <w:color w:val="000000"/>
          <w:sz w:val="28"/>
          <w:szCs w:val="28"/>
          <w:shd w:val="clear" w:color="auto" w:fill="FFFFFF"/>
        </w:rPr>
        <w:lastRenderedPageBreak/>
        <w:t>вызывает у них настроение и эмоциональные срывы, а также физические проблемы. Как защитная реакция, дети могут отказываться учиться. Предложения о том, что дети нормальны, а нагрузку следует снизить, не принимаются родителями и считаются признаком некомпетентности специалистов.</w:t>
      </w:r>
    </w:p>
    <w:p w:rsidR="00270291" w:rsidRPr="00270291" w:rsidRDefault="00270291" w:rsidP="00763D5A">
      <w:pPr>
        <w:spacing w:line="360" w:lineRule="auto"/>
        <w:ind w:firstLine="708"/>
        <w:jc w:val="both"/>
        <w:rPr>
          <w:color w:val="000000"/>
          <w:sz w:val="28"/>
          <w:szCs w:val="28"/>
          <w:shd w:val="clear" w:color="auto" w:fill="FFFFFF"/>
        </w:rPr>
      </w:pPr>
      <w:r w:rsidRPr="00270291">
        <w:rPr>
          <w:color w:val="000000"/>
          <w:sz w:val="28"/>
          <w:szCs w:val="28"/>
          <w:shd w:val="clear" w:color="auto" w:fill="FFFFFF"/>
        </w:rPr>
        <w:t>Наиболее эффективным стилем отношений между родителями и детьми в младшем школьном возрасте является ценностное отношение с высокой степенью рефлексии и ответственности. Здесь детям проявляют любовь и доброту, играют с ними и разговаривают на интересующие их темы. При этом детей не доминируют и учат учитывать интересы и чувства других людей. Они знают, что нужно выполнять требования и умеют дисциплинировать себя. В таких семьях вырастают полноценные индивидуумы, которые ощущают свою собственную значимость и несут ответственность за близких. В школе дети из таких семей быстро обретают независимость, умеют устанавливать хорошие отношения со своими одноклассниками, сохраняя свое самоуважение и понимание того, что такое дисциплина.</w:t>
      </w:r>
    </w:p>
    <w:p w:rsidR="00763D5A" w:rsidRPr="00D02781" w:rsidRDefault="004245FD" w:rsidP="00763D5A">
      <w:pPr>
        <w:spacing w:line="360" w:lineRule="auto"/>
        <w:ind w:firstLine="708"/>
        <w:jc w:val="both"/>
        <w:rPr>
          <w:sz w:val="28"/>
          <w:szCs w:val="28"/>
        </w:rPr>
      </w:pPr>
      <w:r w:rsidRPr="00D02781">
        <w:rPr>
          <w:color w:val="646464"/>
          <w:sz w:val="28"/>
          <w:szCs w:val="28"/>
        </w:rPr>
        <w:t>В младшем школьном возрасте в процесс детско-родительских отношений примешивается новые виды поведения ребенка:</w:t>
      </w:r>
    </w:p>
    <w:p w:rsidR="002D6971" w:rsidRPr="002D6971" w:rsidRDefault="002D6971" w:rsidP="00763D5A">
      <w:pPr>
        <w:pStyle w:val="a8"/>
        <w:numPr>
          <w:ilvl w:val="0"/>
          <w:numId w:val="8"/>
        </w:numPr>
        <w:tabs>
          <w:tab w:val="clear" w:pos="720"/>
        </w:tabs>
        <w:spacing w:line="360" w:lineRule="auto"/>
        <w:ind w:left="0" w:firstLine="709"/>
        <w:jc w:val="both"/>
        <w:rPr>
          <w:color w:val="646464"/>
          <w:sz w:val="28"/>
          <w:szCs w:val="28"/>
        </w:rPr>
      </w:pPr>
      <w:r>
        <w:rPr>
          <w:color w:val="000000"/>
          <w:sz w:val="28"/>
          <w:szCs w:val="28"/>
          <w:shd w:val="clear" w:color="auto" w:fill="FFFFFF"/>
        </w:rPr>
        <w:t>Хитрость</w:t>
      </w:r>
      <w:bookmarkStart w:id="5" w:name="_GoBack"/>
      <w:bookmarkEnd w:id="5"/>
      <w:r w:rsidRPr="002D6971">
        <w:rPr>
          <w:color w:val="000000"/>
          <w:sz w:val="28"/>
          <w:szCs w:val="28"/>
          <w:shd w:val="clear" w:color="auto" w:fill="FFFFFF"/>
        </w:rPr>
        <w:t xml:space="preserve"> младшего школьника проявляется в изворотливой замене обычных правил и требований родителей скрытыми методами. Ребенок сознательно устраивает ситуации, в которых находит для себя выгоду. Хитрость основана на игривом подходе и не сводится к нарушению правил или скрытию правды. Например, вместо того чтобы мыть руки перед едой, ребенок может либо опустить эту процедуру, либо уйти в ванную комнату, пробыть там некоторое время, а затем вернуться за стол с не вымытыми руками. Он также может играть с водой и показать матери свои мокрые (но грязные) ладони. Если мать критикует его за это, он утверждает, что "забыл" и отправляется обратно в ванную, чтобы наконец вымыть руки.</w:t>
      </w:r>
    </w:p>
    <w:p w:rsidR="002D6971" w:rsidRPr="002D6971" w:rsidRDefault="002D6971" w:rsidP="00763D5A">
      <w:pPr>
        <w:pStyle w:val="a8"/>
        <w:numPr>
          <w:ilvl w:val="0"/>
          <w:numId w:val="8"/>
        </w:numPr>
        <w:tabs>
          <w:tab w:val="clear" w:pos="720"/>
        </w:tabs>
        <w:spacing w:line="360" w:lineRule="auto"/>
        <w:ind w:left="0" w:firstLine="709"/>
        <w:jc w:val="both"/>
        <w:rPr>
          <w:color w:val="646464"/>
          <w:sz w:val="28"/>
          <w:szCs w:val="28"/>
        </w:rPr>
      </w:pPr>
      <w:r w:rsidRPr="002D6971">
        <w:rPr>
          <w:color w:val="000000"/>
          <w:sz w:val="28"/>
          <w:szCs w:val="28"/>
          <w:shd w:val="clear" w:color="auto" w:fill="FFFFFF"/>
        </w:rPr>
        <w:t xml:space="preserve">Зрелый образ поведения. Это особая форма показного "взрослого" поведения, которым ребенок демонстрирует свою уверенность. Зрелое </w:t>
      </w:r>
      <w:r w:rsidRPr="002D6971">
        <w:rPr>
          <w:color w:val="000000"/>
          <w:sz w:val="28"/>
          <w:szCs w:val="28"/>
          <w:shd w:val="clear" w:color="auto" w:fill="FFFFFF"/>
        </w:rPr>
        <w:lastRenderedPageBreak/>
        <w:t xml:space="preserve">поведение включает два типа реакций - </w:t>
      </w:r>
      <w:r w:rsidRPr="002D6971">
        <w:rPr>
          <w:color w:val="000000"/>
          <w:sz w:val="28"/>
          <w:szCs w:val="28"/>
          <w:shd w:val="clear" w:color="auto" w:fill="FFFFFF"/>
        </w:rPr>
        <w:t>раздумья</w:t>
      </w:r>
      <w:r w:rsidRPr="002D6971">
        <w:rPr>
          <w:color w:val="000000"/>
          <w:sz w:val="28"/>
          <w:szCs w:val="28"/>
          <w:shd w:val="clear" w:color="auto" w:fill="FFFFFF"/>
        </w:rPr>
        <w:t xml:space="preserve"> и взрослость. У ребенка </w:t>
      </w:r>
      <w:r w:rsidRPr="002D6971">
        <w:rPr>
          <w:color w:val="000000"/>
          <w:sz w:val="28"/>
          <w:szCs w:val="28"/>
          <w:shd w:val="clear" w:color="auto" w:fill="FFFFFF"/>
        </w:rPr>
        <w:t>может быть,</w:t>
      </w:r>
      <w:r w:rsidRPr="002D6971">
        <w:rPr>
          <w:color w:val="000000"/>
          <w:sz w:val="28"/>
          <w:szCs w:val="28"/>
          <w:shd w:val="clear" w:color="auto" w:fill="FFFFFF"/>
        </w:rPr>
        <w:t xml:space="preserve"> как один, так и оба этих типа. </w:t>
      </w:r>
      <w:r w:rsidRPr="002D6971">
        <w:rPr>
          <w:color w:val="000000"/>
          <w:sz w:val="28"/>
          <w:szCs w:val="28"/>
          <w:shd w:val="clear" w:color="auto" w:fill="FFFFFF"/>
        </w:rPr>
        <w:t>Раздумья</w:t>
      </w:r>
      <w:r w:rsidRPr="002D6971">
        <w:rPr>
          <w:color w:val="000000"/>
          <w:sz w:val="28"/>
          <w:szCs w:val="28"/>
          <w:shd w:val="clear" w:color="auto" w:fill="FFFFFF"/>
        </w:rPr>
        <w:t xml:space="preserve"> возникают, когда требуется встать на сторону родителей, даже если это противоречит его собственным интересам или желаниям. Аргументация соответствует принципам размышления, услышанным от взрослых, своеобразному логическому рассуждению. Подобное раздумье считается "тяжелым", поскольку если начать обсуждать его аргументацию, дискуссия может продолжаться бесконечно. Родители считают, что ребенок имитирует какого-то конкретного члена семьи.</w:t>
      </w:r>
    </w:p>
    <w:p w:rsidR="002D6971" w:rsidRPr="002D6971" w:rsidRDefault="002D6971" w:rsidP="002D6971">
      <w:pPr>
        <w:pStyle w:val="a8"/>
        <w:numPr>
          <w:ilvl w:val="0"/>
          <w:numId w:val="8"/>
        </w:numPr>
        <w:tabs>
          <w:tab w:val="clear" w:pos="720"/>
        </w:tabs>
        <w:spacing w:line="360" w:lineRule="auto"/>
        <w:ind w:left="0" w:firstLine="709"/>
        <w:jc w:val="both"/>
        <w:rPr>
          <w:color w:val="646464"/>
          <w:sz w:val="28"/>
          <w:szCs w:val="28"/>
        </w:rPr>
      </w:pPr>
      <w:r w:rsidRPr="002D6971">
        <w:rPr>
          <w:color w:val="000000"/>
          <w:sz w:val="28"/>
          <w:szCs w:val="28"/>
          <w:shd w:val="clear" w:color="auto" w:fill="FFFFFF"/>
        </w:rPr>
        <w:t xml:space="preserve">Реакция на критику - неподходящие реакции на выражаемое или каким-либо другим способом проявленное родительское отношение к поведению, действиям и результатам деятельности ребенка. Судя по рассказам родителей, дети, демонстрируя что-то, ожидают похвалы, </w:t>
      </w:r>
      <w:proofErr w:type="gramStart"/>
      <w:r w:rsidRPr="002D6971">
        <w:rPr>
          <w:color w:val="000000"/>
          <w:sz w:val="28"/>
          <w:szCs w:val="28"/>
          <w:shd w:val="clear" w:color="auto" w:fill="FFFFFF"/>
        </w:rPr>
        <w:t>и</w:t>
      </w:r>
      <w:proofErr w:type="gramEnd"/>
      <w:r w:rsidRPr="002D6971">
        <w:rPr>
          <w:color w:val="000000"/>
          <w:sz w:val="28"/>
          <w:szCs w:val="28"/>
          <w:shd w:val="clear" w:color="auto" w:fill="FFFFFF"/>
        </w:rPr>
        <w:t xml:space="preserve"> если получают критические замечания, они обижаются, начинают обвинять родителей в невнимательности и некомпетентности, особенно если речь идет о школьных делах</w:t>
      </w:r>
      <w:r w:rsidRPr="002D6971">
        <w:rPr>
          <w:color w:val="000000"/>
          <w:sz w:val="28"/>
          <w:szCs w:val="28"/>
          <w:shd w:val="clear" w:color="auto" w:fill="FFFFFF"/>
        </w:rPr>
        <w:t>.</w:t>
      </w:r>
    </w:p>
    <w:p w:rsidR="00763D5A" w:rsidRPr="002D6971" w:rsidRDefault="002D6971" w:rsidP="002D6971">
      <w:pPr>
        <w:pStyle w:val="a8"/>
        <w:numPr>
          <w:ilvl w:val="0"/>
          <w:numId w:val="8"/>
        </w:numPr>
        <w:tabs>
          <w:tab w:val="clear" w:pos="720"/>
        </w:tabs>
        <w:spacing w:line="360" w:lineRule="auto"/>
        <w:ind w:left="0" w:firstLine="709"/>
        <w:jc w:val="both"/>
        <w:rPr>
          <w:color w:val="646464"/>
          <w:sz w:val="28"/>
          <w:szCs w:val="28"/>
        </w:rPr>
      </w:pPr>
      <w:r w:rsidRPr="002D6971">
        <w:rPr>
          <w:color w:val="000000"/>
          <w:sz w:val="28"/>
          <w:szCs w:val="28"/>
          <w:shd w:val="clear" w:color="auto" w:fill="FFFFFF"/>
        </w:rPr>
        <w:t>Общие вопросы. Появление новых тем в разговорах с родителями, выходящих за рамки повседневных событий (политика, происхождение планеты, Земли, процесс эволюции, жизнь в других странах). Особые случаи - расширенная семья: вопросы о дальних родственниках, детстве родителей, семейных связях. Особый аспект общих вопросов на седьмом году жизни заключается в интересе ребенка к семейной истории, семейным связям. Вопросы о дальних родственниках, детстве родителей, живущих далеко (или умерших) дедушках и бабушках являются особыми для этого возраста. Также отмечается интерес к семейному архиву. Увидев старые семейные фотографии (или попросив вытащить их), ребенок начинает интересоваться, кто изображен на них в своем или родителей прошлом. Можно заключить, что здесь ребенок стремится найти свое место в широкой паутине семейных связей и определить свою самобытность.</w:t>
      </w:r>
      <w:r w:rsidR="00763D5A" w:rsidRPr="002D6971">
        <w:rPr>
          <w:color w:val="646464"/>
          <w:sz w:val="28"/>
          <w:szCs w:val="28"/>
        </w:rPr>
        <w:br w:type="page"/>
      </w:r>
    </w:p>
    <w:p w:rsidR="00763D5A" w:rsidRPr="00D02781" w:rsidRDefault="00763D5A" w:rsidP="00763D5A">
      <w:pPr>
        <w:pStyle w:val="2"/>
        <w:numPr>
          <w:ilvl w:val="1"/>
          <w:numId w:val="1"/>
        </w:numPr>
        <w:rPr>
          <w:rFonts w:cs="Times New Roman"/>
          <w:szCs w:val="28"/>
        </w:rPr>
      </w:pPr>
      <w:bookmarkStart w:id="6" w:name="_Toc137044212"/>
      <w:r w:rsidRPr="00D02781">
        <w:rPr>
          <w:rFonts w:cs="Times New Roman"/>
          <w:szCs w:val="28"/>
        </w:rPr>
        <w:lastRenderedPageBreak/>
        <w:t>Развитие личности в младшем школьном возрасте</w:t>
      </w:r>
      <w:bookmarkEnd w:id="6"/>
      <w:r w:rsidRPr="00D02781">
        <w:rPr>
          <w:rFonts w:cs="Times New Roman"/>
          <w:szCs w:val="28"/>
        </w:rPr>
        <w:t xml:space="preserve"> </w:t>
      </w:r>
    </w:p>
    <w:p w:rsidR="00763D5A" w:rsidRPr="00D02781" w:rsidRDefault="00763D5A" w:rsidP="00763D5A">
      <w:pPr>
        <w:spacing w:after="160" w:line="259" w:lineRule="auto"/>
        <w:rPr>
          <w:color w:val="646464"/>
          <w:sz w:val="28"/>
          <w:szCs w:val="28"/>
        </w:rPr>
      </w:pPr>
    </w:p>
    <w:p w:rsidR="00892C95" w:rsidRPr="00892C95" w:rsidRDefault="00892C95" w:rsidP="00892C95">
      <w:pPr>
        <w:pStyle w:val="c5"/>
        <w:shd w:val="clear" w:color="auto" w:fill="FFFFFF"/>
        <w:spacing w:before="0" w:beforeAutospacing="0" w:after="0" w:afterAutospacing="0" w:line="360" w:lineRule="auto"/>
        <w:ind w:firstLine="710"/>
        <w:jc w:val="both"/>
        <w:rPr>
          <w:color w:val="000000"/>
          <w:sz w:val="28"/>
          <w:szCs w:val="28"/>
        </w:rPr>
      </w:pPr>
      <w:r w:rsidRPr="00892C95">
        <w:rPr>
          <w:color w:val="000000"/>
          <w:sz w:val="28"/>
          <w:szCs w:val="28"/>
          <w:shd w:val="clear" w:color="auto" w:fill="FFFFFF"/>
        </w:rPr>
        <w:t>В период младшего школьного возраста н</w:t>
      </w:r>
      <w:r>
        <w:rPr>
          <w:color w:val="000000"/>
          <w:sz w:val="28"/>
          <w:szCs w:val="28"/>
          <w:shd w:val="clear" w:color="auto" w:fill="FFFFFF"/>
        </w:rPr>
        <w:t xml:space="preserve">аиболее заметно </w:t>
      </w:r>
      <w:r w:rsidRPr="00892C95">
        <w:rPr>
          <w:color w:val="000000"/>
          <w:sz w:val="28"/>
          <w:szCs w:val="28"/>
          <w:shd w:val="clear" w:color="auto" w:fill="FFFFFF"/>
        </w:rPr>
        <w:t>формирование индивидуальности. Этот этап нередко называют вершиной детства. Ребенок по-прежнему обладает множеством детских качеств, таких как игривость, наивность и взгляд на взрослых снизу-вверх, однако уже начинает отходить от детской простоты поведения и появляется другая, более логичная форма мышления.</w:t>
      </w:r>
    </w:p>
    <w:p w:rsidR="00892C95" w:rsidRDefault="00892C95" w:rsidP="00892C95">
      <w:pPr>
        <w:pStyle w:val="c5"/>
        <w:shd w:val="clear" w:color="auto" w:fill="FFFFFF"/>
        <w:spacing w:before="0" w:beforeAutospacing="0" w:after="0" w:afterAutospacing="0" w:line="360" w:lineRule="auto"/>
        <w:ind w:firstLine="710"/>
        <w:jc w:val="both"/>
        <w:rPr>
          <w:color w:val="000000"/>
          <w:sz w:val="28"/>
          <w:szCs w:val="28"/>
        </w:rPr>
      </w:pPr>
      <w:r w:rsidRPr="00892C95">
        <w:rPr>
          <w:color w:val="000000"/>
          <w:sz w:val="28"/>
          <w:szCs w:val="28"/>
          <w:shd w:val="clear" w:color="auto" w:fill="FFFFFF"/>
        </w:rPr>
        <w:t>Наиболее доминирующей деятельностью в младшем школьном возрасте является учебная. В этом важном аспекте обучения главной целью является усвоение научных знаний, а результаты достигаются именно через него.</w:t>
      </w:r>
      <w:r w:rsidRPr="00892C95">
        <w:rPr>
          <w:color w:val="000000"/>
          <w:sz w:val="28"/>
          <w:szCs w:val="28"/>
        </w:rPr>
        <w:br/>
      </w:r>
      <w:r w:rsidRPr="00892C95">
        <w:rPr>
          <w:color w:val="000000"/>
          <w:sz w:val="28"/>
          <w:szCs w:val="28"/>
          <w:shd w:val="clear" w:color="auto" w:fill="FFFFFF"/>
        </w:rPr>
        <w:t>Анализ учебной деятельности дает нам пять ключевых параметров: структуру, мотивацию, целеполагание, эмоциональную составляющую и умение учиться.</w:t>
      </w:r>
    </w:p>
    <w:p w:rsidR="00FA6118" w:rsidRDefault="00892C95" w:rsidP="00FA6118">
      <w:pPr>
        <w:pStyle w:val="c5"/>
        <w:shd w:val="clear" w:color="auto" w:fill="FFFFFF"/>
        <w:spacing w:before="0" w:beforeAutospacing="0" w:after="0" w:afterAutospacing="0" w:line="360" w:lineRule="auto"/>
        <w:ind w:firstLine="710"/>
        <w:jc w:val="both"/>
        <w:rPr>
          <w:color w:val="000000"/>
          <w:sz w:val="28"/>
          <w:szCs w:val="28"/>
          <w:shd w:val="clear" w:color="auto" w:fill="FFFFFF"/>
        </w:rPr>
      </w:pPr>
      <w:r w:rsidRPr="00892C95">
        <w:rPr>
          <w:color w:val="000000"/>
          <w:sz w:val="28"/>
          <w:szCs w:val="28"/>
          <w:shd w:val="clear" w:color="auto" w:fill="FFFFFF"/>
        </w:rPr>
        <w:t>Младший школьный возраст характеризуется развитием познавательных психических процессов, которые изменяются из непроизвольных действий, случайно происходящих в контексте игровой или практической деятельности, в самостоятельные виды психической активности, имеющие определенные цели, мотивации и методики выполнения.</w:t>
      </w:r>
      <w:bookmarkStart w:id="7" w:name="_Toc137044213"/>
    </w:p>
    <w:p w:rsidR="00FA6118" w:rsidRP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shd w:val="clear" w:color="auto" w:fill="FFFFFF"/>
        </w:rPr>
      </w:pPr>
      <w:r w:rsidRPr="00FA6118">
        <w:rPr>
          <w:rStyle w:val="c3"/>
          <w:color w:val="000000"/>
          <w:sz w:val="28"/>
          <w:szCs w:val="28"/>
        </w:rPr>
        <w:t>Основной чертой</w:t>
      </w:r>
      <w:r>
        <w:rPr>
          <w:rStyle w:val="c3"/>
          <w:color w:val="000000"/>
          <w:sz w:val="28"/>
          <w:szCs w:val="28"/>
        </w:rPr>
        <w:t xml:space="preserve"> восприятия учащихся первого и, в частичной мере, второ</w:t>
      </w:r>
      <w:r w:rsidRPr="00FA6118">
        <w:rPr>
          <w:rStyle w:val="c3"/>
          <w:color w:val="000000"/>
          <w:sz w:val="28"/>
          <w:szCs w:val="28"/>
        </w:rPr>
        <w:t>го класса является его ограничен</w:t>
      </w:r>
      <w:r>
        <w:rPr>
          <w:rStyle w:val="c3"/>
          <w:color w:val="000000"/>
          <w:sz w:val="28"/>
          <w:szCs w:val="28"/>
        </w:rPr>
        <w:t>ность. Со временем, начиная с второ</w:t>
      </w:r>
      <w:r w:rsidRPr="00FA6118">
        <w:rPr>
          <w:rStyle w:val="c3"/>
          <w:color w:val="000000"/>
          <w:sz w:val="28"/>
          <w:szCs w:val="28"/>
        </w:rPr>
        <w:t>го класса, процесс восприятия школьников становится более сложным, всё больше преобладает анализ. Иногда восприятие приобретает характер наблюдения.</w:t>
      </w:r>
    </w:p>
    <w:p w:rsid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Младшие школьники легко путают объемные предметы с плоскими формами, и часто не узнают фигуру, если о</w:t>
      </w:r>
      <w:r>
        <w:rPr>
          <w:rStyle w:val="c3"/>
          <w:color w:val="000000"/>
          <w:sz w:val="28"/>
          <w:szCs w:val="28"/>
        </w:rPr>
        <w:t xml:space="preserve">на расположена несколько иначе. </w:t>
      </w:r>
      <w:r w:rsidRPr="00FA6118">
        <w:rPr>
          <w:rStyle w:val="c3"/>
          <w:color w:val="000000"/>
          <w:sz w:val="28"/>
          <w:szCs w:val="28"/>
        </w:rPr>
        <w:t>Также следует учитывать, что ребенок воспринимает только общий облик знака, не замечая его составляющих элементов.</w:t>
      </w:r>
    </w:p>
    <w:p w:rsid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 xml:space="preserve">Восприятие младшего школьника определяется, прежде всего, особенностями самого предмета. Поэтому дети замечают в предметах не </w:t>
      </w:r>
      <w:r w:rsidRPr="00FA6118">
        <w:rPr>
          <w:rStyle w:val="c3"/>
          <w:color w:val="000000"/>
          <w:sz w:val="28"/>
          <w:szCs w:val="28"/>
        </w:rPr>
        <w:lastRenderedPageBreak/>
        <w:t>основное, важное или существенное, а то, что ярко выделяется — окраску, величину, форму и т.д.</w:t>
      </w:r>
    </w:p>
    <w:p w:rsid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Когда дело касается картинок сюжетного характера, младшие школьники используют их в качестве средства для более легкого запоминания. В процессе запоминания словесного материала, на протяжении всего этапа младшего возраста, дети лучше запоминают слова, обозначающие названия предметов, чем абстрактные понятия.</w:t>
      </w:r>
      <w:r>
        <w:rPr>
          <w:rStyle w:val="c3"/>
          <w:color w:val="000000"/>
          <w:sz w:val="28"/>
          <w:szCs w:val="28"/>
        </w:rPr>
        <w:t xml:space="preserve"> </w:t>
      </w:r>
      <w:r w:rsidRPr="00FA6118">
        <w:rPr>
          <w:rStyle w:val="c3"/>
          <w:color w:val="000000"/>
          <w:sz w:val="28"/>
          <w:szCs w:val="28"/>
        </w:rPr>
        <w:t>Младшие школьники еще не владеют навыком полноценного управления своим восприятием, не могут самостоятельно анализировать конкретный предмет и самостоятельно работать с наглядными материалами.</w:t>
      </w:r>
    </w:p>
    <w:p w:rsid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Что касается памяти, ее процессы — запоминание, сохранение и воспроизведение информации — интенсивно развиваются благодаря учебной деятельности. Одновременно развиваются различные виды памяти — долговременная, кратковременная и оперативная.</w:t>
      </w:r>
    </w:p>
    <w:p w:rsid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Развитие памяти связано с необходимостью запоминать учебный материал, что сопровождается формированием произвольного запоминания. Важным становится не только что запомнить, но и каким образом.</w:t>
      </w:r>
      <w:r>
        <w:rPr>
          <w:rStyle w:val="c3"/>
          <w:color w:val="000000"/>
          <w:sz w:val="28"/>
          <w:szCs w:val="28"/>
        </w:rPr>
        <w:t xml:space="preserve"> </w:t>
      </w:r>
      <w:r w:rsidRPr="00FA6118">
        <w:rPr>
          <w:rStyle w:val="c3"/>
          <w:color w:val="000000"/>
          <w:sz w:val="28"/>
          <w:szCs w:val="28"/>
        </w:rPr>
        <w:t xml:space="preserve">Появляется необходимость овладения специальными целенаправленными действиями для развития запоминания. Однако, недостаточно развита самоконтроль при запоминании, младшие школьники плохо умеют проверять себя. Иногда они не осознают, запомнили ли </w:t>
      </w:r>
      <w:proofErr w:type="gramStart"/>
      <w:r w:rsidRPr="00FA6118">
        <w:rPr>
          <w:rStyle w:val="c3"/>
          <w:color w:val="000000"/>
          <w:sz w:val="28"/>
          <w:szCs w:val="28"/>
        </w:rPr>
        <w:t>они то</w:t>
      </w:r>
      <w:proofErr w:type="gramEnd"/>
      <w:r w:rsidRPr="00FA6118">
        <w:rPr>
          <w:rStyle w:val="c3"/>
          <w:color w:val="000000"/>
          <w:sz w:val="28"/>
          <w:szCs w:val="28"/>
        </w:rPr>
        <w:t>, что было задано, или нет.</w:t>
      </w:r>
    </w:p>
    <w:p w:rsid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Способность к систематическому и планомерному запоминанию учебного материала увеличивается в течение всего младшего школьного возраста. В начале этого периода способность к запоминанию отличается незначительно от способности дошкольников. Только к 9-11 годам школьники проявляют явное преимущество.</w:t>
      </w:r>
    </w:p>
    <w:p w:rsidR="00FA6118" w:rsidRP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Для развития произвольного запоминания взрослому необходимо использовать следующие подходы:</w:t>
      </w:r>
    </w:p>
    <w:p w:rsidR="00FA6118" w:rsidRPr="00FA6118" w:rsidRDefault="00FA6118" w:rsidP="00FA6118">
      <w:pPr>
        <w:pStyle w:val="c5"/>
        <w:shd w:val="clear" w:color="auto" w:fill="FFFFFF"/>
        <w:spacing w:line="360" w:lineRule="auto"/>
        <w:ind w:firstLine="710"/>
        <w:jc w:val="both"/>
        <w:rPr>
          <w:rStyle w:val="c3"/>
          <w:color w:val="000000"/>
          <w:sz w:val="28"/>
          <w:szCs w:val="28"/>
        </w:rPr>
      </w:pPr>
    </w:p>
    <w:p w:rsidR="00FA6118" w:rsidRPr="00FA6118" w:rsidRDefault="00FA6118" w:rsidP="00FA6118">
      <w:pPr>
        <w:pStyle w:val="a8"/>
        <w:numPr>
          <w:ilvl w:val="0"/>
          <w:numId w:val="46"/>
        </w:numPr>
        <w:tabs>
          <w:tab w:val="clear" w:pos="720"/>
        </w:tabs>
        <w:spacing w:line="360" w:lineRule="auto"/>
        <w:ind w:left="0" w:firstLine="709"/>
        <w:jc w:val="both"/>
        <w:rPr>
          <w:color w:val="646464"/>
          <w:sz w:val="28"/>
          <w:szCs w:val="28"/>
        </w:rPr>
      </w:pPr>
      <w:r w:rsidRPr="00FA6118">
        <w:rPr>
          <w:color w:val="646464"/>
          <w:sz w:val="28"/>
          <w:szCs w:val="28"/>
        </w:rPr>
        <w:lastRenderedPageBreak/>
        <w:t>Научить ребенка способам запоминания и воспроизведения необходимой информации;</w:t>
      </w:r>
    </w:p>
    <w:p w:rsidR="00FA6118" w:rsidRPr="00FA6118" w:rsidRDefault="00FA6118" w:rsidP="00FA6118">
      <w:pPr>
        <w:pStyle w:val="a8"/>
        <w:numPr>
          <w:ilvl w:val="0"/>
          <w:numId w:val="46"/>
        </w:numPr>
        <w:tabs>
          <w:tab w:val="clear" w:pos="720"/>
        </w:tabs>
        <w:spacing w:line="360" w:lineRule="auto"/>
        <w:ind w:left="0" w:firstLine="709"/>
        <w:jc w:val="both"/>
        <w:rPr>
          <w:color w:val="646464"/>
          <w:sz w:val="28"/>
          <w:szCs w:val="28"/>
        </w:rPr>
      </w:pPr>
      <w:r w:rsidRPr="00FA6118">
        <w:rPr>
          <w:color w:val="646464"/>
          <w:sz w:val="28"/>
          <w:szCs w:val="28"/>
        </w:rPr>
        <w:t>Обсудить содержание и объем материала;</w:t>
      </w:r>
    </w:p>
    <w:p w:rsidR="00FA6118" w:rsidRPr="00FA6118" w:rsidRDefault="00FA6118" w:rsidP="00FA6118">
      <w:pPr>
        <w:pStyle w:val="a8"/>
        <w:numPr>
          <w:ilvl w:val="0"/>
          <w:numId w:val="46"/>
        </w:numPr>
        <w:tabs>
          <w:tab w:val="clear" w:pos="720"/>
        </w:tabs>
        <w:spacing w:line="360" w:lineRule="auto"/>
        <w:ind w:left="0" w:firstLine="709"/>
        <w:jc w:val="both"/>
        <w:rPr>
          <w:color w:val="646464"/>
          <w:sz w:val="28"/>
          <w:szCs w:val="28"/>
        </w:rPr>
      </w:pPr>
      <w:r w:rsidRPr="00FA6118">
        <w:rPr>
          <w:color w:val="646464"/>
          <w:sz w:val="28"/>
          <w:szCs w:val="28"/>
        </w:rPr>
        <w:t>Разделить материал на части;</w:t>
      </w:r>
    </w:p>
    <w:p w:rsidR="00FA6118" w:rsidRPr="00FA6118" w:rsidRDefault="00FA6118" w:rsidP="00FA6118">
      <w:pPr>
        <w:pStyle w:val="a8"/>
        <w:numPr>
          <w:ilvl w:val="0"/>
          <w:numId w:val="46"/>
        </w:numPr>
        <w:tabs>
          <w:tab w:val="clear" w:pos="720"/>
        </w:tabs>
        <w:spacing w:line="360" w:lineRule="auto"/>
        <w:ind w:left="0" w:firstLine="709"/>
        <w:jc w:val="both"/>
        <w:rPr>
          <w:color w:val="646464"/>
          <w:sz w:val="28"/>
          <w:szCs w:val="28"/>
        </w:rPr>
      </w:pPr>
      <w:r w:rsidRPr="00FA6118">
        <w:rPr>
          <w:color w:val="646464"/>
          <w:sz w:val="28"/>
          <w:szCs w:val="28"/>
        </w:rPr>
        <w:t>Научить контролировать процесс запоминания;</w:t>
      </w:r>
    </w:p>
    <w:p w:rsidR="00FA6118" w:rsidRPr="00FA6118" w:rsidRDefault="00FA6118" w:rsidP="00FA6118">
      <w:pPr>
        <w:pStyle w:val="a8"/>
        <w:numPr>
          <w:ilvl w:val="0"/>
          <w:numId w:val="46"/>
        </w:numPr>
        <w:tabs>
          <w:tab w:val="clear" w:pos="720"/>
        </w:tabs>
        <w:spacing w:line="360" w:lineRule="auto"/>
        <w:ind w:left="0" w:firstLine="709"/>
        <w:jc w:val="both"/>
        <w:rPr>
          <w:color w:val="646464"/>
          <w:sz w:val="28"/>
          <w:szCs w:val="28"/>
        </w:rPr>
      </w:pPr>
      <w:r w:rsidRPr="00FA6118">
        <w:rPr>
          <w:color w:val="646464"/>
          <w:sz w:val="28"/>
          <w:szCs w:val="28"/>
        </w:rPr>
        <w:t>Привлечь внимание ребенка к необходимости понимания;</w:t>
      </w:r>
    </w:p>
    <w:p w:rsidR="00FA6118" w:rsidRPr="00FA6118" w:rsidRDefault="00FA6118" w:rsidP="00FA6118">
      <w:pPr>
        <w:pStyle w:val="a8"/>
        <w:numPr>
          <w:ilvl w:val="0"/>
          <w:numId w:val="46"/>
        </w:numPr>
        <w:tabs>
          <w:tab w:val="clear" w:pos="720"/>
        </w:tabs>
        <w:spacing w:line="360" w:lineRule="auto"/>
        <w:ind w:left="0" w:firstLine="709"/>
        <w:jc w:val="both"/>
        <w:rPr>
          <w:color w:val="646464"/>
          <w:sz w:val="28"/>
          <w:szCs w:val="28"/>
        </w:rPr>
      </w:pPr>
      <w:r w:rsidRPr="00FA6118">
        <w:rPr>
          <w:color w:val="646464"/>
          <w:sz w:val="28"/>
          <w:szCs w:val="28"/>
        </w:rPr>
        <w:t>Объяснить ребенку смысл того, что нужно запомнить;</w:t>
      </w:r>
    </w:p>
    <w:p w:rsidR="00FA6118" w:rsidRPr="00FA6118" w:rsidRDefault="00FA6118" w:rsidP="00FA6118">
      <w:pPr>
        <w:pStyle w:val="a8"/>
        <w:numPr>
          <w:ilvl w:val="0"/>
          <w:numId w:val="46"/>
        </w:numPr>
        <w:tabs>
          <w:tab w:val="clear" w:pos="720"/>
        </w:tabs>
        <w:spacing w:line="360" w:lineRule="auto"/>
        <w:ind w:left="0" w:firstLine="709"/>
        <w:jc w:val="both"/>
        <w:rPr>
          <w:color w:val="646464"/>
          <w:sz w:val="28"/>
          <w:szCs w:val="28"/>
        </w:rPr>
      </w:pPr>
      <w:r w:rsidRPr="00FA6118">
        <w:rPr>
          <w:color w:val="646464"/>
          <w:sz w:val="28"/>
          <w:szCs w:val="28"/>
        </w:rPr>
        <w:t>Обеспечить мотивацию к запоминанию.</w:t>
      </w:r>
    </w:p>
    <w:p w:rsid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В младшем школьном возрасте преобладает наглядно-образное мышление. Решение задач осуществляется путем внутренних манипуляций с образами. Параллельно формируются элементы понятийного мышления и мыслительные операции, такие как анализ, синтез, сравнение, группировка, классификация, абстрагирование. Они являются необходимыми для адекватной обработки теоретического материала. Практически-действенный и чувственный анализ преобладают в данном виде мышления. Таким образом, учащимся легко решать учебные задачи, которые требуют использование практических действий непосредственно с предметами или изучение частей предметов с помощью наглядных пособий. Развитие абстрактного мышления у учащихся младших классов проявляется в способности выделить общие и существенные признаки. Хотя некоторые внешние яркие признаки могут быть признаны учащимися существенными, это является особенностью абстрактного мышления младших школьников.</w:t>
      </w:r>
    </w:p>
    <w:p w:rsidR="00FA6118" w:rsidRPr="00FA6118"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Формирование мышления в понятиях происходит в рамках учебной деятельности через следующие действия:</w:t>
      </w:r>
    </w:p>
    <w:p w:rsidR="00FA6118" w:rsidRPr="00FA6118" w:rsidRDefault="00FA6118" w:rsidP="00FA6118">
      <w:pPr>
        <w:pStyle w:val="a8"/>
        <w:numPr>
          <w:ilvl w:val="0"/>
          <w:numId w:val="47"/>
        </w:numPr>
        <w:tabs>
          <w:tab w:val="clear" w:pos="720"/>
        </w:tabs>
        <w:spacing w:line="360" w:lineRule="auto"/>
        <w:ind w:left="0" w:firstLine="709"/>
        <w:jc w:val="both"/>
        <w:rPr>
          <w:color w:val="646464"/>
          <w:sz w:val="28"/>
          <w:szCs w:val="28"/>
        </w:rPr>
      </w:pPr>
      <w:r w:rsidRPr="00FA6118">
        <w:rPr>
          <w:color w:val="646464"/>
          <w:sz w:val="28"/>
          <w:szCs w:val="28"/>
        </w:rPr>
        <w:t>Изучение существенных признаков предметов и явлений;</w:t>
      </w:r>
    </w:p>
    <w:p w:rsidR="00FA6118" w:rsidRPr="00FA6118" w:rsidRDefault="00FA6118" w:rsidP="00FA6118">
      <w:pPr>
        <w:pStyle w:val="a8"/>
        <w:numPr>
          <w:ilvl w:val="0"/>
          <w:numId w:val="47"/>
        </w:numPr>
        <w:tabs>
          <w:tab w:val="clear" w:pos="720"/>
        </w:tabs>
        <w:spacing w:line="360" w:lineRule="auto"/>
        <w:ind w:left="0" w:firstLine="709"/>
        <w:jc w:val="both"/>
        <w:rPr>
          <w:color w:val="646464"/>
          <w:sz w:val="28"/>
          <w:szCs w:val="28"/>
        </w:rPr>
      </w:pPr>
      <w:r w:rsidRPr="00FA6118">
        <w:rPr>
          <w:color w:val="646464"/>
          <w:sz w:val="28"/>
          <w:szCs w:val="28"/>
        </w:rPr>
        <w:t>Овладение их существенными свойствами;</w:t>
      </w:r>
    </w:p>
    <w:p w:rsidR="00FA6118" w:rsidRDefault="00FA6118" w:rsidP="00FA6118">
      <w:pPr>
        <w:pStyle w:val="a8"/>
        <w:numPr>
          <w:ilvl w:val="0"/>
          <w:numId w:val="47"/>
        </w:numPr>
        <w:tabs>
          <w:tab w:val="clear" w:pos="720"/>
        </w:tabs>
        <w:spacing w:line="360" w:lineRule="auto"/>
        <w:ind w:left="0" w:firstLine="709"/>
        <w:jc w:val="both"/>
        <w:rPr>
          <w:color w:val="646464"/>
          <w:sz w:val="28"/>
          <w:szCs w:val="28"/>
        </w:rPr>
      </w:pPr>
      <w:r w:rsidRPr="00FA6118">
        <w:rPr>
          <w:color w:val="646464"/>
          <w:sz w:val="28"/>
          <w:szCs w:val="28"/>
        </w:rPr>
        <w:t>Овладение законами их возникновения и развития.</w:t>
      </w:r>
    </w:p>
    <w:p w:rsidR="00FA6118" w:rsidRDefault="00FA6118" w:rsidP="00FA6118">
      <w:pPr>
        <w:spacing w:line="360" w:lineRule="auto"/>
        <w:ind w:firstLine="708"/>
        <w:jc w:val="both"/>
        <w:rPr>
          <w:rStyle w:val="c3"/>
          <w:color w:val="000000"/>
          <w:sz w:val="28"/>
          <w:szCs w:val="28"/>
        </w:rPr>
      </w:pPr>
      <w:r w:rsidRPr="00FA6118">
        <w:rPr>
          <w:rStyle w:val="c3"/>
          <w:color w:val="000000"/>
          <w:sz w:val="28"/>
          <w:szCs w:val="28"/>
        </w:rPr>
        <w:t xml:space="preserve">Основным источником развития понятий и процессов мышления являются знания. Мышление в понятиях нуждается в помощи представлений </w:t>
      </w:r>
      <w:r w:rsidRPr="00FA6118">
        <w:rPr>
          <w:rStyle w:val="c3"/>
          <w:color w:val="000000"/>
          <w:sz w:val="28"/>
          <w:szCs w:val="28"/>
        </w:rPr>
        <w:lastRenderedPageBreak/>
        <w:t>и строится на их основе. Точность и разнообразие представлений содействуют более полному и глубокому формированию понятий.</w:t>
      </w:r>
    </w:p>
    <w:p w:rsidR="002D6971" w:rsidRDefault="00FA6118" w:rsidP="002D6971">
      <w:pPr>
        <w:spacing w:line="360" w:lineRule="auto"/>
        <w:ind w:firstLine="708"/>
        <w:jc w:val="both"/>
        <w:rPr>
          <w:rStyle w:val="c3"/>
          <w:color w:val="000000"/>
          <w:sz w:val="28"/>
          <w:szCs w:val="28"/>
        </w:rPr>
      </w:pPr>
      <w:r w:rsidRPr="00FA6118">
        <w:rPr>
          <w:rStyle w:val="c3"/>
          <w:color w:val="000000"/>
          <w:sz w:val="28"/>
          <w:szCs w:val="28"/>
        </w:rPr>
        <w:t>Следует отметить, что особое значение в усвоении понятий имеют организованные наблюдения, которые основываются на восприятии предмета. Рассказ ребенка, построенный на основе определенного набора заданных воп</w:t>
      </w:r>
      <w:r w:rsidR="002D6971">
        <w:rPr>
          <w:rStyle w:val="c3"/>
          <w:color w:val="000000"/>
          <w:sz w:val="28"/>
          <w:szCs w:val="28"/>
        </w:rPr>
        <w:t>росов, придаёт систематичность</w:t>
      </w:r>
      <w:r w:rsidRPr="00FA6118">
        <w:rPr>
          <w:rStyle w:val="c3"/>
          <w:color w:val="000000"/>
          <w:sz w:val="28"/>
          <w:szCs w:val="28"/>
        </w:rPr>
        <w:t xml:space="preserve"> восприятию и делает его более целенаправленным и планомерным.</w:t>
      </w:r>
    </w:p>
    <w:p w:rsidR="002D6971" w:rsidRPr="00FA6118" w:rsidRDefault="00FA6118" w:rsidP="002D6971">
      <w:pPr>
        <w:spacing w:line="360" w:lineRule="auto"/>
        <w:ind w:firstLine="708"/>
        <w:jc w:val="both"/>
        <w:rPr>
          <w:rStyle w:val="c3"/>
          <w:color w:val="000000"/>
          <w:sz w:val="28"/>
          <w:szCs w:val="28"/>
        </w:rPr>
      </w:pPr>
      <w:r w:rsidRPr="00FA6118">
        <w:rPr>
          <w:rStyle w:val="c3"/>
          <w:color w:val="000000"/>
          <w:sz w:val="28"/>
          <w:szCs w:val="28"/>
        </w:rPr>
        <w:t>Учебная деятельность активно способствует развитию как воссоздающего, так и творческого воображения. Развитие воображения проявляется в разнообразии сюжетов, преобразовании качеств и отдельных аспектов предметов и персонажей, создании новых образов, способности предугадывать последовательные преобразования объектов, а также способности контролировать сюжет.</w:t>
      </w:r>
    </w:p>
    <w:p w:rsidR="002D6971" w:rsidRDefault="00FA6118" w:rsidP="00FA6118">
      <w:pPr>
        <w:pStyle w:val="c5"/>
        <w:shd w:val="clear" w:color="auto" w:fill="FFFFFF"/>
        <w:spacing w:before="0" w:beforeAutospacing="0" w:after="0" w:afterAutospacing="0" w:line="360" w:lineRule="auto"/>
        <w:ind w:firstLine="710"/>
        <w:jc w:val="both"/>
        <w:rPr>
          <w:rStyle w:val="c3"/>
          <w:color w:val="000000"/>
          <w:sz w:val="28"/>
          <w:szCs w:val="28"/>
        </w:rPr>
      </w:pPr>
      <w:r w:rsidRPr="00FA6118">
        <w:rPr>
          <w:rStyle w:val="c3"/>
          <w:color w:val="000000"/>
          <w:sz w:val="28"/>
          <w:szCs w:val="28"/>
        </w:rPr>
        <w:t>Таким образом, учебная деятельность влияет на развитие восприятия, памяти, мышления и воображения у младших школьников. Они начинают различать существенные и общие признаки, учатся анализировать и классифицировать информацию, а также использовать свое воображение для творческого мышления.</w:t>
      </w:r>
    </w:p>
    <w:p w:rsidR="002D6971" w:rsidRDefault="002D6971">
      <w:pPr>
        <w:spacing w:after="160" w:line="259" w:lineRule="auto"/>
        <w:rPr>
          <w:rFonts w:eastAsiaTheme="majorEastAsia" w:cstheme="majorBidi"/>
          <w:color w:val="000000" w:themeColor="text1"/>
          <w:sz w:val="28"/>
          <w:szCs w:val="32"/>
        </w:rPr>
      </w:pPr>
      <w:r>
        <w:br w:type="page"/>
      </w:r>
    </w:p>
    <w:p w:rsidR="004245FD" w:rsidRPr="00D02781" w:rsidRDefault="005A610E" w:rsidP="002D6971">
      <w:pPr>
        <w:pStyle w:val="1"/>
      </w:pPr>
      <w:r w:rsidRPr="00D02781">
        <w:lastRenderedPageBreak/>
        <w:t>Кризис семи</w:t>
      </w:r>
      <w:r w:rsidR="004245FD" w:rsidRPr="00D02781">
        <w:t xml:space="preserve"> лет</w:t>
      </w:r>
      <w:bookmarkEnd w:id="7"/>
      <w:r w:rsidR="004245FD" w:rsidRPr="00D02781">
        <w:t xml:space="preserve"> </w:t>
      </w:r>
    </w:p>
    <w:p w:rsidR="004245FD" w:rsidRPr="00D02781" w:rsidRDefault="004245FD" w:rsidP="005A610E">
      <w:pPr>
        <w:spacing w:line="360" w:lineRule="auto"/>
        <w:jc w:val="both"/>
        <w:rPr>
          <w:sz w:val="28"/>
          <w:szCs w:val="28"/>
        </w:rPr>
      </w:pPr>
    </w:p>
    <w:p w:rsidR="00892C95" w:rsidRPr="00892C95" w:rsidRDefault="00892C95" w:rsidP="005A610E">
      <w:pPr>
        <w:spacing w:line="360" w:lineRule="auto"/>
        <w:ind w:firstLine="708"/>
        <w:jc w:val="both"/>
        <w:rPr>
          <w:color w:val="000000"/>
          <w:sz w:val="28"/>
          <w:szCs w:val="28"/>
        </w:rPr>
      </w:pPr>
      <w:r w:rsidRPr="00892C95">
        <w:rPr>
          <w:color w:val="000000"/>
          <w:sz w:val="28"/>
          <w:szCs w:val="28"/>
          <w:shd w:val="clear" w:color="auto" w:fill="FFFFFF"/>
        </w:rPr>
        <w:t>Период школьных лет, подобно другим возрастам, раскрывается через критический, переходный этап. При переходе от детства в школу, ребенок резко претерпевает изменения и становится более непослушным и сложным в воспитании, в сравнении с предыдущим состоянием.</w:t>
      </w:r>
    </w:p>
    <w:p w:rsidR="00892C95" w:rsidRPr="00892C95" w:rsidRDefault="00892C95" w:rsidP="005A610E">
      <w:pPr>
        <w:spacing w:line="360" w:lineRule="auto"/>
        <w:ind w:firstLine="708"/>
        <w:jc w:val="both"/>
        <w:rPr>
          <w:color w:val="000000"/>
          <w:sz w:val="28"/>
          <w:szCs w:val="28"/>
        </w:rPr>
      </w:pPr>
      <w:r w:rsidRPr="00892C95">
        <w:rPr>
          <w:color w:val="000000"/>
          <w:sz w:val="28"/>
          <w:szCs w:val="28"/>
          <w:shd w:val="clear" w:color="auto" w:fill="FFFFFF"/>
        </w:rPr>
        <w:t>Это своего рода переходный этап от "не совсем дошкольника", но еще не полноценного школьника, известный как "кризис семи лет".</w:t>
      </w:r>
    </w:p>
    <w:p w:rsidR="00892C95" w:rsidRPr="00892C95" w:rsidRDefault="00892C95" w:rsidP="005A610E">
      <w:pPr>
        <w:spacing w:line="360" w:lineRule="auto"/>
        <w:ind w:firstLine="708"/>
        <w:jc w:val="both"/>
        <w:rPr>
          <w:color w:val="000000"/>
          <w:sz w:val="28"/>
          <w:szCs w:val="28"/>
          <w:shd w:val="clear" w:color="auto" w:fill="FFFFFF"/>
        </w:rPr>
      </w:pPr>
      <w:r w:rsidRPr="00892C95">
        <w:rPr>
          <w:color w:val="000000"/>
          <w:sz w:val="28"/>
          <w:szCs w:val="28"/>
          <w:shd w:val="clear" w:color="auto" w:fill="FFFFFF"/>
        </w:rPr>
        <w:t>Когда дети переживают этот кризис, внимательному наблюдателю бросается в глаза, что они внезапно теряют свою наивность и прямоту. В их поведении и отношениях с окружающим миром возникают непонятные проявления, в отличие от предшествующего периода. Они начинают проявлять капризы, ходить по-другому, чем прежде. Их поведение становится неестественным, нелепым и искусственным, они превращаются в шутников. Эти особенности указывают на утрату детской прямоты и наивности, которые были присущи в период дошкольных лет. Можно сказать, что внешним признаком семилетнего ребенка является исчезновение непосредственности, и появление непонятных причудливостей - ребенок становится несколько нарочитым, излишне чинным и исполнительным.</w:t>
      </w:r>
    </w:p>
    <w:p w:rsidR="005A610E" w:rsidRPr="00D02781" w:rsidRDefault="005A610E" w:rsidP="005A610E">
      <w:pPr>
        <w:spacing w:line="360" w:lineRule="auto"/>
        <w:ind w:firstLine="708"/>
        <w:jc w:val="both"/>
        <w:rPr>
          <w:sz w:val="28"/>
          <w:szCs w:val="28"/>
        </w:rPr>
      </w:pPr>
      <w:r w:rsidRPr="00D02781">
        <w:rPr>
          <w:sz w:val="28"/>
          <w:szCs w:val="28"/>
        </w:rPr>
        <w:t>В семилетнем возрасте мы имеем дело с началом возникновения такой структуры переживаний, когда ребенок начинает понимать, что значит «я радуюсь», «я огорчен», «я сердит», «я добрый», «я злой», т. е. у него возникает осмысленная ориентировка в собственных переживаниях.</w:t>
      </w:r>
    </w:p>
    <w:p w:rsidR="005A610E" w:rsidRPr="00D02781" w:rsidRDefault="005A610E" w:rsidP="005A610E">
      <w:pPr>
        <w:spacing w:line="360" w:lineRule="auto"/>
        <w:ind w:firstLine="708"/>
        <w:jc w:val="both"/>
        <w:rPr>
          <w:sz w:val="28"/>
          <w:szCs w:val="28"/>
        </w:rPr>
      </w:pPr>
      <w:r w:rsidRPr="00D02781">
        <w:rPr>
          <w:sz w:val="28"/>
          <w:szCs w:val="28"/>
        </w:rPr>
        <w:t>Особенностями, характеризирующими кризис семи лет, являются:</w:t>
      </w:r>
    </w:p>
    <w:p w:rsidR="00D02781" w:rsidRDefault="005A610E" w:rsidP="00D02781">
      <w:pPr>
        <w:pStyle w:val="a8"/>
        <w:numPr>
          <w:ilvl w:val="0"/>
          <w:numId w:val="31"/>
        </w:numPr>
        <w:spacing w:line="360" w:lineRule="auto"/>
        <w:ind w:left="0" w:firstLine="709"/>
        <w:jc w:val="both"/>
        <w:rPr>
          <w:sz w:val="28"/>
          <w:szCs w:val="28"/>
        </w:rPr>
      </w:pPr>
      <w:r w:rsidRPr="00D02781">
        <w:rPr>
          <w:sz w:val="28"/>
          <w:szCs w:val="28"/>
        </w:rPr>
        <w:t>Переживания приобретают смысл, благодаря этому у ребенка возникают такие новые отношения к себе, которые были невозможны до обобщения переживаний.</w:t>
      </w:r>
    </w:p>
    <w:p w:rsidR="00763D5A" w:rsidRPr="00D02781" w:rsidRDefault="005A610E" w:rsidP="00D02781">
      <w:pPr>
        <w:pStyle w:val="a8"/>
        <w:numPr>
          <w:ilvl w:val="0"/>
          <w:numId w:val="31"/>
        </w:numPr>
        <w:spacing w:line="360" w:lineRule="auto"/>
        <w:ind w:left="0" w:firstLine="709"/>
        <w:jc w:val="both"/>
        <w:rPr>
          <w:sz w:val="28"/>
          <w:szCs w:val="28"/>
        </w:rPr>
      </w:pPr>
      <w:r w:rsidRPr="00D02781">
        <w:rPr>
          <w:sz w:val="28"/>
          <w:szCs w:val="28"/>
        </w:rPr>
        <w:t>К кризису семи лет впервые возникает обобщение переживаний, или аффективное обобщение, логика чувств.</w:t>
      </w:r>
    </w:p>
    <w:p w:rsidR="00763D5A" w:rsidRPr="00D02781" w:rsidRDefault="00D02781" w:rsidP="00D02781">
      <w:pPr>
        <w:spacing w:line="360" w:lineRule="auto"/>
        <w:ind w:firstLine="708"/>
        <w:jc w:val="both"/>
        <w:rPr>
          <w:sz w:val="28"/>
          <w:szCs w:val="28"/>
        </w:rPr>
      </w:pPr>
      <w:r w:rsidRPr="00D02781">
        <w:rPr>
          <w:sz w:val="28"/>
          <w:szCs w:val="28"/>
        </w:rPr>
        <w:lastRenderedPageBreak/>
        <w:t>Изменение самосознания приводит к переоценке ценностей. То, что было значимо раньше, становится второстепенным. Старые интересы, мотивы теряют свою побудительную силу, на смену им приходят новые. Все, что имеет отношение к учебной деятельности (в первую очередь, отметки), оказывается ценным, то, что связано с игрой, — менее важным. Маленький школьник с увлечением играет и играть будет еще долго, но игра перестает быть основным содержанием его жизни.</w:t>
      </w:r>
    </w:p>
    <w:p w:rsidR="000A7E37" w:rsidRDefault="000A7E37" w:rsidP="000A7E37">
      <w:pPr>
        <w:spacing w:line="360" w:lineRule="auto"/>
        <w:jc w:val="both"/>
        <w:rPr>
          <w:sz w:val="28"/>
          <w:szCs w:val="28"/>
        </w:rPr>
      </w:pPr>
    </w:p>
    <w:p w:rsidR="000A7E37" w:rsidRDefault="000A7E37" w:rsidP="000A7E37">
      <w:pPr>
        <w:spacing w:line="360" w:lineRule="auto"/>
        <w:jc w:val="both"/>
        <w:rPr>
          <w:sz w:val="28"/>
          <w:szCs w:val="28"/>
        </w:rPr>
      </w:pPr>
    </w:p>
    <w:p w:rsidR="000A7E37" w:rsidRDefault="000A7E37">
      <w:pPr>
        <w:spacing w:after="160" w:line="259" w:lineRule="auto"/>
        <w:rPr>
          <w:sz w:val="28"/>
          <w:szCs w:val="28"/>
        </w:rPr>
      </w:pPr>
      <w:r>
        <w:rPr>
          <w:sz w:val="28"/>
          <w:szCs w:val="28"/>
        </w:rPr>
        <w:br w:type="page"/>
      </w:r>
    </w:p>
    <w:p w:rsidR="000A7E37" w:rsidRDefault="000A7E37" w:rsidP="000A7E37">
      <w:pPr>
        <w:pStyle w:val="1"/>
        <w:numPr>
          <w:ilvl w:val="0"/>
          <w:numId w:val="1"/>
        </w:numPr>
        <w:ind w:left="0" w:firstLine="709"/>
      </w:pPr>
      <w:bookmarkStart w:id="8" w:name="_Toc137044214"/>
      <w:r>
        <w:lastRenderedPageBreak/>
        <w:t>Особенности воспитания девочек и мальчиков в младшем школьном возрасте</w:t>
      </w:r>
      <w:bookmarkEnd w:id="8"/>
      <w:r>
        <w:t xml:space="preserve"> </w:t>
      </w:r>
    </w:p>
    <w:p w:rsidR="000A7E37" w:rsidRDefault="000A7E37" w:rsidP="000A7E37">
      <w:pPr>
        <w:spacing w:line="360" w:lineRule="auto"/>
        <w:jc w:val="both"/>
        <w:rPr>
          <w:sz w:val="28"/>
          <w:szCs w:val="28"/>
        </w:rPr>
      </w:pPr>
    </w:p>
    <w:p w:rsidR="009C4D9B" w:rsidRDefault="009C4D9B" w:rsidP="009C4D9B">
      <w:pPr>
        <w:spacing w:line="360" w:lineRule="auto"/>
        <w:ind w:firstLine="708"/>
        <w:jc w:val="both"/>
        <w:rPr>
          <w:sz w:val="28"/>
          <w:szCs w:val="28"/>
        </w:rPr>
      </w:pPr>
      <w:r>
        <w:rPr>
          <w:sz w:val="28"/>
          <w:szCs w:val="28"/>
        </w:rPr>
        <w:t xml:space="preserve">В психологии выделяют различия между мальчиками и девочками в темпах и качестве интеллектуального развития, эмоциональной реактивности, мотивации деятельности и оценки достижений, в поведении. </w:t>
      </w:r>
    </w:p>
    <w:p w:rsidR="009C4D9B" w:rsidRDefault="009C4D9B" w:rsidP="009C4D9B">
      <w:pPr>
        <w:spacing w:line="360" w:lineRule="auto"/>
        <w:ind w:firstLine="708"/>
        <w:jc w:val="both"/>
        <w:rPr>
          <w:sz w:val="28"/>
          <w:szCs w:val="28"/>
        </w:rPr>
      </w:pPr>
      <w:r w:rsidRPr="009C4D9B">
        <w:rPr>
          <w:color w:val="333333"/>
          <w:sz w:val="28"/>
          <w:szCs w:val="28"/>
          <w:shd w:val="clear" w:color="auto" w:fill="FFFFFF"/>
        </w:rPr>
        <w:t>Половая принадлежность ребенка – важный фактор, от которого зависит его развитие и социальное поведение.</w:t>
      </w:r>
    </w:p>
    <w:p w:rsidR="009C4D9B" w:rsidRPr="009C4D9B" w:rsidRDefault="009C4D9B" w:rsidP="00693FC6">
      <w:pPr>
        <w:pStyle w:val="a9"/>
        <w:shd w:val="clear" w:color="auto" w:fill="FFFFFF"/>
        <w:spacing w:before="0" w:beforeAutospacing="0" w:after="0" w:afterAutospacing="0" w:line="360" w:lineRule="auto"/>
        <w:ind w:firstLine="708"/>
        <w:jc w:val="both"/>
        <w:rPr>
          <w:color w:val="333333"/>
          <w:sz w:val="28"/>
          <w:szCs w:val="28"/>
        </w:rPr>
      </w:pPr>
      <w:r w:rsidRPr="009C4D9B">
        <w:rPr>
          <w:color w:val="333333"/>
          <w:sz w:val="28"/>
          <w:szCs w:val="28"/>
        </w:rPr>
        <w:t>Каждый индивид развивается как представитель конкретного пола. Появившись на свет девочкой или мальчиком, ребенок в процессе социализации усваивает комплекс норм, правил, моделей поведения, которые приближают его к принятым в данном обществе образцам женского или мужского, способствуют формированию соответствующих качеств личности. Таким образом, ребенок приобретает гендерные характеристики.</w:t>
      </w:r>
    </w:p>
    <w:p w:rsidR="009C4D9B" w:rsidRDefault="009C4D9B" w:rsidP="00693FC6">
      <w:pPr>
        <w:pStyle w:val="a9"/>
        <w:shd w:val="clear" w:color="auto" w:fill="FFFFFF"/>
        <w:spacing w:before="0" w:beforeAutospacing="0" w:after="0" w:afterAutospacing="0" w:line="360" w:lineRule="auto"/>
        <w:ind w:firstLine="708"/>
        <w:jc w:val="both"/>
        <w:rPr>
          <w:color w:val="333333"/>
          <w:sz w:val="28"/>
          <w:szCs w:val="28"/>
        </w:rPr>
      </w:pPr>
      <w:r w:rsidRPr="009C4D9B">
        <w:rPr>
          <w:color w:val="333333"/>
          <w:sz w:val="28"/>
          <w:szCs w:val="28"/>
        </w:rPr>
        <w:t>Мальчики и девочки разные. Разные с социальной, биологической и психологической точек зрения.</w:t>
      </w:r>
    </w:p>
    <w:p w:rsidR="00693FC6" w:rsidRPr="00693FC6" w:rsidRDefault="00693FC6" w:rsidP="00693FC6">
      <w:pPr>
        <w:shd w:val="clear" w:color="auto" w:fill="FFFFFF"/>
        <w:spacing w:line="360" w:lineRule="auto"/>
        <w:ind w:firstLine="708"/>
        <w:jc w:val="both"/>
        <w:rPr>
          <w:color w:val="333333"/>
          <w:sz w:val="28"/>
          <w:szCs w:val="28"/>
        </w:rPr>
      </w:pPr>
      <w:r w:rsidRPr="00693FC6">
        <w:rPr>
          <w:bCs/>
          <w:color w:val="333333"/>
          <w:sz w:val="28"/>
          <w:szCs w:val="28"/>
        </w:rPr>
        <w:t>В научной литературе констатируются следующие различия между мальчиками и девочками:</w:t>
      </w:r>
    </w:p>
    <w:p w:rsidR="00693FC6" w:rsidRPr="00693FC6" w:rsidRDefault="00693FC6" w:rsidP="00693FC6">
      <w:pPr>
        <w:pStyle w:val="a8"/>
        <w:numPr>
          <w:ilvl w:val="0"/>
          <w:numId w:val="35"/>
        </w:numPr>
        <w:spacing w:line="360" w:lineRule="auto"/>
        <w:ind w:left="0" w:firstLine="709"/>
        <w:jc w:val="both"/>
        <w:rPr>
          <w:sz w:val="28"/>
          <w:szCs w:val="28"/>
        </w:rPr>
      </w:pPr>
      <w:r w:rsidRPr="00693FC6">
        <w:rPr>
          <w:sz w:val="28"/>
          <w:szCs w:val="28"/>
        </w:rPr>
        <w:t>в основе различия познавательных стратегий и путей формирования познавательных функций, темпов, способов переработки и усвоения информации;</w:t>
      </w:r>
    </w:p>
    <w:p w:rsidR="00693FC6" w:rsidRPr="00693FC6" w:rsidRDefault="00693FC6" w:rsidP="00693FC6">
      <w:pPr>
        <w:pStyle w:val="a8"/>
        <w:numPr>
          <w:ilvl w:val="0"/>
          <w:numId w:val="35"/>
        </w:numPr>
        <w:spacing w:line="360" w:lineRule="auto"/>
        <w:ind w:left="0" w:firstLine="709"/>
        <w:jc w:val="both"/>
        <w:rPr>
          <w:sz w:val="28"/>
          <w:szCs w:val="28"/>
        </w:rPr>
      </w:pPr>
      <w:r w:rsidRPr="00693FC6">
        <w:rPr>
          <w:sz w:val="28"/>
          <w:szCs w:val="28"/>
        </w:rPr>
        <w:t>организации внимания;</w:t>
      </w:r>
    </w:p>
    <w:p w:rsidR="00693FC6" w:rsidRPr="00693FC6" w:rsidRDefault="00693FC6" w:rsidP="00693FC6">
      <w:pPr>
        <w:pStyle w:val="a8"/>
        <w:numPr>
          <w:ilvl w:val="0"/>
          <w:numId w:val="35"/>
        </w:numPr>
        <w:spacing w:line="360" w:lineRule="auto"/>
        <w:ind w:left="0" w:firstLine="709"/>
        <w:jc w:val="both"/>
        <w:rPr>
          <w:sz w:val="28"/>
          <w:szCs w:val="28"/>
        </w:rPr>
      </w:pPr>
      <w:r w:rsidRPr="00693FC6">
        <w:rPr>
          <w:sz w:val="28"/>
          <w:szCs w:val="28"/>
        </w:rPr>
        <w:t>в формах активации эмоций;</w:t>
      </w:r>
    </w:p>
    <w:p w:rsidR="00693FC6" w:rsidRPr="00693FC6" w:rsidRDefault="00693FC6" w:rsidP="00693FC6">
      <w:pPr>
        <w:pStyle w:val="a8"/>
        <w:numPr>
          <w:ilvl w:val="0"/>
          <w:numId w:val="35"/>
        </w:numPr>
        <w:spacing w:line="360" w:lineRule="auto"/>
        <w:ind w:left="0" w:firstLine="709"/>
        <w:jc w:val="both"/>
        <w:rPr>
          <w:sz w:val="28"/>
          <w:szCs w:val="28"/>
        </w:rPr>
      </w:pPr>
      <w:r w:rsidRPr="00693FC6">
        <w:rPr>
          <w:sz w:val="28"/>
          <w:szCs w:val="28"/>
        </w:rPr>
        <w:t>в мотивации деятельности и оценки достижений;</w:t>
      </w:r>
    </w:p>
    <w:p w:rsidR="00693FC6" w:rsidRPr="00693FC6" w:rsidRDefault="00693FC6" w:rsidP="00693FC6">
      <w:pPr>
        <w:pStyle w:val="a8"/>
        <w:numPr>
          <w:ilvl w:val="0"/>
          <w:numId w:val="35"/>
        </w:numPr>
        <w:spacing w:line="360" w:lineRule="auto"/>
        <w:ind w:left="0" w:firstLine="709"/>
        <w:jc w:val="both"/>
        <w:rPr>
          <w:sz w:val="28"/>
          <w:szCs w:val="28"/>
        </w:rPr>
      </w:pPr>
      <w:r w:rsidRPr="00693FC6">
        <w:rPr>
          <w:sz w:val="28"/>
          <w:szCs w:val="28"/>
        </w:rPr>
        <w:t>в поведении.</w:t>
      </w:r>
    </w:p>
    <w:p w:rsidR="00693FC6" w:rsidRPr="00693FC6" w:rsidRDefault="00693FC6" w:rsidP="00693FC6">
      <w:pPr>
        <w:spacing w:line="360" w:lineRule="auto"/>
        <w:ind w:firstLine="708"/>
        <w:jc w:val="both"/>
        <w:rPr>
          <w:color w:val="333333"/>
          <w:sz w:val="28"/>
          <w:szCs w:val="28"/>
        </w:rPr>
      </w:pPr>
      <w:r w:rsidRPr="00693FC6">
        <w:rPr>
          <w:sz w:val="28"/>
          <w:szCs w:val="28"/>
        </w:rPr>
        <w:t>У мальчиков и девочек</w:t>
      </w:r>
      <w:r w:rsidRPr="00693FC6">
        <w:rPr>
          <w:color w:val="333333"/>
          <w:sz w:val="28"/>
          <w:szCs w:val="28"/>
        </w:rPr>
        <w:t xml:space="preserve"> мозг развивается в разном темпе, в разной последовательности и в разные сроки.</w:t>
      </w:r>
    </w:p>
    <w:p w:rsidR="00693FC6" w:rsidRPr="00693FC6" w:rsidRDefault="00693FC6" w:rsidP="00693FC6">
      <w:pPr>
        <w:shd w:val="clear" w:color="auto" w:fill="FFFFFF"/>
        <w:spacing w:line="360" w:lineRule="auto"/>
        <w:ind w:firstLine="708"/>
        <w:jc w:val="both"/>
        <w:rPr>
          <w:color w:val="333333"/>
          <w:sz w:val="28"/>
          <w:szCs w:val="28"/>
        </w:rPr>
      </w:pPr>
      <w:r w:rsidRPr="00693FC6">
        <w:rPr>
          <w:color w:val="333333"/>
          <w:sz w:val="28"/>
          <w:szCs w:val="28"/>
        </w:rPr>
        <w:t>У девочек раньше, чем у мальчиков, формируются области левого полушария, ответственные за речь, рационально-логическое мышление.</w:t>
      </w:r>
    </w:p>
    <w:p w:rsidR="00693FC6" w:rsidRPr="00693FC6" w:rsidRDefault="00693FC6" w:rsidP="00693FC6">
      <w:pPr>
        <w:shd w:val="clear" w:color="auto" w:fill="FFFFFF"/>
        <w:spacing w:line="360" w:lineRule="auto"/>
        <w:ind w:firstLine="708"/>
        <w:jc w:val="both"/>
        <w:rPr>
          <w:color w:val="333333"/>
          <w:sz w:val="28"/>
          <w:szCs w:val="28"/>
        </w:rPr>
      </w:pPr>
      <w:r w:rsidRPr="00693FC6">
        <w:rPr>
          <w:color w:val="333333"/>
          <w:sz w:val="28"/>
          <w:szCs w:val="28"/>
        </w:rPr>
        <w:lastRenderedPageBreak/>
        <w:t>У мальчиков логическое левое полушарие медленнее развивается и как бы немножечко отстает. Вследствие этого, у мальчиков до определенного возраста доминирует образно-чувственная сфера.</w:t>
      </w:r>
    </w:p>
    <w:p w:rsidR="00693FC6" w:rsidRPr="00693FC6" w:rsidRDefault="00693FC6" w:rsidP="00693FC6">
      <w:pPr>
        <w:spacing w:line="360" w:lineRule="auto"/>
        <w:jc w:val="both"/>
        <w:rPr>
          <w:bCs/>
          <w:iCs/>
          <w:color w:val="333333"/>
          <w:sz w:val="28"/>
          <w:szCs w:val="28"/>
          <w:shd w:val="clear" w:color="auto" w:fill="FFFFFF"/>
        </w:rPr>
      </w:pPr>
      <w:r w:rsidRPr="00693FC6">
        <w:rPr>
          <w:bCs/>
          <w:iCs/>
          <w:color w:val="333333"/>
          <w:sz w:val="28"/>
          <w:szCs w:val="28"/>
          <w:shd w:val="clear" w:color="auto" w:fill="FFFFFF"/>
        </w:rPr>
        <w:t>Различия в умственной деятельности девочек и мальчиков.</w:t>
      </w:r>
    </w:p>
    <w:p w:rsidR="00693FC6" w:rsidRPr="00693FC6" w:rsidRDefault="00693FC6" w:rsidP="00693FC6">
      <w:pPr>
        <w:shd w:val="clear" w:color="auto" w:fill="FFFFFF"/>
        <w:spacing w:line="360" w:lineRule="auto"/>
        <w:ind w:firstLine="708"/>
        <w:jc w:val="both"/>
        <w:rPr>
          <w:color w:val="333333"/>
          <w:sz w:val="28"/>
          <w:szCs w:val="28"/>
        </w:rPr>
      </w:pPr>
      <w:r w:rsidRPr="00693FC6">
        <w:rPr>
          <w:bCs/>
          <w:iCs/>
          <w:color w:val="333333"/>
          <w:sz w:val="28"/>
          <w:szCs w:val="28"/>
        </w:rPr>
        <w:t>Девочки:</w:t>
      </w:r>
    </w:p>
    <w:p w:rsidR="00693FC6" w:rsidRPr="00693FC6" w:rsidRDefault="00693FC6" w:rsidP="00693FC6">
      <w:pPr>
        <w:pStyle w:val="a8"/>
        <w:numPr>
          <w:ilvl w:val="0"/>
          <w:numId w:val="36"/>
        </w:numPr>
        <w:spacing w:line="360" w:lineRule="auto"/>
        <w:ind w:left="0" w:firstLine="709"/>
        <w:jc w:val="both"/>
        <w:rPr>
          <w:sz w:val="28"/>
          <w:szCs w:val="28"/>
        </w:rPr>
      </w:pPr>
      <w:r w:rsidRPr="00693FC6">
        <w:rPr>
          <w:sz w:val="28"/>
          <w:szCs w:val="28"/>
        </w:rPr>
        <w:t>быстрее схватывают новый материал;</w:t>
      </w:r>
    </w:p>
    <w:p w:rsidR="00693FC6" w:rsidRPr="00693FC6" w:rsidRDefault="00693FC6" w:rsidP="00693FC6">
      <w:pPr>
        <w:pStyle w:val="a8"/>
        <w:numPr>
          <w:ilvl w:val="0"/>
          <w:numId w:val="36"/>
        </w:numPr>
        <w:spacing w:line="360" w:lineRule="auto"/>
        <w:ind w:left="0" w:firstLine="709"/>
        <w:jc w:val="both"/>
        <w:rPr>
          <w:sz w:val="28"/>
          <w:szCs w:val="28"/>
        </w:rPr>
      </w:pPr>
      <w:r w:rsidRPr="00693FC6">
        <w:rPr>
          <w:sz w:val="28"/>
          <w:szCs w:val="28"/>
        </w:rPr>
        <w:t>легче усваивают алгоритмы и правила;</w:t>
      </w:r>
    </w:p>
    <w:p w:rsidR="00693FC6" w:rsidRPr="00693FC6" w:rsidRDefault="00693FC6" w:rsidP="00693FC6">
      <w:pPr>
        <w:pStyle w:val="a8"/>
        <w:numPr>
          <w:ilvl w:val="0"/>
          <w:numId w:val="36"/>
        </w:numPr>
        <w:spacing w:line="360" w:lineRule="auto"/>
        <w:ind w:left="0" w:firstLine="709"/>
        <w:jc w:val="both"/>
        <w:rPr>
          <w:sz w:val="28"/>
          <w:szCs w:val="28"/>
        </w:rPr>
      </w:pPr>
      <w:r w:rsidRPr="00693FC6">
        <w:rPr>
          <w:sz w:val="28"/>
          <w:szCs w:val="28"/>
        </w:rPr>
        <w:t>любят задания на повторение;</w:t>
      </w:r>
    </w:p>
    <w:p w:rsidR="00693FC6" w:rsidRPr="00693FC6" w:rsidRDefault="00693FC6" w:rsidP="00693FC6">
      <w:pPr>
        <w:pStyle w:val="a8"/>
        <w:numPr>
          <w:ilvl w:val="0"/>
          <w:numId w:val="36"/>
        </w:numPr>
        <w:spacing w:line="360" w:lineRule="auto"/>
        <w:ind w:left="0" w:firstLine="709"/>
        <w:jc w:val="both"/>
        <w:rPr>
          <w:sz w:val="28"/>
          <w:szCs w:val="28"/>
        </w:rPr>
      </w:pPr>
      <w:r w:rsidRPr="00693FC6">
        <w:rPr>
          <w:sz w:val="28"/>
          <w:szCs w:val="28"/>
        </w:rPr>
        <w:t>чаще используют ближнее зрение;</w:t>
      </w:r>
    </w:p>
    <w:p w:rsidR="00693FC6" w:rsidRPr="00693FC6" w:rsidRDefault="00693FC6" w:rsidP="00693FC6">
      <w:pPr>
        <w:pStyle w:val="a8"/>
        <w:numPr>
          <w:ilvl w:val="0"/>
          <w:numId w:val="36"/>
        </w:numPr>
        <w:spacing w:line="360" w:lineRule="auto"/>
        <w:ind w:left="0" w:firstLine="709"/>
        <w:jc w:val="both"/>
        <w:rPr>
          <w:sz w:val="28"/>
          <w:szCs w:val="28"/>
        </w:rPr>
      </w:pPr>
      <w:r w:rsidRPr="00693FC6">
        <w:rPr>
          <w:sz w:val="28"/>
          <w:szCs w:val="28"/>
        </w:rPr>
        <w:t>воспринимают все более детализировано, мыслят конкретнее;</w:t>
      </w:r>
    </w:p>
    <w:p w:rsidR="00693FC6" w:rsidRPr="00693FC6" w:rsidRDefault="00693FC6" w:rsidP="00693FC6">
      <w:pPr>
        <w:pStyle w:val="a8"/>
        <w:numPr>
          <w:ilvl w:val="0"/>
          <w:numId w:val="36"/>
        </w:numPr>
        <w:spacing w:line="360" w:lineRule="auto"/>
        <w:ind w:left="0" w:firstLine="709"/>
        <w:jc w:val="both"/>
        <w:rPr>
          <w:sz w:val="28"/>
          <w:szCs w:val="28"/>
        </w:rPr>
      </w:pPr>
      <w:r w:rsidRPr="00693FC6">
        <w:rPr>
          <w:sz w:val="28"/>
          <w:szCs w:val="28"/>
        </w:rPr>
        <w:t>лучше обучаются последовательно — “от простого к сложному”;</w:t>
      </w:r>
    </w:p>
    <w:p w:rsidR="00693FC6" w:rsidRPr="00693FC6" w:rsidRDefault="00693FC6" w:rsidP="00693FC6">
      <w:pPr>
        <w:pStyle w:val="a8"/>
        <w:numPr>
          <w:ilvl w:val="0"/>
          <w:numId w:val="36"/>
        </w:numPr>
        <w:spacing w:line="360" w:lineRule="auto"/>
        <w:ind w:left="0" w:firstLine="709"/>
        <w:jc w:val="both"/>
        <w:rPr>
          <w:sz w:val="28"/>
          <w:szCs w:val="28"/>
        </w:rPr>
      </w:pPr>
      <w:r w:rsidRPr="00693FC6">
        <w:rPr>
          <w:sz w:val="28"/>
          <w:szCs w:val="28"/>
        </w:rPr>
        <w:t>новую информацию анализируют с помощью левого полушария.</w:t>
      </w:r>
    </w:p>
    <w:p w:rsidR="00693FC6" w:rsidRPr="00693FC6" w:rsidRDefault="00693FC6" w:rsidP="003B2C98">
      <w:pPr>
        <w:shd w:val="clear" w:color="auto" w:fill="FFFFFF"/>
        <w:spacing w:line="360" w:lineRule="auto"/>
        <w:ind w:firstLine="708"/>
        <w:jc w:val="both"/>
        <w:rPr>
          <w:color w:val="333333"/>
          <w:sz w:val="28"/>
          <w:szCs w:val="28"/>
        </w:rPr>
      </w:pPr>
      <w:r w:rsidRPr="00693FC6">
        <w:rPr>
          <w:color w:val="333333"/>
          <w:sz w:val="28"/>
          <w:szCs w:val="28"/>
        </w:rPr>
        <w:t>Игры девочек чаще опираются на ближнее зрение: девочки раскладывают перед собой свои богатства — куклы, тряпочки, бусинки, пуговички – и играют на ограниченном пространстве, им достаточно маленького уголка.</w:t>
      </w:r>
    </w:p>
    <w:p w:rsidR="00693FC6" w:rsidRPr="00693FC6" w:rsidRDefault="00693FC6" w:rsidP="00693FC6">
      <w:pPr>
        <w:shd w:val="clear" w:color="auto" w:fill="FFFFFF"/>
        <w:spacing w:line="360" w:lineRule="auto"/>
        <w:ind w:firstLine="708"/>
        <w:jc w:val="both"/>
        <w:rPr>
          <w:color w:val="333333"/>
          <w:sz w:val="28"/>
          <w:szCs w:val="28"/>
        </w:rPr>
      </w:pPr>
      <w:r w:rsidRPr="00693FC6">
        <w:rPr>
          <w:bCs/>
          <w:iCs/>
          <w:color w:val="333333"/>
          <w:sz w:val="28"/>
          <w:szCs w:val="28"/>
        </w:rPr>
        <w:t>Мальчики:</w:t>
      </w:r>
    </w:p>
    <w:p w:rsidR="00693FC6" w:rsidRPr="00693FC6" w:rsidRDefault="00693FC6" w:rsidP="003B2C98">
      <w:pPr>
        <w:pStyle w:val="a8"/>
        <w:numPr>
          <w:ilvl w:val="0"/>
          <w:numId w:val="37"/>
        </w:numPr>
        <w:spacing w:line="360" w:lineRule="auto"/>
        <w:ind w:left="0" w:firstLine="709"/>
        <w:jc w:val="both"/>
        <w:rPr>
          <w:sz w:val="28"/>
          <w:szCs w:val="28"/>
        </w:rPr>
      </w:pPr>
      <w:r w:rsidRPr="00693FC6">
        <w:rPr>
          <w:sz w:val="28"/>
          <w:szCs w:val="28"/>
        </w:rPr>
        <w:t>труднее выполняют сложные (многоэтапные) поручения взрослых;</w:t>
      </w:r>
    </w:p>
    <w:p w:rsidR="00693FC6" w:rsidRPr="00693FC6" w:rsidRDefault="00693FC6" w:rsidP="003B2C98">
      <w:pPr>
        <w:pStyle w:val="a8"/>
        <w:numPr>
          <w:ilvl w:val="0"/>
          <w:numId w:val="37"/>
        </w:numPr>
        <w:spacing w:line="360" w:lineRule="auto"/>
        <w:ind w:left="0" w:firstLine="709"/>
        <w:jc w:val="both"/>
        <w:rPr>
          <w:sz w:val="28"/>
          <w:szCs w:val="28"/>
        </w:rPr>
      </w:pPr>
      <w:r w:rsidRPr="00693FC6">
        <w:rPr>
          <w:sz w:val="28"/>
          <w:szCs w:val="28"/>
        </w:rPr>
        <w:t>им важно понять принцип, смысл задания и труднее воспринимать объяснения “от простого к сложному”;</w:t>
      </w:r>
    </w:p>
    <w:p w:rsidR="00693FC6" w:rsidRPr="00693FC6" w:rsidRDefault="00693FC6" w:rsidP="003B2C98">
      <w:pPr>
        <w:pStyle w:val="a8"/>
        <w:numPr>
          <w:ilvl w:val="0"/>
          <w:numId w:val="37"/>
        </w:numPr>
        <w:spacing w:line="360" w:lineRule="auto"/>
        <w:ind w:left="0" w:firstLine="709"/>
        <w:jc w:val="both"/>
        <w:rPr>
          <w:sz w:val="28"/>
          <w:szCs w:val="28"/>
        </w:rPr>
      </w:pPr>
      <w:r w:rsidRPr="00693FC6">
        <w:rPr>
          <w:sz w:val="28"/>
          <w:szCs w:val="28"/>
        </w:rPr>
        <w:t>лучше выполняют задания на сообразительность;</w:t>
      </w:r>
    </w:p>
    <w:p w:rsidR="00693FC6" w:rsidRPr="00693FC6" w:rsidRDefault="00693FC6" w:rsidP="003B2C98">
      <w:pPr>
        <w:pStyle w:val="a8"/>
        <w:numPr>
          <w:ilvl w:val="0"/>
          <w:numId w:val="37"/>
        </w:numPr>
        <w:spacing w:line="360" w:lineRule="auto"/>
        <w:ind w:left="0" w:firstLine="709"/>
        <w:jc w:val="both"/>
        <w:rPr>
          <w:sz w:val="28"/>
          <w:szCs w:val="28"/>
        </w:rPr>
      </w:pPr>
      <w:r w:rsidRPr="00693FC6">
        <w:rPr>
          <w:sz w:val="28"/>
          <w:szCs w:val="28"/>
        </w:rPr>
        <w:t>не терпят однообразия;</w:t>
      </w:r>
    </w:p>
    <w:p w:rsidR="00693FC6" w:rsidRPr="00693FC6" w:rsidRDefault="00693FC6" w:rsidP="003B2C98">
      <w:pPr>
        <w:pStyle w:val="a8"/>
        <w:numPr>
          <w:ilvl w:val="0"/>
          <w:numId w:val="37"/>
        </w:numPr>
        <w:spacing w:line="360" w:lineRule="auto"/>
        <w:ind w:left="0" w:firstLine="709"/>
        <w:jc w:val="both"/>
        <w:rPr>
          <w:sz w:val="28"/>
          <w:szCs w:val="28"/>
        </w:rPr>
      </w:pPr>
      <w:r w:rsidRPr="00693FC6">
        <w:rPr>
          <w:sz w:val="28"/>
          <w:szCs w:val="28"/>
        </w:rPr>
        <w:t>лучше выполняют задания при ярком свете;</w:t>
      </w:r>
    </w:p>
    <w:p w:rsidR="00693FC6" w:rsidRPr="00693FC6" w:rsidRDefault="00693FC6" w:rsidP="003B2C98">
      <w:pPr>
        <w:pStyle w:val="a8"/>
        <w:numPr>
          <w:ilvl w:val="0"/>
          <w:numId w:val="37"/>
        </w:numPr>
        <w:spacing w:line="360" w:lineRule="auto"/>
        <w:ind w:left="0" w:firstLine="709"/>
        <w:jc w:val="both"/>
        <w:rPr>
          <w:sz w:val="28"/>
          <w:szCs w:val="28"/>
        </w:rPr>
      </w:pPr>
      <w:r w:rsidRPr="00693FC6">
        <w:rPr>
          <w:sz w:val="28"/>
          <w:szCs w:val="28"/>
        </w:rPr>
        <w:t>новую информацию анализируют с помощью правого полушария (пространственного, интуитивного, эмоционально-образного).</w:t>
      </w:r>
    </w:p>
    <w:p w:rsidR="00892C95" w:rsidRPr="00892C95" w:rsidRDefault="00892C95" w:rsidP="00693FC6">
      <w:pPr>
        <w:pStyle w:val="a9"/>
        <w:shd w:val="clear" w:color="auto" w:fill="FFFFFF"/>
        <w:spacing w:before="0" w:beforeAutospacing="0" w:after="0" w:afterAutospacing="0" w:line="360" w:lineRule="auto"/>
        <w:ind w:firstLine="708"/>
        <w:jc w:val="both"/>
        <w:rPr>
          <w:color w:val="000000"/>
          <w:sz w:val="28"/>
          <w:szCs w:val="28"/>
        </w:rPr>
      </w:pPr>
      <w:r w:rsidRPr="00892C95">
        <w:rPr>
          <w:color w:val="000000"/>
          <w:sz w:val="28"/>
          <w:szCs w:val="28"/>
          <w:shd w:val="clear" w:color="auto" w:fill="FFFFFF"/>
        </w:rPr>
        <w:t xml:space="preserve">Мужской пол, особенно мальчики, обычно ориентируются на игры, которые требуют хорошего зрения и активного движения. Мальчики любят преследования, бросание предметов и стрельбу в цели, применяя все доступное пространство вокруг. Им необходимо больше места для </w:t>
      </w:r>
      <w:r w:rsidRPr="00892C95">
        <w:rPr>
          <w:color w:val="000000"/>
          <w:sz w:val="28"/>
          <w:szCs w:val="28"/>
          <w:shd w:val="clear" w:color="auto" w:fill="FFFFFF"/>
        </w:rPr>
        <w:lastRenderedPageBreak/>
        <w:t>полноценного психического развития, чем девочкам. Если горизонтальное пространство недостаточно, они начинают использовать вертикальные поверхности, забираясь на шкафы, бегая по спинкам диванов и вися на дверных косяках. Освоение пространства отражается в предпочтении мальчиков в рисунках: когда они рисуют окружающую среду своего дома, они показывают больше дворов, площадей, улиц и домов, чем девочки.</w:t>
      </w:r>
    </w:p>
    <w:p w:rsidR="00892C95" w:rsidRPr="00892C95" w:rsidRDefault="00892C95" w:rsidP="00693FC6">
      <w:pPr>
        <w:pStyle w:val="a9"/>
        <w:shd w:val="clear" w:color="auto" w:fill="FFFFFF"/>
        <w:spacing w:before="0" w:beforeAutospacing="0" w:after="0" w:afterAutospacing="0" w:line="360" w:lineRule="auto"/>
        <w:ind w:firstLine="708"/>
        <w:jc w:val="both"/>
        <w:rPr>
          <w:color w:val="000000"/>
          <w:sz w:val="28"/>
          <w:szCs w:val="28"/>
        </w:rPr>
      </w:pPr>
      <w:r w:rsidRPr="00892C95">
        <w:rPr>
          <w:color w:val="000000"/>
          <w:sz w:val="28"/>
          <w:szCs w:val="28"/>
          <w:shd w:val="clear" w:color="auto" w:fill="FFFFFF"/>
        </w:rPr>
        <w:t>Мальчики быстро и избирательно реагируют на эмоциональные стимулы. С другой стороны, у девочек в ситуациях, вызывающих эмоции, активность усиливается, и эмоциональный тонус коры мозга повышается. У девочек напряжение в мозгу поддерживается в состоянии готовности для непредвиденных событий, они готовы реагировать на воздействие с любой стороны. Вероятно, это позволяет женскому организму максимально ориентироваться на выживание. В отличие от этого, мужчины склонны быстро снимать эмоциональное напряжение и переключаться на продуктивную деятельность.</w:t>
      </w:r>
    </w:p>
    <w:p w:rsidR="00892C95" w:rsidRPr="00892C95" w:rsidRDefault="00892C95" w:rsidP="00693FC6">
      <w:pPr>
        <w:pStyle w:val="a9"/>
        <w:shd w:val="clear" w:color="auto" w:fill="FFFFFF"/>
        <w:spacing w:before="0" w:beforeAutospacing="0" w:after="0" w:afterAutospacing="0" w:line="360" w:lineRule="auto"/>
        <w:ind w:firstLine="708"/>
        <w:jc w:val="both"/>
        <w:rPr>
          <w:color w:val="000000"/>
          <w:sz w:val="28"/>
          <w:szCs w:val="28"/>
        </w:rPr>
      </w:pPr>
      <w:r w:rsidRPr="00892C95">
        <w:rPr>
          <w:color w:val="000000"/>
          <w:sz w:val="28"/>
          <w:szCs w:val="28"/>
          <w:shd w:val="clear" w:color="auto" w:fill="FFFFFF"/>
        </w:rPr>
        <w:t>Учителя начальных классов должны учитывать эмоциональные особенности мальчиков, но это может быть для них сложной задачей, потому что они сами отличаются от них. Поэтому можно неожиданно разжечь эмоции у мальчика и разозлиться на него, потому что он не откликается эмоционально на такой же уровень, как она. Но это не означает, что он безразличен. Просто он уже прожил эмоциональный пик в первые минуты разговора, и не может долго поддерживать напряжение. Он не приспособлен к такому состоянию, поэтому просто отключает своё восприятие, и информация не доходит до его сознания. Он вас уже не слышит.</w:t>
      </w:r>
    </w:p>
    <w:p w:rsidR="00693FC6" w:rsidRPr="00892C95" w:rsidRDefault="00892C95" w:rsidP="00693FC6">
      <w:pPr>
        <w:pStyle w:val="a9"/>
        <w:shd w:val="clear" w:color="auto" w:fill="FFFFFF"/>
        <w:spacing w:before="0" w:beforeAutospacing="0" w:after="0" w:afterAutospacing="0" w:line="360" w:lineRule="auto"/>
        <w:ind w:firstLine="708"/>
        <w:jc w:val="both"/>
        <w:rPr>
          <w:color w:val="333333"/>
          <w:sz w:val="28"/>
          <w:szCs w:val="28"/>
        </w:rPr>
      </w:pPr>
      <w:r w:rsidRPr="00892C95">
        <w:rPr>
          <w:color w:val="000000"/>
          <w:sz w:val="28"/>
          <w:szCs w:val="28"/>
          <w:shd w:val="clear" w:color="auto" w:fill="FFFFFF"/>
        </w:rPr>
        <w:t xml:space="preserve">Мальчики и девочки - это два отдельных мира. Часто взрослые не верно понимают, что стоит за поступками детей, и поэтому неправильно реагируют на них. Мальчиков и девочек нельзя воспитывать одинаково. Они по-разному воспринимают, видят, слышат, говорят, молчат, чувствуют и переживают. Родители должны попытаться понять и принять своих детей такими, какие они есть - разные, но одновременно прекрасные, такими, какими их создала </w:t>
      </w:r>
      <w:r w:rsidRPr="00892C95">
        <w:rPr>
          <w:color w:val="000000"/>
          <w:sz w:val="28"/>
          <w:szCs w:val="28"/>
          <w:shd w:val="clear" w:color="auto" w:fill="FFFFFF"/>
        </w:rPr>
        <w:lastRenderedPageBreak/>
        <w:t>природа. От их родителей зависит, смогут ли они сохранить, развить и раскрыть их способности без нанесения повреждений или негативного влияния.</w:t>
      </w:r>
    </w:p>
    <w:p w:rsidR="00763D5A" w:rsidRPr="00892C95" w:rsidRDefault="005A610E" w:rsidP="00693FC6">
      <w:pPr>
        <w:spacing w:line="360" w:lineRule="auto"/>
        <w:ind w:firstLine="708"/>
        <w:jc w:val="both"/>
        <w:rPr>
          <w:sz w:val="28"/>
          <w:szCs w:val="28"/>
        </w:rPr>
      </w:pPr>
      <w:r w:rsidRPr="00892C95">
        <w:rPr>
          <w:sz w:val="28"/>
          <w:szCs w:val="28"/>
        </w:rPr>
        <w:br w:type="page"/>
      </w:r>
    </w:p>
    <w:p w:rsidR="003B2C98" w:rsidRDefault="003B2C98" w:rsidP="003B2C98">
      <w:pPr>
        <w:pStyle w:val="1"/>
        <w:ind w:firstLine="708"/>
      </w:pPr>
      <w:bookmarkStart w:id="9" w:name="_Toc137044215"/>
      <w:r>
        <w:lastRenderedPageBreak/>
        <w:t>Заключение</w:t>
      </w:r>
      <w:bookmarkEnd w:id="9"/>
      <w:r>
        <w:t xml:space="preserve"> </w:t>
      </w:r>
    </w:p>
    <w:p w:rsidR="002D6971" w:rsidRPr="002D6971" w:rsidRDefault="002D6971" w:rsidP="002D6971"/>
    <w:p w:rsidR="002D6971" w:rsidRDefault="002D6971" w:rsidP="006B1025">
      <w:pPr>
        <w:spacing w:line="360" w:lineRule="auto"/>
        <w:ind w:firstLine="708"/>
        <w:jc w:val="both"/>
        <w:rPr>
          <w:color w:val="000000"/>
          <w:sz w:val="28"/>
          <w:szCs w:val="28"/>
        </w:rPr>
      </w:pPr>
      <w:r w:rsidRPr="002D6971">
        <w:rPr>
          <w:color w:val="000000"/>
          <w:sz w:val="28"/>
          <w:szCs w:val="28"/>
          <w:shd w:val="clear" w:color="auto" w:fill="FFFFFF"/>
        </w:rPr>
        <w:t>Изучение теоретического материала, касающегося связи между детско-родительскими отношениями и формированием самосознания у детей младшего школьного возраста, указывает на то, что развитие самосознания в этом возрасте происходит под влиянием ряда новых факторов, свойственных данному этапу развития. Одним из них является эмоциональный контроль, который становится наблюдаемым у детей младшего школьного возраста, а также появление иерархической структуры переживаний. С возрастом, дети также развивают и обогащаются индивидуальным опытом – главным источником конкретных знаний о себе, а также развивают способности к анализу, оценке и контролю над своими действиями и поступками.</w:t>
      </w:r>
    </w:p>
    <w:p w:rsidR="002D6971" w:rsidRPr="002D6971" w:rsidRDefault="002D6971" w:rsidP="006B1025">
      <w:pPr>
        <w:spacing w:line="360" w:lineRule="auto"/>
        <w:ind w:firstLine="708"/>
        <w:jc w:val="both"/>
        <w:rPr>
          <w:color w:val="000000"/>
          <w:sz w:val="28"/>
          <w:szCs w:val="28"/>
          <w:shd w:val="clear" w:color="auto" w:fill="FFFFFF"/>
        </w:rPr>
      </w:pPr>
      <w:r w:rsidRPr="002D6971">
        <w:rPr>
          <w:color w:val="000000"/>
          <w:sz w:val="28"/>
          <w:szCs w:val="28"/>
          <w:shd w:val="clear" w:color="auto" w:fill="FFFFFF"/>
        </w:rPr>
        <w:t>В результате исследования факторов, оказывающих влияние на формирование самооценки у детей младшего школьного возраста, было выявлено, что главным и наиболее важным фактором являются детско-родительские отношения. Семья играет невозможную для замены воспитательную роль, и в современном быстроменяющемся обществе она приобретает особую актуальность как наиболее важный аспект формирования личности ребенка. От правильно выбранного метода воспитания на многом будет зависеть будущее ребенка, его психологическое и психическое состояние личности.</w:t>
      </w:r>
    </w:p>
    <w:p w:rsidR="00655D5E" w:rsidRDefault="00655D5E" w:rsidP="006B1025">
      <w:pPr>
        <w:spacing w:line="360" w:lineRule="auto"/>
        <w:ind w:firstLine="708"/>
        <w:jc w:val="both"/>
        <w:rPr>
          <w:sz w:val="28"/>
          <w:szCs w:val="28"/>
        </w:rPr>
      </w:pPr>
      <w:r>
        <w:rPr>
          <w:sz w:val="28"/>
          <w:szCs w:val="28"/>
        </w:rPr>
        <w:t>В рамках курсовой работы была достигнута цель изучения</w:t>
      </w:r>
      <w:r w:rsidRPr="00D02781">
        <w:rPr>
          <w:sz w:val="28"/>
          <w:szCs w:val="28"/>
        </w:rPr>
        <w:t xml:space="preserve"> роли родителей в формировании личностных качеств у детей младшего школьного возраста.</w:t>
      </w:r>
      <w:r>
        <w:rPr>
          <w:sz w:val="28"/>
          <w:szCs w:val="28"/>
        </w:rPr>
        <w:t xml:space="preserve"> Все поставленные задачи перед выполнением работы выполнены в полном объеме.</w:t>
      </w:r>
    </w:p>
    <w:p w:rsidR="006B1025" w:rsidRDefault="006B1025" w:rsidP="003B2C98">
      <w:pPr>
        <w:spacing w:line="360" w:lineRule="auto"/>
        <w:ind w:firstLine="708"/>
        <w:jc w:val="both"/>
        <w:rPr>
          <w:sz w:val="28"/>
          <w:szCs w:val="28"/>
        </w:rPr>
      </w:pPr>
    </w:p>
    <w:p w:rsidR="003B2C98" w:rsidRPr="00693FC6" w:rsidRDefault="003B2C98" w:rsidP="003B2C98">
      <w:pPr>
        <w:spacing w:after="160" w:line="259" w:lineRule="auto"/>
        <w:rPr>
          <w:sz w:val="28"/>
          <w:szCs w:val="28"/>
        </w:rPr>
      </w:pPr>
      <w:r>
        <w:rPr>
          <w:sz w:val="28"/>
          <w:szCs w:val="28"/>
        </w:rPr>
        <w:br w:type="page"/>
      </w:r>
    </w:p>
    <w:p w:rsidR="00763D5A" w:rsidRDefault="00763D5A" w:rsidP="003B2C98">
      <w:pPr>
        <w:pStyle w:val="1"/>
        <w:ind w:firstLine="708"/>
        <w:rPr>
          <w:rFonts w:cs="Times New Roman"/>
          <w:szCs w:val="28"/>
        </w:rPr>
      </w:pPr>
      <w:bookmarkStart w:id="10" w:name="_Toc137044216"/>
      <w:r w:rsidRPr="00D02781">
        <w:rPr>
          <w:rFonts w:cs="Times New Roman"/>
          <w:szCs w:val="28"/>
        </w:rPr>
        <w:lastRenderedPageBreak/>
        <w:t>Библиографический список</w:t>
      </w:r>
      <w:bookmarkEnd w:id="10"/>
    </w:p>
    <w:p w:rsidR="003B2C98" w:rsidRPr="003B2C98" w:rsidRDefault="003B2C98" w:rsidP="003B2C98"/>
    <w:p w:rsidR="00DA5626" w:rsidRPr="00DA5626" w:rsidRDefault="00DA5626" w:rsidP="00DA5626">
      <w:pPr>
        <w:pStyle w:val="a8"/>
        <w:numPr>
          <w:ilvl w:val="0"/>
          <w:numId w:val="44"/>
        </w:numPr>
        <w:spacing w:line="360" w:lineRule="auto"/>
        <w:ind w:left="0" w:firstLine="709"/>
        <w:jc w:val="both"/>
        <w:rPr>
          <w:sz w:val="28"/>
          <w:szCs w:val="28"/>
        </w:rPr>
      </w:pPr>
      <w:proofErr w:type="spellStart"/>
      <w:r w:rsidRPr="00DA5626">
        <w:rPr>
          <w:sz w:val="28"/>
          <w:szCs w:val="28"/>
        </w:rPr>
        <w:t>Божович</w:t>
      </w:r>
      <w:proofErr w:type="spellEnd"/>
      <w:r w:rsidRPr="00DA5626">
        <w:rPr>
          <w:sz w:val="28"/>
          <w:szCs w:val="28"/>
        </w:rPr>
        <w:t xml:space="preserve">, Л.И. Личность и ее формирование в детском </w:t>
      </w:r>
      <w:proofErr w:type="gramStart"/>
      <w:r w:rsidRPr="00DA5626">
        <w:rPr>
          <w:sz w:val="28"/>
          <w:szCs w:val="28"/>
        </w:rPr>
        <w:t>возрасте :</w:t>
      </w:r>
      <w:proofErr w:type="gramEnd"/>
      <w:r w:rsidRPr="00DA5626">
        <w:rPr>
          <w:sz w:val="28"/>
          <w:szCs w:val="28"/>
        </w:rPr>
        <w:t xml:space="preserve"> монография, цикл статей Серия: Мастера психологии. - Питер, 2009.</w:t>
      </w:r>
    </w:p>
    <w:p w:rsidR="00DA5626" w:rsidRPr="00DA5626" w:rsidRDefault="00DA5626" w:rsidP="00DA5626">
      <w:pPr>
        <w:pStyle w:val="a8"/>
        <w:numPr>
          <w:ilvl w:val="0"/>
          <w:numId w:val="44"/>
        </w:numPr>
        <w:spacing w:line="360" w:lineRule="auto"/>
        <w:ind w:left="0" w:firstLine="709"/>
        <w:jc w:val="both"/>
        <w:rPr>
          <w:sz w:val="28"/>
          <w:szCs w:val="28"/>
        </w:rPr>
      </w:pPr>
      <w:r w:rsidRPr="00DA5626">
        <w:rPr>
          <w:sz w:val="28"/>
          <w:szCs w:val="28"/>
        </w:rPr>
        <w:t xml:space="preserve">Болотина, Л. Р. Дошкольная педагогика: учебное пособие для академического </w:t>
      </w:r>
      <w:proofErr w:type="spellStart"/>
      <w:r w:rsidRPr="00DA5626">
        <w:rPr>
          <w:sz w:val="28"/>
          <w:szCs w:val="28"/>
        </w:rPr>
        <w:t>бакалавриата</w:t>
      </w:r>
      <w:proofErr w:type="spellEnd"/>
      <w:r w:rsidRPr="00DA5626">
        <w:rPr>
          <w:sz w:val="28"/>
          <w:szCs w:val="28"/>
        </w:rPr>
        <w:t xml:space="preserve"> / Л. Р. Болотина, Т. С. Комарова, С. П. Баранов. — 2-е изд., </w:t>
      </w:r>
      <w:proofErr w:type="spellStart"/>
      <w:r w:rsidRPr="00DA5626">
        <w:rPr>
          <w:sz w:val="28"/>
          <w:szCs w:val="28"/>
        </w:rPr>
        <w:t>перераб</w:t>
      </w:r>
      <w:proofErr w:type="spellEnd"/>
      <w:proofErr w:type="gramStart"/>
      <w:r w:rsidRPr="00DA5626">
        <w:rPr>
          <w:sz w:val="28"/>
          <w:szCs w:val="28"/>
        </w:rPr>
        <w:t>.</w:t>
      </w:r>
      <w:proofErr w:type="gramEnd"/>
      <w:r w:rsidRPr="00DA5626">
        <w:rPr>
          <w:sz w:val="28"/>
          <w:szCs w:val="28"/>
        </w:rPr>
        <w:t xml:space="preserve"> и доп. — Москва: Издательство </w:t>
      </w:r>
      <w:proofErr w:type="spellStart"/>
      <w:r w:rsidRPr="00DA5626">
        <w:rPr>
          <w:sz w:val="28"/>
          <w:szCs w:val="28"/>
        </w:rPr>
        <w:t>Юрайт</w:t>
      </w:r>
      <w:proofErr w:type="spellEnd"/>
      <w:r w:rsidRPr="00DA5626">
        <w:rPr>
          <w:sz w:val="28"/>
          <w:szCs w:val="28"/>
        </w:rPr>
        <w:t xml:space="preserve">, 2019. </w:t>
      </w:r>
    </w:p>
    <w:p w:rsidR="00DA5626" w:rsidRPr="00DA5626" w:rsidRDefault="00DA5626" w:rsidP="00DA5626">
      <w:pPr>
        <w:pStyle w:val="a8"/>
        <w:numPr>
          <w:ilvl w:val="0"/>
          <w:numId w:val="44"/>
        </w:numPr>
        <w:spacing w:line="360" w:lineRule="auto"/>
        <w:ind w:left="0" w:firstLine="709"/>
        <w:jc w:val="both"/>
        <w:rPr>
          <w:sz w:val="28"/>
          <w:szCs w:val="28"/>
        </w:rPr>
      </w:pPr>
      <w:proofErr w:type="spellStart"/>
      <w:r w:rsidRPr="00DA5626">
        <w:rPr>
          <w:sz w:val="28"/>
          <w:szCs w:val="28"/>
        </w:rPr>
        <w:t>Гуткина</w:t>
      </w:r>
      <w:proofErr w:type="spellEnd"/>
      <w:r w:rsidRPr="00DA5626">
        <w:rPr>
          <w:sz w:val="28"/>
          <w:szCs w:val="28"/>
        </w:rPr>
        <w:t xml:space="preserve"> Н.И. Психологическая готовность к школе, 4-е издание, переработанное и дополненное. - Питер, 2009.</w:t>
      </w:r>
    </w:p>
    <w:p w:rsidR="00DA5626" w:rsidRPr="00DA5626" w:rsidRDefault="00DA5626" w:rsidP="00DA5626">
      <w:pPr>
        <w:pStyle w:val="a8"/>
        <w:numPr>
          <w:ilvl w:val="0"/>
          <w:numId w:val="44"/>
        </w:numPr>
        <w:spacing w:line="360" w:lineRule="auto"/>
        <w:ind w:left="0" w:firstLine="709"/>
        <w:jc w:val="both"/>
        <w:rPr>
          <w:sz w:val="28"/>
          <w:szCs w:val="28"/>
        </w:rPr>
      </w:pPr>
      <w:proofErr w:type="spellStart"/>
      <w:r w:rsidRPr="00DA5626">
        <w:rPr>
          <w:sz w:val="28"/>
          <w:szCs w:val="28"/>
        </w:rPr>
        <w:t>Фельдштейн</w:t>
      </w:r>
      <w:proofErr w:type="spellEnd"/>
      <w:r w:rsidRPr="00DA5626">
        <w:rPr>
          <w:sz w:val="28"/>
          <w:szCs w:val="28"/>
        </w:rPr>
        <w:t xml:space="preserve">, Д. И. Психолого-педагогические проблемы построения новой школы в условиях значимых изменений ребенка и ситуации его развития / Д. И. </w:t>
      </w:r>
      <w:proofErr w:type="spellStart"/>
      <w:r w:rsidRPr="00DA5626">
        <w:rPr>
          <w:sz w:val="28"/>
          <w:szCs w:val="28"/>
        </w:rPr>
        <w:t>Фельдштейн</w:t>
      </w:r>
      <w:proofErr w:type="spellEnd"/>
      <w:r w:rsidRPr="00DA5626">
        <w:rPr>
          <w:sz w:val="28"/>
          <w:szCs w:val="28"/>
        </w:rPr>
        <w:t xml:space="preserve"> // Вестник практической психологии образования. – 2010. — № 2. </w:t>
      </w:r>
    </w:p>
    <w:p w:rsidR="00DA5626" w:rsidRPr="00DA5626" w:rsidRDefault="00DA5626" w:rsidP="00DA5626">
      <w:pPr>
        <w:pStyle w:val="a8"/>
        <w:numPr>
          <w:ilvl w:val="0"/>
          <w:numId w:val="44"/>
        </w:numPr>
        <w:spacing w:line="360" w:lineRule="auto"/>
        <w:ind w:left="0" w:firstLine="709"/>
        <w:jc w:val="both"/>
        <w:rPr>
          <w:sz w:val="28"/>
          <w:szCs w:val="28"/>
        </w:rPr>
      </w:pPr>
      <w:r w:rsidRPr="00DA5626">
        <w:rPr>
          <w:sz w:val="28"/>
          <w:szCs w:val="28"/>
        </w:rPr>
        <w:t xml:space="preserve"> </w:t>
      </w:r>
      <w:proofErr w:type="spellStart"/>
      <w:r w:rsidRPr="00DA5626">
        <w:rPr>
          <w:sz w:val="28"/>
          <w:szCs w:val="28"/>
        </w:rPr>
        <w:t>Эльконин</w:t>
      </w:r>
      <w:proofErr w:type="spellEnd"/>
      <w:r w:rsidRPr="00DA5626">
        <w:rPr>
          <w:sz w:val="28"/>
          <w:szCs w:val="28"/>
        </w:rPr>
        <w:t xml:space="preserve">, Д.Б. Детская психология / Д.Б. </w:t>
      </w:r>
      <w:proofErr w:type="spellStart"/>
      <w:r w:rsidRPr="00DA5626">
        <w:rPr>
          <w:sz w:val="28"/>
          <w:szCs w:val="28"/>
        </w:rPr>
        <w:t>Эльконин</w:t>
      </w:r>
      <w:proofErr w:type="spellEnd"/>
      <w:r w:rsidRPr="00DA5626">
        <w:rPr>
          <w:sz w:val="28"/>
          <w:szCs w:val="28"/>
        </w:rPr>
        <w:t xml:space="preserve">; Ред.-сост. Б.Д. </w:t>
      </w:r>
      <w:proofErr w:type="spellStart"/>
      <w:r w:rsidRPr="00DA5626">
        <w:rPr>
          <w:sz w:val="28"/>
          <w:szCs w:val="28"/>
        </w:rPr>
        <w:t>Эльконин</w:t>
      </w:r>
      <w:proofErr w:type="spellEnd"/>
      <w:r w:rsidRPr="00DA5626">
        <w:rPr>
          <w:sz w:val="28"/>
          <w:szCs w:val="28"/>
        </w:rPr>
        <w:t xml:space="preserve">. – 2-е изд. – М.: Издательский центр «Академия», 2015. </w:t>
      </w:r>
    </w:p>
    <w:p w:rsidR="00CC0F30" w:rsidRPr="00DA5626" w:rsidRDefault="00655D5E" w:rsidP="00DA5626">
      <w:pPr>
        <w:pStyle w:val="a8"/>
        <w:numPr>
          <w:ilvl w:val="0"/>
          <w:numId w:val="44"/>
        </w:numPr>
        <w:spacing w:line="360" w:lineRule="auto"/>
        <w:ind w:left="0" w:firstLine="709"/>
        <w:jc w:val="both"/>
        <w:rPr>
          <w:sz w:val="28"/>
          <w:szCs w:val="28"/>
        </w:rPr>
      </w:pPr>
      <w:r w:rsidRPr="00DA5626">
        <w:rPr>
          <w:sz w:val="28"/>
          <w:szCs w:val="28"/>
        </w:rPr>
        <w:t xml:space="preserve">Типы детско-родительских отношений [Электронный ресурс]. Режим доступа:  </w:t>
      </w:r>
      <w:hyperlink r:id="rId7" w:history="1">
        <w:r w:rsidRPr="00DA5626">
          <w:rPr>
            <w:sz w:val="28"/>
            <w:szCs w:val="28"/>
          </w:rPr>
          <w:t>https://studopedia.net/8_51189_semya-s-detmi-mladshimi-shkolnikami-ee-zadachi-i-osobennosti.html</w:t>
        </w:r>
      </w:hyperlink>
      <w:r w:rsidRPr="00DA5626">
        <w:rPr>
          <w:sz w:val="28"/>
          <w:szCs w:val="28"/>
        </w:rPr>
        <w:t xml:space="preserve"> (Дата обращения:17.05.2023).</w:t>
      </w:r>
    </w:p>
    <w:p w:rsidR="00DA5626" w:rsidRPr="00DA5626" w:rsidRDefault="00DA5626" w:rsidP="00DA5626">
      <w:pPr>
        <w:pStyle w:val="a8"/>
        <w:numPr>
          <w:ilvl w:val="0"/>
          <w:numId w:val="44"/>
        </w:numPr>
        <w:spacing w:line="360" w:lineRule="auto"/>
        <w:ind w:left="0" w:firstLine="709"/>
        <w:jc w:val="both"/>
        <w:rPr>
          <w:sz w:val="28"/>
          <w:szCs w:val="28"/>
        </w:rPr>
      </w:pPr>
      <w:r w:rsidRPr="00DA5626">
        <w:rPr>
          <w:sz w:val="28"/>
          <w:szCs w:val="28"/>
        </w:rPr>
        <w:t xml:space="preserve">Кризис семи лет [Электронный ресурс]. Режим доступа:  </w:t>
      </w:r>
      <w:hyperlink r:id="rId8" w:history="1">
        <w:r w:rsidRPr="00DA5626">
          <w:rPr>
            <w:sz w:val="28"/>
            <w:szCs w:val="28"/>
          </w:rPr>
          <w:t>https://ds232.centerstart.ru/sites/ds232.centerstart.ru/files/archive/Выготский%20Л.С.%20Психология%20развития%20ребенка.pdf</w:t>
        </w:r>
      </w:hyperlink>
      <w:r w:rsidRPr="00DA5626">
        <w:rPr>
          <w:sz w:val="28"/>
          <w:szCs w:val="28"/>
        </w:rPr>
        <w:t xml:space="preserve"> (Дата обращения:23.05.2023).</w:t>
      </w:r>
    </w:p>
    <w:p w:rsidR="00DA5626" w:rsidRPr="00DA5626" w:rsidRDefault="00DA5626" w:rsidP="00DA5626">
      <w:pPr>
        <w:pStyle w:val="a8"/>
        <w:numPr>
          <w:ilvl w:val="0"/>
          <w:numId w:val="44"/>
        </w:numPr>
        <w:spacing w:line="360" w:lineRule="auto"/>
        <w:ind w:left="0" w:firstLine="709"/>
        <w:jc w:val="both"/>
        <w:rPr>
          <w:sz w:val="28"/>
          <w:szCs w:val="28"/>
        </w:rPr>
      </w:pPr>
      <w:r w:rsidRPr="00DA5626">
        <w:rPr>
          <w:sz w:val="28"/>
          <w:szCs w:val="28"/>
        </w:rPr>
        <w:t xml:space="preserve">Особенности гендерного воспитания младшего школьного возраста [Электронный ресурс]. Режим доступа: </w:t>
      </w:r>
      <w:hyperlink r:id="rId9" w:history="1">
        <w:r w:rsidRPr="00DA5626">
          <w:rPr>
            <w:sz w:val="28"/>
            <w:szCs w:val="28"/>
          </w:rPr>
          <w:t>https://urok.1sept.ru/articles/628228?ysclid=lillyzrbog560732729</w:t>
        </w:r>
      </w:hyperlink>
      <w:r w:rsidRPr="00DA5626">
        <w:rPr>
          <w:sz w:val="28"/>
          <w:szCs w:val="28"/>
        </w:rPr>
        <w:t xml:space="preserve"> (Дата обращения:28.05.2023).</w:t>
      </w:r>
    </w:p>
    <w:p w:rsidR="00BB7811" w:rsidRPr="00D02781" w:rsidRDefault="00BB7811" w:rsidP="005A610E">
      <w:pPr>
        <w:spacing w:line="360" w:lineRule="auto"/>
        <w:jc w:val="both"/>
        <w:rPr>
          <w:sz w:val="28"/>
          <w:szCs w:val="28"/>
        </w:rPr>
      </w:pPr>
    </w:p>
    <w:sectPr w:rsidR="00BB7811" w:rsidRPr="00D02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106"/>
    <w:multiLevelType w:val="multilevel"/>
    <w:tmpl w:val="AD36807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E09A1"/>
    <w:multiLevelType w:val="multilevel"/>
    <w:tmpl w:val="9928382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lowerLetter"/>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0BBE"/>
    <w:multiLevelType w:val="hybridMultilevel"/>
    <w:tmpl w:val="75C8D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F103D"/>
    <w:multiLevelType w:val="multilevel"/>
    <w:tmpl w:val="9928382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lowerLetter"/>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87418"/>
    <w:multiLevelType w:val="hybridMultilevel"/>
    <w:tmpl w:val="78EED4F2"/>
    <w:lvl w:ilvl="0" w:tplc="DCE6FFF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EF1531D"/>
    <w:multiLevelType w:val="multilevel"/>
    <w:tmpl w:val="AD36807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15832"/>
    <w:multiLevelType w:val="multilevel"/>
    <w:tmpl w:val="9BF0D4D2"/>
    <w:lvl w:ilvl="0">
      <w:start w:val="1"/>
      <w:numFmt w:val="lowerLetter"/>
      <w:lvlText w:val="%1)"/>
      <w:lvlJc w:val="left"/>
      <w:pPr>
        <w:tabs>
          <w:tab w:val="num" w:pos="720"/>
        </w:tabs>
        <w:ind w:left="720" w:hanging="360"/>
      </w:pPr>
      <w:rPr>
        <w:sz w:val="28"/>
        <w:szCs w:val="28"/>
      </w:rPr>
    </w:lvl>
    <w:lvl w:ilvl="1">
      <w:start w:val="1"/>
      <w:numFmt w:val="decimal"/>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F45CB"/>
    <w:multiLevelType w:val="hybridMultilevel"/>
    <w:tmpl w:val="74346CD2"/>
    <w:lvl w:ilvl="0" w:tplc="0ED68396">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0A23BF3"/>
    <w:multiLevelType w:val="hybridMultilevel"/>
    <w:tmpl w:val="0DB8A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24696"/>
    <w:multiLevelType w:val="hybridMultilevel"/>
    <w:tmpl w:val="DCD0A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000A4D"/>
    <w:multiLevelType w:val="multilevel"/>
    <w:tmpl w:val="A58A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05632"/>
    <w:multiLevelType w:val="hybridMultilevel"/>
    <w:tmpl w:val="E4F4EAA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643610"/>
    <w:multiLevelType w:val="hybridMultilevel"/>
    <w:tmpl w:val="AA0E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1B2BA3"/>
    <w:multiLevelType w:val="hybridMultilevel"/>
    <w:tmpl w:val="B9F8D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43945E0"/>
    <w:multiLevelType w:val="hybridMultilevel"/>
    <w:tmpl w:val="09F0A6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E06F3"/>
    <w:multiLevelType w:val="hybridMultilevel"/>
    <w:tmpl w:val="55AC2D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EE37EB8"/>
    <w:multiLevelType w:val="multilevel"/>
    <w:tmpl w:val="9928382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lowerLetter"/>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A5962"/>
    <w:multiLevelType w:val="multilevel"/>
    <w:tmpl w:val="6E2C01B4"/>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8" w15:restartNumberingAfterBreak="0">
    <w:nsid w:val="320A63D5"/>
    <w:multiLevelType w:val="hybridMultilevel"/>
    <w:tmpl w:val="7102E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284A67"/>
    <w:multiLevelType w:val="multilevel"/>
    <w:tmpl w:val="245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765B6"/>
    <w:multiLevelType w:val="hybridMultilevel"/>
    <w:tmpl w:val="B9F8D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7F07B2"/>
    <w:multiLevelType w:val="hybridMultilevel"/>
    <w:tmpl w:val="78EED4F2"/>
    <w:lvl w:ilvl="0" w:tplc="DCE6FFF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DE64EA9"/>
    <w:multiLevelType w:val="multilevel"/>
    <w:tmpl w:val="F2FE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855CD2"/>
    <w:multiLevelType w:val="multilevel"/>
    <w:tmpl w:val="41F4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526B9"/>
    <w:multiLevelType w:val="hybridMultilevel"/>
    <w:tmpl w:val="6EBE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CA639E"/>
    <w:multiLevelType w:val="multilevel"/>
    <w:tmpl w:val="FFC8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938B5"/>
    <w:multiLevelType w:val="multilevel"/>
    <w:tmpl w:val="6E2C01B4"/>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7" w15:restartNumberingAfterBreak="0">
    <w:nsid w:val="516F5583"/>
    <w:multiLevelType w:val="multilevel"/>
    <w:tmpl w:val="9928382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lowerLetter"/>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60BC2"/>
    <w:multiLevelType w:val="hybridMultilevel"/>
    <w:tmpl w:val="A3847A6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68D22DB"/>
    <w:multiLevelType w:val="multilevel"/>
    <w:tmpl w:val="AD36807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ind w:left="1068"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DA0F9D"/>
    <w:multiLevelType w:val="hybridMultilevel"/>
    <w:tmpl w:val="78EED4F2"/>
    <w:lvl w:ilvl="0" w:tplc="DCE6FFF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D915135"/>
    <w:multiLevelType w:val="hybridMultilevel"/>
    <w:tmpl w:val="17904046"/>
    <w:lvl w:ilvl="0" w:tplc="311C80E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0991DDF"/>
    <w:multiLevelType w:val="hybridMultilevel"/>
    <w:tmpl w:val="17904046"/>
    <w:lvl w:ilvl="0" w:tplc="311C80E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11F2ECB"/>
    <w:multiLevelType w:val="hybridMultilevel"/>
    <w:tmpl w:val="8B1C128A"/>
    <w:lvl w:ilvl="0" w:tplc="5F9699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942E11"/>
    <w:multiLevelType w:val="hybridMultilevel"/>
    <w:tmpl w:val="BDD64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D12AB5"/>
    <w:multiLevelType w:val="multilevel"/>
    <w:tmpl w:val="6B667FF8"/>
    <w:lvl w:ilvl="0">
      <w:start w:val="4"/>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lowerLetter"/>
      <w:lvlText w:val="%2."/>
      <w:lvlJc w:val="left"/>
      <w:pPr>
        <w:ind w:left="1068"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208C2"/>
    <w:multiLevelType w:val="hybridMultilevel"/>
    <w:tmpl w:val="5BDEBF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626672"/>
    <w:multiLevelType w:val="multilevel"/>
    <w:tmpl w:val="BF189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5C5A0A"/>
    <w:multiLevelType w:val="multilevel"/>
    <w:tmpl w:val="9BF0D4D2"/>
    <w:lvl w:ilvl="0">
      <w:start w:val="1"/>
      <w:numFmt w:val="lowerLetter"/>
      <w:lvlText w:val="%1)"/>
      <w:lvlJc w:val="left"/>
      <w:pPr>
        <w:tabs>
          <w:tab w:val="num" w:pos="720"/>
        </w:tabs>
        <w:ind w:left="720" w:hanging="360"/>
      </w:pPr>
      <w:rPr>
        <w:sz w:val="28"/>
        <w:szCs w:val="28"/>
      </w:rPr>
    </w:lvl>
    <w:lvl w:ilvl="1">
      <w:start w:val="1"/>
      <w:numFmt w:val="decimal"/>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C708C"/>
    <w:multiLevelType w:val="multilevel"/>
    <w:tmpl w:val="DC92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184EC8"/>
    <w:multiLevelType w:val="multilevel"/>
    <w:tmpl w:val="23E0AD9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70651D"/>
    <w:multiLevelType w:val="hybridMultilevel"/>
    <w:tmpl w:val="1332D7E2"/>
    <w:lvl w:ilvl="0" w:tplc="56205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57F62AA"/>
    <w:multiLevelType w:val="hybridMultilevel"/>
    <w:tmpl w:val="B9F8D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A3D4D73"/>
    <w:multiLevelType w:val="hybridMultilevel"/>
    <w:tmpl w:val="B9F8D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AF674A6"/>
    <w:multiLevelType w:val="multilevel"/>
    <w:tmpl w:val="9928382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lowerLetter"/>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036642"/>
    <w:multiLevelType w:val="multilevel"/>
    <w:tmpl w:val="6E2C01B4"/>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46" w15:restartNumberingAfterBreak="0">
    <w:nsid w:val="7E9E4427"/>
    <w:multiLevelType w:val="hybridMultilevel"/>
    <w:tmpl w:val="B9F8D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num>
  <w:num w:numId="2">
    <w:abstractNumId w:val="4"/>
  </w:num>
  <w:num w:numId="3">
    <w:abstractNumId w:val="9"/>
  </w:num>
  <w:num w:numId="4">
    <w:abstractNumId w:val="7"/>
  </w:num>
  <w:num w:numId="5">
    <w:abstractNumId w:val="14"/>
  </w:num>
  <w:num w:numId="6">
    <w:abstractNumId w:val="31"/>
  </w:num>
  <w:num w:numId="7">
    <w:abstractNumId w:val="41"/>
  </w:num>
  <w:num w:numId="8">
    <w:abstractNumId w:val="0"/>
  </w:num>
  <w:num w:numId="9">
    <w:abstractNumId w:val="40"/>
  </w:num>
  <w:num w:numId="10">
    <w:abstractNumId w:val="25"/>
  </w:num>
  <w:num w:numId="11">
    <w:abstractNumId w:val="10"/>
  </w:num>
  <w:num w:numId="12">
    <w:abstractNumId w:val="23"/>
  </w:num>
  <w:num w:numId="13">
    <w:abstractNumId w:val="22"/>
  </w:num>
  <w:num w:numId="14">
    <w:abstractNumId w:val="19"/>
  </w:num>
  <w:num w:numId="15">
    <w:abstractNumId w:val="39"/>
  </w:num>
  <w:num w:numId="16">
    <w:abstractNumId w:val="18"/>
  </w:num>
  <w:num w:numId="17">
    <w:abstractNumId w:val="12"/>
  </w:num>
  <w:num w:numId="18">
    <w:abstractNumId w:val="24"/>
  </w:num>
  <w:num w:numId="19">
    <w:abstractNumId w:val="8"/>
  </w:num>
  <w:num w:numId="20">
    <w:abstractNumId w:val="2"/>
  </w:num>
  <w:num w:numId="21">
    <w:abstractNumId w:val="35"/>
  </w:num>
  <w:num w:numId="22">
    <w:abstractNumId w:val="5"/>
  </w:num>
  <w:num w:numId="23">
    <w:abstractNumId w:val="16"/>
  </w:num>
  <w:num w:numId="24">
    <w:abstractNumId w:val="1"/>
  </w:num>
  <w:num w:numId="25">
    <w:abstractNumId w:val="3"/>
  </w:num>
  <w:num w:numId="26">
    <w:abstractNumId w:val="28"/>
  </w:num>
  <w:num w:numId="27">
    <w:abstractNumId w:val="11"/>
  </w:num>
  <w:num w:numId="28">
    <w:abstractNumId w:val="44"/>
  </w:num>
  <w:num w:numId="29">
    <w:abstractNumId w:val="27"/>
  </w:num>
  <w:num w:numId="30">
    <w:abstractNumId w:val="29"/>
  </w:num>
  <w:num w:numId="31">
    <w:abstractNumId w:val="42"/>
  </w:num>
  <w:num w:numId="32">
    <w:abstractNumId w:val="17"/>
  </w:num>
  <w:num w:numId="33">
    <w:abstractNumId w:val="45"/>
  </w:num>
  <w:num w:numId="34">
    <w:abstractNumId w:val="26"/>
  </w:num>
  <w:num w:numId="35">
    <w:abstractNumId w:val="43"/>
  </w:num>
  <w:num w:numId="36">
    <w:abstractNumId w:val="20"/>
  </w:num>
  <w:num w:numId="37">
    <w:abstractNumId w:val="46"/>
  </w:num>
  <w:num w:numId="38">
    <w:abstractNumId w:val="33"/>
  </w:num>
  <w:num w:numId="39">
    <w:abstractNumId w:val="32"/>
  </w:num>
  <w:num w:numId="40">
    <w:abstractNumId w:val="21"/>
  </w:num>
  <w:num w:numId="41">
    <w:abstractNumId w:val="30"/>
  </w:num>
  <w:num w:numId="42">
    <w:abstractNumId w:val="34"/>
  </w:num>
  <w:num w:numId="43">
    <w:abstractNumId w:val="15"/>
  </w:num>
  <w:num w:numId="44">
    <w:abstractNumId w:val="13"/>
  </w:num>
  <w:num w:numId="45">
    <w:abstractNumId w:val="36"/>
  </w:num>
  <w:num w:numId="46">
    <w:abstractNumId w:val="3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DC"/>
    <w:rsid w:val="000113D3"/>
    <w:rsid w:val="000A7E37"/>
    <w:rsid w:val="001439BE"/>
    <w:rsid w:val="00210460"/>
    <w:rsid w:val="00270291"/>
    <w:rsid w:val="00293499"/>
    <w:rsid w:val="002D6971"/>
    <w:rsid w:val="0038709A"/>
    <w:rsid w:val="003B2C98"/>
    <w:rsid w:val="003D61C5"/>
    <w:rsid w:val="004245FD"/>
    <w:rsid w:val="004E0F79"/>
    <w:rsid w:val="0059717C"/>
    <w:rsid w:val="005A610E"/>
    <w:rsid w:val="00655D5E"/>
    <w:rsid w:val="00693FC6"/>
    <w:rsid w:val="006B1025"/>
    <w:rsid w:val="007364A1"/>
    <w:rsid w:val="00763D5A"/>
    <w:rsid w:val="00813613"/>
    <w:rsid w:val="00827342"/>
    <w:rsid w:val="00892C95"/>
    <w:rsid w:val="00893434"/>
    <w:rsid w:val="008E049F"/>
    <w:rsid w:val="008F6A88"/>
    <w:rsid w:val="0096448B"/>
    <w:rsid w:val="009C4D9B"/>
    <w:rsid w:val="00A60E49"/>
    <w:rsid w:val="00A611E7"/>
    <w:rsid w:val="00BB7811"/>
    <w:rsid w:val="00BD0FAE"/>
    <w:rsid w:val="00C508DC"/>
    <w:rsid w:val="00C66413"/>
    <w:rsid w:val="00C80278"/>
    <w:rsid w:val="00CC0F30"/>
    <w:rsid w:val="00D02781"/>
    <w:rsid w:val="00DA5626"/>
    <w:rsid w:val="00E6111F"/>
    <w:rsid w:val="00E77C67"/>
    <w:rsid w:val="00FA6118"/>
    <w:rsid w:val="00FE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971E"/>
  <w15:chartTrackingRefBased/>
  <w15:docId w15:val="{8EF15322-FB69-4B70-9947-D66580BD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6A88"/>
    <w:pPr>
      <w:keepNext/>
      <w:keepLines/>
      <w:spacing w:before="240"/>
      <w:outlineLvl w:val="0"/>
    </w:pPr>
    <w:rPr>
      <w:rFonts w:eastAsiaTheme="majorEastAsia" w:cstheme="majorBidi"/>
      <w:color w:val="000000" w:themeColor="text1"/>
      <w:sz w:val="28"/>
      <w:szCs w:val="32"/>
    </w:rPr>
  </w:style>
  <w:style w:type="paragraph" w:styleId="2">
    <w:name w:val="heading 2"/>
    <w:basedOn w:val="a"/>
    <w:next w:val="a"/>
    <w:link w:val="20"/>
    <w:uiPriority w:val="9"/>
    <w:unhideWhenUsed/>
    <w:qFormat/>
    <w:rsid w:val="0059717C"/>
    <w:pPr>
      <w:keepNext/>
      <w:keepLines/>
      <w:spacing w:before="40"/>
      <w:outlineLvl w:val="1"/>
    </w:pPr>
    <w:rPr>
      <w:rFonts w:eastAsiaTheme="majorEastAsia" w:cstheme="majorBidi"/>
      <w:color w:val="000000" w:themeColor="text1"/>
      <w:sz w:val="28"/>
      <w:szCs w:val="26"/>
    </w:rPr>
  </w:style>
  <w:style w:type="paragraph" w:styleId="3">
    <w:name w:val="heading 3"/>
    <w:basedOn w:val="a"/>
    <w:next w:val="a"/>
    <w:link w:val="30"/>
    <w:uiPriority w:val="9"/>
    <w:unhideWhenUsed/>
    <w:qFormat/>
    <w:rsid w:val="00C508D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08DC"/>
    <w:rPr>
      <w:rFonts w:ascii="Cambria" w:eastAsia="Times New Roman" w:hAnsi="Cambria" w:cs="Times New Roman"/>
      <w:b/>
      <w:bCs/>
      <w:sz w:val="26"/>
      <w:szCs w:val="26"/>
      <w:lang w:eastAsia="ru-RU"/>
    </w:rPr>
  </w:style>
  <w:style w:type="paragraph" w:styleId="a3">
    <w:name w:val="Body Text"/>
    <w:basedOn w:val="a"/>
    <w:link w:val="a4"/>
    <w:unhideWhenUsed/>
    <w:qFormat/>
    <w:rsid w:val="00C508DC"/>
    <w:pPr>
      <w:ind w:firstLine="709"/>
      <w:jc w:val="both"/>
    </w:pPr>
    <w:rPr>
      <w:sz w:val="28"/>
      <w:szCs w:val="20"/>
    </w:rPr>
  </w:style>
  <w:style w:type="character" w:customStyle="1" w:styleId="a4">
    <w:name w:val="Основной текст Знак"/>
    <w:basedOn w:val="a0"/>
    <w:link w:val="a3"/>
    <w:rsid w:val="00C508DC"/>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8F6A88"/>
    <w:rPr>
      <w:rFonts w:ascii="Times New Roman" w:eastAsiaTheme="majorEastAsia" w:hAnsi="Times New Roman" w:cstheme="majorBidi"/>
      <w:color w:val="000000" w:themeColor="text1"/>
      <w:sz w:val="28"/>
      <w:szCs w:val="32"/>
      <w:lang w:eastAsia="ru-RU"/>
    </w:rPr>
  </w:style>
  <w:style w:type="paragraph" w:styleId="a5">
    <w:name w:val="TOC Heading"/>
    <w:basedOn w:val="1"/>
    <w:next w:val="a"/>
    <w:uiPriority w:val="39"/>
    <w:unhideWhenUsed/>
    <w:qFormat/>
    <w:rsid w:val="008F6A88"/>
    <w:pPr>
      <w:spacing w:line="259" w:lineRule="auto"/>
      <w:outlineLvl w:val="9"/>
    </w:pPr>
  </w:style>
  <w:style w:type="paragraph" w:styleId="31">
    <w:name w:val="toc 3"/>
    <w:basedOn w:val="a"/>
    <w:next w:val="a"/>
    <w:autoRedefine/>
    <w:uiPriority w:val="39"/>
    <w:unhideWhenUsed/>
    <w:rsid w:val="008F6A88"/>
    <w:pPr>
      <w:spacing w:after="100"/>
      <w:ind w:left="480"/>
    </w:pPr>
  </w:style>
  <w:style w:type="character" w:styleId="a6">
    <w:name w:val="Hyperlink"/>
    <w:basedOn w:val="a0"/>
    <w:uiPriority w:val="99"/>
    <w:unhideWhenUsed/>
    <w:rsid w:val="008F6A88"/>
    <w:rPr>
      <w:color w:val="0563C1" w:themeColor="hyperlink"/>
      <w:u w:val="single"/>
    </w:rPr>
  </w:style>
  <w:style w:type="paragraph" w:styleId="a7">
    <w:name w:val="No Spacing"/>
    <w:uiPriority w:val="1"/>
    <w:qFormat/>
    <w:rsid w:val="0059717C"/>
    <w:pPr>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59717C"/>
    <w:pPr>
      <w:spacing w:after="100"/>
    </w:pPr>
  </w:style>
  <w:style w:type="paragraph" w:styleId="a8">
    <w:name w:val="List Paragraph"/>
    <w:basedOn w:val="a"/>
    <w:uiPriority w:val="34"/>
    <w:qFormat/>
    <w:rsid w:val="0059717C"/>
    <w:pPr>
      <w:ind w:left="720"/>
      <w:contextualSpacing/>
    </w:pPr>
  </w:style>
  <w:style w:type="character" w:customStyle="1" w:styleId="20">
    <w:name w:val="Заголовок 2 Знак"/>
    <w:basedOn w:val="a0"/>
    <w:link w:val="2"/>
    <w:uiPriority w:val="9"/>
    <w:rsid w:val="0059717C"/>
    <w:rPr>
      <w:rFonts w:ascii="Times New Roman" w:eastAsiaTheme="majorEastAsia" w:hAnsi="Times New Roman" w:cstheme="majorBidi"/>
      <w:color w:val="000000" w:themeColor="text1"/>
      <w:sz w:val="28"/>
      <w:szCs w:val="26"/>
      <w:lang w:eastAsia="ru-RU"/>
    </w:rPr>
  </w:style>
  <w:style w:type="paragraph" w:styleId="21">
    <w:name w:val="toc 2"/>
    <w:basedOn w:val="a"/>
    <w:next w:val="a"/>
    <w:autoRedefine/>
    <w:uiPriority w:val="39"/>
    <w:unhideWhenUsed/>
    <w:rsid w:val="0059717C"/>
    <w:pPr>
      <w:spacing w:after="100"/>
      <w:ind w:left="240"/>
    </w:pPr>
  </w:style>
  <w:style w:type="paragraph" w:styleId="a9">
    <w:name w:val="Normal (Web)"/>
    <w:basedOn w:val="a"/>
    <w:uiPriority w:val="99"/>
    <w:semiHidden/>
    <w:unhideWhenUsed/>
    <w:rsid w:val="008E049F"/>
    <w:pPr>
      <w:spacing w:before="100" w:beforeAutospacing="1" w:after="100" w:afterAutospacing="1"/>
    </w:pPr>
  </w:style>
  <w:style w:type="character" w:styleId="aa">
    <w:name w:val="FollowedHyperlink"/>
    <w:basedOn w:val="a0"/>
    <w:uiPriority w:val="99"/>
    <w:semiHidden/>
    <w:unhideWhenUsed/>
    <w:rsid w:val="00E77C67"/>
    <w:rPr>
      <w:color w:val="954F72" w:themeColor="followedHyperlink"/>
      <w:u w:val="single"/>
    </w:rPr>
  </w:style>
  <w:style w:type="paragraph" w:customStyle="1" w:styleId="c5">
    <w:name w:val="c5"/>
    <w:basedOn w:val="a"/>
    <w:rsid w:val="00A611E7"/>
    <w:pPr>
      <w:spacing w:before="100" w:beforeAutospacing="1" w:after="100" w:afterAutospacing="1"/>
    </w:pPr>
  </w:style>
  <w:style w:type="character" w:customStyle="1" w:styleId="c3">
    <w:name w:val="c3"/>
    <w:basedOn w:val="a0"/>
    <w:rsid w:val="00A611E7"/>
  </w:style>
  <w:style w:type="character" w:customStyle="1" w:styleId="c0">
    <w:name w:val="c0"/>
    <w:basedOn w:val="a0"/>
    <w:rsid w:val="00A611E7"/>
  </w:style>
  <w:style w:type="paragraph" w:customStyle="1" w:styleId="c9">
    <w:name w:val="c9"/>
    <w:basedOn w:val="a"/>
    <w:rsid w:val="00A611E7"/>
    <w:pPr>
      <w:spacing w:before="100" w:beforeAutospacing="1" w:after="100" w:afterAutospacing="1"/>
    </w:pPr>
  </w:style>
  <w:style w:type="character" w:customStyle="1" w:styleId="c1">
    <w:name w:val="c1"/>
    <w:basedOn w:val="a0"/>
    <w:rsid w:val="00A611E7"/>
  </w:style>
  <w:style w:type="character" w:customStyle="1" w:styleId="c16">
    <w:name w:val="c16"/>
    <w:basedOn w:val="a0"/>
    <w:rsid w:val="00A611E7"/>
  </w:style>
  <w:style w:type="paragraph" w:customStyle="1" w:styleId="c2">
    <w:name w:val="c2"/>
    <w:basedOn w:val="a"/>
    <w:rsid w:val="00A611E7"/>
    <w:pPr>
      <w:spacing w:before="100" w:beforeAutospacing="1" w:after="100" w:afterAutospacing="1"/>
    </w:pPr>
  </w:style>
  <w:style w:type="character" w:customStyle="1" w:styleId="c7">
    <w:name w:val="c7"/>
    <w:basedOn w:val="a0"/>
    <w:rsid w:val="00A611E7"/>
  </w:style>
  <w:style w:type="character" w:customStyle="1" w:styleId="c17">
    <w:name w:val="c17"/>
    <w:basedOn w:val="a0"/>
    <w:rsid w:val="00A611E7"/>
  </w:style>
  <w:style w:type="character" w:styleId="ab">
    <w:name w:val="Emphasis"/>
    <w:basedOn w:val="a0"/>
    <w:uiPriority w:val="20"/>
    <w:qFormat/>
    <w:rsid w:val="00693FC6"/>
    <w:rPr>
      <w:i/>
      <w:iCs/>
    </w:rPr>
  </w:style>
  <w:style w:type="character" w:customStyle="1" w:styleId="highlight">
    <w:name w:val="highlight"/>
    <w:basedOn w:val="a0"/>
    <w:rsid w:val="0096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924">
      <w:bodyDiv w:val="1"/>
      <w:marLeft w:val="0"/>
      <w:marRight w:val="0"/>
      <w:marTop w:val="0"/>
      <w:marBottom w:val="0"/>
      <w:divBdr>
        <w:top w:val="none" w:sz="0" w:space="0" w:color="auto"/>
        <w:left w:val="none" w:sz="0" w:space="0" w:color="auto"/>
        <w:bottom w:val="none" w:sz="0" w:space="0" w:color="auto"/>
        <w:right w:val="none" w:sz="0" w:space="0" w:color="auto"/>
      </w:divBdr>
    </w:div>
    <w:div w:id="193543676">
      <w:bodyDiv w:val="1"/>
      <w:marLeft w:val="0"/>
      <w:marRight w:val="0"/>
      <w:marTop w:val="0"/>
      <w:marBottom w:val="0"/>
      <w:divBdr>
        <w:top w:val="none" w:sz="0" w:space="0" w:color="auto"/>
        <w:left w:val="none" w:sz="0" w:space="0" w:color="auto"/>
        <w:bottom w:val="none" w:sz="0" w:space="0" w:color="auto"/>
        <w:right w:val="none" w:sz="0" w:space="0" w:color="auto"/>
      </w:divBdr>
    </w:div>
    <w:div w:id="787162283">
      <w:bodyDiv w:val="1"/>
      <w:marLeft w:val="0"/>
      <w:marRight w:val="0"/>
      <w:marTop w:val="0"/>
      <w:marBottom w:val="0"/>
      <w:divBdr>
        <w:top w:val="none" w:sz="0" w:space="0" w:color="auto"/>
        <w:left w:val="none" w:sz="0" w:space="0" w:color="auto"/>
        <w:bottom w:val="none" w:sz="0" w:space="0" w:color="auto"/>
        <w:right w:val="none" w:sz="0" w:space="0" w:color="auto"/>
      </w:divBdr>
    </w:div>
    <w:div w:id="875853562">
      <w:bodyDiv w:val="1"/>
      <w:marLeft w:val="0"/>
      <w:marRight w:val="0"/>
      <w:marTop w:val="0"/>
      <w:marBottom w:val="0"/>
      <w:divBdr>
        <w:top w:val="none" w:sz="0" w:space="0" w:color="auto"/>
        <w:left w:val="none" w:sz="0" w:space="0" w:color="auto"/>
        <w:bottom w:val="none" w:sz="0" w:space="0" w:color="auto"/>
        <w:right w:val="none" w:sz="0" w:space="0" w:color="auto"/>
      </w:divBdr>
      <w:divsChild>
        <w:div w:id="689569844">
          <w:marLeft w:val="0"/>
          <w:marRight w:val="0"/>
          <w:marTop w:val="0"/>
          <w:marBottom w:val="0"/>
          <w:divBdr>
            <w:top w:val="none" w:sz="0" w:space="0" w:color="auto"/>
            <w:left w:val="none" w:sz="0" w:space="0" w:color="auto"/>
            <w:bottom w:val="none" w:sz="0" w:space="0" w:color="auto"/>
            <w:right w:val="none" w:sz="0" w:space="0" w:color="auto"/>
          </w:divBdr>
        </w:div>
        <w:div w:id="1324817351">
          <w:marLeft w:val="0"/>
          <w:marRight w:val="0"/>
          <w:marTop w:val="0"/>
          <w:marBottom w:val="0"/>
          <w:divBdr>
            <w:top w:val="none" w:sz="0" w:space="0" w:color="auto"/>
            <w:left w:val="none" w:sz="0" w:space="0" w:color="auto"/>
            <w:bottom w:val="none" w:sz="0" w:space="0" w:color="auto"/>
            <w:right w:val="none" w:sz="0" w:space="0" w:color="auto"/>
          </w:divBdr>
        </w:div>
      </w:divsChild>
    </w:div>
    <w:div w:id="932861743">
      <w:bodyDiv w:val="1"/>
      <w:marLeft w:val="0"/>
      <w:marRight w:val="0"/>
      <w:marTop w:val="0"/>
      <w:marBottom w:val="0"/>
      <w:divBdr>
        <w:top w:val="none" w:sz="0" w:space="0" w:color="auto"/>
        <w:left w:val="none" w:sz="0" w:space="0" w:color="auto"/>
        <w:bottom w:val="none" w:sz="0" w:space="0" w:color="auto"/>
        <w:right w:val="none" w:sz="0" w:space="0" w:color="auto"/>
      </w:divBdr>
    </w:div>
    <w:div w:id="1032342929">
      <w:bodyDiv w:val="1"/>
      <w:marLeft w:val="0"/>
      <w:marRight w:val="0"/>
      <w:marTop w:val="0"/>
      <w:marBottom w:val="0"/>
      <w:divBdr>
        <w:top w:val="none" w:sz="0" w:space="0" w:color="auto"/>
        <w:left w:val="none" w:sz="0" w:space="0" w:color="auto"/>
        <w:bottom w:val="none" w:sz="0" w:space="0" w:color="auto"/>
        <w:right w:val="none" w:sz="0" w:space="0" w:color="auto"/>
      </w:divBdr>
    </w:div>
    <w:div w:id="1224565977">
      <w:bodyDiv w:val="1"/>
      <w:marLeft w:val="0"/>
      <w:marRight w:val="0"/>
      <w:marTop w:val="0"/>
      <w:marBottom w:val="0"/>
      <w:divBdr>
        <w:top w:val="none" w:sz="0" w:space="0" w:color="auto"/>
        <w:left w:val="none" w:sz="0" w:space="0" w:color="auto"/>
        <w:bottom w:val="none" w:sz="0" w:space="0" w:color="auto"/>
        <w:right w:val="none" w:sz="0" w:space="0" w:color="auto"/>
      </w:divBdr>
    </w:div>
    <w:div w:id="1345328612">
      <w:bodyDiv w:val="1"/>
      <w:marLeft w:val="0"/>
      <w:marRight w:val="0"/>
      <w:marTop w:val="0"/>
      <w:marBottom w:val="0"/>
      <w:divBdr>
        <w:top w:val="none" w:sz="0" w:space="0" w:color="auto"/>
        <w:left w:val="none" w:sz="0" w:space="0" w:color="auto"/>
        <w:bottom w:val="none" w:sz="0" w:space="0" w:color="auto"/>
        <w:right w:val="none" w:sz="0" w:space="0" w:color="auto"/>
      </w:divBdr>
    </w:div>
    <w:div w:id="1546984594">
      <w:bodyDiv w:val="1"/>
      <w:marLeft w:val="0"/>
      <w:marRight w:val="0"/>
      <w:marTop w:val="0"/>
      <w:marBottom w:val="0"/>
      <w:divBdr>
        <w:top w:val="none" w:sz="0" w:space="0" w:color="auto"/>
        <w:left w:val="none" w:sz="0" w:space="0" w:color="auto"/>
        <w:bottom w:val="none" w:sz="0" w:space="0" w:color="auto"/>
        <w:right w:val="none" w:sz="0" w:space="0" w:color="auto"/>
      </w:divBdr>
    </w:div>
    <w:div w:id="1872762334">
      <w:bodyDiv w:val="1"/>
      <w:marLeft w:val="0"/>
      <w:marRight w:val="0"/>
      <w:marTop w:val="0"/>
      <w:marBottom w:val="0"/>
      <w:divBdr>
        <w:top w:val="none" w:sz="0" w:space="0" w:color="auto"/>
        <w:left w:val="none" w:sz="0" w:space="0" w:color="auto"/>
        <w:bottom w:val="none" w:sz="0" w:space="0" w:color="auto"/>
        <w:right w:val="none" w:sz="0" w:space="0" w:color="auto"/>
      </w:divBdr>
    </w:div>
    <w:div w:id="20949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232.centerstart.ru/sites/ds232.centerstart.ru/files/archive/&#1042;&#1099;&#1075;&#1086;&#1090;&#1089;&#1082;&#1080;&#1081;%20&#1051;.&#1057;.%20&#1055;&#1089;&#1080;&#1093;&#1086;&#1083;&#1086;&#1075;&#1080;&#1103;%20&#1088;&#1072;&#1079;&#1074;&#1080;&#1090;&#1080;&#1103;%20&#1088;&#1077;&#1073;&#1077;&#1085;&#1082;&#1072;.pdf" TargetMode="External"/><Relationship Id="rId3" Type="http://schemas.openxmlformats.org/officeDocument/2006/relationships/styles" Target="styles.xml"/><Relationship Id="rId7" Type="http://schemas.openxmlformats.org/officeDocument/2006/relationships/hyperlink" Target="https://studopedia.net/8_51189_semya-s-detmi-mladshimi-shkolnikami-ee-zadachi-i-osobennos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ok.1sept.ru/articles/628228?ysclid=lillyzrbog5607327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A3C4-985A-420B-A6CE-7EEBD23B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27</Pages>
  <Words>5794</Words>
  <Characters>33027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LELIK</dc:creator>
  <cp:keywords/>
  <dc:description/>
  <cp:lastModifiedBy>LELIK</cp:lastModifiedBy>
  <cp:revision>8</cp:revision>
  <cp:lastPrinted>2023-07-03T17:58:00Z</cp:lastPrinted>
  <dcterms:created xsi:type="dcterms:W3CDTF">2023-05-25T17:50:00Z</dcterms:created>
  <dcterms:modified xsi:type="dcterms:W3CDTF">2023-07-03T17:58:00Z</dcterms:modified>
</cp:coreProperties>
</file>