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A0" w:rsidRDefault="005D57A0" w:rsidP="005D57A0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2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Крюкова А.В.,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преподаватель цикла БиФП </w:t>
      </w:r>
    </w:p>
    <w:p w:rsidR="005D57A0" w:rsidRPr="00DA2E10" w:rsidRDefault="005D57A0" w:rsidP="005D57A0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ФКУ ДПО МУЦ УФСИН России по РТ</w:t>
      </w:r>
    </w:p>
    <w:p w:rsidR="005D57A0" w:rsidRDefault="005D57A0" w:rsidP="005D57A0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2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Казань, Россия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2024</w:t>
      </w:r>
    </w:p>
    <w:p w:rsidR="005D57A0" w:rsidRPr="005D57A0" w:rsidRDefault="005D57A0" w:rsidP="005D57A0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2D0" w:rsidRPr="00E232D0" w:rsidRDefault="008C6F90" w:rsidP="00E232D0">
      <w:pPr>
        <w:pBdr>
          <w:bottom w:val="single" w:sz="6" w:space="0" w:color="F2F4F8"/>
        </w:pBd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32"/>
        </w:rPr>
      </w:pPr>
      <w:r w:rsidRPr="008C6F90">
        <w:rPr>
          <w:rFonts w:ascii="Times New Roman" w:hAnsi="Times New Roman" w:cs="Times New Roman"/>
          <w:b/>
          <w:sz w:val="32"/>
        </w:rPr>
        <w:t>Физическая культура и спорт как факторы поддержания здорового образа жизни сотрудников учебных центров Федеральной службы исполнения наказаний Российской Федерации</w:t>
      </w:r>
    </w:p>
    <w:p w:rsidR="00E232D0" w:rsidRPr="00E232D0" w:rsidRDefault="00E232D0" w:rsidP="00E232D0">
      <w:pPr>
        <w:pBdr>
          <w:bottom w:val="single" w:sz="6" w:space="0" w:color="F2F4F8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E232D0">
        <w:rPr>
          <w:rFonts w:ascii="Times New Roman" w:eastAsia="Times New Roman" w:hAnsi="Times New Roman" w:cs="Times New Roman"/>
          <w:sz w:val="28"/>
          <w:szCs w:val="36"/>
          <w:lang w:eastAsia="ru-RU"/>
        </w:rPr>
        <w:t>Аннотация</w:t>
      </w:r>
    </w:p>
    <w:p w:rsidR="008C6F90" w:rsidRDefault="008C6F90" w:rsidP="00D6383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этой статье рассматриваются ключевые физкультурно-спортивные события, организуемые в учебных центрах Федеральной службы исполнения наказаний (ФСИН) России, а также их особенности. Основная цель работы заключается в изучении воздействия физкультурно-спортивных </w:t>
      </w:r>
      <w:r w:rsidR="007A2E4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событ</w:t>
      </w:r>
      <w:r w:rsidRPr="008C6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ий на формирование </w:t>
      </w:r>
      <w:r w:rsidR="007A2E4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заинтересованности</w:t>
      </w:r>
      <w:r w:rsidRPr="008C6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сотрудников учебных центров ФСИН к здоровому</w:t>
      </w:r>
      <w:r w:rsidR="007A2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активному</w:t>
      </w:r>
      <w:r w:rsidRPr="008C6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образу жизни.</w:t>
      </w:r>
    </w:p>
    <w:p w:rsidR="00E232D0" w:rsidRPr="00E232D0" w:rsidRDefault="00E232D0" w:rsidP="00E232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32D0">
        <w:rPr>
          <w:rFonts w:ascii="Times New Roman" w:eastAsia="Times New Roman" w:hAnsi="Times New Roman" w:cs="Times New Roman"/>
          <w:sz w:val="28"/>
          <w:szCs w:val="36"/>
          <w:lang w:eastAsia="ru-RU"/>
        </w:rPr>
        <w:t>Ключевые слова</w:t>
      </w:r>
      <w:r w:rsidRPr="00E232D0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E2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Здоровый образ жизни, физическая культура</w:t>
      </w:r>
    </w:p>
    <w:p w:rsidR="00E232D0" w:rsidRPr="00E232D0" w:rsidRDefault="00E232D0" w:rsidP="00E232D0">
      <w:pPr>
        <w:pBdr>
          <w:bottom w:val="single" w:sz="6" w:space="0" w:color="F2F4F8"/>
        </w:pBd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E232D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Текст </w:t>
      </w:r>
    </w:p>
    <w:p w:rsidR="005672C8" w:rsidRDefault="00323A84" w:rsidP="007312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3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Сфера физической культуры и спорта имеет огромное значение для общества, охватывая все возрастные группы. Её важность проявляется в разных аспектах жизни, таких как учёба, работа, быт и общение. Физическое воспитание помогает решать социально-экономические, образовательные и оздоровительные проблемы. Поэтому важно, чтобы этот вид деятельности занимал значимое место не только в образовательной системе, но и в пенитенциарных учреждениях, включая те, где сотрудники уголовно-исполнительной системы повышают свою квалификацию и развивают навыки. </w:t>
      </w:r>
      <w:r w:rsidR="005672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D4F56" w:rsidRDefault="00323A84" w:rsidP="007312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3A8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физкультурно-спортивной работы в учебных центрах Ф</w:t>
      </w:r>
      <w:r w:rsidR="00334E16">
        <w:rPr>
          <w:rFonts w:ascii="Times New Roman" w:eastAsia="Times New Roman" w:hAnsi="Times New Roman" w:cs="Times New Roman"/>
          <w:sz w:val="28"/>
          <w:szCs w:val="24"/>
          <w:lang w:eastAsia="ru-RU"/>
        </w:rPr>
        <w:t>едеральной службы исполнения наказаний</w:t>
      </w:r>
      <w:r w:rsidRPr="00323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подразумевает систему физкультурно-спортивных и оздоровительных мероприятий, направленных на укрепление здоровья, развитие морально-волевых качеств и </w:t>
      </w:r>
      <w:r w:rsidR="00334E1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вырабатыванию</w:t>
      </w:r>
      <w:r w:rsidRPr="00323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23A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привычки соблюдать гигиенические и санитарные нормы в свободное от работы время.</w:t>
      </w:r>
      <w:r w:rsidR="00BD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232D0" w:rsidRPr="00E232D0" w:rsidRDefault="00323A84" w:rsidP="007312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3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 таких учебных центров важна для привлечения сотрудников к здоровому образу жизни, включающему </w:t>
      </w:r>
      <w:r w:rsidR="00E83BBF" w:rsidRPr="00323A8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профилактику заболеваний</w:t>
      </w:r>
      <w:r w:rsidR="00E83BB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E83BBF" w:rsidRPr="00323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23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активный отдых и правильное питание. Здоровый образ жизни — это ежедневные действия в разных формах и методах, которые укрепляют адаптационные возможности организма и основаны </w:t>
      </w:r>
      <w:r w:rsidR="00CA61B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принципах</w:t>
      </w:r>
      <w:r w:rsidR="00CA61B8" w:rsidRPr="00CA61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трудовой, укрепляющей и одновременно защищающей от негативных влияний внешней среды активности, которая способствует поддержанию психического и физического </w:t>
      </w:r>
      <w:proofErr w:type="gramStart"/>
      <w:r w:rsidR="00CA61B8" w:rsidRPr="00CA61B8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благополучия.</w:t>
      </w:r>
      <w:r w:rsidRPr="00323A8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323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Целенаправленная, регулярная и разнообразная физкультурно-спортивная </w:t>
      </w:r>
      <w:r w:rsidR="00CA61B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</w:t>
      </w:r>
      <w:r w:rsidRPr="00323A84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ность делает досуг сотрудников более насыщенным и интересным</w:t>
      </w:r>
      <w:r w:rsidR="00420163" w:rsidRPr="00420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232D0" w:rsidRPr="00E232D0" w:rsidRDefault="00021EC1" w:rsidP="007312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21E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Улучшени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021E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физического и психологического здоровья сотрудников,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021E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их двигательных навыков и умений, </w:t>
      </w:r>
      <w:r w:rsidR="00E232D0"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способствует:</w:t>
      </w:r>
    </w:p>
    <w:p w:rsidR="00E232D0" w:rsidRPr="00E232D0" w:rsidRDefault="00E232D0" w:rsidP="0073129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профилактике заболеваний и укреплению </w:t>
      </w:r>
      <w:r w:rsidR="00E83B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иммунитета </w:t>
      </w: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сотрудников;</w:t>
      </w:r>
    </w:p>
    <w:p w:rsidR="00E232D0" w:rsidRPr="00E232D0" w:rsidRDefault="00E83BBF" w:rsidP="0073129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улучшение физического состояния организма в долгосрочной перспективе</w:t>
      </w:r>
      <w:r w:rsidR="00E232D0"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r w:rsidR="00542C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проработка устойчивости </w:t>
      </w:r>
      <w:r w:rsidR="00E232D0"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психоэмоциональной рекреации</w:t>
      </w:r>
      <w:r w:rsidR="00542C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стрессовых ситуациях</w:t>
      </w:r>
      <w:r w:rsidR="00E232D0"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  <w:bookmarkStart w:id="0" w:name="_GoBack"/>
      <w:bookmarkEnd w:id="0"/>
    </w:p>
    <w:p w:rsidR="00E232D0" w:rsidRPr="00E232D0" w:rsidRDefault="00E232D0" w:rsidP="0073129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организации </w:t>
      </w:r>
      <w:r w:rsidR="00E83B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досуга </w:t>
      </w: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профилактике асоциального поведения;</w:t>
      </w:r>
    </w:p>
    <w:p w:rsidR="00E232D0" w:rsidRPr="00E232D0" w:rsidRDefault="00E232D0" w:rsidP="0073129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снижению</w:t>
      </w:r>
      <w:r w:rsidR="00E83B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рисков травматизма и</w:t>
      </w: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заболеваемости.</w:t>
      </w:r>
    </w:p>
    <w:p w:rsidR="00BD4C58" w:rsidRDefault="00EE1145" w:rsidP="007312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11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</w:t>
      </w:r>
      <w:r w:rsidR="00542C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вовлечени</w:t>
      </w:r>
      <w:r w:rsidRPr="00EE11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 </w:t>
      </w:r>
      <w:r w:rsidR="00542C7A" w:rsidRPr="00EE11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всех сотрудников </w:t>
      </w:r>
      <w:r w:rsidRPr="00EE11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 w:rsidR="00542C7A" w:rsidRPr="00EE11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участи</w:t>
      </w:r>
      <w:r w:rsidR="00542C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542C7A" w:rsidRPr="00EE11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11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физкультурно-оздоровительных мероприятиях руководство должно организовать эти мероприятия, создав необходимые условия. Занятия должны проводиться регулярно, с учётом индивидуальных особенностей и возраста сотрудников. Ответственность за организацию мероприятий лежит на сотрудниках отдела образования, и они должны прислушиваться к предложениям коллег для повышения интереса к физической культуре и спорту</w:t>
      </w:r>
      <w:r w:rsidR="00420163"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E232D0" w:rsidRPr="000743A0" w:rsidRDefault="00BD4C58" w:rsidP="007312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Кобяков Ю.</w:t>
      </w:r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0743A0" w:rsidRPr="000743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0743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выделял</w:t>
      </w:r>
      <w:r w:rsidR="000743A0" w:rsidRPr="000743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743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B224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232D0"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основным видам физк</w:t>
      </w:r>
      <w:r w:rsidR="000743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ультурно‐спортивных мероприятий</w:t>
      </w:r>
      <w:r w:rsidR="000743A0" w:rsidRPr="000743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572D92" w:rsidRDefault="00572D92" w:rsidP="0073129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занятия </w:t>
      </w:r>
      <w:r w:rsidR="00CA61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спортивных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клубах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подкомитетах.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Учитывать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интересы,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вкусы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увлечения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5E62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занятиям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физической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культурой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спортом.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Такие занятия способствуют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разумного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досуга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полезной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спонтанности сотрудников;</w:t>
      </w:r>
    </w:p>
    <w:p w:rsidR="00420163" w:rsidRDefault="00572D92" w:rsidP="0073129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организовывать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соревнования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различным видам спорта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участию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этих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соревнованиях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целесообразно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привлекать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переменный состав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учебных центров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Также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можно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организовать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товарищеские матчи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представителями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МВД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2D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МЧС.</w:t>
      </w:r>
      <w:r w:rsid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D4C58" w:rsidRDefault="00420163" w:rsidP="0073129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партакиады,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т.е.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серии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межведомственных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меж</w:t>
      </w:r>
      <w:r w:rsidR="005E62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служебных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учреждении.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Спартакиаду в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целесообразно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проводить перед соревнованиями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масштаба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представительная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команда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учебного центра. Программа спартакиады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зависит от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Организуются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групповые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0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соревнования. </w:t>
      </w:r>
      <w:r w:rsidR="000743A0" w:rsidRPr="00B224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[2]</w:t>
      </w:r>
      <w:r w:rsidR="00E232D0"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232D0" w:rsidRPr="00BD4C58" w:rsidRDefault="00E232D0" w:rsidP="007312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Исходя из вышеизложенного, физкультурно-спортивная деятельность в учебных центрах ФСИН России должна выполнять следующие цели:</w:t>
      </w:r>
    </w:p>
    <w:p w:rsidR="00E232D0" w:rsidRPr="00E232D0" w:rsidRDefault="004C58A2" w:rsidP="00F362B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="00F362B8" w:rsidRPr="00F362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лучшение физического и психологического здоровья, развитие навыков преодоления стресса и повышение стрессоустойчивости сотрудников и курсантов учебных центров Федеральной службы исполнения наказаний (ФСИН) России</w:t>
      </w:r>
      <w:r w:rsidR="00E232D0"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E232D0" w:rsidRPr="00E232D0" w:rsidRDefault="00002BCF" w:rsidP="0073129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</w:t>
      </w:r>
      <w:r w:rsidR="00E232D0"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жизненно важных </w:t>
      </w:r>
      <w:r w:rsidR="00021EC1"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навыков и </w:t>
      </w:r>
      <w:r w:rsidR="00E232D0"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двигательных умений</w:t>
      </w:r>
      <w:r w:rsidR="00021E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разносторонний рост </w:t>
      </w:r>
      <w:r w:rsidR="00E232D0"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физических способностей;</w:t>
      </w:r>
    </w:p>
    <w:p w:rsidR="00E232D0" w:rsidRPr="00E232D0" w:rsidRDefault="00021EC1" w:rsidP="0073129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присутствие </w:t>
      </w:r>
      <w:r w:rsidR="00E232D0"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процесса физического воспитания на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постоянной</w:t>
      </w: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основе в </w:t>
      </w:r>
      <w:r w:rsidR="00E232D0"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жизни человека;</w:t>
      </w:r>
    </w:p>
    <w:p w:rsidR="00E232D0" w:rsidRPr="00E232D0" w:rsidRDefault="00E232D0" w:rsidP="0073129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подготовка к</w:t>
      </w:r>
      <w:r w:rsidR="009560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началу</w:t>
      </w: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профессиональной деятельности;</w:t>
      </w:r>
    </w:p>
    <w:p w:rsidR="00E232D0" w:rsidRPr="00E232D0" w:rsidRDefault="00E232D0" w:rsidP="0073129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232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обеспечение способности адаптироваться к сложным ситуациям и противостоять повышенным стрессовым нагрузкам.</w:t>
      </w:r>
    </w:p>
    <w:p w:rsidR="00E232D0" w:rsidRDefault="00D1454D" w:rsidP="00731290">
      <w:pPr>
        <w:pBdr>
          <w:bottom w:val="single" w:sz="6" w:space="0" w:color="F2F4F8"/>
        </w:pBd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145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Физкультурно-спортивные </w:t>
      </w:r>
      <w:r w:rsidR="009560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события</w:t>
      </w:r>
      <w:r w:rsidRPr="00D145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имеют огромное значение для организации физкультурно-оздоровительной работы в учебных заведениях Федеральной службы исполнения наказаний (ФСИН) России. Они вовлекают сотрудников в занятия физической культурой и спортом, способствуют </w:t>
      </w:r>
      <w:r w:rsidRPr="00D145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распространению идей здорового образа жизни, улучшают физическую подготовку, развивают полезные двигательные навыки и мотивируют на дальнейшие спортивные </w:t>
      </w:r>
      <w:r w:rsidR="004C58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трофеи</w:t>
      </w:r>
      <w:r w:rsidRPr="00D145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CB1211" w:rsidRDefault="00CB1211" w:rsidP="00E232D0">
      <w:pPr>
        <w:pBdr>
          <w:bottom w:val="single" w:sz="6" w:space="0" w:color="F2F4F8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E232D0" w:rsidRPr="00E232D0" w:rsidRDefault="00E232D0" w:rsidP="00E232D0">
      <w:pPr>
        <w:pBdr>
          <w:bottom w:val="single" w:sz="6" w:space="0" w:color="F2F4F8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E232D0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Список литературы</w:t>
      </w:r>
    </w:p>
    <w:p w:rsidR="00BD4C58" w:rsidRPr="00BD4C58" w:rsidRDefault="00BD4C58" w:rsidP="00731290">
      <w:pPr>
        <w:pStyle w:val="a3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proofErr w:type="spellStart"/>
      <w:r w:rsidRPr="00BD4C58">
        <w:rPr>
          <w:rFonts w:ascii="Times New Roman" w:hAnsi="Times New Roman" w:cs="Times New Roman"/>
          <w:sz w:val="28"/>
        </w:rPr>
        <w:t>Варинов</w:t>
      </w:r>
      <w:proofErr w:type="spellEnd"/>
      <w:r w:rsidRPr="00BD4C58">
        <w:rPr>
          <w:rFonts w:ascii="Times New Roman" w:hAnsi="Times New Roman" w:cs="Times New Roman"/>
          <w:sz w:val="28"/>
        </w:rPr>
        <w:t xml:space="preserve"> В. В., Аксенова А. Н. Использование малых форм физической культуры в служебной деятельности сотрудников уголовно-исполнительной системы Российской </w:t>
      </w:r>
      <w:proofErr w:type="gramStart"/>
      <w:r w:rsidRPr="00BD4C58">
        <w:rPr>
          <w:rFonts w:ascii="Times New Roman" w:hAnsi="Times New Roman" w:cs="Times New Roman"/>
          <w:sz w:val="28"/>
        </w:rPr>
        <w:t>Федерации :</w:t>
      </w:r>
      <w:proofErr w:type="gramEnd"/>
      <w:r w:rsidRPr="00BD4C58">
        <w:rPr>
          <w:rFonts w:ascii="Times New Roman" w:hAnsi="Times New Roman" w:cs="Times New Roman"/>
          <w:sz w:val="28"/>
        </w:rPr>
        <w:t xml:space="preserve"> учебно-практическое пособие / В. В. </w:t>
      </w:r>
      <w:proofErr w:type="spellStart"/>
      <w:r w:rsidRPr="00BD4C58">
        <w:rPr>
          <w:rFonts w:ascii="Times New Roman" w:hAnsi="Times New Roman" w:cs="Times New Roman"/>
          <w:sz w:val="28"/>
        </w:rPr>
        <w:t>Варинов</w:t>
      </w:r>
      <w:proofErr w:type="spellEnd"/>
      <w:r w:rsidRPr="00BD4C58">
        <w:rPr>
          <w:rFonts w:ascii="Times New Roman" w:hAnsi="Times New Roman" w:cs="Times New Roman"/>
          <w:sz w:val="28"/>
        </w:rPr>
        <w:t>, А. Н. Аксенова. — Новокузнецк: ФКОУ ВО Кузбасский институт ФСИН России, 2023. — 47 с.</w:t>
      </w:r>
    </w:p>
    <w:p w:rsidR="00E232D0" w:rsidRPr="00BD4C58" w:rsidRDefault="00E232D0" w:rsidP="00731290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Кобяков Ю. </w:t>
      </w:r>
      <w:proofErr w:type="spellStart"/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П.Физическая</w:t>
      </w:r>
      <w:proofErr w:type="spellEnd"/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культура. Основы здорового образа </w:t>
      </w:r>
      <w:proofErr w:type="gramStart"/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жизни :</w:t>
      </w:r>
      <w:proofErr w:type="gramEnd"/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учеб.пособие</w:t>
      </w:r>
      <w:proofErr w:type="spellEnd"/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студентов вузов, обучающихся по специальности «Физическая культура» / Ю. П. Кобяков. – Ростов н/</w:t>
      </w:r>
      <w:proofErr w:type="gramStart"/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 :</w:t>
      </w:r>
      <w:proofErr w:type="gramEnd"/>
      <w:r w:rsidRPr="00BD4C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Феникс, 2012. – 253 с.</w:t>
      </w:r>
    </w:p>
    <w:p w:rsidR="00E232D0" w:rsidRDefault="00BD4C58" w:rsidP="00731290">
      <w:pPr>
        <w:pStyle w:val="a3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D4C58">
        <w:rPr>
          <w:rFonts w:ascii="Times New Roman" w:hAnsi="Times New Roman" w:cs="Times New Roman"/>
          <w:sz w:val="28"/>
        </w:rPr>
        <w:t xml:space="preserve">Физическая подготовка сотрудников уголовно-исполнительной </w:t>
      </w:r>
      <w:proofErr w:type="gramStart"/>
      <w:r w:rsidRPr="00BD4C58">
        <w:rPr>
          <w:rFonts w:ascii="Times New Roman" w:hAnsi="Times New Roman" w:cs="Times New Roman"/>
          <w:sz w:val="28"/>
        </w:rPr>
        <w:t>системы :</w:t>
      </w:r>
      <w:proofErr w:type="gramEnd"/>
      <w:r w:rsidRPr="00BD4C58">
        <w:rPr>
          <w:rFonts w:ascii="Times New Roman" w:hAnsi="Times New Roman" w:cs="Times New Roman"/>
          <w:sz w:val="28"/>
        </w:rPr>
        <w:t xml:space="preserve"> учебное пособие для среднего профессионального образования / В. Н. </w:t>
      </w:r>
      <w:proofErr w:type="spellStart"/>
      <w:r w:rsidRPr="00BD4C58">
        <w:rPr>
          <w:rFonts w:ascii="Times New Roman" w:hAnsi="Times New Roman" w:cs="Times New Roman"/>
          <w:sz w:val="28"/>
        </w:rPr>
        <w:t>Пожималин</w:t>
      </w:r>
      <w:proofErr w:type="spellEnd"/>
      <w:r w:rsidRPr="00BD4C58">
        <w:rPr>
          <w:rFonts w:ascii="Times New Roman" w:hAnsi="Times New Roman" w:cs="Times New Roman"/>
          <w:sz w:val="28"/>
        </w:rPr>
        <w:t xml:space="preserve"> [и др.] ; ответственный редактор В. Н. </w:t>
      </w:r>
      <w:proofErr w:type="spellStart"/>
      <w:r w:rsidRPr="00BD4C58">
        <w:rPr>
          <w:rFonts w:ascii="Times New Roman" w:hAnsi="Times New Roman" w:cs="Times New Roman"/>
          <w:sz w:val="28"/>
        </w:rPr>
        <w:t>Пожималин</w:t>
      </w:r>
      <w:proofErr w:type="spellEnd"/>
      <w:r w:rsidRPr="00BD4C58">
        <w:rPr>
          <w:rFonts w:ascii="Times New Roman" w:hAnsi="Times New Roman" w:cs="Times New Roman"/>
          <w:sz w:val="28"/>
        </w:rPr>
        <w:t xml:space="preserve">. — 2-е изд., </w:t>
      </w:r>
      <w:proofErr w:type="spellStart"/>
      <w:r w:rsidRPr="00BD4C58">
        <w:rPr>
          <w:rFonts w:ascii="Times New Roman" w:hAnsi="Times New Roman" w:cs="Times New Roman"/>
          <w:sz w:val="28"/>
        </w:rPr>
        <w:t>испр</w:t>
      </w:r>
      <w:proofErr w:type="spellEnd"/>
      <w:r w:rsidRPr="00BD4C58">
        <w:rPr>
          <w:rFonts w:ascii="Times New Roman" w:hAnsi="Times New Roman" w:cs="Times New Roman"/>
          <w:sz w:val="28"/>
        </w:rPr>
        <w:t xml:space="preserve">. — </w:t>
      </w:r>
      <w:proofErr w:type="gramStart"/>
      <w:r w:rsidRPr="00BD4C58">
        <w:rPr>
          <w:rFonts w:ascii="Times New Roman" w:hAnsi="Times New Roman" w:cs="Times New Roman"/>
          <w:sz w:val="28"/>
        </w:rPr>
        <w:t>Москва :</w:t>
      </w:r>
      <w:proofErr w:type="gramEnd"/>
      <w:r w:rsidRPr="00BD4C58">
        <w:rPr>
          <w:rFonts w:ascii="Times New Roman" w:hAnsi="Times New Roman" w:cs="Times New Roman"/>
          <w:sz w:val="28"/>
        </w:rPr>
        <w:t xml:space="preserve"> Издательство </w:t>
      </w:r>
      <w:proofErr w:type="spellStart"/>
      <w:r w:rsidRPr="00BD4C58">
        <w:rPr>
          <w:rFonts w:ascii="Times New Roman" w:hAnsi="Times New Roman" w:cs="Times New Roman"/>
          <w:sz w:val="28"/>
        </w:rPr>
        <w:t>Юрайт</w:t>
      </w:r>
      <w:proofErr w:type="spellEnd"/>
      <w:r w:rsidRPr="00BD4C58">
        <w:rPr>
          <w:rFonts w:ascii="Times New Roman" w:hAnsi="Times New Roman" w:cs="Times New Roman"/>
          <w:sz w:val="28"/>
        </w:rPr>
        <w:t xml:space="preserve">, 2024. — 276 с. — (Профессиональное образование). — ISBN 978-5-534-14657-8. — </w:t>
      </w:r>
      <w:proofErr w:type="gramStart"/>
      <w:r w:rsidRPr="00BD4C58">
        <w:rPr>
          <w:rFonts w:ascii="Times New Roman" w:hAnsi="Times New Roman" w:cs="Times New Roman"/>
          <w:sz w:val="28"/>
        </w:rPr>
        <w:t>Текст :</w:t>
      </w:r>
      <w:proofErr w:type="gramEnd"/>
      <w:r w:rsidRPr="00BD4C58">
        <w:rPr>
          <w:rFonts w:ascii="Times New Roman" w:hAnsi="Times New Roman" w:cs="Times New Roman"/>
          <w:sz w:val="28"/>
        </w:rPr>
        <w:t xml:space="preserve"> электронный // Образовательная платформа </w:t>
      </w:r>
      <w:proofErr w:type="spellStart"/>
      <w:r w:rsidRPr="00BD4C58">
        <w:rPr>
          <w:rFonts w:ascii="Times New Roman" w:hAnsi="Times New Roman" w:cs="Times New Roman"/>
          <w:sz w:val="28"/>
        </w:rPr>
        <w:t>Юрайт</w:t>
      </w:r>
      <w:proofErr w:type="spellEnd"/>
      <w:r w:rsidRPr="00BD4C58">
        <w:rPr>
          <w:rFonts w:ascii="Times New Roman" w:hAnsi="Times New Roman" w:cs="Times New Roman"/>
          <w:sz w:val="28"/>
        </w:rPr>
        <w:t xml:space="preserve"> [сайт]. — URL: https://urait.ru/bcode/542498 (дата обращения: 14.03.2024). — Режим доступа: для </w:t>
      </w:r>
      <w:proofErr w:type="spellStart"/>
      <w:r w:rsidRPr="00BD4C58">
        <w:rPr>
          <w:rFonts w:ascii="Times New Roman" w:hAnsi="Times New Roman" w:cs="Times New Roman"/>
          <w:sz w:val="28"/>
        </w:rPr>
        <w:t>авториз</w:t>
      </w:r>
      <w:proofErr w:type="spellEnd"/>
      <w:r w:rsidRPr="00BD4C58">
        <w:rPr>
          <w:rFonts w:ascii="Times New Roman" w:hAnsi="Times New Roman" w:cs="Times New Roman"/>
          <w:sz w:val="28"/>
        </w:rPr>
        <w:t>. пользователей.</w:t>
      </w:r>
    </w:p>
    <w:p w:rsidR="0046196D" w:rsidRDefault="0046196D" w:rsidP="0046196D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</w:rPr>
      </w:pPr>
    </w:p>
    <w:p w:rsidR="0046196D" w:rsidRDefault="0046196D" w:rsidP="0046196D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</w:rPr>
      </w:pPr>
    </w:p>
    <w:p w:rsidR="0046196D" w:rsidRDefault="0046196D" w:rsidP="0046196D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</w:rPr>
      </w:pPr>
    </w:p>
    <w:p w:rsidR="0046196D" w:rsidRDefault="0046196D" w:rsidP="0046196D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</w:rPr>
      </w:pPr>
    </w:p>
    <w:p w:rsidR="0046196D" w:rsidRDefault="0046196D" w:rsidP="0046196D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</w:rPr>
      </w:pPr>
    </w:p>
    <w:p w:rsidR="0046196D" w:rsidRDefault="0046196D" w:rsidP="0046196D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</w:rPr>
      </w:pPr>
    </w:p>
    <w:p w:rsidR="0046196D" w:rsidRDefault="0046196D" w:rsidP="0046196D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</w:rPr>
      </w:pPr>
    </w:p>
    <w:p w:rsidR="0046196D" w:rsidRDefault="0046196D" w:rsidP="0046196D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</w:rPr>
      </w:pPr>
    </w:p>
    <w:p w:rsidR="0046196D" w:rsidRDefault="0046196D" w:rsidP="0046196D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</w:rPr>
      </w:pPr>
    </w:p>
    <w:p w:rsidR="0046196D" w:rsidRDefault="0046196D" w:rsidP="0046196D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</w:rPr>
      </w:pPr>
    </w:p>
    <w:p w:rsidR="0046196D" w:rsidRDefault="0046196D" w:rsidP="0046196D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</w:rPr>
      </w:pPr>
    </w:p>
    <w:p w:rsidR="0046196D" w:rsidRDefault="0046196D" w:rsidP="0046196D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</w:rPr>
      </w:pPr>
    </w:p>
    <w:p w:rsidR="007A2E4F" w:rsidRDefault="007A2E4F" w:rsidP="0046196D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</w:rPr>
      </w:pPr>
    </w:p>
    <w:sectPr w:rsidR="007A2E4F" w:rsidSect="00CB12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8B3"/>
    <w:multiLevelType w:val="multilevel"/>
    <w:tmpl w:val="84DE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4826"/>
    <w:multiLevelType w:val="multilevel"/>
    <w:tmpl w:val="2B6C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35FA5"/>
    <w:multiLevelType w:val="multilevel"/>
    <w:tmpl w:val="11C0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72F79"/>
    <w:multiLevelType w:val="multilevel"/>
    <w:tmpl w:val="571E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006CD"/>
    <w:multiLevelType w:val="multilevel"/>
    <w:tmpl w:val="3532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874E7E"/>
    <w:multiLevelType w:val="hybridMultilevel"/>
    <w:tmpl w:val="DE864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15D96"/>
    <w:multiLevelType w:val="multilevel"/>
    <w:tmpl w:val="A64A01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F1B7E"/>
    <w:multiLevelType w:val="multilevel"/>
    <w:tmpl w:val="C22E08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5C"/>
    <w:rsid w:val="00002BCF"/>
    <w:rsid w:val="00021EC1"/>
    <w:rsid w:val="000743A0"/>
    <w:rsid w:val="00323A84"/>
    <w:rsid w:val="00334E16"/>
    <w:rsid w:val="00420163"/>
    <w:rsid w:val="00452404"/>
    <w:rsid w:val="0046196D"/>
    <w:rsid w:val="004C58A2"/>
    <w:rsid w:val="00542C7A"/>
    <w:rsid w:val="005672C8"/>
    <w:rsid w:val="00572D92"/>
    <w:rsid w:val="005D57A0"/>
    <w:rsid w:val="005E628D"/>
    <w:rsid w:val="00726D64"/>
    <w:rsid w:val="00731290"/>
    <w:rsid w:val="00781C8B"/>
    <w:rsid w:val="007A2E4F"/>
    <w:rsid w:val="007A6CEE"/>
    <w:rsid w:val="007F6CCB"/>
    <w:rsid w:val="008C6F90"/>
    <w:rsid w:val="00915844"/>
    <w:rsid w:val="0095600A"/>
    <w:rsid w:val="00962A3C"/>
    <w:rsid w:val="00AA30A9"/>
    <w:rsid w:val="00B22467"/>
    <w:rsid w:val="00BD4C58"/>
    <w:rsid w:val="00BD4F56"/>
    <w:rsid w:val="00CA61B8"/>
    <w:rsid w:val="00CB1211"/>
    <w:rsid w:val="00D1454D"/>
    <w:rsid w:val="00D63837"/>
    <w:rsid w:val="00E232D0"/>
    <w:rsid w:val="00E83BBF"/>
    <w:rsid w:val="00EE1145"/>
    <w:rsid w:val="00F362B8"/>
    <w:rsid w:val="00FA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F75E8-B8ED-4EEA-A585-F26A2D85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C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лл</cp:lastModifiedBy>
  <cp:revision>20</cp:revision>
  <dcterms:created xsi:type="dcterms:W3CDTF">2024-03-04T11:55:00Z</dcterms:created>
  <dcterms:modified xsi:type="dcterms:W3CDTF">2024-04-17T11:21:00Z</dcterms:modified>
</cp:coreProperties>
</file>