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01" w:rsidRDefault="002E0F0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  <w:r w:rsidRPr="002E0F01">
        <w:rPr>
          <w:rFonts w:ascii="Times New Roman" w:hAnsi="Times New Roman" w:cs="Times New Roman"/>
          <w:b/>
          <w:i/>
          <w:sz w:val="36"/>
          <w:szCs w:val="36"/>
        </w:rPr>
        <w:t>Математика  во</w:t>
      </w:r>
      <w:r>
        <w:rPr>
          <w:rFonts w:ascii="Times New Roman" w:hAnsi="Times New Roman" w:cs="Times New Roman"/>
          <w:b/>
          <w:i/>
          <w:sz w:val="36"/>
          <w:szCs w:val="36"/>
        </w:rPr>
        <w:t>круг нас</w:t>
      </w:r>
      <w:r w:rsidRPr="002E0F01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AA709D" w:rsidRDefault="002E0F01">
      <w:pPr>
        <w:rPr>
          <w:rFonts w:ascii="Times New Roman" w:hAnsi="Times New Roman" w:cs="Times New Roman"/>
          <w:sz w:val="28"/>
          <w:szCs w:val="28"/>
        </w:rPr>
      </w:pPr>
      <w:r w:rsidRPr="002E0F01">
        <w:rPr>
          <w:rFonts w:ascii="Times New Roman" w:hAnsi="Times New Roman" w:cs="Times New Roman"/>
          <w:b/>
          <w:i/>
          <w:sz w:val="36"/>
          <w:szCs w:val="36"/>
        </w:rPr>
        <w:t xml:space="preserve"> Использование развивающей среды для формирования элементарных математических представлений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F01" w:rsidRDefault="002E0F01">
      <w:pPr>
        <w:rPr>
          <w:rFonts w:ascii="Times New Roman" w:hAnsi="Times New Roman" w:cs="Times New Roman"/>
          <w:sz w:val="28"/>
          <w:szCs w:val="28"/>
        </w:rPr>
      </w:pPr>
      <w:r w:rsidRPr="00F0458E">
        <w:rPr>
          <w:rFonts w:ascii="Times New Roman" w:hAnsi="Times New Roman" w:cs="Times New Roman"/>
          <w:b/>
          <w:sz w:val="28"/>
          <w:szCs w:val="28"/>
        </w:rPr>
        <w:t>Математическое развитие дошкольнико</w:t>
      </w:r>
      <w:proofErr w:type="gramStart"/>
      <w:r w:rsidRPr="00F0458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сложный процесс, теоретическими основами  которого являются :</w:t>
      </w:r>
    </w:p>
    <w:p w:rsidR="002E0F01" w:rsidRDefault="002E0F01" w:rsidP="002E0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567FA8">
        <w:rPr>
          <w:rFonts w:ascii="Times New Roman" w:hAnsi="Times New Roman" w:cs="Times New Roman"/>
          <w:sz w:val="28"/>
          <w:szCs w:val="28"/>
        </w:rPr>
        <w:t>;</w:t>
      </w:r>
    </w:p>
    <w:p w:rsidR="002E0F01" w:rsidRDefault="002E0F01" w:rsidP="002E0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и логика начального понимания</w:t>
      </w:r>
      <w:r w:rsidR="003B29A0">
        <w:rPr>
          <w:rFonts w:ascii="Times New Roman" w:hAnsi="Times New Roman" w:cs="Times New Roman"/>
          <w:sz w:val="28"/>
          <w:szCs w:val="28"/>
        </w:rPr>
        <w:t xml:space="preserve"> детьми дошкольного возраста математической организации мира (число, форма)</w:t>
      </w:r>
    </w:p>
    <w:p w:rsidR="003B29A0" w:rsidRDefault="003B29A0" w:rsidP="002E0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возрастных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способностей, уровня развития каждого ребёнка при отборе содержания;</w:t>
      </w:r>
    </w:p>
    <w:p w:rsidR="003B29A0" w:rsidRDefault="003B29A0" w:rsidP="002E0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на личностное развитие, саморазвитие и самореализацию ребенка;</w:t>
      </w:r>
    </w:p>
    <w:p w:rsidR="003B29A0" w:rsidRDefault="003B29A0" w:rsidP="002E0F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интегрированного  подхода к процессу обучения.</w:t>
      </w:r>
    </w:p>
    <w:p w:rsidR="003B29A0" w:rsidRPr="00717AB9" w:rsidRDefault="003B29A0" w:rsidP="001263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67FA8" w:rsidRDefault="0012634D" w:rsidP="00C9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AB9">
        <w:rPr>
          <w:rFonts w:ascii="Times New Roman" w:hAnsi="Times New Roman" w:cs="Times New Roman"/>
          <w:b/>
          <w:i/>
          <w:sz w:val="28"/>
          <w:szCs w:val="28"/>
        </w:rPr>
        <w:t>Математическое развитие ребенка</w:t>
      </w:r>
      <w:r w:rsidR="00155A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не только умение дошкольника считать и решать арифметические задачи,</w:t>
      </w:r>
      <w:r w:rsidR="0056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и развитие способности  видеть </w:t>
      </w:r>
      <w:r w:rsidR="00567FA8">
        <w:rPr>
          <w:rFonts w:ascii="Times New Roman" w:hAnsi="Times New Roman" w:cs="Times New Roman"/>
          <w:sz w:val="28"/>
          <w:szCs w:val="28"/>
        </w:rPr>
        <w:t>в окружающем мире  отношения, зависимости, оперировать предметами</w:t>
      </w:r>
      <w:proofErr w:type="gramStart"/>
      <w:r w:rsidR="00567F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7FA8">
        <w:rPr>
          <w:rFonts w:ascii="Times New Roman" w:hAnsi="Times New Roman" w:cs="Times New Roman"/>
          <w:sz w:val="28"/>
          <w:szCs w:val="28"/>
        </w:rPr>
        <w:t xml:space="preserve"> знаками , символами. Наша задача – развивать эти способности, дать возможность  маленькому человеку  познавать мир  на каждом этапе его взросления. Это, действительно</w:t>
      </w:r>
      <w:proofErr w:type="gramStart"/>
      <w:r w:rsidR="00567F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7FA8">
        <w:rPr>
          <w:rFonts w:ascii="Times New Roman" w:hAnsi="Times New Roman" w:cs="Times New Roman"/>
          <w:sz w:val="28"/>
          <w:szCs w:val="28"/>
        </w:rPr>
        <w:t>реально , реально если правильно, грамотно  организовать  окружающую ( развивающую) среду  ребенка.</w:t>
      </w:r>
      <w:r w:rsidR="00F0458E">
        <w:rPr>
          <w:rFonts w:ascii="Times New Roman" w:hAnsi="Times New Roman" w:cs="Times New Roman"/>
          <w:sz w:val="28"/>
          <w:szCs w:val="28"/>
        </w:rPr>
        <w:t xml:space="preserve"> </w:t>
      </w:r>
      <w:r w:rsidR="00567FA8">
        <w:rPr>
          <w:rFonts w:ascii="Times New Roman" w:hAnsi="Times New Roman" w:cs="Times New Roman"/>
          <w:sz w:val="28"/>
          <w:szCs w:val="28"/>
        </w:rPr>
        <w:t>Первые впечатления запоминаются  ребенком на всю жизнь</w:t>
      </w:r>
      <w:proofErr w:type="gramStart"/>
      <w:r w:rsidR="00567F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67FA8">
        <w:rPr>
          <w:rFonts w:ascii="Times New Roman" w:hAnsi="Times New Roman" w:cs="Times New Roman"/>
          <w:sz w:val="28"/>
          <w:szCs w:val="28"/>
        </w:rPr>
        <w:t xml:space="preserve"> То, что  взрослые усваивают  часами , неделями годами</w:t>
      </w:r>
      <w:r w:rsidR="00F0458E">
        <w:rPr>
          <w:rFonts w:ascii="Times New Roman" w:hAnsi="Times New Roman" w:cs="Times New Roman"/>
          <w:sz w:val="28"/>
          <w:szCs w:val="28"/>
        </w:rPr>
        <w:t>, дети схватывают мгновенно.</w:t>
      </w:r>
    </w:p>
    <w:p w:rsidR="00030FF3" w:rsidRPr="00030FF3" w:rsidRDefault="00717AB9" w:rsidP="00C916B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заниматься с ними , развивать и обучать их</w:t>
      </w:r>
      <w:r w:rsidR="00030FF3">
        <w:rPr>
          <w:rFonts w:ascii="Times New Roman" w:hAnsi="Times New Roman" w:cs="Times New Roman"/>
          <w:sz w:val="28"/>
          <w:szCs w:val="28"/>
        </w:rPr>
        <w:t xml:space="preserve"> возможно только  в системе и на основе </w:t>
      </w:r>
      <w:r w:rsidR="00030FF3" w:rsidRPr="00155A21">
        <w:rPr>
          <w:rFonts w:ascii="Times New Roman" w:hAnsi="Times New Roman" w:cs="Times New Roman"/>
          <w:b/>
          <w:i/>
          <w:sz w:val="28"/>
          <w:szCs w:val="28"/>
        </w:rPr>
        <w:t>личностно ориентированной модели общения</w:t>
      </w:r>
      <w:r w:rsidR="00030FF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30FF3" w:rsidRPr="00030FF3">
        <w:rPr>
          <w:rFonts w:ascii="Times New Roman" w:hAnsi="Times New Roman" w:cs="Times New Roman"/>
          <w:sz w:val="28"/>
          <w:szCs w:val="28"/>
        </w:rPr>
        <w:t>предлагающей  наличие между взрослым  и детьми  отношений  сотрудничества  и</w:t>
      </w:r>
      <w:r w:rsidR="00030FF3">
        <w:rPr>
          <w:rFonts w:ascii="Times New Roman" w:hAnsi="Times New Roman" w:cs="Times New Roman"/>
          <w:sz w:val="28"/>
          <w:szCs w:val="28"/>
        </w:rPr>
        <w:t xml:space="preserve"> партнёрства. Педагогом  создаются  условия и обстановка</w:t>
      </w:r>
      <w:proofErr w:type="gramStart"/>
      <w:r w:rsidR="00030F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0FF3">
        <w:rPr>
          <w:rFonts w:ascii="Times New Roman" w:hAnsi="Times New Roman" w:cs="Times New Roman"/>
          <w:sz w:val="28"/>
          <w:szCs w:val="28"/>
        </w:rPr>
        <w:t xml:space="preserve"> благоприятные  для вовлечения  ребёнка в деятельность сравнения, </w:t>
      </w:r>
      <w:proofErr w:type="spellStart"/>
      <w:r w:rsidR="00030FF3">
        <w:rPr>
          <w:rFonts w:ascii="Times New Roman" w:hAnsi="Times New Roman" w:cs="Times New Roman"/>
          <w:sz w:val="28"/>
          <w:szCs w:val="28"/>
        </w:rPr>
        <w:t>сосчитывания</w:t>
      </w:r>
      <w:proofErr w:type="spellEnd"/>
      <w:r w:rsidR="00030FF3">
        <w:rPr>
          <w:rFonts w:ascii="Times New Roman" w:hAnsi="Times New Roman" w:cs="Times New Roman"/>
          <w:sz w:val="28"/>
          <w:szCs w:val="28"/>
        </w:rPr>
        <w:t xml:space="preserve">, воссоздания , группировки и  перегруппировки и.т.д.- будь то </w:t>
      </w:r>
      <w:r w:rsidR="00030FF3">
        <w:rPr>
          <w:rFonts w:ascii="Times New Roman" w:hAnsi="Times New Roman" w:cs="Times New Roman"/>
          <w:sz w:val="28"/>
          <w:szCs w:val="28"/>
        </w:rPr>
        <w:lastRenderedPageBreak/>
        <w:t xml:space="preserve">знание </w:t>
      </w:r>
      <w:r w:rsidR="00155A21">
        <w:rPr>
          <w:rFonts w:ascii="Times New Roman" w:hAnsi="Times New Roman" w:cs="Times New Roman"/>
          <w:sz w:val="28"/>
          <w:szCs w:val="28"/>
        </w:rPr>
        <w:t>, игровая деятельность прогулка  или режимные моменты. При этом инициатива в развертывании игры, действия принадлежит ребенку. Воспитатель  вычленяет</w:t>
      </w:r>
      <w:proofErr w:type="gramStart"/>
      <w:r w:rsidR="00155A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5A21">
        <w:rPr>
          <w:rFonts w:ascii="Times New Roman" w:hAnsi="Times New Roman" w:cs="Times New Roman"/>
          <w:sz w:val="28"/>
          <w:szCs w:val="28"/>
        </w:rPr>
        <w:t xml:space="preserve"> анализирует  ситуацию , направляет процесс ее развития, способствует получению результата.</w:t>
      </w:r>
    </w:p>
    <w:p w:rsidR="00F0458E" w:rsidRDefault="00F0458E" w:rsidP="00C9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7AB9">
        <w:rPr>
          <w:rFonts w:ascii="Times New Roman" w:hAnsi="Times New Roman" w:cs="Times New Roman"/>
          <w:b/>
          <w:i/>
          <w:sz w:val="28"/>
          <w:szCs w:val="28"/>
        </w:rPr>
        <w:t>Развивающая предметная среда</w:t>
      </w:r>
      <w:r w:rsidR="00717A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совокупность  природных, социальных и культурных предметных средств, удовлетворяющих  потребности  актуального, ближайшего перспективного развития  ребенка, становления его творческих способностей</w:t>
      </w:r>
      <w:r w:rsidR="00AC1F85">
        <w:rPr>
          <w:rFonts w:ascii="Times New Roman" w:hAnsi="Times New Roman" w:cs="Times New Roman"/>
          <w:sz w:val="28"/>
          <w:szCs w:val="28"/>
        </w:rPr>
        <w:t>, обеспечивающих  разнообразие  деятельности.</w:t>
      </w:r>
    </w:p>
    <w:p w:rsidR="00AC1F85" w:rsidRDefault="00AC1F85" w:rsidP="00C9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Основной неотъемлемой частью  развивающей среды являются игры, способствующие развитию интеллектуальных и творческих способностей ребенка. « Без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полноценного умственного развития». Игра- это  огромное светлое окно, через которое  в духовный мир  ребенка вливается живительный поток  представлений понятий. </w:t>
      </w:r>
    </w:p>
    <w:p w:rsidR="00C916B6" w:rsidRDefault="00AC1F85" w:rsidP="00C9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71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 искра, зажигающая огоньки пытливости и любознательности»,- писал выдающийся педагог В.</w:t>
      </w:r>
      <w:r w:rsidR="009D53AB">
        <w:rPr>
          <w:rFonts w:ascii="Times New Roman" w:hAnsi="Times New Roman" w:cs="Times New Roman"/>
          <w:sz w:val="28"/>
          <w:szCs w:val="28"/>
        </w:rPr>
        <w:t>А. Сухомлинский.  Огромную роль в  умственном воспитании в развитии интеллекта играет математика. В настоящее время, в эпоху компьютерной революции, точка зрения «Не каждый будет математиком» безнадёжно устарела.  Сегодня</w:t>
      </w:r>
      <w:proofErr w:type="gramStart"/>
      <w:r w:rsidR="009D53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53AB">
        <w:rPr>
          <w:rFonts w:ascii="Times New Roman" w:hAnsi="Times New Roman" w:cs="Times New Roman"/>
          <w:sz w:val="28"/>
          <w:szCs w:val="28"/>
        </w:rPr>
        <w:t xml:space="preserve"> а тем более завтра , математика будет необходима огромному числу людей различных профессий . В математике заложены огромные возможности  для развития  мышления детей в процессе их обучения  с самого раннего возраста. Работая по формированию элементарных математических представлений у детей дошкольного возраста  важным условие в организации развивающей среды</w:t>
      </w:r>
      <w:r w:rsidR="005C412A">
        <w:rPr>
          <w:rFonts w:ascii="Times New Roman" w:hAnsi="Times New Roman" w:cs="Times New Roman"/>
          <w:sz w:val="28"/>
          <w:szCs w:val="28"/>
        </w:rPr>
        <w:t xml:space="preserve"> это отбор педагогом игр, игрушек, игрового оборудования</w:t>
      </w:r>
      <w:proofErr w:type="gramStart"/>
      <w:r w:rsidR="005C41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412A">
        <w:rPr>
          <w:rFonts w:ascii="Times New Roman" w:hAnsi="Times New Roman" w:cs="Times New Roman"/>
          <w:sz w:val="28"/>
          <w:szCs w:val="28"/>
        </w:rPr>
        <w:t xml:space="preserve">оптимальных с точки зрения количества и качества. Насыщение предметно - развивающей среды должно быть разумным. Игры должны соответствовать  возрасту детей  и задачам, которые  решаются на данном этапе.  Педагогу необходимо своевременно изменять предметно – развивающую среду за счёт новых </w:t>
      </w:r>
      <w:r w:rsidR="005C412A">
        <w:rPr>
          <w:rFonts w:ascii="Times New Roman" w:hAnsi="Times New Roman" w:cs="Times New Roman"/>
          <w:sz w:val="28"/>
          <w:szCs w:val="28"/>
        </w:rPr>
        <w:lastRenderedPageBreak/>
        <w:t>атрибутов, игрушек</w:t>
      </w:r>
      <w:proofErr w:type="gramStart"/>
      <w:r w:rsidR="005C41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412A">
        <w:rPr>
          <w:rFonts w:ascii="Times New Roman" w:hAnsi="Times New Roman" w:cs="Times New Roman"/>
          <w:sz w:val="28"/>
          <w:szCs w:val="28"/>
        </w:rPr>
        <w:t xml:space="preserve"> игрового оборудования в соответствии с новым содержанием игр. Конечно же, важна и доступность  предметн</w:t>
      </w:r>
      <w:proofErr w:type="gramStart"/>
      <w:r w:rsidR="005C41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C412A">
        <w:rPr>
          <w:rFonts w:ascii="Times New Roman" w:hAnsi="Times New Roman" w:cs="Times New Roman"/>
          <w:sz w:val="28"/>
          <w:szCs w:val="28"/>
        </w:rPr>
        <w:t xml:space="preserve"> развивающей  среды для детей : игры, игрушки, различные игровые атрибуты </w:t>
      </w:r>
      <w:r w:rsidR="00717AB9">
        <w:rPr>
          <w:rFonts w:ascii="Times New Roman" w:hAnsi="Times New Roman" w:cs="Times New Roman"/>
          <w:sz w:val="28"/>
          <w:szCs w:val="28"/>
        </w:rPr>
        <w:t xml:space="preserve"> должны располагаться не выше вытянутой руки ребенка.</w:t>
      </w:r>
      <w:r w:rsidR="002A00B8">
        <w:rPr>
          <w:rFonts w:ascii="Times New Roman" w:hAnsi="Times New Roman" w:cs="Times New Roman"/>
          <w:sz w:val="28"/>
          <w:szCs w:val="28"/>
        </w:rPr>
        <w:t xml:space="preserve"> Развивающая среда выступает в роли  стимулятора</w:t>
      </w:r>
      <w:proofErr w:type="gramStart"/>
      <w:r w:rsidR="002A00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00B8">
        <w:rPr>
          <w:rFonts w:ascii="Times New Roman" w:hAnsi="Times New Roman" w:cs="Times New Roman"/>
          <w:sz w:val="28"/>
          <w:szCs w:val="28"/>
        </w:rPr>
        <w:t xml:space="preserve"> движущей силы в целостном процессе становления личности ребёнка. Для формирования элементарных математических представлений  детей важно создать  такую среду  и такую систему отношений</w:t>
      </w:r>
      <w:proofErr w:type="gramStart"/>
      <w:r w:rsidR="002A00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00B8">
        <w:rPr>
          <w:rFonts w:ascii="Times New Roman" w:hAnsi="Times New Roman" w:cs="Times New Roman"/>
          <w:sz w:val="28"/>
          <w:szCs w:val="28"/>
        </w:rPr>
        <w:t xml:space="preserve"> которые бы стимулировали  самую разнообразную  его умственную деятельность и развивали бы в ребенке именно то, что в соответствующий момент способно наиболее эффективно развиваться. </w:t>
      </w:r>
    </w:p>
    <w:p w:rsidR="00AC1F85" w:rsidRDefault="00C916B6" w:rsidP="00C9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B8" w:rsidRDefault="002A00B8" w:rsidP="00C9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E4C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="005A4E4C">
        <w:rPr>
          <w:rFonts w:ascii="Times New Roman" w:hAnsi="Times New Roman" w:cs="Times New Roman"/>
          <w:sz w:val="28"/>
          <w:szCs w:val="28"/>
        </w:rPr>
        <w:t xml:space="preserve"> Марина Алексеевна воспитатель гр№2</w:t>
      </w:r>
    </w:p>
    <w:p w:rsidR="00717AB9" w:rsidRPr="0012634D" w:rsidRDefault="00717AB9" w:rsidP="00C9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7AB9" w:rsidRPr="0012634D" w:rsidSect="00AA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E97"/>
    <w:multiLevelType w:val="hybridMultilevel"/>
    <w:tmpl w:val="2AD8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F01"/>
    <w:rsid w:val="00030FF3"/>
    <w:rsid w:val="0012634D"/>
    <w:rsid w:val="00155A21"/>
    <w:rsid w:val="00237DCC"/>
    <w:rsid w:val="002A00B8"/>
    <w:rsid w:val="002E0F01"/>
    <w:rsid w:val="003B29A0"/>
    <w:rsid w:val="00567FA8"/>
    <w:rsid w:val="005A4E4C"/>
    <w:rsid w:val="005C412A"/>
    <w:rsid w:val="00717AB9"/>
    <w:rsid w:val="009D53AB"/>
    <w:rsid w:val="00AA709D"/>
    <w:rsid w:val="00AC1F85"/>
    <w:rsid w:val="00C916B6"/>
    <w:rsid w:val="00F0458E"/>
    <w:rsid w:val="00F12987"/>
    <w:rsid w:val="00FA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MARINA76</dc:creator>
  <cp:keywords/>
  <dc:description/>
  <cp:lastModifiedBy>Марина</cp:lastModifiedBy>
  <cp:revision>10</cp:revision>
  <dcterms:created xsi:type="dcterms:W3CDTF">2012-01-30T12:11:00Z</dcterms:created>
  <dcterms:modified xsi:type="dcterms:W3CDTF">2015-12-06T01:53:00Z</dcterms:modified>
</cp:coreProperties>
</file>