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4A" w:rsidRPr="004F014E" w:rsidRDefault="002C0198" w:rsidP="004F014E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231F20"/>
          <w:sz w:val="32"/>
          <w:szCs w:val="32"/>
        </w:rPr>
      </w:pPr>
      <w:r w:rsidRPr="002C0198">
        <w:rPr>
          <w:b/>
          <w:color w:val="231F20"/>
          <w:sz w:val="32"/>
          <w:szCs w:val="32"/>
        </w:rPr>
        <w:t xml:space="preserve">Консультация для родителей </w:t>
      </w:r>
      <w:r>
        <w:rPr>
          <w:b/>
          <w:color w:val="231F20"/>
          <w:sz w:val="32"/>
          <w:szCs w:val="32"/>
        </w:rPr>
        <w:t>«</w:t>
      </w:r>
      <w:r w:rsidR="00AD584A" w:rsidRPr="004F014E">
        <w:rPr>
          <w:b/>
          <w:color w:val="231F20"/>
          <w:sz w:val="32"/>
          <w:szCs w:val="32"/>
        </w:rPr>
        <w:t>Развивающие игры В.Воскобовича</w:t>
      </w:r>
      <w:r>
        <w:rPr>
          <w:b/>
          <w:color w:val="231F20"/>
          <w:sz w:val="32"/>
          <w:szCs w:val="32"/>
        </w:rPr>
        <w:t>»</w:t>
      </w:r>
      <w:bookmarkStart w:id="0" w:name="_GoBack"/>
      <w:bookmarkEnd w:id="0"/>
    </w:p>
    <w:p w:rsidR="00213857" w:rsidRPr="00213857" w:rsidRDefault="00213857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>
        <w:rPr>
          <w:rFonts w:ascii="Helvetica" w:hAnsi="Helvetica" w:cs="Helvetica"/>
          <w:color w:val="231F20"/>
        </w:rPr>
        <w:t xml:space="preserve">     </w:t>
      </w:r>
      <w:r w:rsidRPr="00213857">
        <w:rPr>
          <w:color w:val="231F20"/>
          <w:sz w:val="28"/>
          <w:szCs w:val="28"/>
        </w:rPr>
        <w:t>На современном этапе развития общества  в разные области жизни человека продолжает проникать математика.  Поэтому проблема обучения математике приобретает все большую актуальность на всех ступенях образования, в том числе и дошкольного. Таким образом, развивать математические способности детей необходимо начинать с дошкольного возраста. Об этом сказано не только во ФГОС ДО, образовательных программах дошкольных учреждений, но и в Концепции развития математического образования в РФ .</w:t>
      </w:r>
    </w:p>
    <w:p w:rsidR="00AD584A" w:rsidRPr="00213857" w:rsidRDefault="00213857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 w:rsidRPr="00213857">
        <w:rPr>
          <w:color w:val="231F20"/>
          <w:sz w:val="28"/>
          <w:szCs w:val="28"/>
        </w:rPr>
        <w:t xml:space="preserve">      В настоящее время существует большое количество технологий, способствующих развитию математических представлений у дошкольников.Мы в нашей группе используем и</w:t>
      </w:r>
      <w:r w:rsidR="00AD584A" w:rsidRPr="00213857">
        <w:rPr>
          <w:color w:val="231F20"/>
          <w:sz w:val="28"/>
          <w:szCs w:val="28"/>
        </w:rPr>
        <w:t>гры Вячеслава Воскобовича</w:t>
      </w:r>
      <w:r w:rsidRPr="00213857">
        <w:rPr>
          <w:color w:val="231F20"/>
          <w:sz w:val="28"/>
          <w:szCs w:val="28"/>
        </w:rPr>
        <w:t xml:space="preserve">. </w:t>
      </w:r>
      <w:r w:rsidR="00AD584A" w:rsidRPr="00213857">
        <w:rPr>
          <w:color w:val="231F20"/>
          <w:sz w:val="28"/>
          <w:szCs w:val="28"/>
        </w:rPr>
        <w:t xml:space="preserve"> </w:t>
      </w:r>
      <w:r w:rsidRPr="00213857">
        <w:rPr>
          <w:color w:val="231F20"/>
          <w:sz w:val="28"/>
          <w:szCs w:val="28"/>
        </w:rPr>
        <w:t>Э</w:t>
      </w:r>
      <w:r w:rsidR="00AD584A" w:rsidRPr="00213857">
        <w:rPr>
          <w:color w:val="231F20"/>
          <w:sz w:val="28"/>
          <w:szCs w:val="28"/>
        </w:rPr>
        <w:t>то игры- конструкторы и головоломки, сопровождающиеся сказочными сюжетами, где у детей  развиваются конструкторские способности, пространственное мышление, внимание, память, творческое воображение, мелкая моторика, умение сравнивать, анализировать и сопоставлять. Есть и более сложные игры, которые учат детей моделировать, соотносить части и целое. Также автором придуманы пособия, направленные на изучение цифр (например, «волшебная восьмерка»)  и букв («конструктор букв»),  на обучение чтению (например, по универсальному пособию «складушки»). Игры В. Воскобовича многофункциональны и предназначены для детей от 2 до 10 лет (хотя можно и до 99 лет).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13857">
        <w:rPr>
          <w:rStyle w:val="a7"/>
          <w:sz w:val="28"/>
          <w:szCs w:val="28"/>
        </w:rPr>
        <w:t>Цели занятий с игровыми материалами В.Воскобовича</w:t>
      </w:r>
    </w:p>
    <w:p w:rsidR="00213857" w:rsidRPr="00213857" w:rsidRDefault="00213857" w:rsidP="004F014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13857">
        <w:rPr>
          <w:rFonts w:ascii="Times New Roman" w:hAnsi="Times New Roman"/>
          <w:sz w:val="28"/>
          <w:szCs w:val="28"/>
        </w:rPr>
        <w:t>1.Развитие у ребенка познавательного интереса, желания и потребности узнать новое;</w:t>
      </w:r>
    </w:p>
    <w:p w:rsidR="00213857" w:rsidRPr="00213857" w:rsidRDefault="00213857" w:rsidP="004F014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13857">
        <w:rPr>
          <w:rFonts w:ascii="Times New Roman" w:hAnsi="Times New Roman"/>
          <w:sz w:val="28"/>
          <w:szCs w:val="28"/>
        </w:rPr>
        <w:t>2.Развитие наблюдательности, исследовательского подхода к явлениям и объектам окружающей действительности;</w:t>
      </w:r>
    </w:p>
    <w:p w:rsidR="00213857" w:rsidRPr="00213857" w:rsidRDefault="00213857" w:rsidP="004F014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13857">
        <w:rPr>
          <w:rFonts w:ascii="Times New Roman" w:hAnsi="Times New Roman"/>
          <w:sz w:val="28"/>
          <w:szCs w:val="28"/>
        </w:rPr>
        <w:t>3.Развитие воображения, мышления (умение гибко, оригинально мыслить, видеть обыкновенный объект под новым углом зрения);</w:t>
      </w:r>
    </w:p>
    <w:p w:rsidR="00213857" w:rsidRPr="00213857" w:rsidRDefault="00213857" w:rsidP="004F014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13857">
        <w:rPr>
          <w:rFonts w:ascii="Times New Roman" w:hAnsi="Times New Roman"/>
          <w:sz w:val="28"/>
          <w:szCs w:val="28"/>
        </w:rPr>
        <w:t>4.Гармоничное, сбалансированное развитие у детей эмоционально-образного и логического начала;</w:t>
      </w:r>
    </w:p>
    <w:p w:rsidR="00213857" w:rsidRPr="00213857" w:rsidRDefault="00213857" w:rsidP="004F014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13857">
        <w:rPr>
          <w:rFonts w:ascii="Times New Roman" w:hAnsi="Times New Roman"/>
          <w:sz w:val="28"/>
          <w:szCs w:val="28"/>
        </w:rPr>
        <w:t>5.Формирование базисных представлений (об окружающем мире, математических), речевых умений;</w:t>
      </w:r>
    </w:p>
    <w:p w:rsidR="00213857" w:rsidRPr="00213857" w:rsidRDefault="00213857" w:rsidP="004F014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13857">
        <w:rPr>
          <w:rFonts w:ascii="Times New Roman" w:hAnsi="Times New Roman"/>
          <w:sz w:val="28"/>
          <w:szCs w:val="28"/>
        </w:rPr>
        <w:t>6.Развитие мелкой моторики и всех психических процессов.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13857">
        <w:rPr>
          <w:rStyle w:val="a7"/>
          <w:sz w:val="28"/>
          <w:szCs w:val="28"/>
        </w:rPr>
        <w:t>Особенности развивающих игр В.Воскобовича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13857">
        <w:rPr>
          <w:rStyle w:val="a8"/>
          <w:sz w:val="28"/>
          <w:szCs w:val="28"/>
        </w:rPr>
        <w:t> - игры разработаны, исходя из интересов детей</w:t>
      </w:r>
      <w:r w:rsidRPr="00213857">
        <w:rPr>
          <w:sz w:val="28"/>
          <w:szCs w:val="28"/>
        </w:rPr>
        <w:t>.</w:t>
      </w:r>
    </w:p>
    <w:p w:rsidR="00AD584A" w:rsidRPr="00213857" w:rsidRDefault="004F014E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З</w:t>
      </w:r>
      <w:r w:rsidR="00AD584A" w:rsidRPr="00213857">
        <w:rPr>
          <w:color w:val="231F20"/>
          <w:sz w:val="28"/>
          <w:szCs w:val="28"/>
        </w:rPr>
        <w:t>анимаясь с такими игровыми пособиями дети получают истинное удовольствие и открывают для себя всё новые и новые возможности.  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13857">
        <w:rPr>
          <w:rStyle w:val="a8"/>
          <w:sz w:val="28"/>
          <w:szCs w:val="28"/>
        </w:rPr>
        <w:t>- широкий возрастной диапазон.</w:t>
      </w:r>
    </w:p>
    <w:p w:rsidR="00AD584A" w:rsidRPr="00213857" w:rsidRDefault="004F014E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</w:t>
      </w:r>
      <w:r w:rsidR="00AD584A" w:rsidRPr="00213857">
        <w:rPr>
          <w:color w:val="231F20"/>
          <w:sz w:val="28"/>
          <w:szCs w:val="28"/>
        </w:rPr>
        <w:t xml:space="preserve"> одну и ту же игру могут играть дети от 2-х до 7 лет и старше.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 w:rsidRPr="00213857">
        <w:rPr>
          <w:color w:val="231F20"/>
          <w:sz w:val="28"/>
          <w:szCs w:val="28"/>
        </w:rPr>
        <w:t>игра начинается с простого манипулирования, а затем усложняется за счет большого количества разнообразных игровых заданий и упражнений.  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13857">
        <w:rPr>
          <w:rStyle w:val="a8"/>
          <w:sz w:val="28"/>
          <w:szCs w:val="28"/>
        </w:rPr>
        <w:t>- многофункциональность и универсальность.</w:t>
      </w:r>
    </w:p>
    <w:p w:rsidR="00AD584A" w:rsidRPr="00213857" w:rsidRDefault="004F014E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З</w:t>
      </w:r>
      <w:r w:rsidR="00AD584A" w:rsidRPr="00213857">
        <w:rPr>
          <w:color w:val="231F20"/>
          <w:sz w:val="28"/>
          <w:szCs w:val="28"/>
        </w:rPr>
        <w:t>анимаясь только с одним игровым пособием, ребенок имеет возможность проявлять свое творчество, всесторонне развиваться и осваивать большое количество образовательных задач (знакомиться с цифрами или буквами, цветом или формой, счетом и т.д.).  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13857">
        <w:rPr>
          <w:rStyle w:val="a8"/>
          <w:sz w:val="28"/>
          <w:szCs w:val="28"/>
        </w:rPr>
        <w:t>- систематизированный по возрастам и образовательным задачам готовый развивающий дидактический материал.</w:t>
      </w:r>
      <w:r w:rsidRPr="00213857">
        <w:rPr>
          <w:sz w:val="28"/>
          <w:szCs w:val="28"/>
        </w:rPr>
        <w:t>  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13857">
        <w:rPr>
          <w:rStyle w:val="a8"/>
          <w:sz w:val="28"/>
          <w:szCs w:val="28"/>
        </w:rPr>
        <w:t>- методическое сопровождение.</w:t>
      </w:r>
    </w:p>
    <w:p w:rsidR="00AD584A" w:rsidRPr="00213857" w:rsidRDefault="004F014E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>М</w:t>
      </w:r>
      <w:r w:rsidR="00AD584A" w:rsidRPr="00213857">
        <w:rPr>
          <w:color w:val="231F20"/>
          <w:sz w:val="28"/>
          <w:szCs w:val="28"/>
        </w:rPr>
        <w:t>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гео, хитрый, но простоватый всюсь, забавный магнолик - сопровождая ребенка по игре, учат его не только математике, чтению, логике, но и человеческим взаимоотношениям.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13857">
        <w:rPr>
          <w:rStyle w:val="a7"/>
          <w:sz w:val="28"/>
          <w:szCs w:val="28"/>
        </w:rPr>
        <w:t>Самые популярные игры В.Воскобовича</w:t>
      </w:r>
    </w:p>
    <w:p w:rsidR="00AD584A" w:rsidRPr="00213857" w:rsidRDefault="004F014E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>
        <w:rPr>
          <w:rStyle w:val="a7"/>
          <w:color w:val="231F20"/>
          <w:sz w:val="28"/>
          <w:szCs w:val="28"/>
        </w:rPr>
        <w:t xml:space="preserve">     </w:t>
      </w:r>
      <w:r w:rsidR="00AD584A" w:rsidRPr="00213857">
        <w:rPr>
          <w:rStyle w:val="a7"/>
          <w:color w:val="231F20"/>
          <w:sz w:val="28"/>
          <w:szCs w:val="28"/>
        </w:rPr>
        <w:t>«Геоконт»</w:t>
      </w:r>
      <w:r w:rsidR="00AD584A" w:rsidRPr="00213857">
        <w:rPr>
          <w:color w:val="231F20"/>
          <w:sz w:val="28"/>
          <w:szCs w:val="28"/>
        </w:rPr>
        <w:t>  - её еще называют «дощечкой с гвоздиками» или «разноцветные паутинки" -. представляет собой фанерную дощечку с нанесенной на неё координатной пленкой. на игровом поле закреплены пластмассовые гвоздики, на которые натягиваются разноцветные «динамические» резинки. в результате такого конструирования получаются предметные силуэты, геометрические фигуры, узоры, цифры, буквы.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13857">
        <w:rPr>
          <w:rStyle w:val="a8"/>
          <w:sz w:val="28"/>
          <w:szCs w:val="28"/>
        </w:rPr>
        <w:t>В результате игр с "Геоконтом"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творчество.</w:t>
      </w:r>
    </w:p>
    <w:p w:rsidR="00AD584A" w:rsidRPr="00213857" w:rsidRDefault="004F014E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>
        <w:rPr>
          <w:rStyle w:val="a7"/>
          <w:color w:val="231F20"/>
          <w:sz w:val="28"/>
          <w:szCs w:val="28"/>
        </w:rPr>
        <w:t xml:space="preserve">     </w:t>
      </w:r>
      <w:r w:rsidR="00AD584A" w:rsidRPr="00213857">
        <w:rPr>
          <w:rStyle w:val="a7"/>
          <w:color w:val="231F20"/>
          <w:sz w:val="28"/>
          <w:szCs w:val="28"/>
        </w:rPr>
        <w:t>«Квадрат В.Воскобовича»</w:t>
      </w:r>
      <w:r w:rsidR="00AD584A" w:rsidRPr="00213857">
        <w:rPr>
          <w:color w:val="231F20"/>
          <w:sz w:val="28"/>
          <w:szCs w:val="28"/>
        </w:rPr>
        <w:t> или «игровой квадрат» бывает 2-х цветным (для детей 2-5 лет)  и 4х цветным (для 3-7летних детей)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 w:rsidRPr="00213857">
        <w:rPr>
          <w:color w:val="231F20"/>
          <w:sz w:val="28"/>
          <w:szCs w:val="28"/>
        </w:rPr>
        <w:t>игра представляет собой 32 жестких треугольника, наклеенных с двух сторон на расстоянии 3-5 мл друг от друга на гибкую тканевую основу. с одной стороны «квадрат» - зеленого и желтого цвета, с другой – синего и 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«квадрат– трансформер».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13857">
        <w:rPr>
          <w:rStyle w:val="a8"/>
          <w:sz w:val="28"/>
          <w:szCs w:val="28"/>
        </w:rPr>
        <w:t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 геометрии, стериометрии, счетным материалом, основой для моделирования, творчества, которое не имеет ограничений по возрасту.</w:t>
      </w:r>
    </w:p>
    <w:p w:rsidR="00AD584A" w:rsidRPr="00213857" w:rsidRDefault="004F014E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>
        <w:rPr>
          <w:rStyle w:val="a7"/>
          <w:color w:val="231F20"/>
          <w:sz w:val="28"/>
          <w:szCs w:val="28"/>
        </w:rPr>
        <w:t xml:space="preserve">     </w:t>
      </w:r>
      <w:r w:rsidR="00AD584A" w:rsidRPr="00213857">
        <w:rPr>
          <w:rStyle w:val="a7"/>
          <w:color w:val="231F20"/>
          <w:sz w:val="28"/>
          <w:szCs w:val="28"/>
        </w:rPr>
        <w:t>«Чудо-крестики»</w:t>
      </w:r>
      <w:r w:rsidR="00AD584A" w:rsidRPr="00213857">
        <w:rPr>
          <w:color w:val="231F20"/>
          <w:sz w:val="28"/>
          <w:szCs w:val="28"/>
        </w:rPr>
        <w:t> 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далее задание усложняется: по схемам в «альбоме фигурок» (прилагается) ребенок собирает сначала дорожки, башни, а затем драконов, человечков, солдатиков, насекомых и многое другое.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13857">
        <w:rPr>
          <w:rStyle w:val="a8"/>
          <w:sz w:val="28"/>
          <w:szCs w:val="28"/>
        </w:rPr>
        <w:t>Игра развивает внимание, память, воображение, творческие способности, «сенсорику» (различение цветов радуги, геометрических фигур, их размера), умение «читать» схемы, сравнивать и составлять целое из частей.</w:t>
      </w:r>
    </w:p>
    <w:p w:rsidR="00AD584A" w:rsidRPr="00213857" w:rsidRDefault="004F014E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Style w:val="a7"/>
          <w:color w:val="231F20"/>
          <w:sz w:val="28"/>
          <w:szCs w:val="28"/>
        </w:rPr>
        <w:t xml:space="preserve">     «</w:t>
      </w:r>
      <w:r w:rsidR="00AD584A" w:rsidRPr="00213857">
        <w:rPr>
          <w:rStyle w:val="a7"/>
          <w:color w:val="231F20"/>
          <w:sz w:val="28"/>
          <w:szCs w:val="28"/>
        </w:rPr>
        <w:t>Кораблик «брызг-брызг</w:t>
      </w:r>
      <w:r>
        <w:rPr>
          <w:rStyle w:val="a7"/>
          <w:color w:val="231F20"/>
          <w:sz w:val="28"/>
          <w:szCs w:val="28"/>
        </w:rPr>
        <w:t>»»</w:t>
      </w:r>
      <w:r w:rsidR="00AD584A" w:rsidRPr="00213857">
        <w:rPr>
          <w:rStyle w:val="a7"/>
          <w:color w:val="231F20"/>
          <w:sz w:val="28"/>
          <w:szCs w:val="28"/>
        </w:rPr>
        <w:t> </w:t>
      </w:r>
      <w:r w:rsidR="00AD584A" w:rsidRPr="00213857">
        <w:rPr>
          <w:color w:val="231F20"/>
          <w:sz w:val="28"/>
          <w:szCs w:val="28"/>
        </w:rPr>
        <w:t>  представляет собой игровое поле из ковролина в виде корабля с приклеенным фанерным корпусом и нанесенными цифрами от </w:t>
      </w:r>
      <w:r w:rsidR="00AD584A" w:rsidRPr="00213857">
        <w:rPr>
          <w:rStyle w:val="a8"/>
          <w:color w:val="231F20"/>
          <w:sz w:val="28"/>
          <w:szCs w:val="28"/>
        </w:rPr>
        <w:t>1</w:t>
      </w:r>
      <w:r w:rsidR="00AD584A" w:rsidRPr="00213857">
        <w:rPr>
          <w:color w:val="231F20"/>
          <w:sz w:val="28"/>
          <w:szCs w:val="28"/>
        </w:rPr>
        <w:t> до </w:t>
      </w:r>
      <w:r w:rsidR="00AD584A" w:rsidRPr="00213857">
        <w:rPr>
          <w:rStyle w:val="a8"/>
          <w:color w:val="231F20"/>
          <w:sz w:val="28"/>
          <w:szCs w:val="28"/>
        </w:rPr>
        <w:t>7.</w:t>
      </w:r>
      <w:r w:rsidR="00AD584A" w:rsidRPr="00213857">
        <w:rPr>
          <w:color w:val="231F20"/>
          <w:sz w:val="28"/>
          <w:szCs w:val="28"/>
        </w:rPr>
        <w:t> к мачте на корпусе нужно прикреплять по цветам радуги и по необходимому количеству флажки на липучках - паруса.  </w:t>
      </w:r>
      <w:r w:rsidR="00AD584A" w:rsidRPr="00213857">
        <w:rPr>
          <w:color w:val="231F20"/>
          <w:sz w:val="28"/>
          <w:szCs w:val="28"/>
        </w:rPr>
        <w:br/>
      </w:r>
      <w:r w:rsidR="00213857" w:rsidRPr="00213857">
        <w:rPr>
          <w:rStyle w:val="a8"/>
          <w:sz w:val="28"/>
          <w:szCs w:val="28"/>
        </w:rPr>
        <w:t>И</w:t>
      </w:r>
      <w:r w:rsidR="00AD584A" w:rsidRPr="00213857">
        <w:rPr>
          <w:rStyle w:val="a8"/>
          <w:sz w:val="28"/>
          <w:szCs w:val="28"/>
        </w:rPr>
        <w:t>гра развивает мелкую моторику, внимание, память, мышление, дает представление о математических п</w:t>
      </w:r>
      <w:r w:rsidR="00213857" w:rsidRPr="00213857">
        <w:rPr>
          <w:rStyle w:val="a8"/>
          <w:sz w:val="28"/>
          <w:szCs w:val="28"/>
        </w:rPr>
        <w:t>о</w:t>
      </w:r>
      <w:r w:rsidR="00AD584A" w:rsidRPr="00213857">
        <w:rPr>
          <w:rStyle w:val="a8"/>
          <w:sz w:val="28"/>
          <w:szCs w:val="28"/>
        </w:rPr>
        <w:t>нятиях, о цвете, высоте, пространственном расположении предметов, условной мерке, количестве предметов, их порядковом номере и цифровом ряде.</w:t>
      </w:r>
    </w:p>
    <w:p w:rsidR="00AD584A" w:rsidRPr="00213857" w:rsidRDefault="004F014E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>
        <w:rPr>
          <w:rStyle w:val="a7"/>
          <w:color w:val="231F20"/>
          <w:sz w:val="28"/>
          <w:szCs w:val="28"/>
        </w:rPr>
        <w:lastRenderedPageBreak/>
        <w:t xml:space="preserve">     </w:t>
      </w:r>
      <w:r w:rsidR="00AD584A" w:rsidRPr="00213857">
        <w:rPr>
          <w:rStyle w:val="a7"/>
          <w:color w:val="231F20"/>
          <w:sz w:val="28"/>
          <w:szCs w:val="28"/>
        </w:rPr>
        <w:t>«Математические корзинки» </w:t>
      </w:r>
      <w:r w:rsidR="00AD584A" w:rsidRPr="00213857">
        <w:rPr>
          <w:color w:val="231F20"/>
          <w:sz w:val="28"/>
          <w:szCs w:val="28"/>
        </w:rPr>
        <w:t> </w:t>
      </w:r>
      <w:r w:rsidR="00AD584A" w:rsidRPr="00213857">
        <w:rPr>
          <w:sz w:val="28"/>
          <w:szCs w:val="28"/>
        </w:rPr>
        <w:t>- </w:t>
      </w:r>
      <w:r w:rsidR="00AD584A" w:rsidRPr="00213857">
        <w:rPr>
          <w:rStyle w:val="a8"/>
          <w:sz w:val="28"/>
          <w:szCs w:val="28"/>
        </w:rPr>
        <w:t>это пособие поможет ребенку буквально «на ощупь» закрепить счет, уяснить состав чисел, а также понять смысл сложения и вычитания. </w:t>
      </w:r>
      <w:r w:rsidR="00213857" w:rsidRPr="00213857">
        <w:rPr>
          <w:rStyle w:val="a8"/>
          <w:sz w:val="28"/>
          <w:szCs w:val="28"/>
        </w:rPr>
        <w:t>М</w:t>
      </w:r>
      <w:r w:rsidR="00AD584A" w:rsidRPr="00213857">
        <w:rPr>
          <w:color w:val="231F20"/>
          <w:sz w:val="28"/>
          <w:szCs w:val="28"/>
        </w:rPr>
        <w:t>алышу нужно вкладывать в корзины с разным количеством выемок определенное количество вкладышей-грибов. </w:t>
      </w:r>
      <w:r w:rsidR="00AD584A" w:rsidRPr="00213857">
        <w:rPr>
          <w:color w:val="231F20"/>
          <w:sz w:val="28"/>
          <w:szCs w:val="28"/>
        </w:rPr>
        <w:br/>
        <w:t>по сказочному сюжету ребенок вместе с зверятами-цифрятами: ежиком-единичкой, зайкой-двойкой, мышкой-тройкой и другими собирает грибы в корзинки, считает их, раздает зверятам равное количество грибочков и проверяет у кого корзинки полные, а у кого нет. зверята собирают грибы, а малыш выясняет, кто собрал больше, а кто меньше.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 w:rsidRPr="00213857">
        <w:rPr>
          <w:b/>
          <w:bCs/>
          <w:sz w:val="28"/>
          <w:szCs w:val="28"/>
        </w:rPr>
        <w:t>На что следует обратить внимание во время занятий с ребенком по играм В.Воскобовича: </w:t>
      </w:r>
      <w:r w:rsidRPr="00213857">
        <w:rPr>
          <w:sz w:val="28"/>
          <w:szCs w:val="28"/>
        </w:rPr>
        <w:br/>
      </w:r>
      <w:r w:rsidRPr="00213857">
        <w:rPr>
          <w:color w:val="231F20"/>
          <w:sz w:val="28"/>
          <w:szCs w:val="28"/>
        </w:rPr>
        <w:t>•    </w:t>
      </w:r>
      <w:r w:rsidR="00213857" w:rsidRPr="00213857">
        <w:rPr>
          <w:b/>
          <w:sz w:val="28"/>
          <w:szCs w:val="28"/>
        </w:rPr>
        <w:t>П</w:t>
      </w:r>
      <w:r w:rsidRPr="00213857">
        <w:rPr>
          <w:b/>
          <w:sz w:val="28"/>
          <w:szCs w:val="28"/>
        </w:rPr>
        <w:t>одготовка.</w:t>
      </w:r>
      <w:r w:rsidRPr="00213857">
        <w:rPr>
          <w:color w:val="231F20"/>
          <w:sz w:val="28"/>
          <w:szCs w:val="28"/>
        </w:rPr>
        <w:t> </w:t>
      </w:r>
      <w:r w:rsidR="00213857">
        <w:rPr>
          <w:color w:val="231F20"/>
          <w:sz w:val="28"/>
          <w:szCs w:val="28"/>
        </w:rPr>
        <w:t>П</w:t>
      </w:r>
      <w:r w:rsidRPr="00213857">
        <w:rPr>
          <w:color w:val="231F20"/>
          <w:sz w:val="28"/>
          <w:szCs w:val="28"/>
        </w:rPr>
        <w:t>еред тем как предлагать игру ребенку, ознакомьтесь с методическими рекомендациями и самой игрой.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 w:rsidRPr="00213857">
        <w:rPr>
          <w:color w:val="231F20"/>
          <w:sz w:val="28"/>
          <w:szCs w:val="28"/>
        </w:rPr>
        <w:t>•    </w:t>
      </w:r>
      <w:r w:rsidR="00213857" w:rsidRPr="00213857">
        <w:rPr>
          <w:b/>
          <w:color w:val="231F20"/>
          <w:sz w:val="28"/>
          <w:szCs w:val="28"/>
        </w:rPr>
        <w:t>Р</w:t>
      </w:r>
      <w:r w:rsidRPr="00213857">
        <w:rPr>
          <w:b/>
          <w:sz w:val="28"/>
          <w:szCs w:val="28"/>
        </w:rPr>
        <w:t>ечь. </w:t>
      </w:r>
      <w:r w:rsidR="00213857" w:rsidRPr="00213857">
        <w:rPr>
          <w:sz w:val="28"/>
          <w:szCs w:val="28"/>
        </w:rPr>
        <w:t>В</w:t>
      </w:r>
      <w:r w:rsidRPr="00213857">
        <w:rPr>
          <w:color w:val="231F20"/>
          <w:sz w:val="28"/>
          <w:szCs w:val="28"/>
        </w:rPr>
        <w:t xml:space="preserve"> основном дети работают руками и мало говорят. во время занятий расспрашивайте ребенка, что он делает, почему выбрал именно эту фигуру, а не другую, просите пересказать сказочное задание или придумать свой сюжет.</w:t>
      </w:r>
    </w:p>
    <w:p w:rsidR="00AD584A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 w:rsidRPr="004F014E">
        <w:rPr>
          <w:b/>
          <w:color w:val="231F20"/>
          <w:sz w:val="28"/>
          <w:szCs w:val="28"/>
        </w:rPr>
        <w:t>•    </w:t>
      </w:r>
      <w:r w:rsidR="00213857" w:rsidRPr="004F014E">
        <w:rPr>
          <w:b/>
          <w:color w:val="231F20"/>
          <w:sz w:val="28"/>
          <w:szCs w:val="28"/>
        </w:rPr>
        <w:t>С</w:t>
      </w:r>
      <w:r w:rsidRPr="004F014E">
        <w:rPr>
          <w:b/>
          <w:sz w:val="28"/>
          <w:szCs w:val="28"/>
        </w:rPr>
        <w:t>татичность</w:t>
      </w:r>
      <w:r w:rsidRPr="00213857">
        <w:rPr>
          <w:b/>
          <w:sz w:val="28"/>
          <w:szCs w:val="28"/>
        </w:rPr>
        <w:t>.</w:t>
      </w:r>
      <w:r w:rsidRPr="00213857">
        <w:rPr>
          <w:color w:val="231F20"/>
          <w:sz w:val="28"/>
          <w:szCs w:val="28"/>
        </w:rPr>
        <w:t xml:space="preserve">  </w:t>
      </w:r>
      <w:r w:rsidR="004F014E">
        <w:rPr>
          <w:color w:val="231F20"/>
          <w:sz w:val="28"/>
          <w:szCs w:val="28"/>
        </w:rPr>
        <w:t>З</w:t>
      </w:r>
      <w:r w:rsidRPr="00213857">
        <w:rPr>
          <w:color w:val="231F20"/>
          <w:sz w:val="28"/>
          <w:szCs w:val="28"/>
        </w:rPr>
        <w:t>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их от слишком долгого сидения.</w:t>
      </w:r>
    </w:p>
    <w:p w:rsidR="00213857" w:rsidRPr="00213857" w:rsidRDefault="00AD584A" w:rsidP="004F014E">
      <w:pPr>
        <w:pStyle w:val="a6"/>
        <w:shd w:val="clear" w:color="auto" w:fill="FFFFFF"/>
        <w:spacing w:before="0" w:beforeAutospacing="0" w:after="0" w:afterAutospacing="0" w:line="0" w:lineRule="atLeast"/>
        <w:jc w:val="both"/>
        <w:rPr>
          <w:color w:val="231F20"/>
          <w:sz w:val="28"/>
          <w:szCs w:val="28"/>
        </w:rPr>
      </w:pPr>
      <w:r w:rsidRPr="004F014E">
        <w:rPr>
          <w:b/>
          <w:sz w:val="28"/>
          <w:szCs w:val="28"/>
        </w:rPr>
        <w:t>•    </w:t>
      </w:r>
      <w:r w:rsidR="004F014E">
        <w:rPr>
          <w:b/>
          <w:sz w:val="28"/>
          <w:szCs w:val="28"/>
        </w:rPr>
        <w:t>У</w:t>
      </w:r>
      <w:r w:rsidRPr="004F014E">
        <w:rPr>
          <w:b/>
          <w:sz w:val="28"/>
          <w:szCs w:val="28"/>
        </w:rPr>
        <w:t>сидчивость.</w:t>
      </w:r>
      <w:r w:rsidRPr="00213857">
        <w:rPr>
          <w:color w:val="FF6600"/>
          <w:sz w:val="28"/>
          <w:szCs w:val="28"/>
        </w:rPr>
        <w:t> </w:t>
      </w:r>
      <w:r w:rsidR="004F014E" w:rsidRPr="004F014E">
        <w:rPr>
          <w:sz w:val="28"/>
          <w:szCs w:val="28"/>
        </w:rPr>
        <w:t>Д</w:t>
      </w:r>
      <w:r w:rsidRPr="004F014E">
        <w:rPr>
          <w:sz w:val="28"/>
          <w:szCs w:val="28"/>
        </w:rPr>
        <w:t xml:space="preserve">ля </w:t>
      </w:r>
      <w:r w:rsidRPr="00213857">
        <w:rPr>
          <w:color w:val="231F20"/>
          <w:sz w:val="28"/>
          <w:szCs w:val="28"/>
        </w:rPr>
        <w:t>игры с пособиями В.Воскобовича требуется усидчивость, а это не каждому малышу по душе и по силам.</w:t>
      </w:r>
    </w:p>
    <w:p w:rsidR="00213857" w:rsidRPr="00213857" w:rsidRDefault="004F014E" w:rsidP="004F014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3857" w:rsidRPr="00213857">
        <w:rPr>
          <w:rFonts w:ascii="Times New Roman" w:hAnsi="Times New Roman"/>
          <w:sz w:val="28"/>
          <w:szCs w:val="28"/>
        </w:rPr>
        <w:t>Игры уже успешно внедрены в образовательные программы нашего детского сада и активно используются педагогами, а дети, которые играют в эти популярные игры (как в детском саду, так и в домашних условиях), выполняют математические задания быстрее сверстников, имеют произвольное мышление и отличную память.</w:t>
      </w:r>
    </w:p>
    <w:p w:rsidR="004F014E" w:rsidRDefault="004F014E" w:rsidP="004F014E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F014E" w:rsidRPr="00801BB3" w:rsidRDefault="004F014E" w:rsidP="004F014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801BB3">
        <w:rPr>
          <w:rStyle w:val="c10"/>
          <w:b/>
          <w:bCs/>
          <w:color w:val="000000"/>
          <w:sz w:val="32"/>
          <w:szCs w:val="32"/>
        </w:rPr>
        <w:t>Консультация для родителей «Играем вместе</w:t>
      </w:r>
      <w:r w:rsidR="00801BB3">
        <w:rPr>
          <w:rStyle w:val="c10"/>
          <w:b/>
          <w:bCs/>
          <w:color w:val="000000"/>
          <w:sz w:val="32"/>
          <w:szCs w:val="32"/>
        </w:rPr>
        <w:t xml:space="preserve"> с мамой</w:t>
      </w:r>
      <w:r w:rsidRPr="00801BB3">
        <w:rPr>
          <w:rStyle w:val="c10"/>
          <w:b/>
          <w:bCs/>
          <w:color w:val="000000"/>
          <w:sz w:val="32"/>
          <w:szCs w:val="32"/>
        </w:rPr>
        <w:t>»</w:t>
      </w:r>
    </w:p>
    <w:p w:rsidR="00801BB3" w:rsidRPr="00801BB3" w:rsidRDefault="00801BB3" w:rsidP="00801BB3">
      <w:pPr>
        <w:shd w:val="clear" w:color="auto" w:fill="FFFFFF"/>
        <w:spacing w:after="0"/>
        <w:jc w:val="both"/>
        <w:rPr>
          <w:rFonts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Pr="00801BB3">
        <w:rPr>
          <w:rFonts w:ascii="Times New Roman" w:hAnsi="Times New Roman"/>
          <w:color w:val="000000"/>
          <w:sz w:val="28"/>
          <w:szCs w:val="28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1BB3" w:rsidRPr="00801BB3" w:rsidRDefault="00801BB3" w:rsidP="00801BB3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801BB3">
        <w:rPr>
          <w:rFonts w:ascii="Times New Roman" w:hAnsi="Times New Roman"/>
          <w:color w:val="000000"/>
          <w:sz w:val="28"/>
          <w:szCs w:val="28"/>
        </w:rPr>
        <w:t>Игрой можно увлечь, заставить играть нельзя. Не объясняйте ребёнку, как играть, а играйте вместе с ним, принимая позицию партнёра, а не учителя.</w:t>
      </w:r>
    </w:p>
    <w:p w:rsidR="004F014E" w:rsidRPr="004F014E" w:rsidRDefault="00801BB3" w:rsidP="00801BB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4F014E" w:rsidRPr="004F014E">
        <w:rPr>
          <w:rStyle w:val="c0"/>
          <w:color w:val="000000"/>
          <w:sz w:val="28"/>
          <w:szCs w:val="28"/>
        </w:rPr>
        <w:t>Учитывая, что игра является ведущей деятельностью детей дошкольного возраста, то в детском саду игру можно использовать в образовательной деятельности, в ходе режимных моментов, в самостоятельной деятельности детей. А как использовать игры в домашних условиях? Об этом мы говорим с родителями на консультациях «Играем вместе с детьми», «Игры для дома», «Игры на кухне», родительских собраниях «Роль игры в жизни ребенка»</w:t>
      </w:r>
      <w:r>
        <w:rPr>
          <w:rStyle w:val="c0"/>
          <w:color w:val="000000"/>
          <w:sz w:val="28"/>
          <w:szCs w:val="28"/>
        </w:rPr>
        <w:t>.</w:t>
      </w:r>
      <w:r w:rsidR="004F014E" w:rsidRPr="004F014E">
        <w:rPr>
          <w:rStyle w:val="c0"/>
          <w:color w:val="000000"/>
          <w:sz w:val="28"/>
          <w:szCs w:val="28"/>
        </w:rPr>
        <w:t xml:space="preserve"> На данных мероприятиях родители получают знания о значении игры в развитии ребенка, учатся играть с ребенком в условиях семьи.</w:t>
      </w:r>
    </w:p>
    <w:p w:rsidR="004F014E" w:rsidRPr="004F014E" w:rsidRDefault="004F014E" w:rsidP="00801BB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0"/>
          <w:color w:val="000000"/>
          <w:sz w:val="28"/>
          <w:szCs w:val="28"/>
        </w:rPr>
        <w:t>«Игры на кухне»</w:t>
      </w:r>
      <w:r w:rsidR="00801BB3">
        <w:rPr>
          <w:rStyle w:val="c0"/>
          <w:color w:val="000000"/>
          <w:sz w:val="28"/>
          <w:szCs w:val="28"/>
        </w:rPr>
        <w:t>. И</w:t>
      </w:r>
      <w:r w:rsidRPr="004F014E">
        <w:rPr>
          <w:rStyle w:val="c0"/>
          <w:color w:val="000000"/>
          <w:sz w:val="28"/>
          <w:szCs w:val="28"/>
        </w:rPr>
        <w:t>спользуя игру при организации повседневных домашних дел можно научить малыша многому полезному и интересному. Н-р, при приготовлении обеда можно на кухне поиграть с ребенком в следующие игры:</w:t>
      </w:r>
    </w:p>
    <w:p w:rsidR="004F014E" w:rsidRPr="004F014E" w:rsidRDefault="004F014E" w:rsidP="00801BB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5"/>
          <w:b/>
          <w:bCs/>
          <w:color w:val="000000"/>
          <w:sz w:val="28"/>
          <w:szCs w:val="28"/>
        </w:rPr>
        <w:t>«Съедобное-несъедобное».</w:t>
      </w:r>
    </w:p>
    <w:p w:rsidR="004F014E" w:rsidRPr="00801BB3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01BB3">
        <w:rPr>
          <w:rStyle w:val="c0"/>
          <w:b/>
          <w:color w:val="000000"/>
          <w:sz w:val="28"/>
          <w:szCs w:val="28"/>
        </w:rPr>
        <w:t>Цель: развитие внимания, памяти, расширение словарного запаса.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0"/>
          <w:color w:val="000000"/>
          <w:sz w:val="28"/>
          <w:szCs w:val="28"/>
        </w:rPr>
        <w:t>Правила игры: Взрослый называет разные предметы (н-р картошка, нож, вилка, торт, кастрюля и т. п.) ребенок в свою очередь должен отвечать «съедобное» или «несъедобное». Потом можно поменяться ролями.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5"/>
          <w:b/>
          <w:bCs/>
          <w:color w:val="000000"/>
          <w:sz w:val="28"/>
          <w:szCs w:val="28"/>
        </w:rPr>
        <w:t> «Цвет, форма, размер»</w:t>
      </w:r>
    </w:p>
    <w:p w:rsidR="004F014E" w:rsidRPr="00801BB3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01BB3">
        <w:rPr>
          <w:rStyle w:val="c0"/>
          <w:b/>
          <w:color w:val="000000"/>
          <w:sz w:val="28"/>
          <w:szCs w:val="28"/>
        </w:rPr>
        <w:lastRenderedPageBreak/>
        <w:t>Цель: развитие памяти, мышления, внимательности, логики.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0"/>
          <w:color w:val="000000"/>
          <w:sz w:val="28"/>
          <w:szCs w:val="28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5"/>
          <w:b/>
          <w:bCs/>
          <w:color w:val="000000"/>
          <w:sz w:val="28"/>
          <w:szCs w:val="28"/>
        </w:rPr>
        <w:t>«Угадай»</w:t>
      </w:r>
    </w:p>
    <w:p w:rsidR="004F014E" w:rsidRPr="00801BB3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01BB3">
        <w:rPr>
          <w:rStyle w:val="c0"/>
          <w:b/>
          <w:color w:val="000000"/>
          <w:sz w:val="28"/>
          <w:szCs w:val="28"/>
        </w:rPr>
        <w:t>Цель: формирование умения думать и анализировать, обогащение речи, развития творческого мышления, воображения, памяти.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0"/>
          <w:color w:val="000000"/>
          <w:sz w:val="28"/>
          <w:szCs w:val="28"/>
        </w:rPr>
        <w:t>Правила игры: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5"/>
          <w:b/>
          <w:bCs/>
          <w:color w:val="000000"/>
          <w:sz w:val="28"/>
          <w:szCs w:val="28"/>
        </w:rPr>
        <w:t>«Кто больше»</w:t>
      </w:r>
    </w:p>
    <w:p w:rsidR="004F014E" w:rsidRPr="00801BB3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01BB3">
        <w:rPr>
          <w:rStyle w:val="c0"/>
          <w:b/>
          <w:color w:val="000000"/>
          <w:sz w:val="28"/>
          <w:szCs w:val="28"/>
        </w:rPr>
        <w:t>Цель: развитие внимания, памяти, расширение словарного запаса.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0"/>
          <w:color w:val="000000"/>
          <w:sz w:val="28"/>
          <w:szCs w:val="28"/>
        </w:rPr>
        <w:t>Правила игры: Совместно с ребенком выберите тему игру (н-р: «Посуда») и по очереди называете посуду. Кто больше назвал, тот и выиграл!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5"/>
          <w:b/>
          <w:bCs/>
          <w:color w:val="000000"/>
          <w:sz w:val="28"/>
          <w:szCs w:val="28"/>
        </w:rPr>
        <w:t>«Назови ласково»</w:t>
      </w:r>
    </w:p>
    <w:p w:rsidR="004F014E" w:rsidRPr="00801BB3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01BB3">
        <w:rPr>
          <w:rStyle w:val="c0"/>
          <w:b/>
          <w:color w:val="000000"/>
          <w:sz w:val="28"/>
          <w:szCs w:val="28"/>
        </w:rPr>
        <w:t>Цель: формирование навыков словообразования.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0"/>
          <w:color w:val="000000"/>
          <w:sz w:val="28"/>
          <w:szCs w:val="28"/>
        </w:rPr>
        <w:t>Правила игры: Родитель называет любое слово, а ребенок должен назвать его ласково, н-р, морковь-морковочка, тарелка-тарелочка и т.д.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5"/>
          <w:b/>
          <w:bCs/>
          <w:color w:val="000000"/>
          <w:sz w:val="28"/>
          <w:szCs w:val="28"/>
        </w:rPr>
        <w:t>«Обзывалки»</w:t>
      </w:r>
    </w:p>
    <w:p w:rsidR="004F014E" w:rsidRPr="00801BB3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801BB3">
        <w:rPr>
          <w:rStyle w:val="c0"/>
          <w:b/>
          <w:color w:val="000000"/>
          <w:sz w:val="28"/>
          <w:szCs w:val="28"/>
        </w:rPr>
        <w:t>Цель: развитие речи, памяти, внимания, чувства юмора.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0"/>
          <w:color w:val="000000"/>
          <w:sz w:val="28"/>
          <w:szCs w:val="28"/>
        </w:rPr>
        <w:t>Правила игры: Совместно с ребенком выбираете тему игры, н-р, фрукты. И поочередно «обзываете» друг друга фруктами! (Ты – яблоко!, А ты – ананас! А ты – банан! И т.п.)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5"/>
          <w:b/>
          <w:bCs/>
          <w:color w:val="000000"/>
          <w:sz w:val="28"/>
          <w:szCs w:val="28"/>
        </w:rPr>
        <w:t>Задания на развитие мелкой моторики: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0"/>
          <w:color w:val="000000"/>
          <w:sz w:val="28"/>
          <w:szCs w:val="28"/>
        </w:rPr>
        <w:t>1. </w:t>
      </w:r>
      <w:r w:rsidR="00801BB3">
        <w:rPr>
          <w:rStyle w:val="c0"/>
          <w:color w:val="000000"/>
          <w:sz w:val="28"/>
          <w:szCs w:val="28"/>
        </w:rPr>
        <w:t>Р</w:t>
      </w:r>
      <w:r w:rsidRPr="004F014E">
        <w:rPr>
          <w:rStyle w:val="c0"/>
          <w:color w:val="000000"/>
          <w:sz w:val="28"/>
          <w:szCs w:val="28"/>
        </w:rPr>
        <w:t>ассортировать белую и красную фасоль;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0"/>
          <w:color w:val="000000"/>
          <w:sz w:val="28"/>
          <w:szCs w:val="28"/>
        </w:rPr>
        <w:t>2. </w:t>
      </w:r>
      <w:r w:rsidR="00801BB3">
        <w:rPr>
          <w:rStyle w:val="c0"/>
          <w:color w:val="000000"/>
          <w:sz w:val="28"/>
          <w:szCs w:val="28"/>
        </w:rPr>
        <w:t>В</w:t>
      </w:r>
      <w:r w:rsidRPr="004F014E">
        <w:rPr>
          <w:rStyle w:val="c0"/>
          <w:color w:val="000000"/>
          <w:sz w:val="28"/>
          <w:szCs w:val="28"/>
        </w:rPr>
        <w:t>ыложить из фасоли какую-нибудь фигуру, цифру, букву, слово…;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0"/>
          <w:color w:val="000000"/>
          <w:sz w:val="28"/>
          <w:szCs w:val="28"/>
        </w:rPr>
        <w:t>3. </w:t>
      </w:r>
      <w:r w:rsidR="00801BB3">
        <w:rPr>
          <w:rStyle w:val="c0"/>
          <w:color w:val="000000"/>
          <w:sz w:val="28"/>
          <w:szCs w:val="28"/>
        </w:rPr>
        <w:t>В</w:t>
      </w:r>
      <w:r w:rsidRPr="004F014E">
        <w:rPr>
          <w:rStyle w:val="c0"/>
          <w:color w:val="000000"/>
          <w:sz w:val="28"/>
          <w:szCs w:val="28"/>
        </w:rPr>
        <w:t xml:space="preserve"> мешочек положить крупу (рис/гречка/горох) и мелкие игрушки из киндер-сюрприза. Угадать на ощупь найденный в мешочке предмет;</w:t>
      </w:r>
    </w:p>
    <w:p w:rsidR="004F014E" w:rsidRPr="004F014E" w:rsidRDefault="004F014E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F014E">
        <w:rPr>
          <w:rStyle w:val="c0"/>
          <w:color w:val="000000"/>
          <w:sz w:val="28"/>
          <w:szCs w:val="28"/>
        </w:rPr>
        <w:t>4. </w:t>
      </w:r>
      <w:r w:rsidR="00801BB3">
        <w:rPr>
          <w:rStyle w:val="c0"/>
          <w:color w:val="000000"/>
          <w:sz w:val="28"/>
          <w:szCs w:val="28"/>
        </w:rPr>
        <w:t>П</w:t>
      </w:r>
      <w:r w:rsidRPr="004F014E">
        <w:rPr>
          <w:rStyle w:val="c0"/>
          <w:color w:val="000000"/>
          <w:sz w:val="28"/>
          <w:szCs w:val="28"/>
        </w:rPr>
        <w:t>осчитать сколько столовых (чайных) ложек, н-р, риса войдет чашку, банку…</w:t>
      </w:r>
    </w:p>
    <w:p w:rsidR="004F014E" w:rsidRPr="00801BB3" w:rsidRDefault="00801BB3" w:rsidP="004F01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F014E" w:rsidRPr="00801BB3">
        <w:rPr>
          <w:rStyle w:val="c0"/>
          <w:color w:val="000000"/>
          <w:sz w:val="32"/>
          <w:szCs w:val="32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  <w:r w:rsidRPr="00801BB3">
        <w:t xml:space="preserve"> </w:t>
      </w:r>
      <w:r w:rsidRPr="00801BB3">
        <w:rPr>
          <w:rStyle w:val="c0"/>
          <w:color w:val="000000"/>
          <w:sz w:val="32"/>
          <w:szCs w:val="32"/>
        </w:rPr>
        <w:t>Ребёнок очень рад минутам, подаренным ему родителями в игре.</w:t>
      </w:r>
      <w:r w:rsidRPr="00801BB3">
        <w:rPr>
          <w:color w:val="000000"/>
          <w:sz w:val="28"/>
          <w:szCs w:val="28"/>
        </w:rPr>
        <w:t xml:space="preserve"> </w:t>
      </w:r>
    </w:p>
    <w:p w:rsidR="004F014E" w:rsidRPr="00801BB3" w:rsidRDefault="004F014E" w:rsidP="00801BB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01BB3">
        <w:rPr>
          <w:rStyle w:val="c0"/>
          <w:b/>
          <w:color w:val="000000"/>
          <w:sz w:val="28"/>
          <w:szCs w:val="28"/>
        </w:rPr>
        <w:t>Фантазируйте и играйте на здоровье!</w:t>
      </w:r>
    </w:p>
    <w:p w:rsidR="00213857" w:rsidRPr="004F014E" w:rsidRDefault="00213857" w:rsidP="004F014E">
      <w:pPr>
        <w:rPr>
          <w:rFonts w:ascii="Times New Roman" w:hAnsi="Times New Roman"/>
          <w:sz w:val="28"/>
          <w:szCs w:val="28"/>
        </w:rPr>
      </w:pPr>
    </w:p>
    <w:sectPr w:rsidR="00213857" w:rsidRPr="004F014E" w:rsidSect="004F014E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3482B"/>
    <w:rsid w:val="00042691"/>
    <w:rsid w:val="00213857"/>
    <w:rsid w:val="002C0198"/>
    <w:rsid w:val="003A1B51"/>
    <w:rsid w:val="003E1D81"/>
    <w:rsid w:val="004F014E"/>
    <w:rsid w:val="00507E55"/>
    <w:rsid w:val="0059181B"/>
    <w:rsid w:val="005923C8"/>
    <w:rsid w:val="00706B09"/>
    <w:rsid w:val="00801BB3"/>
    <w:rsid w:val="00863CE0"/>
    <w:rsid w:val="00864A23"/>
    <w:rsid w:val="00AD584A"/>
    <w:rsid w:val="00B33521"/>
    <w:rsid w:val="00C3482B"/>
    <w:rsid w:val="00E27B87"/>
    <w:rsid w:val="00E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F5D98-D8A2-4E67-8E73-84EF992D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C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AD5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AD584A"/>
    <w:rPr>
      <w:b/>
      <w:bCs/>
    </w:rPr>
  </w:style>
  <w:style w:type="character" w:styleId="a8">
    <w:name w:val="Emphasis"/>
    <w:basedOn w:val="a0"/>
    <w:uiPriority w:val="20"/>
    <w:qFormat/>
    <w:rsid w:val="00AD584A"/>
    <w:rPr>
      <w:i/>
      <w:iCs/>
    </w:rPr>
  </w:style>
  <w:style w:type="paragraph" w:customStyle="1" w:styleId="c7">
    <w:name w:val="c7"/>
    <w:basedOn w:val="a"/>
    <w:rsid w:val="004F0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4F014E"/>
  </w:style>
  <w:style w:type="paragraph" w:customStyle="1" w:styleId="c2">
    <w:name w:val="c2"/>
    <w:basedOn w:val="a"/>
    <w:rsid w:val="004F0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F014E"/>
  </w:style>
  <w:style w:type="character" w:customStyle="1" w:styleId="c5">
    <w:name w:val="c5"/>
    <w:basedOn w:val="a0"/>
    <w:rsid w:val="004F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Тимур Мендаев</cp:lastModifiedBy>
  <cp:revision>18</cp:revision>
  <cp:lastPrinted>2018-05-15T19:14:00Z</cp:lastPrinted>
  <dcterms:created xsi:type="dcterms:W3CDTF">2018-05-03T18:21:00Z</dcterms:created>
  <dcterms:modified xsi:type="dcterms:W3CDTF">2019-04-21T16:41:00Z</dcterms:modified>
</cp:coreProperties>
</file>