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Конспект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открытого НОД в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старшей группе</w:t>
      </w:r>
    </w:p>
    <w:p w14:paraId="02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теме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«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«</w:t>
      </w:r>
      <w:r>
        <w:rPr>
          <w:rFonts w:ascii="Times New Roman" w:hAnsi="Times New Roman"/>
          <w:b w:val="1"/>
          <w:i w:val="1"/>
          <w:caps w:val="0"/>
          <w:color w:val="111111"/>
          <w:spacing w:val="0"/>
          <w:sz w:val="24"/>
          <w:highlight w:val="white"/>
        </w:rPr>
        <w:t>Весёлые игры с тачками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03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Возрастная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группа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старшая группа</w:t>
      </w:r>
    </w:p>
    <w:p w14:paraId="04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Количество детей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групповая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совместная деятельность</w:t>
      </w:r>
    </w:p>
    <w:p w14:paraId="05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Интеграция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образовательных областей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«Речевое развитие»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,</w:t>
      </w:r>
    </w:p>
    <w:p w14:paraId="06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«Познавательное развитие»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«Социально-коммуникативное развитие»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07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Тема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«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«</w:t>
      </w:r>
      <w:r>
        <w:rPr>
          <w:rFonts w:ascii="Times New Roman" w:hAnsi="Times New Roman"/>
          <w:b w:val="1"/>
          <w:i w:val="1"/>
          <w:caps w:val="0"/>
          <w:color w:val="111111"/>
          <w:spacing w:val="0"/>
          <w:sz w:val="24"/>
          <w:highlight w:val="white"/>
        </w:rPr>
        <w:t>Весёлые игры с тачками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08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Цель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Уточнить представление детей о разных видах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транспорта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(наземный, подземный, водный, воздушный, специальный)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 в образовании сложных слов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(бетон+ мешать — бетономешалка, бензин+ возить— бензовоз и т. д.,)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;</w:t>
      </w:r>
    </w:p>
    <w:p w14:paraId="09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— закреплять правильное и отчетливое произнесение звука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«Ш»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«С»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«З»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, учить определять место звука в слове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(начало, середина, конец)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0A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— развивать артикуляционный аппарат;</w:t>
      </w:r>
    </w:p>
    <w:p w14:paraId="0B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— формировать умение отгадывать загадки.</w:t>
      </w:r>
    </w:p>
    <w:p w14:paraId="0C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3.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Развивающие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</w:p>
    <w:p w14:paraId="0D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— развивать внимание, мышление, коммуникативные качества, воображение.</w:t>
      </w:r>
    </w:p>
    <w:p w14:paraId="0E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4.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Формирование навыков учебной деятельности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</w:p>
    <w:p w14:paraId="0F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— продолжать учить детей внимательно слушать воспитателя и отвечать на вопросы, выполнять поставленную задачу, правильно оценивать результаты своей деятельности;</w:t>
      </w:r>
    </w:p>
    <w:p w14:paraId="10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5.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Воспитательные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</w:p>
    <w:p w14:paraId="11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— воспитывать уважение к труду взрослых.</w:t>
      </w:r>
    </w:p>
    <w:p w14:paraId="12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Предварительная работа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наблюдение за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транспортом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; рассматривание иллюстраций по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теме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; беседы; чтение художественной литературы, просмотр мультфильмов; просмотр презентации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«</w:t>
      </w:r>
      <w:r>
        <w:rPr>
          <w:rFonts w:ascii="Times New Roman" w:hAnsi="Times New Roman"/>
          <w:b w:val="1"/>
          <w:i w:val="1"/>
          <w:caps w:val="0"/>
          <w:strike w:val="0"/>
          <w:color w:val="0088BB"/>
          <w:spacing w:val="0"/>
          <w:sz w:val="24"/>
          <w:highlight w:val="white"/>
          <w:u/>
        </w:rPr>
        <w:fldChar w:fldCharType="begin"/>
      </w:r>
      <w:r>
        <w:rPr>
          <w:rFonts w:ascii="Times New Roman" w:hAnsi="Times New Roman"/>
          <w:b w:val="1"/>
          <w:i w:val="1"/>
          <w:caps w:val="0"/>
          <w:strike w:val="0"/>
          <w:color w:val="0088BB"/>
          <w:spacing w:val="0"/>
          <w:sz w:val="24"/>
          <w:highlight w:val="white"/>
          <w:u/>
        </w:rPr>
        <w:instrText>HYPERLINK "https://www.maam.ru/obrazovanie/transport"</w:instrText>
      </w:r>
      <w:r>
        <w:rPr>
          <w:rFonts w:ascii="Times New Roman" w:hAnsi="Times New Roman"/>
          <w:b w:val="1"/>
          <w:i w:val="1"/>
          <w:caps w:val="0"/>
          <w:strike w:val="0"/>
          <w:color w:val="0088BB"/>
          <w:spacing w:val="0"/>
          <w:sz w:val="24"/>
          <w:highlight w:val="white"/>
          <w:u/>
        </w:rPr>
        <w:fldChar w:fldCharType="separate"/>
      </w:r>
      <w:r>
        <w:rPr>
          <w:rFonts w:ascii="Times New Roman" w:hAnsi="Times New Roman"/>
          <w:b w:val="1"/>
          <w:i w:val="1"/>
          <w:caps w:val="0"/>
          <w:strike w:val="0"/>
          <w:color w:val="0088BB"/>
          <w:spacing w:val="0"/>
          <w:sz w:val="24"/>
          <w:highlight w:val="white"/>
          <w:u/>
        </w:rPr>
        <w:t>Транспортные средства</w:t>
      </w:r>
      <w:r>
        <w:rPr>
          <w:rFonts w:ascii="Times New Roman" w:hAnsi="Times New Roman"/>
          <w:b w:val="1"/>
          <w:i w:val="1"/>
          <w:caps w:val="0"/>
          <w:strike w:val="0"/>
          <w:color w:val="0088BB"/>
          <w:spacing w:val="0"/>
          <w:sz w:val="24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13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Методические приё мы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игровая ситуация, беседа, работа с карточками в компаниях, поощрение.</w:t>
      </w:r>
    </w:p>
    <w:p w14:paraId="14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Оборудование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интерактивное оборудование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, карточки с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88BB"/>
          <w:spacing w:val="0"/>
          <w:sz w:val="24"/>
          <w:highlight w:val="white"/>
          <w:u/>
        </w:rPr>
        <w:fldChar w:fldCharType="begin"/>
      </w:r>
      <w:r>
        <w:rPr>
          <w:rFonts w:ascii="Times New Roman" w:hAnsi="Times New Roman"/>
          <w:b w:val="1"/>
          <w:i w:val="0"/>
          <w:caps w:val="0"/>
          <w:strike w:val="0"/>
          <w:color w:val="0088BB"/>
          <w:spacing w:val="0"/>
          <w:sz w:val="24"/>
          <w:highlight w:val="white"/>
          <w:u/>
        </w:rPr>
        <w:instrText>HYPERLINK "https://www.maam.ru/obrazovanie/transport-konspekty"</w:instrText>
      </w:r>
      <w:r>
        <w:rPr>
          <w:rFonts w:ascii="Times New Roman" w:hAnsi="Times New Roman"/>
          <w:b w:val="1"/>
          <w:i w:val="0"/>
          <w:caps w:val="0"/>
          <w:strike w:val="0"/>
          <w:color w:val="0088BB"/>
          <w:spacing w:val="0"/>
          <w:sz w:val="24"/>
          <w:highlight w:val="white"/>
          <w:u/>
        </w:rPr>
        <w:fldChar w:fldCharType="separate"/>
      </w:r>
      <w:r>
        <w:rPr>
          <w:rFonts w:ascii="Times New Roman" w:hAnsi="Times New Roman"/>
          <w:b w:val="1"/>
          <w:i w:val="0"/>
          <w:caps w:val="0"/>
          <w:strike w:val="0"/>
          <w:color w:val="0088BB"/>
          <w:spacing w:val="0"/>
          <w:sz w:val="24"/>
          <w:highlight w:val="white"/>
          <w:u/>
        </w:rPr>
        <w:t>транспортом по количеству детей</w:t>
      </w:r>
      <w:r>
        <w:rPr>
          <w:rFonts w:ascii="Times New Roman" w:hAnsi="Times New Roman"/>
          <w:b w:val="1"/>
          <w:i w:val="0"/>
          <w:caps w:val="0"/>
          <w:strike w:val="0"/>
          <w:color w:val="0088BB"/>
          <w:spacing w:val="0"/>
          <w:sz w:val="24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, флажки синего, желтого и зелёного цветов.</w:t>
      </w:r>
    </w:p>
    <w:p w14:paraId="15000000">
      <w:pPr>
        <w:spacing w:after="300" w:before="30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83A629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83A629"/>
          <w:spacing w:val="0"/>
          <w:sz w:val="24"/>
          <w:highlight w:val="white"/>
        </w:rPr>
        <w:t>Ход НОД</w:t>
      </w:r>
    </w:p>
    <w:p w14:paraId="16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1 часть.</w:t>
      </w:r>
    </w:p>
    <w:p w14:paraId="17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Организационный момент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дети друг за другом входят в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группу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и становятся на ковре в круг.</w:t>
      </w:r>
    </w:p>
    <w:p w14:paraId="18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Встаньте, дети, встаньте в круг.</w:t>
      </w:r>
    </w:p>
    <w:p w14:paraId="19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Ты мой друг и я твой друг.</w:t>
      </w:r>
    </w:p>
    <w:p w14:paraId="1A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(поворачивается к рядом стоящему ребёнку, протягивает руку)</w:t>
      </w:r>
    </w:p>
    <w:p w14:paraId="1B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Илья мой друг…</w:t>
      </w:r>
    </w:p>
    <w:p w14:paraId="1C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(все дети по кругу протягивают руку рядом стоящему, называя его имя)</w:t>
      </w:r>
    </w:p>
    <w:p w14:paraId="1D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Все мы дружная семья!</w:t>
      </w:r>
    </w:p>
    <w:p w14:paraId="1E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Дружно за руки возьмёмся</w:t>
      </w:r>
    </w:p>
    <w:p w14:paraId="1F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И дуг другу улыбнёмся!</w:t>
      </w:r>
    </w:p>
    <w:p w14:paraId="20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А теперь, ребята, давайте мы поделимся нашим хорошим настроением с нашими гостями.</w:t>
      </w:r>
    </w:p>
    <w:p w14:paraId="21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Ребята, чем вы любите заниматься в детском саду?</w:t>
      </w:r>
    </w:p>
    <w:p w14:paraId="22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  <w:u w:color="000000" w:val="single"/>
        </w:rPr>
        <w:t>предположительные ответы детей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: -Играть)</w:t>
      </w:r>
    </w:p>
    <w:p w14:paraId="23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Согласны ли вы поиграть с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тачками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?</w:t>
      </w:r>
    </w:p>
    <w:p w14:paraId="24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  <w:u w:color="000000" w:val="single"/>
        </w:rPr>
        <w:t>( дети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: - Да)</w:t>
      </w:r>
    </w:p>
    <w:p w14:paraId="25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Тогда присаживайтесь на ковёр по-турецки и смотрите на волшебный экран.</w:t>
      </w:r>
    </w:p>
    <w:p w14:paraId="26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2 часть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(основная)</w:t>
      </w:r>
    </w:p>
    <w:p w14:paraId="27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Загорается экран и появляется Луиджи.</w:t>
      </w:r>
    </w:p>
    <w:p w14:paraId="28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Ребята, Луиджи даё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т первое задание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найдите лишний предмет в каждом ряду.</w:t>
      </w:r>
    </w:p>
    <w:p w14:paraId="29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(к экрану подходят от одного до трёх ребят и стилусом находят правильный ответ- загорается зелёная галочка, при неверном ответе загорается красный крестик).</w:t>
      </w:r>
    </w:p>
    <w:p w14:paraId="2A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Молодцы,а как можно назвать все эти предметы одним словом?</w:t>
      </w:r>
    </w:p>
    <w:p w14:paraId="2B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  <w:u w:color="000000" w:val="single"/>
        </w:rPr>
        <w:t>ответы детей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: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111111"/>
          <w:spacing w:val="0"/>
          <w:sz w:val="24"/>
          <w:highlight w:val="white"/>
        </w:rPr>
        <w:t>транспорт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)</w:t>
      </w:r>
    </w:p>
    <w:p w14:paraId="2C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Верно,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Давайте все вместе скажем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2D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(дети хором повторяют)</w:t>
      </w:r>
    </w:p>
    <w:p w14:paraId="2E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Еще можно назвать эти предметы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ТРАНСПОРТНЫЕ СРЕДСТВА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2F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Давайте повторим все вместе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(дети повторяют хором)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30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Ребята, подумайте и скажите, для чего нужны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транспортные средства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?</w:t>
      </w:r>
    </w:p>
    <w:p w14:paraId="31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(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предположительные ответы детей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для удобства жизни на земле, в воздухе, на воде.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приносит пользу людям – перевозит людей и грузы).</w:t>
      </w:r>
    </w:p>
    <w:p w14:paraId="32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На экране выставлен следующий файл с картинками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33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Ребята,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слушайте следующее задание от Кинга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назовите, кто управляет этими машинами?</w:t>
      </w:r>
    </w:p>
    <w:p w14:paraId="34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Дети становятся в полукруг и отвечают на вопросы, для проверки стилусом выдвигают правильный ответ.</w:t>
      </w:r>
    </w:p>
    <w:p w14:paraId="35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(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предположительные ответы детей на вопросы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трактором управляет тракторист, машиной – шофёр, кораблем – капитан и т. д.).</w:t>
      </w:r>
    </w:p>
    <w:p w14:paraId="36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Молодцы! Слушайте задание от Филмора – он приготовил для нас загадки.</w:t>
      </w:r>
    </w:p>
    <w:p w14:paraId="37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(для проверки ответа ребёнок стилусом нажимает на шторку)</w:t>
      </w:r>
    </w:p>
    <w:p w14:paraId="38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Спозаранку за окошком</w:t>
      </w:r>
    </w:p>
    <w:p w14:paraId="39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Стук и звон и кутерьма.</w:t>
      </w:r>
    </w:p>
    <w:p w14:paraId="3A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По прямым стальным дорожкам</w:t>
      </w:r>
    </w:p>
    <w:p w14:paraId="3B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Ходят красные дома.</w:t>
      </w:r>
    </w:p>
    <w:p w14:paraId="3C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(трамвай)</w:t>
      </w:r>
    </w:p>
    <w:p w14:paraId="3D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Удивительный вагон,</w:t>
      </w:r>
    </w:p>
    <w:p w14:paraId="3E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Посудите сами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</w:p>
    <w:p w14:paraId="3F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Рельсы в воздухе, а он</w:t>
      </w:r>
    </w:p>
    <w:p w14:paraId="40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Держит их руками!</w:t>
      </w:r>
    </w:p>
    <w:p w14:paraId="41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(троллейбус)</w:t>
      </w:r>
    </w:p>
    <w:p w14:paraId="42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На бескрайних он просторах</w:t>
      </w:r>
    </w:p>
    <w:p w14:paraId="43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Днём и ночью пашет поле.</w:t>
      </w:r>
    </w:p>
    <w:p w14:paraId="44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Он рычит на всю округу,</w:t>
      </w:r>
    </w:p>
    <w:p w14:paraId="45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Пашет поле острым плугом.</w:t>
      </w:r>
    </w:p>
    <w:p w14:paraId="46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(трактор)</w:t>
      </w:r>
    </w:p>
    <w:p w14:paraId="47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Чудо- Юдо- стрекоза,</w:t>
      </w:r>
    </w:p>
    <w:p w14:paraId="48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Застеклённые глаза.</w:t>
      </w:r>
    </w:p>
    <w:p w14:paraId="49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Если крыльями вращает-</w:t>
      </w:r>
    </w:p>
    <w:p w14:paraId="4A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Каждый ветер ощущает.</w:t>
      </w:r>
    </w:p>
    <w:p w14:paraId="4B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(вертолёт)</w:t>
      </w:r>
    </w:p>
    <w:p w14:paraId="4C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:- И с этим заданием справились- молодцы!</w:t>
      </w:r>
    </w:p>
    <w:p w14:paraId="4D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Чико Хикс предлагает вам отгадать на слух, какае машины издают эти звуки?</w:t>
      </w:r>
    </w:p>
    <w:p w14:paraId="4E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(дети стилусом нажимают на звуковой фай, прослушивают звуковой сигнал и называют вид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, для проверки стилусом нажимают на шар)</w:t>
      </w:r>
    </w:p>
    <w:p w14:paraId="4F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Вы не устали?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Тогда слушаем задание Дока Хадсона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назовите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транспортное средство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50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На улице нашей машины, машины…</w:t>
      </w:r>
    </w:p>
    <w:p w14:paraId="51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Машины малютки, машины большие.</w:t>
      </w:r>
    </w:p>
    <w:p w14:paraId="52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У каждой машины дела и заботы-</w:t>
      </w:r>
    </w:p>
    <w:p w14:paraId="53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Машину выходят с утра на работу.</w:t>
      </w:r>
    </w:p>
    <w:p w14:paraId="54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(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на экране расположены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пароход, паровоз, лодка, машина скорой помощи, пожарная машина, велосипед, самолёт. Для проверки дети нажимают стилусом под картинкой, где высвечивается ответ</w:t>
      </w:r>
    </w:p>
    <w:p w14:paraId="55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(читает воспитатель, но могут и дети)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56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Ребята, Мигель Камино предлагает вам немного отдахнуть, согласны?</w:t>
      </w:r>
    </w:p>
    <w:p w14:paraId="57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  <w:u w:color="000000" w:val="single"/>
        </w:rPr>
        <w:t>( дети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: -Да)</w:t>
      </w:r>
    </w:p>
    <w:p w14:paraId="58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Физминутка.</w:t>
      </w:r>
    </w:p>
    <w:p w14:paraId="59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(Дети под веселую музыку выполняют упражнения)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5A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-Я тоже приготовила для вас задания. На каждой карточке изобржен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, а вы будете мне его не только называть, но и объяснять, для чего он нужен. Согласны?</w:t>
      </w:r>
    </w:p>
    <w:p w14:paraId="5B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  <w:u w:color="000000" w:val="single"/>
        </w:rPr>
        <w:t>( Дети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: -Да)</w:t>
      </w:r>
    </w:p>
    <w:p w14:paraId="5C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 выставляет первую картинку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БЕНЗОВОЗ.</w:t>
      </w:r>
    </w:p>
    <w:p w14:paraId="5D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(дети называют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 и объясняют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, что он возит бензин)</w:t>
      </w:r>
    </w:p>
    <w:p w14:paraId="5E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Аналогичные задания со спецмашинами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самосвал, бетономешалка, мусоровоз, лесовоз, самолет, ледокол.</w:t>
      </w:r>
    </w:p>
    <w:p w14:paraId="5F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-Ребята, из скольки слов состаит название данных машин?</w:t>
      </w:r>
    </w:p>
    <w:p w14:paraId="60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(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ответы детей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Я думаю,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что слово бензовоз состоит из двух слов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бензин и воз.</w:t>
      </w:r>
    </w:p>
    <w:p w14:paraId="61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И т. д.)</w:t>
      </w:r>
    </w:p>
    <w:p w14:paraId="62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Молодцы! Не устали? Поиграем ещё?</w:t>
      </w:r>
    </w:p>
    <w:p w14:paraId="63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  <w:u w:color="000000" w:val="single"/>
        </w:rPr>
        <w:t>( Дети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: - Да)</w:t>
      </w:r>
    </w:p>
    <w:p w14:paraId="64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На экране высвечивается Мак, воспитатель читает задание.</w:t>
      </w:r>
    </w:p>
    <w:p w14:paraId="65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- Садитесь на коленочки и послушайте задание Мака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</w:p>
    <w:p w14:paraId="66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(читает задание)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расставте предметы в том же порядке.</w:t>
      </w:r>
    </w:p>
    <w:p w14:paraId="67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(дети по очереди,2-3 ребенка, стилусом выстраивают предметы в цепочку так же, как под шарами).</w:t>
      </w:r>
    </w:p>
    <w:p w14:paraId="68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И это задание вы выполнили правильно, молодцы!</w:t>
      </w:r>
    </w:p>
    <w:p w14:paraId="69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А вот Салли предлагает вам собрать пазл. (приглашает 2-3 ребенка, дети выполняют задание и проверяют с помощью стилуса, выдвигая проверочную картинку, так же при правильном ответе звучат опладисменты).</w:t>
      </w:r>
    </w:p>
    <w:p w14:paraId="6A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И с этим заданием вы справились! Не устали? Тогда смотрим на волшебный экран для выполнения задания Карло Ганьяло. Он предлагает вам назвать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спецтранспорт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6B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(на экране высвечиваются звезды, под каторыми картинки со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спецтранспортом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 Дети нажимают стилусом на хвезду и называют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скорая помощь, пожарная машина и т. д. При правильном ответе звучат опладисменты).</w:t>
      </w:r>
    </w:p>
    <w:p w14:paraId="6C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Отлично! Вы хорошо знаете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, а вот хорошо ли вы знаете правила уличного движения? Мэтр приготовил вам несколько картинок, среди которых вам надо найти правильный ответ.</w:t>
      </w:r>
    </w:p>
    <w:p w14:paraId="6D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(на экране высвечиваются картинки с сюжетами на дороге,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дети при помощи стилуса находят правильный ответ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если ответ верен появляется зеленая галочка, если нет – красный крестик.)</w:t>
      </w:r>
    </w:p>
    <w:p w14:paraId="6E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- Ребята,какие вы молодцы! Вы справились со всеми заданиями 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тачки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на память дарят вам предупреждающий плакат, чтобы вы никогда не забывали о правилах на дороге. И еще они благодарят вас за веселые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игры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6F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(на экране высвечивается файл с шарами,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тачками и опладисментами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)</w:t>
      </w:r>
    </w:p>
    <w:p w14:paraId="70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Рефлексия.</w:t>
      </w:r>
    </w:p>
    <w:p w14:paraId="71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 Ребята, вам понравилось играть с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тачками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? А что именно вам понравилось? Что нового вы узнали? О чем вы раскажете сегодня дома?</w:t>
      </w:r>
    </w:p>
    <w:p w14:paraId="72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(ответы детей)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73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Программные задачи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</w:p>
    <w:p w14:paraId="74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1.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Образовательные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</w:p>
    <w:p w14:paraId="75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— расширять представления детей о разных видах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транспорта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;</w:t>
      </w:r>
    </w:p>
    <w:p w14:paraId="76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— продолжать знакомить с профессиями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111111"/>
          <w:spacing w:val="0"/>
          <w:sz w:val="24"/>
          <w:highlight w:val="white"/>
        </w:rPr>
        <w:t>(шофер, машинист, летчик, космонавт и т. д)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.</w:t>
      </w:r>
    </w:p>
    <w:p w14:paraId="77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2.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  <w:u w:color="000000" w:val="single"/>
        </w:rPr>
        <w:t>Речевые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:</w:t>
      </w:r>
    </w:p>
    <w:p w14:paraId="78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— обогащать речь детей прилагательными;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4"/>
          <w:highlight w:val="white"/>
        </w:rPr>
        <w:t>использовать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приставочные глаголы;</w:t>
      </w:r>
    </w:p>
    <w:p w14:paraId="79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4"/>
          <w:highlight w:val="white"/>
        </w:rPr>
        <w:t>— упражнять</w:t>
      </w:r>
    </w:p>
    <w:p w14:paraId="7A000000">
      <w:pPr>
        <w:rPr>
          <w:rFonts w:ascii="Times New Roman" w:hAnsi="Times New Roman"/>
          <w:sz w:val="24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2024-04-02T11:39:54Z</dcterms:modified>
</cp:coreProperties>
</file>