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77" w:rsidRDefault="00E17A77" w:rsidP="00530BA7">
      <w:pPr>
        <w:rPr>
          <w:rFonts w:ascii="Times New Roman" w:hAnsi="Times New Roman" w:cs="Times New Roman"/>
          <w:sz w:val="28"/>
          <w:szCs w:val="28"/>
        </w:rPr>
      </w:pPr>
    </w:p>
    <w:p w:rsidR="00575746" w:rsidRPr="00A92FED" w:rsidRDefault="00575746" w:rsidP="00530BA7">
      <w:pPr>
        <w:rPr>
          <w:rFonts w:ascii="Times New Roman" w:hAnsi="Times New Roman" w:cs="Times New Roman"/>
          <w:sz w:val="28"/>
          <w:szCs w:val="28"/>
        </w:rPr>
      </w:pPr>
    </w:p>
    <w:p w:rsidR="00530BA7" w:rsidRDefault="00530BA7" w:rsidP="00530BA7">
      <w:pPr>
        <w:rPr>
          <w:rFonts w:ascii="Times New Roman" w:hAnsi="Times New Roman" w:cs="Times New Roman"/>
          <w:sz w:val="28"/>
          <w:szCs w:val="28"/>
        </w:rPr>
      </w:pPr>
    </w:p>
    <w:p w:rsidR="00575746" w:rsidRDefault="00575746" w:rsidP="00530BA7">
      <w:pPr>
        <w:rPr>
          <w:rFonts w:ascii="Times New Roman" w:hAnsi="Times New Roman" w:cs="Times New Roman"/>
          <w:sz w:val="28"/>
          <w:szCs w:val="28"/>
        </w:rPr>
      </w:pPr>
    </w:p>
    <w:p w:rsidR="00575746" w:rsidRDefault="00575746" w:rsidP="00530BA7">
      <w:pPr>
        <w:rPr>
          <w:rFonts w:ascii="Times New Roman" w:hAnsi="Times New Roman" w:cs="Times New Roman"/>
          <w:sz w:val="28"/>
          <w:szCs w:val="28"/>
        </w:rPr>
      </w:pPr>
    </w:p>
    <w:p w:rsidR="00530BA7" w:rsidRDefault="00530BA7" w:rsidP="00530BA7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A6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F01624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</w:p>
    <w:p w:rsidR="00F01624" w:rsidRPr="00430A6B" w:rsidRDefault="00F01624" w:rsidP="00530BA7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F2C0D">
        <w:rPr>
          <w:rFonts w:ascii="Times New Roman" w:hAnsi="Times New Roman" w:cs="Times New Roman"/>
          <w:b/>
          <w:sz w:val="32"/>
          <w:szCs w:val="32"/>
        </w:rPr>
        <w:t>Ф</w:t>
      </w:r>
      <w:r w:rsidR="00082767" w:rsidRPr="00082767">
        <w:rPr>
          <w:rFonts w:ascii="Times New Roman" w:hAnsi="Times New Roman" w:cs="Times New Roman"/>
          <w:b/>
          <w:sz w:val="32"/>
          <w:szCs w:val="32"/>
        </w:rPr>
        <w:t>ормированию элементарных математических представлений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30BA7" w:rsidRPr="005670D2" w:rsidRDefault="00530BA7" w:rsidP="00530BA7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0D2">
        <w:rPr>
          <w:rFonts w:ascii="Times New Roman" w:hAnsi="Times New Roman" w:cs="Times New Roman"/>
          <w:b/>
          <w:sz w:val="32"/>
          <w:szCs w:val="32"/>
        </w:rPr>
        <w:t>ТЕМА: «</w:t>
      </w:r>
      <w:r w:rsidR="00CA0464">
        <w:rPr>
          <w:rFonts w:ascii="Times New Roman" w:hAnsi="Times New Roman" w:cs="Times New Roman"/>
          <w:b/>
          <w:sz w:val="32"/>
          <w:szCs w:val="32"/>
        </w:rPr>
        <w:t>Путешествие в осенний лес</w:t>
      </w:r>
      <w:r w:rsidRPr="005670D2">
        <w:rPr>
          <w:rFonts w:ascii="Times New Roman" w:hAnsi="Times New Roman" w:cs="Times New Roman"/>
          <w:b/>
          <w:sz w:val="32"/>
          <w:szCs w:val="32"/>
        </w:rPr>
        <w:t>»</w:t>
      </w:r>
    </w:p>
    <w:p w:rsidR="00530BA7" w:rsidRPr="005670D2" w:rsidRDefault="00530BA7" w:rsidP="00530BA7">
      <w:pPr>
        <w:tabs>
          <w:tab w:val="left" w:pos="22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670D2">
        <w:rPr>
          <w:rFonts w:ascii="Times New Roman" w:hAnsi="Times New Roman" w:cs="Times New Roman"/>
          <w:sz w:val="32"/>
          <w:szCs w:val="32"/>
        </w:rPr>
        <w:t>ОБРАЗОВАТЕЛЬНАЯ ОБЛАСТЬ</w:t>
      </w:r>
    </w:p>
    <w:p w:rsidR="00530BA7" w:rsidRPr="005670D2" w:rsidRDefault="00530BA7" w:rsidP="00530BA7">
      <w:pPr>
        <w:tabs>
          <w:tab w:val="left" w:pos="22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670D2">
        <w:rPr>
          <w:rFonts w:ascii="Times New Roman" w:hAnsi="Times New Roman" w:cs="Times New Roman"/>
          <w:sz w:val="32"/>
          <w:szCs w:val="32"/>
        </w:rPr>
        <w:t>«</w:t>
      </w:r>
      <w:r w:rsidR="007F2C0D">
        <w:rPr>
          <w:rFonts w:ascii="Times New Roman" w:hAnsi="Times New Roman" w:cs="Times New Roman"/>
          <w:sz w:val="32"/>
          <w:szCs w:val="32"/>
        </w:rPr>
        <w:t xml:space="preserve">Познавательное </w:t>
      </w:r>
      <w:r w:rsidR="00082767">
        <w:rPr>
          <w:rFonts w:ascii="Times New Roman" w:hAnsi="Times New Roman" w:cs="Times New Roman"/>
          <w:sz w:val="32"/>
          <w:szCs w:val="32"/>
        </w:rPr>
        <w:t>развитие</w:t>
      </w:r>
      <w:r w:rsidRPr="005670D2">
        <w:rPr>
          <w:rFonts w:ascii="Times New Roman" w:hAnsi="Times New Roman" w:cs="Times New Roman"/>
          <w:sz w:val="32"/>
          <w:szCs w:val="32"/>
        </w:rPr>
        <w:t>»</w:t>
      </w:r>
    </w:p>
    <w:p w:rsidR="00530BA7" w:rsidRDefault="00530BA7" w:rsidP="00530BA7">
      <w:pPr>
        <w:rPr>
          <w:rFonts w:ascii="Times New Roman" w:hAnsi="Times New Roman" w:cs="Times New Roman"/>
          <w:sz w:val="28"/>
          <w:szCs w:val="28"/>
        </w:rPr>
      </w:pPr>
    </w:p>
    <w:p w:rsidR="00575746" w:rsidRDefault="00E63A6A" w:rsidP="00E63A6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75746" w:rsidRDefault="00575746" w:rsidP="00E63A6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3A6A" w:rsidRDefault="00E63A6A" w:rsidP="00E63A6A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Подготовлен: </w:t>
      </w:r>
    </w:p>
    <w:p w:rsidR="00E63A6A" w:rsidRDefault="00E63A6A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746" w:rsidRDefault="00575746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746" w:rsidRDefault="00575746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746" w:rsidRDefault="00575746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3A6A" w:rsidRDefault="00E63A6A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4C2C" w:rsidRDefault="00C24C2C" w:rsidP="00530BA7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97" w:type="dxa"/>
        <w:tblLook w:val="04A0" w:firstRow="1" w:lastRow="0" w:firstColumn="1" w:lastColumn="0" w:noHBand="0" w:noVBand="1"/>
      </w:tblPr>
      <w:tblGrid>
        <w:gridCol w:w="611"/>
        <w:gridCol w:w="3466"/>
        <w:gridCol w:w="3445"/>
        <w:gridCol w:w="5486"/>
        <w:gridCol w:w="2289"/>
      </w:tblGrid>
      <w:tr w:rsidR="0059276C" w:rsidRPr="001979A8" w:rsidTr="00B433B2">
        <w:tc>
          <w:tcPr>
            <w:tcW w:w="4077" w:type="dxa"/>
            <w:gridSpan w:val="2"/>
          </w:tcPr>
          <w:p w:rsidR="0059276C" w:rsidRPr="001979A8" w:rsidRDefault="0059276C" w:rsidP="001979A8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276C" w:rsidRPr="001979A8" w:rsidRDefault="001F3280" w:rsidP="001979A8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Организационно-метод</w:t>
            </w:r>
            <w:r w:rsidR="00592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ическая информация</w:t>
            </w:r>
          </w:p>
        </w:tc>
        <w:tc>
          <w:tcPr>
            <w:tcW w:w="11220" w:type="dxa"/>
            <w:gridSpan w:val="3"/>
          </w:tcPr>
          <w:p w:rsidR="0059276C" w:rsidRDefault="0059276C" w:rsidP="0019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276C" w:rsidRDefault="0059276C" w:rsidP="001979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59276C" w:rsidRPr="001979A8" w:rsidRDefault="0059276C" w:rsidP="004C3B5D">
            <w:pPr>
              <w:tabs>
                <w:tab w:val="left" w:pos="495"/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302A1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11220" w:type="dxa"/>
            <w:gridSpan w:val="3"/>
          </w:tcPr>
          <w:p w:rsidR="0059276C" w:rsidRPr="00B6415E" w:rsidRDefault="00082767" w:rsidP="00CA0464">
            <w:pPr>
              <w:tabs>
                <w:tab w:val="left" w:pos="3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A0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 в осенний лес»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302A1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11220" w:type="dxa"/>
            <w:gridSpan w:val="3"/>
          </w:tcPr>
          <w:p w:rsidR="0059276C" w:rsidRPr="001979A8" w:rsidRDefault="007F2C0D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08276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59276C" w:rsidRPr="001979A8" w:rsidTr="00B433B2">
        <w:trPr>
          <w:trHeight w:val="860"/>
        </w:trPr>
        <w:tc>
          <w:tcPr>
            <w:tcW w:w="611" w:type="dxa"/>
          </w:tcPr>
          <w:p w:rsidR="0059276C" w:rsidRPr="001979A8" w:rsidRDefault="00E17A7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11220" w:type="dxa"/>
            <w:gridSpan w:val="3"/>
          </w:tcPr>
          <w:p w:rsidR="00B6415E" w:rsidRDefault="0059276C" w:rsidP="007D5921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B64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276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082767" w:rsidRDefault="001009E7" w:rsidP="00082767">
            <w:pPr>
              <w:tabs>
                <w:tab w:val="left" w:pos="310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9A8">
              <w:rPr>
                <w:rFonts w:ascii="Times New Roman" w:hAnsi="Times New Roman" w:cs="Times New Roman"/>
                <w:sz w:val="24"/>
                <w:szCs w:val="24"/>
              </w:rPr>
              <w:t>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2C0D">
              <w:rPr>
                <w:rFonts w:ascii="Times New Roman" w:hAnsi="Times New Roman"/>
                <w:iCs/>
                <w:sz w:val="24"/>
                <w:szCs w:val="24"/>
              </w:rPr>
              <w:t xml:space="preserve"> беседа, свободное общение по теме занятия</w:t>
            </w:r>
          </w:p>
          <w:p w:rsidR="007F2C0D" w:rsidRDefault="007F2C0D" w:rsidP="00082767">
            <w:pPr>
              <w:tabs>
                <w:tab w:val="left" w:pos="310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игровая: Д/игра «Один, много»,</w:t>
            </w:r>
            <w:r w:rsidR="00D82539">
              <w:rPr>
                <w:rFonts w:ascii="Times New Roman" w:hAnsi="Times New Roman"/>
                <w:iCs/>
                <w:sz w:val="24"/>
                <w:szCs w:val="24"/>
              </w:rPr>
              <w:t xml:space="preserve"> «Определи цвет»</w:t>
            </w:r>
            <w:r w:rsidR="00CA0464">
              <w:rPr>
                <w:rFonts w:ascii="Times New Roman" w:hAnsi="Times New Roman"/>
                <w:iCs/>
                <w:sz w:val="24"/>
                <w:szCs w:val="24"/>
              </w:rPr>
              <w:t>, «Какой»</w:t>
            </w:r>
          </w:p>
          <w:p w:rsidR="007D5921" w:rsidRPr="00D82539" w:rsidRDefault="00D82539" w:rsidP="000D4169">
            <w:pPr>
              <w:tabs>
                <w:tab w:val="left" w:pos="310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: выполнение просьбы педагога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образовательной деятельности</w:t>
            </w:r>
          </w:p>
        </w:tc>
        <w:tc>
          <w:tcPr>
            <w:tcW w:w="11220" w:type="dxa"/>
            <w:gridSpan w:val="3"/>
          </w:tcPr>
          <w:p w:rsidR="00363AFE" w:rsidRPr="007F2C0D" w:rsidRDefault="00363AFE" w:rsidP="00363AFE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22555D"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  <w:r w:rsidR="007F2C0D"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E55D8">
              <w:rPr>
                <w:rFonts w:ascii="Times New Roman" w:hAnsi="Times New Roman" w:cs="Times New Roman"/>
                <w:iCs/>
                <w:sz w:val="24"/>
                <w:szCs w:val="24"/>
              </w:rPr>
              <w:t>о сказке</w:t>
            </w:r>
            <w:r w:rsidR="007F2C0D"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>», «</w:t>
            </w:r>
            <w:r w:rsidR="00AE55D8" w:rsidRPr="00AE55D8">
              <w:rPr>
                <w:rFonts w:ascii="Times New Roman" w:hAnsi="Times New Roman" w:cs="Times New Roman"/>
                <w:iCs/>
                <w:sz w:val="24"/>
                <w:szCs w:val="24"/>
              </w:rPr>
              <w:t>Игро</w:t>
            </w:r>
            <w:r w:rsidR="00AE55D8">
              <w:rPr>
                <w:rFonts w:ascii="Times New Roman" w:hAnsi="Times New Roman" w:cs="Times New Roman"/>
                <w:iCs/>
                <w:sz w:val="24"/>
                <w:szCs w:val="24"/>
              </w:rPr>
              <w:t>вая ситуация «</w:t>
            </w:r>
            <w:r w:rsidR="00CA046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Определи цвет»</w:t>
            </w:r>
          </w:p>
          <w:p w:rsidR="00D82539" w:rsidRDefault="00363AFE" w:rsidP="00AE55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C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A0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82539" w:rsidRPr="00D8253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новые формулировки, описывающие и поясняющие математические отношения и приёмы собственных интеллектуальных действий, рассказывают, что они делали, чтобы помочь героям.</w:t>
            </w:r>
          </w:p>
          <w:p w:rsidR="0059276C" w:rsidRPr="001979A8" w:rsidRDefault="00363AFE" w:rsidP="0050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22555D" w:rsidRPr="007F2C0D">
              <w:rPr>
                <w:rFonts w:ascii="Times New Roman" w:hAnsi="Times New Roman" w:cs="Times New Roman"/>
                <w:iCs/>
                <w:sz w:val="24"/>
                <w:szCs w:val="24"/>
              </w:rPr>
              <w:t>наглядные представления (</w:t>
            </w:r>
            <w:r w:rsidR="00CA0464" w:rsidRPr="00CA0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игрушечный мишка, стулья для детей, ёлочка, </w:t>
            </w:r>
            <w:r w:rsidR="00CA0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листочки, </w:t>
            </w:r>
            <w:r w:rsidR="00CA0464" w:rsidRPr="00CA0464">
              <w:rPr>
                <w:rFonts w:ascii="Times New Roman" w:hAnsi="Times New Roman" w:cs="Times New Roman"/>
                <w:iCs/>
                <w:sz w:val="24"/>
                <w:szCs w:val="24"/>
              </w:rPr>
              <w:t>солнышко, корзиночки</w:t>
            </w:r>
            <w:proofErr w:type="gramStart"/>
            <w:r w:rsidR="00CA0464" w:rsidRPr="00CA04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CA0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7F2C0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7F2C0D">
              <w:rPr>
                <w:rFonts w:ascii="Times New Roman" w:hAnsi="Times New Roman" w:cs="Times New Roman"/>
                <w:iCs/>
                <w:sz w:val="24"/>
                <w:szCs w:val="24"/>
              </w:rPr>
              <w:t>роблемная ситуация, поощрение, поглаживание.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1220" w:type="dxa"/>
            <w:gridSpan w:val="3"/>
          </w:tcPr>
          <w:p w:rsidR="0059276C" w:rsidRPr="0059276C" w:rsidRDefault="0059276C" w:rsidP="0059276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B41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Социально-коммуникативное развитие: </w:t>
            </w:r>
            <w:r w:rsidRPr="00F04B4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F04B4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04B41">
              <w:rPr>
                <w:rFonts w:ascii="Times New Roman" w:hAnsi="Times New Roman"/>
                <w:sz w:val="24"/>
                <w:szCs w:val="24"/>
              </w:rPr>
              <w:t xml:space="preserve"> взрослым и сверс</w:t>
            </w:r>
            <w:r w:rsidR="007F2C0D">
              <w:rPr>
                <w:rFonts w:ascii="Times New Roman" w:hAnsi="Times New Roman"/>
                <w:sz w:val="24"/>
                <w:szCs w:val="24"/>
              </w:rPr>
              <w:t>тниками в процессе путешествия.</w:t>
            </w:r>
          </w:p>
          <w:p w:rsidR="0059276C" w:rsidRPr="00F04B41" w:rsidRDefault="0059276C" w:rsidP="00FC4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B41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развитие:</w:t>
            </w:r>
            <w:r w:rsidRPr="00F04B41">
              <w:rPr>
                <w:rFonts w:ascii="Times New Roman" w:hAnsi="Times New Roman"/>
                <w:sz w:val="24"/>
                <w:szCs w:val="24"/>
              </w:rPr>
              <w:t xml:space="preserve"> полу</w:t>
            </w:r>
            <w:r w:rsidR="00F04B41">
              <w:rPr>
                <w:rFonts w:ascii="Times New Roman" w:hAnsi="Times New Roman"/>
                <w:sz w:val="24"/>
                <w:szCs w:val="24"/>
              </w:rPr>
              <w:t>чение информации о том,</w:t>
            </w:r>
            <w:r w:rsidR="00401E6B">
              <w:rPr>
                <w:rFonts w:ascii="Times New Roman" w:hAnsi="Times New Roman"/>
                <w:sz w:val="24"/>
                <w:szCs w:val="24"/>
              </w:rPr>
              <w:t xml:space="preserve"> кого можно встретить в лесу</w:t>
            </w:r>
            <w:r w:rsidR="00AE55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0A1A">
              <w:rPr>
                <w:rFonts w:ascii="Times New Roman" w:hAnsi="Times New Roman"/>
                <w:sz w:val="24"/>
                <w:szCs w:val="24"/>
              </w:rPr>
              <w:t>Д/игры «Один, много,</w:t>
            </w:r>
            <w:r w:rsidR="00AE55D8">
              <w:rPr>
                <w:rFonts w:ascii="Times New Roman" w:hAnsi="Times New Roman"/>
                <w:sz w:val="24"/>
                <w:szCs w:val="24"/>
              </w:rPr>
              <w:t xml:space="preserve"> ни одного </w:t>
            </w:r>
            <w:r w:rsidR="00D20A1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F79C7">
              <w:rPr>
                <w:rFonts w:ascii="Times New Roman" w:hAnsi="Times New Roman"/>
                <w:sz w:val="24"/>
                <w:szCs w:val="24"/>
              </w:rPr>
              <w:t>Какой?</w:t>
            </w:r>
            <w:r w:rsidR="00AE55D8">
              <w:rPr>
                <w:rFonts w:ascii="Times New Roman" w:hAnsi="Times New Roman"/>
                <w:sz w:val="24"/>
                <w:szCs w:val="24"/>
              </w:rPr>
              <w:t xml:space="preserve"> (Большой, маленький).</w:t>
            </w:r>
          </w:p>
          <w:p w:rsidR="00CA0464" w:rsidRDefault="0059276C" w:rsidP="00082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B41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 развитие:</w:t>
            </w:r>
            <w:r w:rsidR="00CA04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0A1A">
              <w:rPr>
                <w:rFonts w:ascii="Times New Roman" w:hAnsi="Times New Roman"/>
                <w:sz w:val="24"/>
                <w:szCs w:val="24"/>
              </w:rPr>
              <w:t xml:space="preserve">демонстрационный и наглядный материал, </w:t>
            </w:r>
            <w:r w:rsidR="00CA0464" w:rsidRPr="00CA0464">
              <w:rPr>
                <w:rFonts w:ascii="Times New Roman" w:hAnsi="Times New Roman"/>
                <w:sz w:val="24"/>
                <w:szCs w:val="24"/>
              </w:rPr>
              <w:t xml:space="preserve">игрушечный мишка, стулья для детей, ёлочка, </w:t>
            </w:r>
            <w:r w:rsidR="00CA0464">
              <w:rPr>
                <w:rFonts w:ascii="Times New Roman" w:hAnsi="Times New Roman"/>
                <w:sz w:val="24"/>
                <w:szCs w:val="24"/>
              </w:rPr>
              <w:t>листочки</w:t>
            </w:r>
            <w:r w:rsidR="00CA0464" w:rsidRPr="00CA0464">
              <w:rPr>
                <w:rFonts w:ascii="Times New Roman" w:hAnsi="Times New Roman"/>
                <w:sz w:val="24"/>
                <w:szCs w:val="24"/>
              </w:rPr>
              <w:t>, солнышко,  корзиночки.</w:t>
            </w:r>
            <w:r w:rsidR="00CA0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20A1A" w:rsidRPr="00D20A1A" w:rsidRDefault="00D20A1A" w:rsidP="000827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0A1A">
              <w:rPr>
                <w:rFonts w:ascii="Times New Roman" w:hAnsi="Times New Roman"/>
                <w:i/>
                <w:sz w:val="24"/>
                <w:szCs w:val="24"/>
              </w:rPr>
              <w:t xml:space="preserve">Речевое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беседа, дис</w:t>
            </w:r>
            <w:r w:rsidRPr="00D20A1A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0A1A">
              <w:rPr>
                <w:rFonts w:ascii="Times New Roman" w:hAnsi="Times New Roman"/>
                <w:sz w:val="24"/>
                <w:szCs w:val="24"/>
              </w:rPr>
              <w:t>сия, вопрос</w:t>
            </w:r>
            <w:r>
              <w:rPr>
                <w:rFonts w:ascii="Times New Roman" w:hAnsi="Times New Roman"/>
                <w:sz w:val="24"/>
                <w:szCs w:val="24"/>
              </w:rPr>
              <w:t>ы-ответы, речевое сопровождение, использование речевых игр.</w:t>
            </w:r>
          </w:p>
          <w:p w:rsidR="0059276C" w:rsidRPr="00F04B41" w:rsidRDefault="00D82539" w:rsidP="00AE5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Физическая: </w:t>
            </w:r>
            <w:r w:rsidR="0059276C" w:rsidRPr="00F04B41">
              <w:rPr>
                <w:rFonts w:ascii="Times New Roman" w:hAnsi="Times New Roman"/>
                <w:sz w:val="24"/>
                <w:szCs w:val="24"/>
              </w:rPr>
              <w:t>выполнение двигательных упражнений</w:t>
            </w:r>
            <w:r w:rsidR="00D20A1A">
              <w:rPr>
                <w:rFonts w:ascii="Times New Roman" w:hAnsi="Times New Roman"/>
                <w:sz w:val="24"/>
                <w:szCs w:val="24"/>
              </w:rPr>
              <w:t>,</w:t>
            </w:r>
            <w:r w:rsidR="00AE55D8">
              <w:rPr>
                <w:rFonts w:ascii="Times New Roman" w:hAnsi="Times New Roman"/>
                <w:sz w:val="24"/>
                <w:szCs w:val="24"/>
              </w:rPr>
              <w:t xml:space="preserve"> помощь героям сказки.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11220" w:type="dxa"/>
            <w:gridSpan w:val="3"/>
          </w:tcPr>
          <w:p w:rsidR="0059276C" w:rsidRPr="001979A8" w:rsidRDefault="00D20A1A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</w:t>
            </w:r>
            <w:r w:rsidR="007606E5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59276C" w:rsidRPr="001979A8" w:rsidRDefault="0059276C" w:rsidP="007606E5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1220" w:type="dxa"/>
            <w:gridSpan w:val="3"/>
          </w:tcPr>
          <w:p w:rsidR="007606E5" w:rsidRPr="007606E5" w:rsidRDefault="00401E6B" w:rsidP="00401E6B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младшего возраста  элементарных математических представлений т.к.  количество предметов, умение узнавать и называть форму, цвет, в процессе игровой деятельности.</w:t>
            </w:r>
            <w:r w:rsidR="00D8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F7B" w:rsidRPr="001979A8" w:rsidTr="00B433B2">
        <w:tc>
          <w:tcPr>
            <w:tcW w:w="611" w:type="dxa"/>
          </w:tcPr>
          <w:p w:rsidR="00456F7B" w:rsidRPr="001979A8" w:rsidRDefault="00456F7B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11" w:type="dxa"/>
            <w:gridSpan w:val="2"/>
          </w:tcPr>
          <w:p w:rsidR="00456F7B" w:rsidRPr="001979A8" w:rsidRDefault="00456F7B" w:rsidP="00456F7B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775" w:type="dxa"/>
            <w:gridSpan w:val="2"/>
          </w:tcPr>
          <w:p w:rsidR="00456F7B" w:rsidRPr="001979A8" w:rsidRDefault="00456F7B" w:rsidP="00456F7B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733E2" w:rsidRPr="001979A8" w:rsidTr="00B433B2">
        <w:trPr>
          <w:trHeight w:val="988"/>
        </w:trPr>
        <w:tc>
          <w:tcPr>
            <w:tcW w:w="611" w:type="dxa"/>
            <w:vMerge w:val="restart"/>
          </w:tcPr>
          <w:p w:rsidR="002733E2" w:rsidRPr="001979A8" w:rsidRDefault="002733E2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6911" w:type="dxa"/>
            <w:gridSpan w:val="2"/>
          </w:tcPr>
          <w:p w:rsidR="002733E2" w:rsidRDefault="002733E2" w:rsidP="00C25AD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задачи:</w:t>
            </w:r>
          </w:p>
          <w:p w:rsidR="002733E2" w:rsidRPr="00C25AD4" w:rsidRDefault="00D82539" w:rsidP="00CA046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</w:t>
            </w:r>
            <w:r w:rsidR="0010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представления о цвете </w:t>
            </w:r>
            <w:r w:rsidR="00081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(красный, зеленый, желтый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775" w:type="dxa"/>
            <w:gridSpan w:val="2"/>
          </w:tcPr>
          <w:p w:rsidR="002733E2" w:rsidRPr="001979A8" w:rsidRDefault="00D82539" w:rsidP="00CA04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Закреплены </w:t>
            </w:r>
            <w:r w:rsidR="00100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  <w:r w:rsidR="001009E7" w:rsidRPr="00197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 w:rsidR="000816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цвете (красный, зеленый, желтый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2733E2" w:rsidRPr="001979A8" w:rsidTr="00B433B2">
        <w:trPr>
          <w:trHeight w:val="1010"/>
        </w:trPr>
        <w:tc>
          <w:tcPr>
            <w:tcW w:w="611" w:type="dxa"/>
            <w:vMerge/>
          </w:tcPr>
          <w:p w:rsidR="002733E2" w:rsidRDefault="002733E2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2733E2" w:rsidRPr="001979A8" w:rsidRDefault="00D82539" w:rsidP="00ED2D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Закреплены 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умение о количестве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редметов (один, много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D2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5" w:type="dxa"/>
            <w:gridSpan w:val="2"/>
          </w:tcPr>
          <w:p w:rsidR="002733E2" w:rsidRPr="00C25AD4" w:rsidRDefault="00D82539" w:rsidP="000D41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Закреплены представления 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количе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 предметов (один, много</w:t>
            </w:r>
            <w:r w:rsidR="00B9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ни одного</w:t>
            </w:r>
            <w:r w:rsidR="007606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2733E2" w:rsidRPr="001979A8" w:rsidTr="00B433B2">
        <w:trPr>
          <w:trHeight w:val="670"/>
        </w:trPr>
        <w:tc>
          <w:tcPr>
            <w:tcW w:w="611" w:type="dxa"/>
            <w:vMerge/>
          </w:tcPr>
          <w:p w:rsidR="002733E2" w:rsidRDefault="002733E2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2733E2" w:rsidRPr="001979A8" w:rsidRDefault="00B92B6D" w:rsidP="000D41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различать предмет</w:t>
            </w:r>
            <w:r w:rsidR="00ED2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и назыв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ать его  - круг</w:t>
            </w:r>
          </w:p>
        </w:tc>
        <w:tc>
          <w:tcPr>
            <w:tcW w:w="7775" w:type="dxa"/>
            <w:gridSpan w:val="2"/>
          </w:tcPr>
          <w:p w:rsidR="002733E2" w:rsidRPr="001979A8" w:rsidRDefault="00ED2D1E" w:rsidP="00CA0464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различать предметы по форме</w:t>
            </w:r>
          </w:p>
        </w:tc>
      </w:tr>
      <w:tr w:rsidR="0059276C" w:rsidRPr="001979A8" w:rsidTr="00B433B2">
        <w:trPr>
          <w:trHeight w:val="732"/>
        </w:trPr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6911" w:type="dxa"/>
            <w:gridSpan w:val="2"/>
          </w:tcPr>
          <w:p w:rsidR="0059276C" w:rsidRPr="00AE536D" w:rsidRDefault="00363AFE" w:rsidP="007606E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задачи:</w:t>
            </w:r>
            <w:r w:rsidR="00200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наблюдательность, зрительное внимание.</w:t>
            </w:r>
          </w:p>
        </w:tc>
        <w:tc>
          <w:tcPr>
            <w:tcW w:w="7775" w:type="dxa"/>
            <w:gridSpan w:val="2"/>
          </w:tcPr>
          <w:p w:rsidR="0059276C" w:rsidRPr="001979A8" w:rsidRDefault="002003D2" w:rsidP="000D41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зрител</w:t>
            </w:r>
            <w:r w:rsidR="00D20A1A">
              <w:rPr>
                <w:rFonts w:ascii="Times New Roman" w:hAnsi="Times New Roman"/>
                <w:sz w:val="24"/>
                <w:szCs w:val="24"/>
              </w:rPr>
              <w:t>ьное внимание.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6911" w:type="dxa"/>
            <w:gridSpan w:val="2"/>
          </w:tcPr>
          <w:p w:rsidR="0059276C" w:rsidRPr="0059276C" w:rsidRDefault="00363AFE" w:rsidP="00BC0A9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79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Воспитательные задачи:</w:t>
            </w:r>
            <w:r w:rsidR="00BC0A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003D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BC0A9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эмоциональность,  отзывчивость, желание оказывать помощь лесным жителям.</w:t>
            </w:r>
          </w:p>
        </w:tc>
        <w:tc>
          <w:tcPr>
            <w:tcW w:w="7775" w:type="dxa"/>
            <w:gridSpan w:val="2"/>
          </w:tcPr>
          <w:p w:rsidR="0059276C" w:rsidRPr="002733E2" w:rsidRDefault="002003D2" w:rsidP="00BC0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C0A93">
              <w:rPr>
                <w:rFonts w:ascii="Times New Roman" w:hAnsi="Times New Roman"/>
                <w:sz w:val="24"/>
                <w:szCs w:val="24"/>
              </w:rPr>
              <w:t>ети проявляют инициативу помогать лесным жителям.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6" w:type="dxa"/>
            <w:gridSpan w:val="4"/>
          </w:tcPr>
          <w:p w:rsidR="0059276C" w:rsidRPr="001979A8" w:rsidRDefault="0059276C" w:rsidP="003F7D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3466" w:type="dxa"/>
          </w:tcPr>
          <w:p w:rsidR="0059276C" w:rsidRPr="00C25AD4" w:rsidRDefault="0059276C" w:rsidP="004A29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5AD4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  <w:r w:rsidR="00BC0A93">
              <w:rPr>
                <w:rFonts w:ascii="Times New Roman" w:hAnsi="Times New Roman"/>
                <w:i/>
                <w:iCs/>
                <w:sz w:val="24"/>
                <w:szCs w:val="24"/>
              </w:rPr>
              <w:t>: редко посещают детский сад</w:t>
            </w:r>
          </w:p>
          <w:p w:rsidR="0059276C" w:rsidRPr="00C25AD4" w:rsidRDefault="002003D2" w:rsidP="004A29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Многие дети не говорят</w:t>
            </w:r>
          </w:p>
        </w:tc>
        <w:tc>
          <w:tcPr>
            <w:tcW w:w="11220" w:type="dxa"/>
            <w:gridSpan w:val="3"/>
          </w:tcPr>
          <w:p w:rsidR="0059276C" w:rsidRPr="00D20A1A" w:rsidRDefault="0059276C" w:rsidP="00BC0A9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5AD4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  <w:r w:rsidR="00D20A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BC0A93">
              <w:rPr>
                <w:rFonts w:ascii="Times New Roman" w:hAnsi="Times New Roman"/>
                <w:iCs/>
                <w:sz w:val="24"/>
                <w:szCs w:val="24"/>
              </w:rPr>
              <w:t>Формировать умение говорить через действия с предметами.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11220" w:type="dxa"/>
            <w:gridSpan w:val="3"/>
          </w:tcPr>
          <w:p w:rsidR="0059276C" w:rsidRPr="001979A8" w:rsidRDefault="0059276C" w:rsidP="005026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9A8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 и оборудование</w:t>
            </w:r>
            <w:r w:rsidRPr="001979A8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CA0464" w:rsidRPr="00CA0464">
              <w:rPr>
                <w:rFonts w:ascii="Times New Roman" w:hAnsi="Times New Roman"/>
                <w:iCs/>
                <w:sz w:val="24"/>
                <w:szCs w:val="24"/>
              </w:rPr>
              <w:t xml:space="preserve">игрушечный мишка, стулья для детей, ёлочка, </w:t>
            </w:r>
            <w:r w:rsidR="00CA0464">
              <w:rPr>
                <w:rFonts w:ascii="Times New Roman" w:hAnsi="Times New Roman"/>
                <w:iCs/>
                <w:sz w:val="24"/>
                <w:szCs w:val="24"/>
              </w:rPr>
              <w:t xml:space="preserve">листочки, </w:t>
            </w:r>
            <w:r w:rsidR="00CA0464" w:rsidRPr="00CA0464">
              <w:rPr>
                <w:rFonts w:ascii="Times New Roman" w:hAnsi="Times New Roman"/>
                <w:iCs/>
                <w:sz w:val="24"/>
                <w:szCs w:val="24"/>
              </w:rPr>
              <w:t>солнышко, корзиночки</w:t>
            </w:r>
            <w:r w:rsidR="00BC0A93">
              <w:rPr>
                <w:rFonts w:ascii="Times New Roman" w:hAnsi="Times New Roman"/>
                <w:iCs/>
                <w:sz w:val="24"/>
                <w:szCs w:val="24"/>
              </w:rPr>
              <w:t>, берлога,  в берлоге круглая дверь.</w:t>
            </w:r>
            <w:proofErr w:type="gramEnd"/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к образовательной деятельности 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на занятии в режимные моменты</w:t>
            </w:r>
          </w:p>
        </w:tc>
        <w:tc>
          <w:tcPr>
            <w:tcW w:w="11220" w:type="dxa"/>
            <w:gridSpan w:val="3"/>
          </w:tcPr>
          <w:p w:rsidR="001F79C7" w:rsidRDefault="001F79C7" w:rsidP="00B433B2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детей обращать внимание  на цвет предметов при выполнении элементарных действий с играми и предметами в повседневной жизни, рассматривание одного и множество предметов.</w:t>
            </w:r>
          </w:p>
          <w:p w:rsidR="0059276C" w:rsidRPr="001979A8" w:rsidRDefault="002003D2" w:rsidP="001C639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 «Один, много»</w:t>
            </w:r>
            <w:r w:rsidR="001C639D">
              <w:rPr>
                <w:rFonts w:ascii="Times New Roman" w:hAnsi="Times New Roman" w:cs="Times New Roman"/>
                <w:sz w:val="24"/>
                <w:szCs w:val="24"/>
              </w:rPr>
              <w:t>, «Определи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  с дет</w:t>
            </w:r>
            <w:r w:rsidR="001F79C7">
              <w:rPr>
                <w:rFonts w:ascii="Times New Roman" w:hAnsi="Times New Roman" w:cs="Times New Roman"/>
                <w:sz w:val="24"/>
                <w:szCs w:val="24"/>
              </w:rPr>
              <w:t>ьми о</w:t>
            </w:r>
            <w:r w:rsidR="00ED2D1E">
              <w:rPr>
                <w:rFonts w:ascii="Times New Roman" w:hAnsi="Times New Roman" w:cs="Times New Roman"/>
                <w:sz w:val="24"/>
                <w:szCs w:val="24"/>
              </w:rPr>
              <w:t xml:space="preserve"> героях сказки</w:t>
            </w:r>
            <w:r w:rsidR="001F79C7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иллюстраций «Лесные животные», </w:t>
            </w:r>
            <w:proofErr w:type="spellStart"/>
            <w:r w:rsidR="001F79C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1F79C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1F79C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F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76C" w:rsidRPr="001979A8" w:rsidTr="00B433B2">
        <w:tc>
          <w:tcPr>
            <w:tcW w:w="15297" w:type="dxa"/>
            <w:gridSpan w:val="5"/>
          </w:tcPr>
          <w:p w:rsidR="0059276C" w:rsidRPr="001979A8" w:rsidRDefault="0059276C" w:rsidP="003F7DC8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ход образовательной деятельности:</w:t>
            </w:r>
          </w:p>
          <w:p w:rsidR="0059276C" w:rsidRPr="0059276C" w:rsidRDefault="0059276C" w:rsidP="0059276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59276C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59276C" w:rsidRPr="0059276C" w:rsidRDefault="0059276C" w:rsidP="0059276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6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931" w:type="dxa"/>
            <w:gridSpan w:val="2"/>
          </w:tcPr>
          <w:p w:rsidR="0059276C" w:rsidRPr="0059276C" w:rsidRDefault="0059276C" w:rsidP="0059276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9" w:type="dxa"/>
          </w:tcPr>
          <w:p w:rsidR="0059276C" w:rsidRPr="0059276C" w:rsidRDefault="0059276C" w:rsidP="0059276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6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0D4169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41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6" w:type="dxa"/>
            <w:gridSpan w:val="4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8931" w:type="dxa"/>
            <w:gridSpan w:val="2"/>
          </w:tcPr>
          <w:p w:rsidR="00BC0A93" w:rsidRDefault="00BC0A93" w:rsidP="001079D5">
            <w:pPr>
              <w:pStyle w:val="a5"/>
              <w:shd w:val="clear" w:color="auto" w:fill="FFFFFF"/>
              <w:spacing w:after="0"/>
            </w:pPr>
            <w:r w:rsidRPr="00BC0A93">
              <w:t>-Дети, посмотрите, что это здесь стоит?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  <w:rPr>
                <w:i/>
              </w:rPr>
            </w:pPr>
            <w:r>
              <w:t>-</w:t>
            </w:r>
            <w:r w:rsidRPr="00BC0A93">
              <w:rPr>
                <w:i/>
              </w:rPr>
              <w:t>(Ответы детей)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</w:pPr>
            <w:r>
              <w:rPr>
                <w:i/>
              </w:rPr>
              <w:t>-</w:t>
            </w:r>
            <w:r w:rsidRPr="00BC0A93">
              <w:t>Это паровозик</w:t>
            </w:r>
            <w:r>
              <w:t>.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</w:pPr>
            <w:r>
              <w:t>-Когда паровозик проезжал по лесу встретил  грустного медвежонка.</w:t>
            </w:r>
          </w:p>
          <w:p w:rsidR="00CA0464" w:rsidRPr="00B92B6D" w:rsidRDefault="00BC0A93" w:rsidP="001079D5">
            <w:pPr>
              <w:pStyle w:val="a5"/>
              <w:shd w:val="clear" w:color="auto" w:fill="FFFFFF"/>
              <w:spacing w:after="0"/>
              <w:rPr>
                <w:i/>
              </w:rPr>
            </w:pPr>
            <w:r>
              <w:t>-Что-то у него случилось.</w:t>
            </w:r>
          </w:p>
        </w:tc>
        <w:tc>
          <w:tcPr>
            <w:tcW w:w="2289" w:type="dxa"/>
          </w:tcPr>
          <w:p w:rsidR="0059276C" w:rsidRPr="001979A8" w:rsidRDefault="00BC0A93" w:rsidP="00BC0A93">
            <w:pPr>
              <w:tabs>
                <w:tab w:val="left" w:pos="31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 с гостями  встают рядом с воспитателем.</w:t>
            </w: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931" w:type="dxa"/>
            <w:gridSpan w:val="2"/>
          </w:tcPr>
          <w:p w:rsidR="00B92B6D" w:rsidRDefault="00BC0A93" w:rsidP="001079D5">
            <w:pPr>
              <w:pStyle w:val="a5"/>
              <w:shd w:val="clear" w:color="auto" w:fill="FFFFFF"/>
              <w:spacing w:after="0"/>
            </w:pPr>
            <w:r>
              <w:t>Дети, мы поможем медвежонку?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  <w:rPr>
                <w:i/>
              </w:rPr>
            </w:pPr>
            <w:r w:rsidRPr="00BC0A93">
              <w:rPr>
                <w:i/>
              </w:rPr>
              <w:lastRenderedPageBreak/>
              <w:t>(Ответы детей)</w:t>
            </w:r>
          </w:p>
          <w:p w:rsidR="0059276C" w:rsidRDefault="00BC0A93" w:rsidP="001079D5">
            <w:pPr>
              <w:pStyle w:val="a5"/>
              <w:shd w:val="clear" w:color="auto" w:fill="FFFFFF"/>
              <w:spacing w:after="0"/>
            </w:pPr>
            <w:r>
              <w:t>-Нужно всегда  помогать друг другу и лесным жителям.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</w:pPr>
            <w:r>
              <w:t>-Дети, а как мы сможем добраться до медвежонка?</w:t>
            </w:r>
          </w:p>
          <w:p w:rsidR="00BC0A93" w:rsidRDefault="00BC0A93" w:rsidP="001079D5">
            <w:pPr>
              <w:pStyle w:val="a5"/>
              <w:shd w:val="clear" w:color="auto" w:fill="FFFFFF"/>
              <w:spacing w:after="0"/>
              <w:rPr>
                <w:i/>
              </w:rPr>
            </w:pPr>
            <w:r w:rsidRPr="00BC0A93">
              <w:rPr>
                <w:i/>
              </w:rPr>
              <w:t>(Ответы детей)</w:t>
            </w:r>
          </w:p>
          <w:p w:rsidR="00BC0A93" w:rsidRPr="00BC0A93" w:rsidRDefault="00BC0A93" w:rsidP="001079D5">
            <w:pPr>
              <w:pStyle w:val="a5"/>
              <w:shd w:val="clear" w:color="auto" w:fill="FFFFFF"/>
              <w:spacing w:after="0"/>
              <w:rPr>
                <w:i/>
              </w:rPr>
            </w:pPr>
            <w:r>
              <w:rPr>
                <w:i/>
              </w:rPr>
              <w:t>-</w:t>
            </w:r>
            <w:r w:rsidRPr="00BC0A93">
              <w:t>Правильно, на паровозике.</w:t>
            </w:r>
          </w:p>
        </w:tc>
        <w:tc>
          <w:tcPr>
            <w:tcW w:w="2289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1079D5">
        <w:trPr>
          <w:trHeight w:val="1768"/>
        </w:trPr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66" w:type="dxa"/>
          </w:tcPr>
          <w:p w:rsidR="0059276C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(с помощью педагога  дети формируют цель  своей деятельности или принимают цель педагога)</w:t>
            </w:r>
          </w:p>
          <w:p w:rsidR="001079D5" w:rsidRDefault="001079D5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9D5" w:rsidRPr="001979A8" w:rsidRDefault="001079D5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92B6D" w:rsidRDefault="00BC0A93" w:rsidP="00B92B6D">
            <w:pPr>
              <w:pStyle w:val="a5"/>
              <w:shd w:val="clear" w:color="auto" w:fill="FFFFFF"/>
              <w:spacing w:before="0" w:beforeAutospacing="0" w:after="0"/>
            </w:pPr>
            <w:r>
              <w:t>-Дети, чтобы ехать на паровозике нужно взять билеты.</w:t>
            </w:r>
          </w:p>
          <w:p w:rsidR="00BC0A93" w:rsidRPr="00BC0A93" w:rsidRDefault="00BC0A93" w:rsidP="00BC0A93">
            <w:pPr>
              <w:pStyle w:val="a5"/>
              <w:shd w:val="clear" w:color="auto" w:fill="FFFFFF"/>
              <w:spacing w:before="0" w:beforeAutospacing="0" w:after="0"/>
            </w:pPr>
            <w:r>
              <w:t>-Посмотрите, какие красивые билетики, все разного цвета (можно назвать цвет)</w:t>
            </w:r>
          </w:p>
        </w:tc>
        <w:tc>
          <w:tcPr>
            <w:tcW w:w="2289" w:type="dxa"/>
          </w:tcPr>
          <w:p w:rsidR="0059276C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Default="00AA7D97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97" w:rsidRPr="001979A8" w:rsidRDefault="00AA7D97" w:rsidP="00AA7D97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2397" w:type="dxa"/>
            <w:gridSpan w:val="3"/>
          </w:tcPr>
          <w:p w:rsidR="0059276C" w:rsidRPr="001979A8" w:rsidRDefault="0059276C" w:rsidP="001E0BA2">
            <w:pPr>
              <w:pStyle w:val="a5"/>
              <w:shd w:val="clear" w:color="auto" w:fill="FFFFFF"/>
              <w:spacing w:before="0" w:beforeAutospacing="0" w:after="167" w:afterAutospacing="0" w:line="335" w:lineRule="atLeast"/>
              <w:rPr>
                <w:b/>
              </w:rPr>
            </w:pPr>
            <w:r w:rsidRPr="001979A8">
              <w:rPr>
                <w:b/>
              </w:rPr>
              <w:t>Основная часть:</w:t>
            </w:r>
          </w:p>
        </w:tc>
        <w:tc>
          <w:tcPr>
            <w:tcW w:w="2289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931" w:type="dxa"/>
            <w:gridSpan w:val="2"/>
          </w:tcPr>
          <w:p w:rsidR="00C57768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rPr>
                <w:i/>
              </w:rPr>
              <w:t xml:space="preserve">- </w:t>
            </w:r>
            <w:r w:rsidR="00BC0A93">
              <w:t>Билеты взяли,  усаживаемся в свои вагончики, наш поезд отправляется.</w:t>
            </w:r>
          </w:p>
          <w:p w:rsidR="00BC0A93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Паровоз, паровоз новенький блестящий…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Вот мы и приехали на лесную полянку.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Как красиво в лесу.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 w:rsidRPr="00575732">
              <w:rPr>
                <w:b/>
              </w:rPr>
              <w:t>Дыхательная гимнастика: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Детки, какой свежий воздух в лесу.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Носиком вдохнули, выдохнули.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Детки, посмотрите, сколько листьев на полянке.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Варя, сколько листьев на полянке?  (Много)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Саша, сколько листьев на поляне? (Много)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А у меня в руках сколько листиков? (Ни одного)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575732">
              <w:rPr>
                <w:i/>
              </w:rPr>
              <w:t>(Ответы детей)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lastRenderedPageBreak/>
              <w:t>- Возьмите листочек, посмотрите какого он цвета?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575732">
              <w:rPr>
                <w:i/>
              </w:rPr>
              <w:t>(Ответы детей)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 w:rsidRPr="00575732">
              <w:t>- Сколько у вас листочков?</w:t>
            </w:r>
            <w:r>
              <w:t xml:space="preserve"> 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575732">
              <w:rPr>
                <w:i/>
              </w:rPr>
              <w:t>(Ответы детей)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 w:rsidRPr="00575732">
              <w:t>- Детки, чтобы пройти к мишутке нам нужно листики сложить по цвету.</w:t>
            </w:r>
          </w:p>
          <w:p w:rsidR="00575732" w:rsidRDefault="00575732" w:rsidP="00CA0464">
            <w:pPr>
              <w:pStyle w:val="a5"/>
              <w:spacing w:before="0" w:beforeAutospacing="0" w:after="0" w:afterAutospacing="0" w:line="360" w:lineRule="auto"/>
            </w:pPr>
            <w:r>
              <w:t>- В корзинку с красным листиком положим красный листик, и  т.д.</w:t>
            </w:r>
          </w:p>
          <w:p w:rsidR="00CA0464" w:rsidRPr="00575732" w:rsidRDefault="00575732" w:rsidP="00A508BF">
            <w:pPr>
              <w:pStyle w:val="a5"/>
              <w:spacing w:before="0" w:beforeAutospacing="0" w:after="0" w:afterAutospacing="0" w:line="360" w:lineRule="auto"/>
              <w:rPr>
                <w:bdr w:val="none" w:sz="0" w:space="0" w:color="auto" w:frame="1"/>
              </w:rPr>
            </w:pPr>
            <w:r>
              <w:t>- Вы молодцы, листочки разложили по цвету и пойдем дальше.</w:t>
            </w:r>
          </w:p>
        </w:tc>
        <w:tc>
          <w:tcPr>
            <w:tcW w:w="2289" w:type="dxa"/>
          </w:tcPr>
          <w:p w:rsidR="00AE7F92" w:rsidRDefault="00AE7F92" w:rsidP="00C7771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6C" w:rsidRPr="001979A8" w:rsidRDefault="0059276C" w:rsidP="00CA04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320582">
        <w:trPr>
          <w:trHeight w:val="3723"/>
        </w:trPr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8931" w:type="dxa"/>
            <w:gridSpan w:val="2"/>
          </w:tcPr>
          <w:p w:rsidR="00A508BF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 а где живет Мишка?</w:t>
            </w:r>
          </w:p>
          <w:p w:rsidR="00575732" w:rsidRP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Мишкин домик? (Берлога)</w:t>
            </w:r>
          </w:p>
          <w:p w:rsid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Ребятки, посмотрите, какой формы дверь у Мишки? (Круглая)</w:t>
            </w:r>
          </w:p>
          <w:p w:rsid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75732" w:rsidRP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sz w:val="24"/>
                <w:szCs w:val="24"/>
              </w:rPr>
              <w:t>- Мишка сидит с медвежонком возле берлоги.</w:t>
            </w:r>
          </w:p>
          <w:p w:rsidR="00575732" w:rsidRPr="0057573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sz w:val="24"/>
                <w:szCs w:val="24"/>
              </w:rPr>
              <w:t>- Что у вас случилось?</w:t>
            </w:r>
          </w:p>
          <w:p w:rsidR="00320582" w:rsidRPr="00320582" w:rsidRDefault="00575732" w:rsidP="00CA046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732">
              <w:rPr>
                <w:rFonts w:ascii="Times New Roman" w:hAnsi="Times New Roman" w:cs="Times New Roman"/>
                <w:b/>
                <w:sz w:val="24"/>
                <w:szCs w:val="24"/>
              </w:rPr>
              <w:t>Медвежонок: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582">
              <w:rPr>
                <w:rFonts w:ascii="Times New Roman" w:hAnsi="Times New Roman" w:cs="Times New Roman"/>
                <w:sz w:val="24"/>
                <w:szCs w:val="24"/>
              </w:rPr>
              <w:t xml:space="preserve">Мы поссорились, не знаем  кому, </w:t>
            </w:r>
            <w:r w:rsidR="00320582" w:rsidRPr="00320582">
              <w:rPr>
                <w:rFonts w:ascii="Times New Roman" w:hAnsi="Times New Roman" w:cs="Times New Roman"/>
                <w:sz w:val="24"/>
                <w:szCs w:val="24"/>
              </w:rPr>
              <w:t>какой круг взять.</w:t>
            </w:r>
          </w:p>
        </w:tc>
        <w:tc>
          <w:tcPr>
            <w:tcW w:w="2289" w:type="dxa"/>
          </w:tcPr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D4169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69" w:rsidRPr="001979A8" w:rsidRDefault="000D4169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 по закреплению нового знания</w:t>
            </w:r>
          </w:p>
        </w:tc>
        <w:tc>
          <w:tcPr>
            <w:tcW w:w="8931" w:type="dxa"/>
            <w:gridSpan w:val="2"/>
          </w:tcPr>
          <w:p w:rsidR="00E76FD6" w:rsidRDefault="00320582" w:rsidP="001C639D">
            <w:pPr>
              <w:pStyle w:val="a5"/>
              <w:spacing w:before="0" w:beforeAutospacing="0" w:after="0" w:afterAutospacing="0" w:line="360" w:lineRule="auto"/>
            </w:pPr>
            <w:r>
              <w:t>- Ребятки, как вы думаете, большому мишке, какой круг отдадим? (Большой)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</w:pPr>
            <w:r w:rsidRPr="00320582">
              <w:t>- А маленькому?</w:t>
            </w:r>
            <w:r>
              <w:t xml:space="preserve"> (Маленький)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(Дети выбирают нужный  круг и отдают  медведю)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</w:pPr>
            <w:r>
              <w:t xml:space="preserve">- </w:t>
            </w:r>
            <w:proofErr w:type="gramStart"/>
            <w:r>
              <w:t>Ну</w:t>
            </w:r>
            <w:proofErr w:type="gramEnd"/>
            <w:r>
              <w:t xml:space="preserve"> вот мы и помирили медвежат.</w:t>
            </w:r>
          </w:p>
          <w:p w:rsidR="00320582" w:rsidRDefault="00320582" w:rsidP="001C639D">
            <w:pPr>
              <w:pStyle w:val="a5"/>
              <w:spacing w:before="0" w:beforeAutospacing="0" w:after="0" w:afterAutospacing="0" w:line="360" w:lineRule="auto"/>
            </w:pPr>
            <w:r>
              <w:t>- Спасибо вам ребята, говорит Мишка.</w:t>
            </w:r>
          </w:p>
          <w:p w:rsidR="00320582" w:rsidRDefault="00320582" w:rsidP="00320582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proofErr w:type="spellStart"/>
            <w:r w:rsidRPr="00320582">
              <w:rPr>
                <w:b/>
              </w:rPr>
              <w:t>Физминутка</w:t>
            </w:r>
            <w:proofErr w:type="spellEnd"/>
            <w:r w:rsidRPr="0032058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320582" w:rsidRPr="00320582" w:rsidRDefault="00320582" w:rsidP="00320582">
            <w:pPr>
              <w:pStyle w:val="a5"/>
              <w:spacing w:before="0" w:beforeAutospacing="0" w:after="0" w:afterAutospacing="0" w:line="360" w:lineRule="auto"/>
            </w:pPr>
            <w:r w:rsidRPr="00320582">
              <w:lastRenderedPageBreak/>
              <w:t>Дети превратились в медвежат.</w:t>
            </w:r>
          </w:p>
          <w:p w:rsidR="00320582" w:rsidRDefault="00320582" w:rsidP="00320582">
            <w:pPr>
              <w:pStyle w:val="a5"/>
              <w:spacing w:before="0" w:beforeAutospacing="0" w:after="0" w:afterAutospacing="0" w:line="360" w:lineRule="auto"/>
            </w:pPr>
            <w:r w:rsidRPr="00320582">
              <w:t>Походим</w:t>
            </w:r>
            <w:r>
              <w:t>,</w:t>
            </w:r>
            <w:r w:rsidRPr="00320582">
              <w:t xml:space="preserve"> как Мишки.</w:t>
            </w:r>
          </w:p>
          <w:p w:rsidR="00320582" w:rsidRDefault="00320582" w:rsidP="00320582">
            <w:pPr>
              <w:pStyle w:val="a5"/>
              <w:spacing w:before="0" w:beforeAutospacing="0" w:after="0" w:afterAutospacing="0" w:line="360" w:lineRule="auto"/>
            </w:pPr>
            <w:r>
              <w:t>- Поиграли с Мишкой,  и нам пора возвращаться  в свою группу.</w:t>
            </w:r>
          </w:p>
          <w:p w:rsidR="00320582" w:rsidRPr="00320582" w:rsidRDefault="00320582" w:rsidP="001C639D">
            <w:pPr>
              <w:pStyle w:val="a5"/>
              <w:spacing w:before="0" w:beforeAutospacing="0" w:after="0" w:afterAutospacing="0" w:line="360" w:lineRule="auto"/>
            </w:pPr>
            <w:r>
              <w:t>- Проходите на свои места, поедем на паровозике.</w:t>
            </w:r>
          </w:p>
        </w:tc>
        <w:tc>
          <w:tcPr>
            <w:tcW w:w="2289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31396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13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97" w:type="dxa"/>
            <w:gridSpan w:val="3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289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6C" w:rsidRPr="001979A8" w:rsidTr="00B433B2">
        <w:tc>
          <w:tcPr>
            <w:tcW w:w="611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466" w:type="dxa"/>
          </w:tcPr>
          <w:p w:rsidR="0059276C" w:rsidRPr="001979A8" w:rsidRDefault="0059276C" w:rsidP="0008370C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8931" w:type="dxa"/>
            <w:gridSpan w:val="2"/>
          </w:tcPr>
          <w:p w:rsidR="00CA0464" w:rsidRDefault="00320582" w:rsidP="003C4B29">
            <w:pPr>
              <w:pStyle w:val="a5"/>
              <w:spacing w:before="0" w:beforeAutospacing="0" w:after="0" w:afterAutospacing="0" w:line="360" w:lineRule="auto"/>
            </w:pPr>
            <w:r>
              <w:t xml:space="preserve">- Ребятки, садитесь на коврик вспомним с </w:t>
            </w:r>
            <w:proofErr w:type="gramStart"/>
            <w:r>
              <w:t>вами</w:t>
            </w:r>
            <w:proofErr w:type="gramEnd"/>
            <w:r>
              <w:t xml:space="preserve"> куда мы ездили?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</w:pPr>
            <w:r>
              <w:t>-</w:t>
            </w:r>
            <w:r w:rsidRPr="00320582">
              <w:t>А на чем мы ездили?</w:t>
            </w:r>
          </w:p>
          <w:p w:rsidR="00320582" w:rsidRP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</w:pPr>
            <w:r>
              <w:t>- Дети, а что случилось у медвежат?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</w:pPr>
            <w:r w:rsidRPr="00320582">
              <w:t xml:space="preserve">-Большому мишке, мы </w:t>
            </w:r>
            <w:proofErr w:type="gramStart"/>
            <w:r w:rsidRPr="00320582">
              <w:t>дали</w:t>
            </w:r>
            <w:proofErr w:type="gramEnd"/>
            <w:r w:rsidRPr="00320582">
              <w:t xml:space="preserve"> какой круг?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</w:pPr>
            <w:r w:rsidRPr="00320582">
              <w:t xml:space="preserve">-Маленькому мишке, мы </w:t>
            </w:r>
            <w:proofErr w:type="gramStart"/>
            <w:r w:rsidRPr="00320582">
              <w:t>дали</w:t>
            </w:r>
            <w:proofErr w:type="gramEnd"/>
            <w:r w:rsidRPr="00320582">
              <w:t xml:space="preserve"> какой круг?</w:t>
            </w:r>
          </w:p>
          <w:p w:rsid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 w:rsidRPr="00320582">
              <w:rPr>
                <w:i/>
              </w:rPr>
              <w:t>(Ответы детей)</w:t>
            </w:r>
          </w:p>
          <w:p w:rsidR="00CA0464" w:rsidRPr="00320582" w:rsidRDefault="00320582" w:rsidP="003C4B29">
            <w:pPr>
              <w:pStyle w:val="a5"/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Pr="00320582">
              <w:t>Вы такие молодцы, все постарались</w:t>
            </w:r>
            <w:r>
              <w:t>, а теперь пойдем играть в свои игрушки.</w:t>
            </w:r>
          </w:p>
        </w:tc>
        <w:tc>
          <w:tcPr>
            <w:tcW w:w="2289" w:type="dxa"/>
          </w:tcPr>
          <w:p w:rsidR="0059276C" w:rsidRPr="001979A8" w:rsidRDefault="0059276C" w:rsidP="003C4B29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4B5" w:rsidRPr="0008370C" w:rsidRDefault="003774B5" w:rsidP="0008370C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59276C" w:rsidRDefault="0059276C" w:rsidP="0008370C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59276C" w:rsidRDefault="0059276C" w:rsidP="0008370C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59276C" w:rsidRPr="0008370C" w:rsidRDefault="0059276C" w:rsidP="0008370C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3774B5" w:rsidRPr="0008370C" w:rsidRDefault="003774B5" w:rsidP="0008370C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5E69D0" w:rsidRPr="0008370C" w:rsidRDefault="005E69D0" w:rsidP="0008370C">
      <w:pPr>
        <w:rPr>
          <w:rFonts w:ascii="Times New Roman" w:hAnsi="Times New Roman" w:cs="Times New Roman"/>
        </w:rPr>
      </w:pPr>
    </w:p>
    <w:sectPr w:rsidR="005E69D0" w:rsidRPr="0008370C" w:rsidSect="00530B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74B5"/>
    <w:rsid w:val="0000503C"/>
    <w:rsid w:val="00013079"/>
    <w:rsid w:val="00033A54"/>
    <w:rsid w:val="000348F7"/>
    <w:rsid w:val="00081628"/>
    <w:rsid w:val="00082767"/>
    <w:rsid w:val="0008370C"/>
    <w:rsid w:val="0009061A"/>
    <w:rsid w:val="000A3AF5"/>
    <w:rsid w:val="000D4169"/>
    <w:rsid w:val="000E1A4F"/>
    <w:rsid w:val="000E3879"/>
    <w:rsid w:val="00100297"/>
    <w:rsid w:val="001009E7"/>
    <w:rsid w:val="001079D5"/>
    <w:rsid w:val="00155107"/>
    <w:rsid w:val="001738E8"/>
    <w:rsid w:val="001979A8"/>
    <w:rsid w:val="001A4309"/>
    <w:rsid w:val="001C639D"/>
    <w:rsid w:val="001D222E"/>
    <w:rsid w:val="001D5FF4"/>
    <w:rsid w:val="001E0AAA"/>
    <w:rsid w:val="001E0BA2"/>
    <w:rsid w:val="001F3280"/>
    <w:rsid w:val="001F79C7"/>
    <w:rsid w:val="002003D2"/>
    <w:rsid w:val="002027CD"/>
    <w:rsid w:val="00205AA9"/>
    <w:rsid w:val="0022555D"/>
    <w:rsid w:val="0026190C"/>
    <w:rsid w:val="002733E2"/>
    <w:rsid w:val="002A57FF"/>
    <w:rsid w:val="002A5F63"/>
    <w:rsid w:val="002B5940"/>
    <w:rsid w:val="002B5A17"/>
    <w:rsid w:val="003060F3"/>
    <w:rsid w:val="00313968"/>
    <w:rsid w:val="00320582"/>
    <w:rsid w:val="00343608"/>
    <w:rsid w:val="00363AFE"/>
    <w:rsid w:val="003774B5"/>
    <w:rsid w:val="003B42F0"/>
    <w:rsid w:val="003C4B29"/>
    <w:rsid w:val="003D12A5"/>
    <w:rsid w:val="003E0810"/>
    <w:rsid w:val="003F7DC8"/>
    <w:rsid w:val="00401E6B"/>
    <w:rsid w:val="00433821"/>
    <w:rsid w:val="00434F9D"/>
    <w:rsid w:val="00456F7B"/>
    <w:rsid w:val="004707B1"/>
    <w:rsid w:val="0048148D"/>
    <w:rsid w:val="00493BAF"/>
    <w:rsid w:val="004B2568"/>
    <w:rsid w:val="004C3B5D"/>
    <w:rsid w:val="004C446C"/>
    <w:rsid w:val="004E07D4"/>
    <w:rsid w:val="005026B1"/>
    <w:rsid w:val="005266CF"/>
    <w:rsid w:val="00530BA7"/>
    <w:rsid w:val="00553ACB"/>
    <w:rsid w:val="00560AB6"/>
    <w:rsid w:val="005654A4"/>
    <w:rsid w:val="005670D2"/>
    <w:rsid w:val="00575732"/>
    <w:rsid w:val="00575746"/>
    <w:rsid w:val="0059276C"/>
    <w:rsid w:val="005E69D0"/>
    <w:rsid w:val="006339BE"/>
    <w:rsid w:val="006508C6"/>
    <w:rsid w:val="00665416"/>
    <w:rsid w:val="0068579B"/>
    <w:rsid w:val="006C75B0"/>
    <w:rsid w:val="006D3CC7"/>
    <w:rsid w:val="006F2DED"/>
    <w:rsid w:val="00715682"/>
    <w:rsid w:val="00727199"/>
    <w:rsid w:val="0074629E"/>
    <w:rsid w:val="007606E5"/>
    <w:rsid w:val="00776738"/>
    <w:rsid w:val="00791CED"/>
    <w:rsid w:val="007B15D9"/>
    <w:rsid w:val="007B29FC"/>
    <w:rsid w:val="007B7752"/>
    <w:rsid w:val="007C46BA"/>
    <w:rsid w:val="007D3D3C"/>
    <w:rsid w:val="007D5921"/>
    <w:rsid w:val="007F2C0D"/>
    <w:rsid w:val="00830B62"/>
    <w:rsid w:val="00887612"/>
    <w:rsid w:val="00896249"/>
    <w:rsid w:val="008A0E61"/>
    <w:rsid w:val="008B4ACB"/>
    <w:rsid w:val="009057B1"/>
    <w:rsid w:val="009065BF"/>
    <w:rsid w:val="00924748"/>
    <w:rsid w:val="009555C1"/>
    <w:rsid w:val="009700D3"/>
    <w:rsid w:val="009747A6"/>
    <w:rsid w:val="009C69A1"/>
    <w:rsid w:val="009D224E"/>
    <w:rsid w:val="009D7865"/>
    <w:rsid w:val="009F7F32"/>
    <w:rsid w:val="00A17D64"/>
    <w:rsid w:val="00A508BF"/>
    <w:rsid w:val="00A71824"/>
    <w:rsid w:val="00A97F06"/>
    <w:rsid w:val="00AA05F9"/>
    <w:rsid w:val="00AA7D97"/>
    <w:rsid w:val="00AC7BBA"/>
    <w:rsid w:val="00AE536D"/>
    <w:rsid w:val="00AE55D8"/>
    <w:rsid w:val="00AE70B2"/>
    <w:rsid w:val="00AE7F92"/>
    <w:rsid w:val="00B41EB9"/>
    <w:rsid w:val="00B433B2"/>
    <w:rsid w:val="00B6415E"/>
    <w:rsid w:val="00B70FA5"/>
    <w:rsid w:val="00B91A74"/>
    <w:rsid w:val="00B92B6D"/>
    <w:rsid w:val="00BC0A93"/>
    <w:rsid w:val="00BE1093"/>
    <w:rsid w:val="00C22277"/>
    <w:rsid w:val="00C24C2C"/>
    <w:rsid w:val="00C25AD4"/>
    <w:rsid w:val="00C57768"/>
    <w:rsid w:val="00C70766"/>
    <w:rsid w:val="00C77717"/>
    <w:rsid w:val="00C9479C"/>
    <w:rsid w:val="00CA0464"/>
    <w:rsid w:val="00CC1BF1"/>
    <w:rsid w:val="00CD43E4"/>
    <w:rsid w:val="00D0325E"/>
    <w:rsid w:val="00D04FBB"/>
    <w:rsid w:val="00D10DF6"/>
    <w:rsid w:val="00D1460C"/>
    <w:rsid w:val="00D20A1A"/>
    <w:rsid w:val="00D43081"/>
    <w:rsid w:val="00D82539"/>
    <w:rsid w:val="00D973EF"/>
    <w:rsid w:val="00DA23F3"/>
    <w:rsid w:val="00E17A77"/>
    <w:rsid w:val="00E46688"/>
    <w:rsid w:val="00E63A6A"/>
    <w:rsid w:val="00E727A4"/>
    <w:rsid w:val="00E76FD6"/>
    <w:rsid w:val="00EA304D"/>
    <w:rsid w:val="00ED2D1E"/>
    <w:rsid w:val="00ED5639"/>
    <w:rsid w:val="00ED61EA"/>
    <w:rsid w:val="00EE6753"/>
    <w:rsid w:val="00EF1900"/>
    <w:rsid w:val="00F01624"/>
    <w:rsid w:val="00F04B41"/>
    <w:rsid w:val="00F36C02"/>
    <w:rsid w:val="00F50A2D"/>
    <w:rsid w:val="00F72E2B"/>
    <w:rsid w:val="00FC446E"/>
    <w:rsid w:val="00FD1659"/>
    <w:rsid w:val="00F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C"/>
  </w:style>
  <w:style w:type="paragraph" w:styleId="2">
    <w:name w:val="heading 2"/>
    <w:basedOn w:val="a"/>
    <w:link w:val="20"/>
    <w:uiPriority w:val="9"/>
    <w:qFormat/>
    <w:rsid w:val="00C2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387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2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2733E2"/>
  </w:style>
  <w:style w:type="character" w:customStyle="1" w:styleId="c7">
    <w:name w:val="c7"/>
    <w:basedOn w:val="a0"/>
    <w:rsid w:val="002733E2"/>
  </w:style>
  <w:style w:type="paragraph" w:styleId="a5">
    <w:name w:val="Normal (Web)"/>
    <w:basedOn w:val="a"/>
    <w:unhideWhenUsed/>
    <w:rsid w:val="005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6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79D5"/>
  </w:style>
  <w:style w:type="character" w:styleId="a8">
    <w:name w:val="Strong"/>
    <w:qFormat/>
    <w:rsid w:val="001079D5"/>
    <w:rPr>
      <w:b/>
      <w:bCs/>
    </w:rPr>
  </w:style>
  <w:style w:type="character" w:styleId="a9">
    <w:name w:val="Hyperlink"/>
    <w:basedOn w:val="a0"/>
    <w:uiPriority w:val="99"/>
    <w:semiHidden/>
    <w:unhideWhenUsed/>
    <w:rsid w:val="00665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387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2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2733E2"/>
  </w:style>
  <w:style w:type="character" w:customStyle="1" w:styleId="c7">
    <w:name w:val="c7"/>
    <w:basedOn w:val="a0"/>
    <w:rsid w:val="002733E2"/>
  </w:style>
  <w:style w:type="paragraph" w:styleId="a5">
    <w:name w:val="Normal (Web)"/>
    <w:basedOn w:val="a"/>
    <w:unhideWhenUsed/>
    <w:rsid w:val="005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6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79D5"/>
  </w:style>
  <w:style w:type="character" w:styleId="a8">
    <w:name w:val="Strong"/>
    <w:qFormat/>
    <w:rsid w:val="00107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RePack by Diakov</cp:lastModifiedBy>
  <cp:revision>7</cp:revision>
  <cp:lastPrinted>2019-10-31T10:01:00Z</cp:lastPrinted>
  <dcterms:created xsi:type="dcterms:W3CDTF">2019-10-30T06:53:00Z</dcterms:created>
  <dcterms:modified xsi:type="dcterms:W3CDTF">2023-01-12T16:39:00Z</dcterms:modified>
</cp:coreProperties>
</file>