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8E2" w:rsidRDefault="00404C05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«Применение технологии интеллект карт на уроках  музыки»</w:t>
      </w:r>
    </w:p>
    <w:p w:rsidR="002828E2" w:rsidRDefault="00C622D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</w:t>
      </w:r>
      <w:r w:rsidR="00404C05">
        <w:rPr>
          <w:rFonts w:ascii="Times New Roman" w:eastAsia="Times New Roman" w:hAnsi="Times New Roman" w:cs="Times New Roman"/>
        </w:rPr>
        <w:t>.</w:t>
      </w:r>
    </w:p>
    <w:p w:rsidR="002828E2" w:rsidRDefault="00404C05">
      <w:pPr>
        <w:spacing w:line="240" w:lineRule="auto"/>
        <w:ind w:right="-3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Стратегия модернизации образования в России предъявляет новые требования, определяющие главную цель современной школы – формирование творческой и активной личности ученика. Сегодня ученик должен уметь самостоятельно приобретать знания, применять их на практике для решения разнообразных проблем, работать с различной информацией, анализировать, обобщать, самостоятельно критически мыслить, искать рациональные пути в решении проблем. Задача учителя – вовлечь обучающихся в активную творческую деятельность, где участники процесса обучения взаимодействуют друг с другом, строят диалоги и самостоятельно получают знания. В формировании выше сказанных умений мне помогает технология интеллект карт.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Цель мастер-класса: повышение уровня профессиональной компетентности учителей музыки по использованию интеллект карт на уроках музыки.                                                                                            Задачи:                                                                                                                                                                   </w:t>
      </w:r>
      <w:r w:rsidR="000C3D02">
        <w:rPr>
          <w:rFonts w:ascii="Times New Roman" w:eastAsia="Times New Roman" w:hAnsi="Times New Roman" w:cs="Times New Roman"/>
        </w:rPr>
        <w:t xml:space="preserve">                  </w:t>
      </w:r>
      <w:r>
        <w:rPr>
          <w:rFonts w:ascii="Times New Roman" w:eastAsia="Times New Roman" w:hAnsi="Times New Roman" w:cs="Times New Roman"/>
        </w:rPr>
        <w:t xml:space="preserve"> - познакомить участников мастер-класса с методами и приёмами составления и создания интеллект  карт;                                                                                                                                             </w:t>
      </w:r>
      <w:r w:rsidR="000C3D02">
        <w:rPr>
          <w:rFonts w:ascii="Times New Roman" w:eastAsia="Times New Roman" w:hAnsi="Times New Roman" w:cs="Times New Roman"/>
        </w:rPr>
        <w:t xml:space="preserve">                                       </w:t>
      </w:r>
      <w:r>
        <w:rPr>
          <w:rFonts w:ascii="Times New Roman" w:eastAsia="Times New Roman" w:hAnsi="Times New Roman" w:cs="Times New Roman"/>
        </w:rPr>
        <w:t xml:space="preserve">  - раскрыть содержание мастер-класса посредством создания интеллект карты;                                             </w:t>
      </w:r>
      <w:r w:rsidR="000C3D02">
        <w:rPr>
          <w:rFonts w:ascii="Times New Roman" w:eastAsia="Times New Roman" w:hAnsi="Times New Roman" w:cs="Times New Roman"/>
        </w:rPr>
        <w:t xml:space="preserve">                    </w:t>
      </w:r>
      <w:r>
        <w:rPr>
          <w:rFonts w:ascii="Times New Roman" w:eastAsia="Times New Roman" w:hAnsi="Times New Roman" w:cs="Times New Roman"/>
        </w:rPr>
        <w:t xml:space="preserve">  - показать практическую значимость использования данной технологии , убедить педагогов в целесообразности его использования в практической деятельности на уроках.                                                                                                                                                     Внешне интеллект карта напоминает …нейроны головного мозга во взаимосвязи. А на самом деле…</w:t>
      </w:r>
      <w:r w:rsidR="000C3D02">
        <w:rPr>
          <w:rFonts w:ascii="Times New Roman" w:eastAsia="Times New Roman" w:hAnsi="Times New Roman" w:cs="Times New Roman"/>
        </w:rPr>
        <w:t xml:space="preserve">                          </w:t>
      </w:r>
      <w:r>
        <w:rPr>
          <w:rFonts w:ascii="Times New Roman" w:eastAsia="Times New Roman" w:hAnsi="Times New Roman" w:cs="Times New Roman"/>
        </w:rPr>
        <w:t xml:space="preserve"> - структурно это оно и есть! Получается идеальное соответствие визуального восприятия с основой, заложенной в построении этой информации.                                                                                                 Интеллект карта – это графическое выражение процесса мышления.                                                        Технология интеллект карт предложен американским психологом Тони Бьюзеном. Изучением метода в России занимается профессор Санкт-Петербургского университета Бершадская Елена Александровна. С теоретическими вопросами данного метода можно познакомиться на сайте Михаила Евгеньевича Бершадского.                                                                                                                                          Эффективность карт связана с устройством человеческого мозга, отвечающего за обработку информации. Левое полушарие отвечает за логику, анализ, упорядоченность мыслей. Правое полушарие – за ритм, восприятие цветов, воображение, представление образов, размеры, пространственные соотношения. Обучающиеся, усваивая информацию, используют преимущественно левополушарные ментальные способности. Это блокирует способность головного мозга видеть целостную картину, способность ассоциативного мышления.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Интеллект карты задействуют оба полушария, формируют учебно-познавательные компетенции обучающихся, развивают их мыслительные и творческие способности. Поэтому они являются важнейшим инструментом восприятия, обработки и запоминания информации, развития памяти, мышления, речи.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Традиционные способы переработки информации сложны и неэффективны. Бьюзен утверждает: «Традиционное конспектирование ведет к неоправданным потерям времени», а именно:                                                                                                                                                                                            - записывается много ненужной информации;                                                                                                                               - теряется время на прочтение впоследствии этой ненужной информации;                                                              - теряется время на повторное прочтение ненужной информации;                                                                                 - теряется время на поиск ключевых слов.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Интеллект карта имеет ряд преимуществ перед традиционной, линейной формой представления информации:                                                                                                                                                </w:t>
      </w:r>
      <w:r w:rsidR="000C3D02">
        <w:rPr>
          <w:rFonts w:ascii="Times New Roman" w:eastAsia="Times New Roman" w:hAnsi="Times New Roman" w:cs="Times New Roman"/>
        </w:rPr>
        <w:t xml:space="preserve">                          </w:t>
      </w:r>
      <w:r>
        <w:rPr>
          <w:rFonts w:ascii="Times New Roman" w:eastAsia="Times New Roman" w:hAnsi="Times New Roman" w:cs="Times New Roman"/>
        </w:rPr>
        <w:t xml:space="preserve"> - легче выделить основную идею, если она размещена в центре листа в виде яркого графического образа;                                                                                                                                                                                         - внимание концентрируется не на случайной информации, а на существенных вопросах;                                                                                                                                                                              - ясно видна относительная важность каждой идеи. Более значимые идеи находятся ближе к центру, а менее важные – на периферии;                                                                                                                          - быстрее и эффективнее запоминается и воспроизводится информация за счет разноцветного и многомерного представления;                                                                                                                                               - структурный характер карты позволяет без труда дополнять  новой информацией (без удалений, вырезаний, вставок и т.п.);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Кроме этого, процесс построения интеллект карт делает обучение творческим и увлекательным.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Составляя мыслительные карты, т.е. рисуя мысли, учащиеся демонстрируют индивидуальный способ восприятия, обработки и представления информации. Деятельность становится наблюдаемой, </w:t>
      </w:r>
      <w:r>
        <w:rPr>
          <w:rFonts w:ascii="Times New Roman" w:eastAsia="Times New Roman" w:hAnsi="Times New Roman" w:cs="Times New Roman"/>
        </w:rPr>
        <w:lastRenderedPageBreak/>
        <w:t>более того, наблюдаемыми становятся и умения, формирующиеся у обучающихся в процессе деятельности.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Технология интеллект карт позволяет:                                                                                                                                          - формировать коммуникативную компетентность в процессе групповой деятельности;                                     - формировать общеучебные умения, связанные с восприятием, переработкой и обменом информацией (конспектирование, аннотирование, участие в дискуссиях, подготовка докладов, написание рефератов, статей, аналитических обзоров и т. д.);                                                                                                                           - улучшать все виды памяти (кратковременную, долговременную, семантическую, образную и т.д.) обучающихся; ускорять процесс обучения.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Мыслительные карты можно составлять традиционным способом (цветные карандаши), с помощью презентации или специальной программы ConceptDraw.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Технологию интеллект карт можно использовать при изучении нового материала, закреплении, обобщении.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Обучаю составлению ИК постепенно: сначала совместное составление, затем работа в группе, в паре и, наконец, индивидуальная работа дома.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Одна из первых интеллект карт в моей практике по теме «Песня».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Что мы делали на уроке?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Основные ветки будущей ИК были выведены мною: жанры, стили, народные, духовные песни, современные, зарубежные, особенности  строения и исполнители. Ключевые ветки задали нам структуру ИК. Затем ребята заполняли каждый из признаков через систему подобранных мною заданий. Расшифровку ключевых признаков на карте мы отображали добавлением соответствующих ответвлений. </w:t>
      </w:r>
      <w:r w:rsidR="000C3D02"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object w:dxaOrig="3801" w:dyaOrig="2664">
          <v:rect id="rectole0000000000" o:spid="_x0000_i1025" style="width:189.6pt;height:133.2pt" o:ole="" o:preferrelative="t" stroked="f">
            <v:imagedata r:id="rId4" o:title=""/>
          </v:rect>
          <o:OLEObject Type="Embed" ProgID="StaticMetafile" ShapeID="rectole0000000000" DrawAspect="Content" ObjectID="_1775109781" r:id="rId5"/>
        </w:object>
      </w:r>
      <w:r>
        <w:rPr>
          <w:rFonts w:ascii="Times New Roman" w:eastAsia="Times New Roman" w:hAnsi="Times New Roman" w:cs="Times New Roman"/>
        </w:rPr>
        <w:t xml:space="preserve"> 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object w:dxaOrig="3787" w:dyaOrig="2793">
          <v:rect id="rectole0000000001" o:spid="_x0000_i1026" style="width:189pt;height:139.8pt" o:ole="" o:preferrelative="t" stroked="f">
            <v:imagedata r:id="rId6" o:title=""/>
          </v:rect>
          <o:OLEObject Type="Embed" ProgID="StaticMetafile" ShapeID="rectole0000000001" DrawAspect="Content" ObjectID="_1775109782" r:id="rId7"/>
        </w:objec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С помощью карты определяем тему, цели урока, анализируем материал и делаем выводы.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Интеллект карты эффективны при проверке теоретического материала. С помощью мультимедийного проектора на экран вывожу схему, например, по теме «Романс» (5класс), прошу обучающихся объяснить понятия по вариантам: 1в.- значения слово романс, 2в.- виды романса, 3в.- исполнители романса и для всех вариантов – найти между песней и романсом общие черты и различия. Школьники быстро и правильно воспроизводят материал.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Очень удобна технология  при подготовке  к  олимпиадам,  контрольным по предмету: составляем целые блоки-карты, группируя по заданиям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Например, « Опера», «Балет», Музыка  и др</w:t>
      </w:r>
      <w:r>
        <w:object w:dxaOrig="3700" w:dyaOrig="2908">
          <v:rect id="rectole0000000002" o:spid="_x0000_i1027" style="width:185.4pt;height:145.8pt" o:ole="" o:preferrelative="t" stroked="f">
            <v:imagedata r:id="rId8" o:title=""/>
          </v:rect>
          <o:OLEObject Type="Embed" ProgID="StaticMetafile" ShapeID="rectole0000000002" DrawAspect="Content" ObjectID="_1775109783" r:id="rId9"/>
        </w:objec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Как показал опыт, использование этой технологии  позволяет проводить систематизацию и обобщение знаний динамичнее, а проверку уровня знаний и умений быстрее, а главное - эффективнее для самих обучающихся.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Считаю, что применение интеллект карт в обучении школьников дает только положительные результаты, поскольку дети учатся выбирать, структурировать и запоминать ключевую информацию, а также  ее  воспроизводить . Мыслительные карты помогают развивать критическое мышление, память и внимание, а также сделать процесс обучения интереснее, занимательнее и плодотворнее.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Использование этого метода способствует:                                                                                                                                       -  обучению. Избавляет от огромного количества лишней работы. Хорошая помощь при подготовке к олимпиадам и проверочным работам. На запоминание ключевой информации тратится меньше времени, но наибольший эффект получается при последующем воспроизведении;                                                                                                                                                                     -  концентрации. Внимание концентрируется на задаче естественным образом, без принуждения. Не надо тратить дополнительные усилия на удержание своего внимания;                                                              -  запоминанию. На запоминание ученик затратит значительно меньше усилий, чем при обыкновенной зубрежке. У учеников возникает как бы «видение» информации внутренним мысленным взором;                                                                                                                                                                                                    -  мышлению. Мышление становится более гибким. Творческие способности также активизируются.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Метод  обладает уникальной особенностью – позволяет сворачивать огромные массивы информации, не теряя при этом некоторые из  элементов. Сжатая информация, представленная в графической форме, – хорошая опора для развития монологической речи. На уроках музыки карты помогают ребятам составлять рассказ, например, о жизни композиторов.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С помощью интеллект карты обучающиеся учатся правильно выстраивать свою речь, выделять ключевые слова, моменты, систематизировать, группировать. При работе с текстом с помощью карты школьники учатся сворачивать и разворачивать информацию;</w:t>
      </w:r>
      <w:r w:rsidR="00C912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лучше запоминают ее благодаря ассоциациям и оживлению рисунками; могут увидеть все элементы информации.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Таким образом, внедрение технологии интеллект карт в практику преподавания музыки способствует развитию предметной компетенции обучающихся, повышению мотивации, активизации деятельности, развитию интеллекта, пространственного мышления, познавательной активности, творческому мышлению, самостоятельному выявлению слабых мест в знании учебного предмета. Интеллект карта позволяет увидеть, насколько полно ученик усвоил информацию, как  структурировал и связал все элементы между собой.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Практическая часть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Методика построения интеллект карт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Рисовать интеллект карты можно руками на бумаге или использовать компьютерные программы: Mind Maps, Power Point, xmind.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Построение интеллект карты к уроку  (совместно с аудиторией на бумаге)</w:t>
      </w:r>
    </w:p>
    <w:p w:rsidR="004C75E9" w:rsidRDefault="004C75E9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Слайды № 1-</w:t>
      </w:r>
      <w:r w:rsidR="0009797E">
        <w:rPr>
          <w:rFonts w:ascii="Times New Roman" w:eastAsia="Times New Roman" w:hAnsi="Times New Roman" w:cs="Times New Roman"/>
        </w:rPr>
        <w:t xml:space="preserve"> №</w:t>
      </w:r>
      <w:r>
        <w:rPr>
          <w:rFonts w:ascii="Times New Roman" w:eastAsia="Times New Roman" w:hAnsi="Times New Roman" w:cs="Times New Roman"/>
        </w:rPr>
        <w:t>5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1.Показываю способ построения ИК с помощью компьютерной программы xmind.                                              2.В центре листа рисуется центральный образ (объект изучения), символизирующий основную идею                                                                                                                                                                            3.Основные темы и идеи, связанные с объектом изучения, расходятся от центрального образа в виде ветвей первого и второго уровней                                                                                                                       4.На каждой линии записывается одно ключевое слово. Везде, где возможно, добавляются рисунки, символы и другая графика, ассоциирующиеся с ключевыми словами                                                                                                                                                                   5.Наносятся стрелки, соединяющие разные понятия на разных ветках, нумеруются ветки и добавляются ореолы                                                                                                                                  </w:t>
      </w:r>
      <w:r w:rsidR="00C9124A">
        <w:rPr>
          <w:rFonts w:ascii="Times New Roman" w:eastAsia="Times New Roman" w:hAnsi="Times New Roman" w:cs="Times New Roman"/>
        </w:rPr>
        <w:t xml:space="preserve">                         </w:t>
      </w:r>
      <w:r>
        <w:rPr>
          <w:rFonts w:ascii="Times New Roman" w:eastAsia="Times New Roman" w:hAnsi="Times New Roman" w:cs="Times New Roman"/>
        </w:rPr>
        <w:t xml:space="preserve">      6.Главное – помнить, что человеческий мозг не сможет воспринять и запомнить более  семи главных ветвей. Это основное и главное правило при составлении грамотной интеллект карты.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Интеллект карта легко усваивается человеческим мозгом, который мощнее любого компьютера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Слайд №6  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Интеллект карты – это метод графического выражения процессов восприятия, обработки и запоминания информации, творческих задач, инструмент развития памяти и мышления.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Слайд №7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Интеллект карты имеют следующие отличительные свойства: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1.Наглядность. Всю проблему с ее многочисленными сторонами можно окинуть одним взглядом.                                                                                                                           2.Привлекательность. Хорошая интеллект карта имеет свою эстетику, ее рассматривать не только интересно, но и приятно                                                                                                                                3.Запоминаемость. Благодаря работе обоих полушарий мозга, использованию образов и цвета интеллект-карта легко запоминается.                                                                                                      4.Своевременность. Интеллект-карта помогает выявить недостаток информации и понять, какой информации не хватает.                                                                                                                                        5.Творчество. Интеллект-карта стимулирует творчество, помогает найти нестандартные пути решения задачи.                                                                                                                                                       </w:t>
      </w:r>
      <w:r w:rsidR="000C3D02">
        <w:rPr>
          <w:rFonts w:ascii="Times New Roman" w:eastAsia="Times New Roman" w:hAnsi="Times New Roman" w:cs="Times New Roman"/>
        </w:rPr>
        <w:t xml:space="preserve">                       </w:t>
      </w:r>
      <w:r>
        <w:rPr>
          <w:rFonts w:ascii="Times New Roman" w:eastAsia="Times New Roman" w:hAnsi="Times New Roman" w:cs="Times New Roman"/>
        </w:rPr>
        <w:t xml:space="preserve">   6. Возможность пересмотра. Пересмотр интеллект карт через некоторое время помогает усвоить картину в целом, запомнить ее, а также увидеть новые идеи.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Слайд №9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Технология интеллект карт даёт обучающимся огромные возможности в процессе обучения: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Задействовать оба полушария головного мозга                                                                                                 Повышать работоспособность                                                                                                                                     Формировать общеучебные умения и навыки:                                                                                                                            Запоминание информации при быстром и полном обзоре темы                                                          Написание докладов, рефератов, разработка проектов, презентаций                                  </w:t>
      </w:r>
      <w:r w:rsidR="000C3D02">
        <w:rPr>
          <w:rFonts w:ascii="Times New Roman" w:eastAsia="Times New Roman" w:hAnsi="Times New Roman" w:cs="Times New Roman"/>
        </w:rPr>
        <w:t xml:space="preserve">               </w:t>
      </w:r>
      <w:r>
        <w:rPr>
          <w:rFonts w:ascii="Times New Roman" w:eastAsia="Times New Roman" w:hAnsi="Times New Roman" w:cs="Times New Roman"/>
        </w:rPr>
        <w:t xml:space="preserve">    Осуществлять контроль собственной интеллектуальной деятельности:                                                                   Улучшать все виды памяти                                                                                                                                            Развивать мышление, интеллект, речь, познавательную активность                                                                                              Формировать орфографические и пунктуационные навыки                                                                                         Обогащать словарный запас                                                                                                                                       Повышать результативность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Слайд №10.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Данная  технология дает возможность учителю: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повышать мотивации, качество знаний, конкурентоспособность обучающихся                                                             развивать предметные и коммуникативные компетенции, творческие способности                         активизировать деятельность                                                                                                                                            изучать личность обучающихся, выявлять причины их когнитивных затруднений                                     корректировать знания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Слайд №11.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Технология интеллект карт можно использовать на разных типах и формах урока: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изучение нового материала                                                                                                                                    закрепление материала                                                                                                                                          обобщение материала                                                                                                                                                     написания доклада, реферата, научно-исследовательской работы                                                                    подготовка проекта, презентации                                                                                                                    аннотирование                                                                                                                                         конспектирование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Главное достоинство технологии - ее универсальность. Предложенная методика построения интеллект карт очень проста и может быть использована любым учителем-предметником.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Литература</w:t>
      </w:r>
      <w:r w:rsidR="00DF646F">
        <w:rPr>
          <w:rFonts w:ascii="Times New Roman" w:eastAsia="Times New Roman" w:hAnsi="Times New Roman" w:cs="Times New Roman"/>
        </w:rPr>
        <w:t>;</w:t>
      </w:r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О методе интеллект-карт 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http://bershadskiy.ru/index/metod_</w:t>
        </w:r>
        <w:r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"http://bershadskiy.ru/index/metod_intellekt_kart/0-32"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intellekt_kart/0-32</w:t>
        </w:r>
      </w:hyperlink>
      <w:r>
        <w:rPr>
          <w:rFonts w:ascii="Times New Roman" w:eastAsia="Times New Roman" w:hAnsi="Times New Roman" w:cs="Times New Roman"/>
        </w:rPr>
        <w:t xml:space="preserve">. - сайт Михаила Евгеньевича Бершадского.                                                                                                                   </w:t>
      </w:r>
      <w:r w:rsidR="00DF646F">
        <w:rPr>
          <w:rFonts w:ascii="Times New Roman" w:eastAsia="Times New Roman" w:hAnsi="Times New Roman" w:cs="Times New Roman"/>
        </w:rPr>
        <w:t xml:space="preserve">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  <w:r w:rsidR="00DF646F"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 xml:space="preserve">Бершадский М.Е., Бершадская Е.А. Применение методов "Conсept Maps" и "Mind Maps" для повышения уровня информационной компетентности обучаемых                                                                  3. 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http://www.syntone.ru/library/article_other/content/399.html</w:t>
        </w:r>
      </w:hyperlink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4. </w:t>
      </w:r>
      <w:hyperlink r:id="rId12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http://www.point.ru/</w:t>
        </w:r>
      </w:hyperlink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5. </w:t>
      </w:r>
      <w:hyperlink r:id="rId13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http://www.mind-map.ru/</w:t>
        </w:r>
      </w:hyperlink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6. </w:t>
      </w:r>
      <w:hyperlink r:id="rId14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http://www.improvement.ru/zametki/mindmap/</w:t>
        </w:r>
      </w:hyperlink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7. </w:t>
      </w:r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>http://mlm-goodnews.ru/vysvobozhdenie-intellektualnoj-energii-ili-primenenie-intellekt-kart/</w:t>
        </w:r>
      </w:hyperlink>
      <w:r>
        <w:rPr>
          <w:rFonts w:ascii="Times New Roman" w:eastAsia="Times New Roman" w:hAnsi="Times New Roman" w:cs="Times New Roman"/>
        </w:rPr>
        <w:t xml:space="preserve">                    </w:t>
      </w:r>
      <w:r w:rsidR="000C3D0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8. </w:t>
      </w:r>
      <w:hyperlink r:id="rId16">
        <w:r>
          <w:rPr>
            <w:rFonts w:ascii="Times New Roman" w:eastAsia="Times New Roman" w:hAnsi="Times New Roman" w:cs="Times New Roman"/>
            <w:color w:val="0000FF"/>
            <w:u w:val="single"/>
          </w:rPr>
          <w:t>http://quester1.narod.ru/mindmap/Doklad.htm</w:t>
        </w:r>
      </w:hyperlink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</w:t>
      </w:r>
      <w:r w:rsidR="000C3D02">
        <w:rPr>
          <w:rFonts w:ascii="Times New Roman" w:eastAsia="Times New Roman" w:hAnsi="Times New Roman" w:cs="Times New Roman"/>
        </w:rPr>
        <w:t xml:space="preserve">              </w:t>
      </w:r>
      <w:r>
        <w:rPr>
          <w:rFonts w:ascii="Times New Roman" w:eastAsia="Times New Roman" w:hAnsi="Times New Roman" w:cs="Times New Roman"/>
        </w:rPr>
        <w:t xml:space="preserve">  9.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http://simple-clerk.narod.ru/DATAMINING/e000.htm</w:t>
        </w:r>
      </w:hyperlink>
    </w:p>
    <w:p w:rsidR="002828E2" w:rsidRDefault="00404C0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</w:t>
      </w:r>
    </w:p>
    <w:p w:rsidR="002828E2" w:rsidRDefault="002828E2">
      <w:pPr>
        <w:spacing w:line="240" w:lineRule="auto"/>
        <w:rPr>
          <w:rFonts w:ascii="Times New Roman" w:eastAsia="Times New Roman" w:hAnsi="Times New Roman" w:cs="Times New Roman"/>
        </w:rPr>
      </w:pPr>
    </w:p>
    <w:p w:rsidR="002828E2" w:rsidRDefault="002828E2">
      <w:pPr>
        <w:spacing w:line="240" w:lineRule="auto"/>
        <w:rPr>
          <w:rFonts w:ascii="Calibri" w:eastAsia="Calibri" w:hAnsi="Calibri" w:cs="Calibri"/>
        </w:rPr>
      </w:pPr>
    </w:p>
    <w:p w:rsidR="002828E2" w:rsidRDefault="002828E2">
      <w:pPr>
        <w:rPr>
          <w:rFonts w:ascii="Calibri" w:eastAsia="Calibri" w:hAnsi="Calibri" w:cs="Calibri"/>
        </w:rPr>
      </w:pPr>
    </w:p>
    <w:sectPr w:rsidR="002828E2" w:rsidSect="000C3D02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28E2"/>
    <w:rsid w:val="00032789"/>
    <w:rsid w:val="0009797E"/>
    <w:rsid w:val="000C3D02"/>
    <w:rsid w:val="001C45DC"/>
    <w:rsid w:val="001C47BB"/>
    <w:rsid w:val="002828E2"/>
    <w:rsid w:val="00404C05"/>
    <w:rsid w:val="004C75E9"/>
    <w:rsid w:val="00C622DF"/>
    <w:rsid w:val="00C9124A"/>
    <w:rsid w:val="00D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E2AA42-24BD-4C02-8633-F8D359F8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ind-map.ru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://www.point.ru/" TargetMode="External"/><Relationship Id="rId17" Type="http://schemas.openxmlformats.org/officeDocument/2006/relationships/hyperlink" Target="http://simple-clerk.narod.ru/DATAMINING/e000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quester1.narod.ru/mindmap/Doklad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yntone.ru/library/article_other/content/399.html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://mlm-goodnews.ru/vysvobozhdenie-intellektualnoj-energii-ili-primenenie-intellekt-kart/" TargetMode="External"/><Relationship Id="rId10" Type="http://schemas.openxmlformats.org/officeDocument/2006/relationships/hyperlink" Target="http://bershadskiy.ru/index/metod_intellekt_kart/0-32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hyperlink" Target="http://www.improvement.ru/zametki/mindma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3152</Words>
  <Characters>17968</Characters>
  <Application>Microsoft Office Word</Application>
  <DocSecurity>0</DocSecurity>
  <Lines>149</Lines>
  <Paragraphs>42</Paragraphs>
  <ScaleCrop>false</ScaleCrop>
  <Company>SPecialiST RePack</Company>
  <LinksUpToDate>false</LinksUpToDate>
  <CharactersWithSpaces>21078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15</cp:revision>
  <dcterms:created xsi:type="dcterms:W3CDTF">2015-12-24T15:03:00Z</dcterms:created>
  <dcterms:modified xsi:type="dcterms:W3CDTF">2024-04-20T06:17:00Z</dcterms:modified>
</cp:coreProperties>
</file>