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40" w:rsidRDefault="00B00840" w:rsidP="00B00840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-541615</wp:posOffset>
            </wp:positionH>
            <wp:positionV relativeFrom="margin">
              <wp:posOffset>-427064</wp:posOffset>
            </wp:positionV>
            <wp:extent cx="7048982" cy="8928613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83182189_elmina-club-p-ramka-strogaya-foni-pinterest-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5288" cy="8936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840" w:rsidRDefault="00B00840" w:rsidP="00B00840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0840" w:rsidRDefault="00B00840" w:rsidP="00B00840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0840" w:rsidRDefault="00B00840" w:rsidP="00B00840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0840" w:rsidRPr="00B00840" w:rsidRDefault="00B00840" w:rsidP="00B0084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0840" w:rsidRPr="00B00840" w:rsidRDefault="00B00840" w:rsidP="00B0084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0840"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Формирование предпосылок </w:t>
      </w:r>
    </w:p>
    <w:p w:rsidR="00B00840" w:rsidRPr="00B00840" w:rsidRDefault="00B00840" w:rsidP="00B0084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0840"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поисково-исследовательской деятельности </w:t>
      </w:r>
    </w:p>
    <w:p w:rsidR="00B00840" w:rsidRDefault="00B00840" w:rsidP="00B0084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0840"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дошкольников</w:t>
      </w:r>
    </w:p>
    <w:p w:rsidR="006F0689" w:rsidRDefault="006F0689" w:rsidP="00B0084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0689" w:rsidRDefault="006F0689" w:rsidP="00B0084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003F" w:rsidRDefault="0041003F" w:rsidP="00B0084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003F" w:rsidRDefault="0041003F" w:rsidP="00B0084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0689" w:rsidRPr="0041003F" w:rsidRDefault="0041003F" w:rsidP="004100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03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Подготовила:</w:t>
      </w:r>
    </w:p>
    <w:p w:rsidR="0041003F" w:rsidRPr="0041003F" w:rsidRDefault="0041003F" w:rsidP="004100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03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МОУ №7 г. Жуковский</w:t>
      </w:r>
    </w:p>
    <w:p w:rsidR="0041003F" w:rsidRPr="0041003F" w:rsidRDefault="0041003F" w:rsidP="004100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03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Платонова О.Б.</w:t>
      </w:r>
    </w:p>
    <w:p w:rsidR="006F0689" w:rsidRDefault="006F0689" w:rsidP="00B008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003F" w:rsidRPr="0041003F" w:rsidRDefault="0041003F" w:rsidP="00B008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0689" w:rsidRPr="0041003F" w:rsidRDefault="0041003F" w:rsidP="00B0084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03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2023г.</w:t>
      </w:r>
    </w:p>
    <w:p w:rsidR="006F0689" w:rsidRDefault="006F0689" w:rsidP="00B0084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0689" w:rsidRPr="00B00840" w:rsidRDefault="006F0689" w:rsidP="006F0689">
      <w:pPr>
        <w:jc w:val="right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0840" w:rsidRPr="00B00840" w:rsidRDefault="00B00840" w:rsidP="00B0084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0840" w:rsidRPr="00B00840" w:rsidRDefault="00B00840" w:rsidP="006F44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42F" w:rsidRDefault="0041003F" w:rsidP="006F448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A942BF" w:rsidRPr="00D8042F">
        <w:rPr>
          <w:rFonts w:ascii="Times New Roman" w:hAnsi="Times New Roman" w:cs="Times New Roman"/>
          <w:i/>
          <w:sz w:val="28"/>
          <w:szCs w:val="28"/>
        </w:rPr>
        <w:t xml:space="preserve">Умейте открыть перед ребенком в 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 еще раз возвратиться к тому, что он узнал. </w:t>
      </w:r>
    </w:p>
    <w:p w:rsidR="00D369F6" w:rsidRDefault="00D8042F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A942BF" w:rsidRPr="00D8042F">
        <w:rPr>
          <w:rFonts w:ascii="Times New Roman" w:hAnsi="Times New Roman" w:cs="Times New Roman"/>
          <w:i/>
          <w:sz w:val="28"/>
          <w:szCs w:val="28"/>
        </w:rPr>
        <w:t>В. А. Сухомлинский</w:t>
      </w:r>
      <w:r w:rsidR="00A942BF" w:rsidRPr="00D8042F">
        <w:rPr>
          <w:rFonts w:ascii="Times New Roman" w:hAnsi="Times New Roman" w:cs="Times New Roman"/>
          <w:i/>
          <w:sz w:val="28"/>
          <w:szCs w:val="28"/>
        </w:rPr>
        <w:br/>
      </w:r>
      <w:r w:rsidR="00D369F6" w:rsidRPr="00D369F6">
        <w:rPr>
          <w:shd w:val="clear" w:color="auto" w:fill="FFFFFF"/>
          <w:lang w:eastAsia="ru-RU"/>
        </w:rPr>
        <w:t>         </w:t>
      </w:r>
      <w:r w:rsidR="00D369F6" w:rsidRPr="00D369F6">
        <w:rPr>
          <w:rFonts w:ascii="Times New Roman" w:hAnsi="Times New Roman" w:cs="Times New Roman"/>
          <w:sz w:val="28"/>
          <w:szCs w:val="28"/>
        </w:rPr>
        <w:t xml:space="preserve">Развитие исследовательских способностей ребёнка – одна из важнейших задач современного образования. Знания, полученные в результате собственного эксперимента, исследовательского поиска, значительно прочнее и надёжнее для ребёнка тех сведений о мире, что получены репродуктивным путём. </w:t>
      </w:r>
    </w:p>
    <w:p w:rsidR="00D369F6" w:rsidRDefault="00D369F6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69F6">
        <w:rPr>
          <w:rFonts w:ascii="Times New Roman" w:hAnsi="Times New Roman" w:cs="Times New Roman"/>
          <w:sz w:val="28"/>
          <w:szCs w:val="28"/>
        </w:rPr>
        <w:t xml:space="preserve">Китайская пословица гласит: «Расскажи – и я забуду, покажи – и я запомню, дай попробовать – и я пойму». Усваивается все прочно и надолго, когда ребенок слышит, видит и делает сам. </w:t>
      </w:r>
    </w:p>
    <w:p w:rsidR="00D369F6" w:rsidRDefault="00D369F6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69F6">
        <w:rPr>
          <w:rFonts w:ascii="Times New Roman" w:hAnsi="Times New Roman" w:cs="Times New Roman"/>
          <w:sz w:val="28"/>
          <w:szCs w:val="28"/>
        </w:rPr>
        <w:t>Именно на этом и основывается активное применение и развитие детской поисково-исследовательской деятельности в нашей работе.</w:t>
      </w:r>
      <w:r w:rsidRPr="00D369F6">
        <w:rPr>
          <w:rFonts w:ascii="Times New Roman" w:hAnsi="Times New Roman" w:cs="Times New Roman"/>
          <w:sz w:val="28"/>
          <w:szCs w:val="28"/>
        </w:rPr>
        <w:br/>
        <w:t>        Реализуя принятые новые ФГОС дошкольного образования, ведущая цель которых – научить человека учиться, научиться учить себя, мы даём ребёнку возможность изменяться, совершенствоваться, развиваться, напрямую удовлетворять присущую ему любознательность. Поэтому мы стремимся учить не всему, а главному, не сумме фак</w:t>
      </w:r>
      <w:r>
        <w:rPr>
          <w:rFonts w:ascii="Times New Roman" w:hAnsi="Times New Roman" w:cs="Times New Roman"/>
          <w:sz w:val="28"/>
          <w:szCs w:val="28"/>
        </w:rPr>
        <w:t>тов, а целостному их пониманию.</w:t>
      </w:r>
    </w:p>
    <w:p w:rsidR="00D369F6" w:rsidRPr="00D369F6" w:rsidRDefault="00D369F6" w:rsidP="00D369F6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Исходя из этого, мы ставим перед собой следующие цели:</w:t>
      </w:r>
      <w:r w:rsidRPr="00D369F6">
        <w:rPr>
          <w:rFonts w:ascii="Times New Roman" w:hAnsi="Times New Roman" w:cs="Times New Roman"/>
          <w:sz w:val="28"/>
          <w:szCs w:val="28"/>
        </w:rPr>
        <w:br/>
        <w:t> создание условий для формирования основного целостного мировидения ребенка старшего дошкольного возраста;</w:t>
      </w:r>
    </w:p>
    <w:p w:rsidR="00D369F6" w:rsidRPr="00D369F6" w:rsidRDefault="00D369F6" w:rsidP="00D369F6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развитие наблюдательности, умение сравнивать, анализировать, обобщать;</w:t>
      </w:r>
    </w:p>
    <w:p w:rsidR="00D369F6" w:rsidRPr="00D369F6" w:rsidRDefault="00D369F6" w:rsidP="00D369F6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развитие познавательного интереса детей в процессе экспериментирования, установление причинно-следственной зависимости, умение делать выводы;</w:t>
      </w:r>
    </w:p>
    <w:p w:rsidR="00D369F6" w:rsidRPr="00D369F6" w:rsidRDefault="00D369F6" w:rsidP="00D369F6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lastRenderedPageBreak/>
        <w:t>создание предпосылок формирования практических и умственных действий;</w:t>
      </w:r>
    </w:p>
    <w:p w:rsidR="00D369F6" w:rsidRPr="00D369F6" w:rsidRDefault="00D369F6" w:rsidP="00D369F6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развитие коммуникативных навыков, обеспечивающих возможность сотрудничества, – умение слышать, слушать и понимать партнёра,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уважать в общении и сотрудничестве партнера и самого себя.</w:t>
      </w:r>
    </w:p>
    <w:p w:rsidR="00D369F6" w:rsidRPr="00D369F6" w:rsidRDefault="00D369F6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Для реализации этих целей мы создаём условия для самостоятельного экспериментирования и развития поисковой активности самих детей.</w:t>
      </w:r>
      <w:r w:rsidRPr="00D369F6">
        <w:rPr>
          <w:rFonts w:ascii="Times New Roman" w:hAnsi="Times New Roman" w:cs="Times New Roman"/>
          <w:sz w:val="28"/>
          <w:szCs w:val="28"/>
        </w:rPr>
        <w:br/>
        <w:t>       Выделим значимые аспекты условий в ДОУ для поддержки и развития поисково-исследовательской деятельности дошкольников:</w:t>
      </w:r>
      <w:r w:rsidRPr="00D369F6">
        <w:rPr>
          <w:rFonts w:ascii="Times New Roman" w:hAnsi="Times New Roman" w:cs="Times New Roman"/>
          <w:sz w:val="28"/>
          <w:szCs w:val="28"/>
        </w:rPr>
        <w:br/>
      </w:r>
      <w:r w:rsidRPr="00D36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369F6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 с детьми с элементами экспериментирования. Они строятся на стремлении вызвать удивление от открытий, поэтому удивляются вместе с детьми и удивляют их и старичок-</w:t>
      </w:r>
      <w:proofErr w:type="spellStart"/>
      <w:r w:rsidRPr="00D369F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369F6">
        <w:rPr>
          <w:rFonts w:ascii="Times New Roman" w:hAnsi="Times New Roman" w:cs="Times New Roman"/>
          <w:sz w:val="28"/>
          <w:szCs w:val="28"/>
        </w:rPr>
        <w:t>, и Белочка-</w:t>
      </w:r>
      <w:proofErr w:type="spellStart"/>
      <w:r w:rsidRPr="00D369F6">
        <w:rPr>
          <w:rFonts w:ascii="Times New Roman" w:hAnsi="Times New Roman" w:cs="Times New Roman"/>
          <w:sz w:val="28"/>
          <w:szCs w:val="28"/>
        </w:rPr>
        <w:t>вертелочка</w:t>
      </w:r>
      <w:proofErr w:type="spellEnd"/>
      <w:r w:rsidRPr="00D369F6">
        <w:rPr>
          <w:rFonts w:ascii="Times New Roman" w:hAnsi="Times New Roman" w:cs="Times New Roman"/>
          <w:sz w:val="28"/>
          <w:szCs w:val="28"/>
        </w:rPr>
        <w:t>, и Звёздочка-</w:t>
      </w:r>
      <w:proofErr w:type="spellStart"/>
      <w:r w:rsidRPr="00D369F6">
        <w:rPr>
          <w:rFonts w:ascii="Times New Roman" w:hAnsi="Times New Roman" w:cs="Times New Roman"/>
          <w:sz w:val="28"/>
          <w:szCs w:val="28"/>
        </w:rPr>
        <w:t>мерцалочка</w:t>
      </w:r>
      <w:proofErr w:type="spellEnd"/>
      <w:r w:rsidRPr="00D369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69F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369F6">
        <w:rPr>
          <w:rFonts w:ascii="Times New Roman" w:hAnsi="Times New Roman" w:cs="Times New Roman"/>
          <w:sz w:val="28"/>
          <w:szCs w:val="28"/>
        </w:rPr>
        <w:t xml:space="preserve">: из какого материала изготовлена корзинка </w:t>
      </w:r>
      <w:proofErr w:type="spellStart"/>
      <w:r w:rsidRPr="00D369F6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D369F6">
        <w:rPr>
          <w:rFonts w:ascii="Times New Roman" w:hAnsi="Times New Roman" w:cs="Times New Roman"/>
          <w:sz w:val="28"/>
          <w:szCs w:val="28"/>
        </w:rPr>
        <w:t>, как может Белочка с таким пушистым хвостом прыгать по верхушкам деревьев, где прячутся звёздочки?</w:t>
      </w:r>
    </w:p>
    <w:p w:rsidR="00D369F6" w:rsidRPr="00D369F6" w:rsidRDefault="00D369F6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D369F6">
        <w:rPr>
          <w:rFonts w:ascii="Times New Roman" w:hAnsi="Times New Roman" w:cs="Times New Roman"/>
          <w:sz w:val="28"/>
          <w:szCs w:val="28"/>
        </w:rPr>
        <w:t>  организация группового пространства таким образом, чтобы дети могли активно осваивать разные способы познания окружающего мира: книги, видеофильмы, аудионосители. Одним из существенных способов познания окружающего мира является Уголок экспериментирования;</w:t>
      </w:r>
    </w:p>
    <w:p w:rsidR="00D369F6" w:rsidRPr="00D369F6" w:rsidRDefault="00D369F6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D369F6">
        <w:rPr>
          <w:rFonts w:ascii="Times New Roman" w:hAnsi="Times New Roman" w:cs="Times New Roman"/>
          <w:sz w:val="28"/>
          <w:szCs w:val="28"/>
        </w:rPr>
        <w:t> если информационного поля детского сада оказывается недостаточно, возможен выход за пределы учреждения: совместная поисковая деятельность взрослых и детей в детской библиотеке, экскурсии в гимназию, музеи и другие культурные и развивающие центры с педагогами и родителями;</w:t>
      </w:r>
    </w:p>
    <w:p w:rsidR="00D369F6" w:rsidRPr="00D369F6" w:rsidRDefault="00D369F6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369F6">
        <w:rPr>
          <w:rFonts w:ascii="Times New Roman" w:hAnsi="Times New Roman" w:cs="Times New Roman"/>
          <w:sz w:val="28"/>
          <w:szCs w:val="28"/>
        </w:rPr>
        <w:t xml:space="preserve">проектную деятельность рассматриваем как особый механизм взаимодействия семьи и дошкольного образовательного учреждения. Прежде </w:t>
      </w:r>
      <w:r w:rsidRPr="00D369F6">
        <w:rPr>
          <w:rFonts w:ascii="Times New Roman" w:hAnsi="Times New Roman" w:cs="Times New Roman"/>
          <w:sz w:val="28"/>
          <w:szCs w:val="28"/>
        </w:rPr>
        <w:lastRenderedPageBreak/>
        <w:t>чем приступить к работе с детьми по проектной деятельности, мы проводим целенаправленную просветительскую работу с родителями. С этой целью для родителей проводятся консультации, дни открытых дверей, презентации предыдущих проектов;</w:t>
      </w:r>
    </w:p>
    <w:p w:rsidR="00197B08" w:rsidRDefault="00D369F6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  </w:t>
      </w:r>
      <w:r w:rsidR="00197B0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369F6">
        <w:rPr>
          <w:rFonts w:ascii="Times New Roman" w:hAnsi="Times New Roman" w:cs="Times New Roman"/>
          <w:sz w:val="28"/>
          <w:szCs w:val="28"/>
        </w:rPr>
        <w:t>родители, участвуя в реализации проекта, не только становятся источниками информации, реальной помощи и поддержки ребенку и педагогу в процессе работы над проектом, но также являются непосредственными участниками образовательного процесса.</w:t>
      </w:r>
      <w:r w:rsidR="00197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08" w:rsidRDefault="00197B08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9F6" w:rsidRPr="00D369F6">
        <w:rPr>
          <w:rFonts w:ascii="Times New Roman" w:hAnsi="Times New Roman" w:cs="Times New Roman"/>
          <w:sz w:val="28"/>
          <w:szCs w:val="28"/>
        </w:rPr>
        <w:t>В своей работе мы стараемся: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08" w:rsidRPr="00197B08" w:rsidRDefault="00D369F6" w:rsidP="00197B08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08">
        <w:rPr>
          <w:rFonts w:ascii="Times New Roman" w:hAnsi="Times New Roman" w:cs="Times New Roman"/>
          <w:sz w:val="28"/>
          <w:szCs w:val="28"/>
        </w:rPr>
        <w:t>не давать отрицательных оценок детским идеям;</w:t>
      </w:r>
      <w:r w:rsidR="00197B08" w:rsidRPr="00197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08" w:rsidRPr="00197B08" w:rsidRDefault="00D369F6" w:rsidP="00197B08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08">
        <w:rPr>
          <w:rFonts w:ascii="Times New Roman" w:hAnsi="Times New Roman" w:cs="Times New Roman"/>
          <w:sz w:val="28"/>
          <w:szCs w:val="28"/>
        </w:rPr>
        <w:t>демонстрировать искренний интерес к любой деятельности ребёнка, поддерживая тем самым детскую инициативу, активность, исследовательский интерес и любознательность, поиск собственного решения;</w:t>
      </w:r>
      <w:r w:rsidR="00197B08" w:rsidRPr="00197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08" w:rsidRPr="00197B08" w:rsidRDefault="00D369F6" w:rsidP="00197B08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08">
        <w:rPr>
          <w:rFonts w:ascii="Times New Roman" w:hAnsi="Times New Roman" w:cs="Times New Roman"/>
          <w:sz w:val="28"/>
          <w:szCs w:val="28"/>
        </w:rPr>
        <w:t>прививать ребенку настойчивость в выполнении задания, формировать привычку доводить эксперимент до конца;</w:t>
      </w:r>
      <w:r w:rsidR="00197B08" w:rsidRPr="00197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9F6" w:rsidRPr="00197B08" w:rsidRDefault="00D369F6" w:rsidP="00197B08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08">
        <w:rPr>
          <w:rFonts w:ascii="Times New Roman" w:hAnsi="Times New Roman" w:cs="Times New Roman"/>
          <w:sz w:val="28"/>
          <w:szCs w:val="28"/>
        </w:rPr>
        <w:t>планировать деятельность с таким расчетом, чтобы в процессе работы у детей возникали всё новые вопросы, которые становились бы неисчерпаемыми.</w:t>
      </w:r>
    </w:p>
    <w:p w:rsidR="00197B08" w:rsidRDefault="00D369F6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       Экспериментирование пронизывает все сферы детской деятельности: игру, занятия, прогулку. Это подтверждают многочисленные примеры. Так, во время прогулки, наблюдая за поведением насекомых, дети обратили внимание на маленькую пчёлку, которая перелетала от цветка к цветку и не отдыхала ни минутки. У детей сразу возникло много вопросов по этому поводу, с которыми они обратились к воспитателю: «Что она ищет в цветах?», «Почему перелетает с одного цветка на другой?», «Где она живет?».</w:t>
      </w:r>
      <w:r w:rsidR="00197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08" w:rsidRDefault="00197B08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Дима</w:t>
      </w:r>
      <w:r w:rsidR="00D369F6" w:rsidRPr="00D369F6">
        <w:rPr>
          <w:rFonts w:ascii="Times New Roman" w:hAnsi="Times New Roman" w:cs="Times New Roman"/>
          <w:sz w:val="28"/>
          <w:szCs w:val="28"/>
        </w:rPr>
        <w:t xml:space="preserve"> сказал, что он знает, где живет пчелка: «Такой домик есть у дедушки, и туда прилетает не одна, а много пчелок». Летом </w:t>
      </w:r>
      <w:r>
        <w:rPr>
          <w:rFonts w:ascii="Times New Roman" w:hAnsi="Times New Roman" w:cs="Times New Roman"/>
          <w:sz w:val="28"/>
          <w:szCs w:val="28"/>
        </w:rPr>
        <w:t>Дима</w:t>
      </w:r>
      <w:r w:rsidR="00D369F6" w:rsidRPr="00D369F6">
        <w:rPr>
          <w:rFonts w:ascii="Times New Roman" w:hAnsi="Times New Roman" w:cs="Times New Roman"/>
          <w:sz w:val="28"/>
          <w:szCs w:val="28"/>
        </w:rPr>
        <w:t xml:space="preserve"> отдыхал в </w:t>
      </w:r>
      <w:r w:rsidR="00D369F6" w:rsidRPr="00D369F6">
        <w:rPr>
          <w:rFonts w:ascii="Times New Roman" w:hAnsi="Times New Roman" w:cs="Times New Roman"/>
          <w:sz w:val="28"/>
          <w:szCs w:val="28"/>
        </w:rPr>
        <w:lastRenderedPageBreak/>
        <w:t>деревне. Вместе со старшим братом нашли в старом сарае такие пластинки, которые называются вощина. Он спросил у папы: «Что это такое?». Папа рассказал, что его дедушка, Петр Александрович, был пчеловодом.</w:t>
      </w:r>
      <w:r w:rsidR="00D369F6" w:rsidRPr="00D369F6">
        <w:rPr>
          <w:rFonts w:ascii="Times New Roman" w:hAnsi="Times New Roman" w:cs="Times New Roman"/>
          <w:sz w:val="28"/>
          <w:szCs w:val="28"/>
        </w:rPr>
        <w:br/>
        <w:t xml:space="preserve">       И тогда мальчик стал обо всем расспрашивать папу и маму. Он задавал много вопросов: </w:t>
      </w:r>
    </w:p>
    <w:p w:rsidR="00197B08" w:rsidRDefault="00197B08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9F6" w:rsidRPr="00D369F6">
        <w:rPr>
          <w:rFonts w:ascii="Times New Roman" w:hAnsi="Times New Roman" w:cs="Times New Roman"/>
          <w:sz w:val="28"/>
          <w:szCs w:val="28"/>
        </w:rPr>
        <w:t>Где живут пчёлки? Что такое</w:t>
      </w:r>
      <w:r>
        <w:rPr>
          <w:rFonts w:ascii="Times New Roman" w:hAnsi="Times New Roman" w:cs="Times New Roman"/>
          <w:sz w:val="28"/>
          <w:szCs w:val="28"/>
        </w:rPr>
        <w:t xml:space="preserve"> эликсир? Какая у пчёлки семья? Чем полезен мёд? </w:t>
      </w:r>
      <w:r w:rsidR="00D369F6" w:rsidRPr="00D369F6">
        <w:rPr>
          <w:rFonts w:ascii="Times New Roman" w:hAnsi="Times New Roman" w:cs="Times New Roman"/>
          <w:sz w:val="28"/>
          <w:szCs w:val="28"/>
        </w:rPr>
        <w:t>Где пчёлы зимуют?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08" w:rsidRDefault="00197B08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9F6" w:rsidRPr="00D369F6">
        <w:rPr>
          <w:rFonts w:ascii="Times New Roman" w:hAnsi="Times New Roman" w:cs="Times New Roman"/>
          <w:sz w:val="28"/>
          <w:szCs w:val="28"/>
        </w:rPr>
        <w:t>Так, из простого детского любопытства и интереса возник замечательный проект «Как пчелки мёд добывают?», целью которого было расширить представление ребёнка об экологических связях в природе на примере жизни пчелы, создать условия для развития поисково-исследовательской деятельности в процессе реализации исследовательского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9F6" w:rsidRPr="00D369F6" w:rsidRDefault="00197B08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9F6" w:rsidRPr="00D369F6">
        <w:rPr>
          <w:rFonts w:ascii="Times New Roman" w:hAnsi="Times New Roman" w:cs="Times New Roman"/>
          <w:sz w:val="28"/>
          <w:szCs w:val="28"/>
        </w:rPr>
        <w:t>Мы поставили перед собой 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9F6" w:rsidRPr="00D369F6">
        <w:rPr>
          <w:rFonts w:ascii="Times New Roman" w:hAnsi="Times New Roman" w:cs="Times New Roman"/>
          <w:sz w:val="28"/>
          <w:szCs w:val="28"/>
        </w:rPr>
        <w:t>сформировать у ребёнка элементарные представления о жизни пчелы (внешний вид, особенности, образ жизни, взаимосвязь с растениями и человеком);</w:t>
      </w:r>
    </w:p>
    <w:p w:rsidR="00D369F6" w:rsidRPr="00197B08" w:rsidRDefault="00D369F6" w:rsidP="00197B08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08">
        <w:rPr>
          <w:rFonts w:ascii="Times New Roman" w:hAnsi="Times New Roman" w:cs="Times New Roman"/>
          <w:sz w:val="28"/>
          <w:szCs w:val="28"/>
        </w:rPr>
        <w:t>исследовать процесс изготовления пчёлами мёда;</w:t>
      </w:r>
    </w:p>
    <w:p w:rsidR="00D369F6" w:rsidRPr="00197B08" w:rsidRDefault="00D369F6" w:rsidP="00197B08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08"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познавательно-исследовательскую и продуктивную деятельность в процессе общения со сверстниками и взрослыми;</w:t>
      </w:r>
    </w:p>
    <w:p w:rsidR="00D369F6" w:rsidRPr="00197B08" w:rsidRDefault="00D369F6" w:rsidP="00197B08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08">
        <w:rPr>
          <w:rFonts w:ascii="Times New Roman" w:hAnsi="Times New Roman" w:cs="Times New Roman"/>
          <w:sz w:val="28"/>
          <w:szCs w:val="28"/>
        </w:rPr>
        <w:t>ввести в активный словарь ребёнка слова: трудолюбивая пчела, улей, нектар, опыление, соты, пчеловод;</w:t>
      </w:r>
    </w:p>
    <w:p w:rsidR="00D369F6" w:rsidRPr="00197B08" w:rsidRDefault="00D369F6" w:rsidP="00197B08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08">
        <w:rPr>
          <w:rFonts w:ascii="Times New Roman" w:hAnsi="Times New Roman" w:cs="Times New Roman"/>
          <w:sz w:val="28"/>
          <w:szCs w:val="28"/>
        </w:rPr>
        <w:t>воспитывать любознательность и интерес к живой природе, чувство восхищения отлаженной жизнью пчёл.</w:t>
      </w:r>
    </w:p>
    <w:p w:rsidR="00D369F6" w:rsidRPr="00D369F6" w:rsidRDefault="00D369F6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       Высокий уровень заинтересованности у ребёнка мы поддерживали благодаря соблюдению ряда принципов:  </w:t>
      </w:r>
    </w:p>
    <w:p w:rsidR="00D369F6" w:rsidRPr="00D369F6" w:rsidRDefault="00D369F6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сохранение атмосферы творчества, доверия, взаимопомощи, радости;</w:t>
      </w:r>
    </w:p>
    <w:p w:rsidR="00D369F6" w:rsidRPr="00D369F6" w:rsidRDefault="00D369F6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F6">
        <w:rPr>
          <w:rFonts w:ascii="Times New Roman" w:hAnsi="Times New Roman" w:cs="Times New Roman"/>
          <w:sz w:val="28"/>
          <w:szCs w:val="28"/>
        </w:rPr>
        <w:t>обеспечение всем участникам проекта возможности реализовать свои потребности в общении, самоутверждении, самопознании.</w:t>
      </w:r>
    </w:p>
    <w:p w:rsidR="00E3061B" w:rsidRDefault="00197B08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369F6" w:rsidRPr="00D369F6">
        <w:rPr>
          <w:rFonts w:ascii="Times New Roman" w:hAnsi="Times New Roman" w:cs="Times New Roman"/>
          <w:sz w:val="28"/>
          <w:szCs w:val="28"/>
        </w:rPr>
        <w:t>Поисково-исследовательская деятельность дошкольников направлена на развитие познавательных способностей детей и включает два направления пропедевтики проектной и исследовательской деятельности детей.</w:t>
      </w:r>
      <w:r w:rsidR="00D369F6" w:rsidRPr="00D369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D369F6" w:rsidRPr="00D369F6">
        <w:rPr>
          <w:rFonts w:ascii="Times New Roman" w:hAnsi="Times New Roman" w:cs="Times New Roman"/>
          <w:sz w:val="28"/>
          <w:szCs w:val="28"/>
        </w:rPr>
        <w:t xml:space="preserve">Первое направление – введение изменений в традиционное содержание и организацию образовательного процесса. Это направление включает в себя проведение разнообразных видов деятельности, которые проводят педагоги с детьми. Они далеки от классно-урочных, носят игровой характер, воспринимаются детьми как занимательные. Дети увлекаются самими процессами поисков ответов на «загадки», с которыми они сталкиваются. </w:t>
      </w:r>
    </w:p>
    <w:p w:rsidR="00E3061B" w:rsidRDefault="00E3061B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9F6" w:rsidRPr="00D369F6">
        <w:rPr>
          <w:rFonts w:ascii="Times New Roman" w:hAnsi="Times New Roman" w:cs="Times New Roman"/>
          <w:sz w:val="28"/>
          <w:szCs w:val="28"/>
        </w:rPr>
        <w:t xml:space="preserve">Эти мероприятия проводятся на разном материале, содержание которого вызывает живой интерес детей и, в то же время дают им возможность участвовать в наблюдениях, экспериментировании, исследовании предметов и в других способах сбора эмпирического материала. </w:t>
      </w:r>
    </w:p>
    <w:p w:rsidR="00E3061B" w:rsidRDefault="00E3061B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9F6" w:rsidRPr="00D369F6">
        <w:rPr>
          <w:rFonts w:ascii="Times New Roman" w:hAnsi="Times New Roman" w:cs="Times New Roman"/>
          <w:sz w:val="28"/>
          <w:szCs w:val="28"/>
        </w:rPr>
        <w:t>Второе направление – проведение длительного исследования. В ходе работы по этому направлению взрослые вместе с детьми намечают опытные исследования, в ходе которых дети смогут найти ответы на свои вопросы, а затем проверить их с помощью книг и других источников. В ходе наблюдений и экспериментов взрослые обращают внимание детей на некоторые общие подходы и способы действий, на средства, помогающие осуществлять исследование. На основе деятельности такого рода у детей начинает складываться устойчивое представление о необходимости проверять справедливость найденной информации и достоверность собственных выводов, желание реализовать собственный замысел исследования.</w:t>
      </w:r>
      <w:r w:rsidR="00D369F6" w:rsidRPr="00D369F6">
        <w:rPr>
          <w:rFonts w:ascii="Times New Roman" w:hAnsi="Times New Roman" w:cs="Times New Roman"/>
          <w:sz w:val="28"/>
          <w:szCs w:val="28"/>
        </w:rPr>
        <w:br/>
        <w:t xml:space="preserve">        Познавательно-исследовательская деятельность пронизывает и игровую деятельность дошкольников.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Суть в том, что у учёного, решающего проблемы на переднем крае науки, и у малыша, открывающего для </w:t>
      </w:r>
      <w:r w:rsidR="00D369F6" w:rsidRPr="00D369F6">
        <w:rPr>
          <w:rFonts w:ascii="Times New Roman" w:hAnsi="Times New Roman" w:cs="Times New Roman"/>
          <w:sz w:val="28"/>
          <w:szCs w:val="28"/>
        </w:rPr>
        <w:lastRenderedPageBreak/>
        <w:t xml:space="preserve">себя ещё малоизвестный ему мир, задействованы одни и те же механизмы творческого мышления. </w:t>
      </w:r>
    </w:p>
    <w:p w:rsidR="00E3061B" w:rsidRDefault="00E3061B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9F6" w:rsidRPr="00D369F6">
        <w:rPr>
          <w:rFonts w:ascii="Times New Roman" w:hAnsi="Times New Roman" w:cs="Times New Roman"/>
          <w:sz w:val="28"/>
          <w:szCs w:val="28"/>
        </w:rPr>
        <w:t xml:space="preserve">Тесно сотрудничая с родителями, имея с ними устойчивую обратную связь, мы знаем, что наша работа ведется не зря. Дети с интересом продолжают экспериментировать дома. Родители принимают в этом активное участие, что способствует удовлетворению познавательных интересов ребёнка, который продолжает искать ответы на интересующие его вопросы и в домашних условиях. Родители поддерживают познавательную активность детей, их стремление узнать новое, самостоятельно выяснять непонятное, желание вникнуть в сущность предметов, явлений, действительности. </w:t>
      </w:r>
    </w:p>
    <w:p w:rsidR="00E3061B" w:rsidRDefault="00E3061B" w:rsidP="00D36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9F6" w:rsidRPr="00D369F6">
        <w:rPr>
          <w:rFonts w:ascii="Times New Roman" w:hAnsi="Times New Roman" w:cs="Times New Roman"/>
          <w:sz w:val="28"/>
          <w:szCs w:val="28"/>
        </w:rPr>
        <w:t xml:space="preserve">Потребность ребёнка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он развивается. Неподдельную радость, искреннее удивление и даже восторг дети испытывают от своих маленьких и больших открытий, которые вызывают у них чувство удовлетворения и радости. </w:t>
      </w:r>
    </w:p>
    <w:p w:rsidR="006F4482" w:rsidRPr="006F4482" w:rsidRDefault="00E3061B" w:rsidP="00FE6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9F6" w:rsidRPr="00D369F6">
        <w:rPr>
          <w:rFonts w:ascii="Times New Roman" w:hAnsi="Times New Roman" w:cs="Times New Roman"/>
          <w:sz w:val="28"/>
          <w:szCs w:val="28"/>
        </w:rPr>
        <w:t xml:space="preserve">Разглядывая фотографии с незнакомыми пейзажами, необычными сооружениями, экзотическими цветами и фруктами, забавными животными, </w:t>
      </w:r>
      <w:r>
        <w:rPr>
          <w:rFonts w:ascii="Times New Roman" w:hAnsi="Times New Roman" w:cs="Times New Roman"/>
          <w:sz w:val="28"/>
          <w:szCs w:val="28"/>
        </w:rPr>
        <w:t xml:space="preserve">ребенок задает </w:t>
      </w:r>
      <w:r w:rsidRPr="00D369F6">
        <w:rPr>
          <w:rFonts w:ascii="Times New Roman" w:hAnsi="Times New Roman" w:cs="Times New Roman"/>
          <w:sz w:val="28"/>
          <w:szCs w:val="28"/>
        </w:rPr>
        <w:t>вопросы</w:t>
      </w:r>
      <w:r w:rsidR="00D369F6" w:rsidRPr="00D369F6">
        <w:rPr>
          <w:rFonts w:ascii="Times New Roman" w:hAnsi="Times New Roman" w:cs="Times New Roman"/>
          <w:sz w:val="28"/>
          <w:szCs w:val="28"/>
        </w:rPr>
        <w:t xml:space="preserve">: «Где растут такие красивые цветы?» «Почему такие фрукты не растут у нас?» «Где можно встретить таких забавных мартышек?». И тогда </w:t>
      </w:r>
      <w:r>
        <w:rPr>
          <w:rFonts w:ascii="Times New Roman" w:hAnsi="Times New Roman" w:cs="Times New Roman"/>
          <w:sz w:val="28"/>
          <w:szCs w:val="28"/>
        </w:rPr>
        <w:t>взрослые с удовольствием станут</w:t>
      </w:r>
      <w:r w:rsidR="00D369F6" w:rsidRPr="00D369F6">
        <w:rPr>
          <w:rFonts w:ascii="Times New Roman" w:hAnsi="Times New Roman" w:cs="Times New Roman"/>
          <w:sz w:val="28"/>
          <w:szCs w:val="28"/>
        </w:rPr>
        <w:t xml:space="preserve"> рассказывать о своей интересн</w:t>
      </w:r>
      <w:r>
        <w:rPr>
          <w:rFonts w:ascii="Times New Roman" w:hAnsi="Times New Roman" w:cs="Times New Roman"/>
          <w:sz w:val="28"/>
          <w:szCs w:val="28"/>
        </w:rPr>
        <w:t>ой профессии, о странах, где они</w:t>
      </w:r>
      <w:r w:rsidR="00FE67D0">
        <w:rPr>
          <w:rFonts w:ascii="Times New Roman" w:hAnsi="Times New Roman" w:cs="Times New Roman"/>
          <w:sz w:val="28"/>
          <w:szCs w:val="28"/>
        </w:rPr>
        <w:t xml:space="preserve"> бывают, о своих впечатлениях.</w:t>
      </w:r>
      <w:r w:rsidR="00D369F6" w:rsidRPr="00D369F6">
        <w:rPr>
          <w:rFonts w:ascii="Times New Roman" w:hAnsi="Times New Roman" w:cs="Times New Roman"/>
          <w:sz w:val="28"/>
          <w:szCs w:val="28"/>
        </w:rPr>
        <w:t xml:space="preserve">  .</w:t>
      </w:r>
      <w:r w:rsidR="00D369F6" w:rsidRPr="00D369F6">
        <w:rPr>
          <w:rFonts w:ascii="Times New Roman" w:hAnsi="Times New Roman" w:cs="Times New Roman"/>
          <w:sz w:val="28"/>
          <w:szCs w:val="28"/>
        </w:rPr>
        <w:br/>
        <w:t>        Таким образом, мы, педагоги, на практике убеждаемся в том, что только партнёрские отношения между детьми и взрослыми в процессе развития познавательной активности, коммуникативных навыков, формируют предпосылки поисково-исследовательской деятельности, направленн</w:t>
      </w:r>
      <w:r w:rsidR="00FE67D0">
        <w:rPr>
          <w:rFonts w:ascii="Times New Roman" w:hAnsi="Times New Roman" w:cs="Times New Roman"/>
          <w:sz w:val="28"/>
          <w:szCs w:val="28"/>
        </w:rPr>
        <w:t>ой на познание окружающего мира.</w:t>
      </w:r>
    </w:p>
    <w:sectPr w:rsidR="006F4482" w:rsidRPr="006F4482" w:rsidSect="00B00840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45" w:rsidRDefault="00CB2145" w:rsidP="00397D4E">
      <w:pPr>
        <w:spacing w:after="0" w:line="240" w:lineRule="auto"/>
      </w:pPr>
      <w:r>
        <w:separator/>
      </w:r>
    </w:p>
  </w:endnote>
  <w:endnote w:type="continuationSeparator" w:id="0">
    <w:p w:rsidR="00CB2145" w:rsidRDefault="00CB2145" w:rsidP="0039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45" w:rsidRDefault="00CB2145" w:rsidP="00397D4E">
      <w:pPr>
        <w:spacing w:after="0" w:line="240" w:lineRule="auto"/>
      </w:pPr>
      <w:r>
        <w:separator/>
      </w:r>
    </w:p>
  </w:footnote>
  <w:footnote w:type="continuationSeparator" w:id="0">
    <w:p w:rsidR="00CB2145" w:rsidRDefault="00CB2145" w:rsidP="0039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927378"/>
      <w:docPartObj>
        <w:docPartGallery w:val="Page Numbers (Top of Page)"/>
        <w:docPartUnique/>
      </w:docPartObj>
    </w:sdtPr>
    <w:sdtEndPr/>
    <w:sdtContent>
      <w:p w:rsidR="00EC68D0" w:rsidRDefault="00EC68D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03F">
          <w:rPr>
            <w:noProof/>
          </w:rPr>
          <w:t>7</w:t>
        </w:r>
        <w:r>
          <w:fldChar w:fldCharType="end"/>
        </w:r>
      </w:p>
    </w:sdtContent>
  </w:sdt>
  <w:p w:rsidR="00EC68D0" w:rsidRDefault="00EC68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DA1"/>
    <w:multiLevelType w:val="hybridMultilevel"/>
    <w:tmpl w:val="BDB42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F1D"/>
    <w:multiLevelType w:val="multilevel"/>
    <w:tmpl w:val="58BC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5562A"/>
    <w:multiLevelType w:val="multilevel"/>
    <w:tmpl w:val="8F52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64449"/>
    <w:multiLevelType w:val="multilevel"/>
    <w:tmpl w:val="ACF8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76BDD"/>
    <w:multiLevelType w:val="hybridMultilevel"/>
    <w:tmpl w:val="8BCA6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636AE"/>
    <w:multiLevelType w:val="hybridMultilevel"/>
    <w:tmpl w:val="F9085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F3078"/>
    <w:multiLevelType w:val="multilevel"/>
    <w:tmpl w:val="707E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33E0A"/>
    <w:multiLevelType w:val="multilevel"/>
    <w:tmpl w:val="7650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82"/>
    <w:rsid w:val="00197B08"/>
    <w:rsid w:val="001D10C5"/>
    <w:rsid w:val="00397D4E"/>
    <w:rsid w:val="0041003F"/>
    <w:rsid w:val="004E7C3F"/>
    <w:rsid w:val="006F0689"/>
    <w:rsid w:val="006F4482"/>
    <w:rsid w:val="007246F9"/>
    <w:rsid w:val="00746840"/>
    <w:rsid w:val="0078487C"/>
    <w:rsid w:val="00891AE2"/>
    <w:rsid w:val="008B37A2"/>
    <w:rsid w:val="0098382A"/>
    <w:rsid w:val="00A32B2E"/>
    <w:rsid w:val="00A519D6"/>
    <w:rsid w:val="00A942BF"/>
    <w:rsid w:val="00B00840"/>
    <w:rsid w:val="00CB2145"/>
    <w:rsid w:val="00D369F6"/>
    <w:rsid w:val="00D8042F"/>
    <w:rsid w:val="00DA0646"/>
    <w:rsid w:val="00E3061B"/>
    <w:rsid w:val="00EC68D0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D7C8"/>
  <w15:chartTrackingRefBased/>
  <w15:docId w15:val="{92D6DEBB-DAFD-49E8-903B-74112229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0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D4E"/>
  </w:style>
  <w:style w:type="paragraph" w:styleId="a6">
    <w:name w:val="footer"/>
    <w:basedOn w:val="a"/>
    <w:link w:val="a7"/>
    <w:uiPriority w:val="99"/>
    <w:unhideWhenUsed/>
    <w:rsid w:val="0039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D4E"/>
  </w:style>
  <w:style w:type="paragraph" w:styleId="a8">
    <w:name w:val="List Paragraph"/>
    <w:basedOn w:val="a"/>
    <w:uiPriority w:val="34"/>
    <w:qFormat/>
    <w:rsid w:val="00D369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8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8C99-5460-47A6-885D-A705DC1B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10488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2023-08-14T05:38:00Z</dcterms:created>
  <dcterms:modified xsi:type="dcterms:W3CDTF">2024-04-27T13:38:00Z</dcterms:modified>
</cp:coreProperties>
</file>