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CE69" w14:textId="77777777" w:rsidR="00BC289E" w:rsidRPr="00BC289E" w:rsidRDefault="00BC289E" w:rsidP="00E43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0F96B1" w14:textId="77777777" w:rsidR="00F35972" w:rsidRPr="00C17CED" w:rsidRDefault="003814E7" w:rsidP="00F359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Статья</w:t>
      </w:r>
      <w:r w:rsidR="00F35972" w:rsidRPr="00C17CED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14:paraId="7E14EA93" w14:textId="77777777" w:rsidR="00F35972" w:rsidRPr="00C17CED" w:rsidRDefault="00F35972" w:rsidP="00F359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B70968" w:rsidRPr="00C17CED">
        <w:rPr>
          <w:rFonts w:ascii="Times New Roman" w:hAnsi="Times New Roman" w:cs="Times New Roman"/>
          <w:sz w:val="28"/>
          <w:szCs w:val="28"/>
        </w:rPr>
        <w:t xml:space="preserve">у младших школьников </w:t>
      </w:r>
      <w:r w:rsidR="00B70968" w:rsidRPr="00C17CE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70968" w:rsidRPr="00C17CED">
        <w:rPr>
          <w:rFonts w:ascii="Times New Roman" w:hAnsi="Times New Roman" w:cs="Times New Roman"/>
          <w:sz w:val="28"/>
          <w:szCs w:val="28"/>
        </w:rPr>
        <w:t>пособности</w:t>
      </w:r>
      <w:proofErr w:type="spellEnd"/>
      <w:r w:rsidR="00B70968" w:rsidRPr="00C17CED">
        <w:rPr>
          <w:rFonts w:ascii="Times New Roman" w:hAnsi="Times New Roman" w:cs="Times New Roman"/>
          <w:sz w:val="28"/>
          <w:szCs w:val="28"/>
        </w:rPr>
        <w:t xml:space="preserve"> полноценно воспринимать художественный текст</w:t>
      </w:r>
      <w:r w:rsidRPr="00C17CED">
        <w:rPr>
          <w:rFonts w:ascii="Times New Roman" w:hAnsi="Times New Roman" w:cs="Times New Roman"/>
          <w:sz w:val="28"/>
          <w:szCs w:val="28"/>
        </w:rPr>
        <w:t>»</w:t>
      </w:r>
    </w:p>
    <w:p w14:paraId="0378075C" w14:textId="77777777" w:rsidR="00BC289E" w:rsidRDefault="00BC289E" w:rsidP="00F359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F14F0" w14:textId="77777777" w:rsidR="00BC289E" w:rsidRPr="00C17CED" w:rsidRDefault="00BC289E" w:rsidP="00F3597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CED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14:paraId="7392FDB9" w14:textId="77777777" w:rsidR="003814E7" w:rsidRPr="00C17CED" w:rsidRDefault="003814E7" w:rsidP="00F3597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1C876F" w14:textId="77777777" w:rsidR="00BC289E" w:rsidRPr="00C17CED" w:rsidRDefault="00BC289E" w:rsidP="00BC289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Одной из актуальных проблем обучения чтению в настоящее время является развитие у младших школьников способности полноценного восприятия художественных текстов. Решение этой проблемы требует не только выявления и познания общих закономерностей творческой деятельности школьников, но и разработки новых технологий целенаправленного, более раннего развития </w:t>
      </w:r>
      <w:r w:rsidR="007A070F" w:rsidRPr="00C17CED">
        <w:rPr>
          <w:rFonts w:ascii="Times New Roman" w:hAnsi="Times New Roman" w:cs="Times New Roman"/>
          <w:sz w:val="28"/>
          <w:szCs w:val="28"/>
        </w:rPr>
        <w:t>глубокого понимания художественного текста</w:t>
      </w:r>
      <w:r w:rsidRPr="00C17CED">
        <w:rPr>
          <w:rFonts w:ascii="Times New Roman" w:hAnsi="Times New Roman" w:cs="Times New Roman"/>
          <w:sz w:val="28"/>
          <w:szCs w:val="28"/>
        </w:rPr>
        <w:t>.</w:t>
      </w:r>
    </w:p>
    <w:p w14:paraId="06849674" w14:textId="77777777" w:rsidR="00BC289E" w:rsidRPr="00C17CED" w:rsidRDefault="00BC289E" w:rsidP="00BC289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Современная общеобразовательная школа ориентирована</w:t>
      </w:r>
      <w:r w:rsidR="001E4F1F" w:rsidRPr="00C17CED">
        <w:rPr>
          <w:rFonts w:ascii="Times New Roman" w:hAnsi="Times New Roman" w:cs="Times New Roman"/>
          <w:sz w:val="28"/>
          <w:szCs w:val="28"/>
        </w:rPr>
        <w:t xml:space="preserve"> на принципы развивающего обучения, обеспечивающего формирование творческой личности через учебную деятельность. Но прежде, чем вести учащихся к активной творческой деятельности на уроке, необходимо осмысление структуры творчества, творческих способностей, механизмов и способов стимулирования</w:t>
      </w:r>
      <w:r w:rsidR="00416ABC" w:rsidRPr="00C17CED">
        <w:rPr>
          <w:rFonts w:ascii="Times New Roman" w:hAnsi="Times New Roman" w:cs="Times New Roman"/>
          <w:sz w:val="28"/>
          <w:szCs w:val="28"/>
        </w:rPr>
        <w:t xml:space="preserve">. Знание основных этапов, методики развития творческих способностей ученика, умение управлять процессом этого развития – одна из задач современной педагогики. </w:t>
      </w:r>
    </w:p>
    <w:p w14:paraId="278C8D8D" w14:textId="77777777" w:rsidR="00416ABC" w:rsidRPr="00C17CED" w:rsidRDefault="00416ABC" w:rsidP="00BC289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Ретроспективное рассмотрение проблемы восприятия художественной литературы в контексте философии, психологии, педагогики позволило установить, что основой развития творческих способностей традиционно считается деятельностный принцип. Если творчество</w:t>
      </w:r>
      <w:r w:rsidR="00175143" w:rsidRPr="00C17CED">
        <w:rPr>
          <w:rFonts w:ascii="Times New Roman" w:hAnsi="Times New Roman" w:cs="Times New Roman"/>
          <w:sz w:val="28"/>
          <w:szCs w:val="28"/>
        </w:rPr>
        <w:t xml:space="preserve"> </w:t>
      </w:r>
      <w:r w:rsidRPr="00C17CED">
        <w:rPr>
          <w:rFonts w:ascii="Times New Roman" w:hAnsi="Times New Roman" w:cs="Times New Roman"/>
          <w:sz w:val="28"/>
          <w:szCs w:val="28"/>
        </w:rPr>
        <w:t>-фундаментальное свойство человеческой деятельности, то потребность в творчестве и способность к нему- продукт деятельности и необходимые условия ее осуществления.</w:t>
      </w:r>
    </w:p>
    <w:p w14:paraId="561F108B" w14:textId="77777777" w:rsidR="00416ABC" w:rsidRPr="00C17CED" w:rsidRDefault="00416ABC" w:rsidP="00BC289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i/>
          <w:sz w:val="28"/>
          <w:szCs w:val="28"/>
        </w:rPr>
        <w:t xml:space="preserve">Проблема </w:t>
      </w:r>
      <w:r w:rsidRPr="00C17CED">
        <w:rPr>
          <w:rFonts w:ascii="Times New Roman" w:hAnsi="Times New Roman" w:cs="Times New Roman"/>
          <w:sz w:val="28"/>
          <w:szCs w:val="28"/>
        </w:rPr>
        <w:t>восприятия художественной литературы сложна, многогранна. К сожалению, на практике многие школьники и взрослые часто проявляют явное неумение читать, воспринимать и анализировать</w:t>
      </w:r>
      <w:r w:rsidR="004906BF" w:rsidRPr="00C17CED">
        <w:rPr>
          <w:rFonts w:ascii="Times New Roman" w:hAnsi="Times New Roman" w:cs="Times New Roman"/>
          <w:sz w:val="28"/>
          <w:szCs w:val="28"/>
        </w:rPr>
        <w:t xml:space="preserve"> художественную литературу.</w:t>
      </w:r>
    </w:p>
    <w:p w14:paraId="00CA98CA" w14:textId="77777777" w:rsidR="004906BF" w:rsidRPr="00C17CED" w:rsidRDefault="004906BF" w:rsidP="004906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i/>
          <w:sz w:val="28"/>
          <w:szCs w:val="28"/>
        </w:rPr>
        <w:lastRenderedPageBreak/>
        <w:t>Проблемой работы</w:t>
      </w:r>
      <w:r w:rsidRPr="00C17CED">
        <w:rPr>
          <w:rFonts w:ascii="Times New Roman" w:hAnsi="Times New Roman" w:cs="Times New Roman"/>
          <w:sz w:val="28"/>
          <w:szCs w:val="28"/>
        </w:rPr>
        <w:t xml:space="preserve"> явились раскрытие сущности, структуры, принципов и условий развития </w:t>
      </w:r>
      <w:r w:rsidR="003814E7" w:rsidRPr="00C17CED">
        <w:rPr>
          <w:rFonts w:ascii="Times New Roman" w:hAnsi="Times New Roman" w:cs="Times New Roman"/>
          <w:sz w:val="28"/>
          <w:szCs w:val="28"/>
        </w:rPr>
        <w:t>глубокого понимания художественного текста</w:t>
      </w:r>
      <w:r w:rsidRPr="00C17CED">
        <w:rPr>
          <w:rFonts w:ascii="Times New Roman" w:hAnsi="Times New Roman" w:cs="Times New Roman"/>
          <w:sz w:val="28"/>
          <w:szCs w:val="28"/>
        </w:rPr>
        <w:t>.</w:t>
      </w:r>
    </w:p>
    <w:p w14:paraId="77542D42" w14:textId="77777777" w:rsidR="004906BF" w:rsidRPr="00C17CED" w:rsidRDefault="009213CF" w:rsidP="00CA403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i/>
          <w:sz w:val="28"/>
          <w:szCs w:val="28"/>
        </w:rPr>
        <w:t>Объект</w:t>
      </w:r>
      <w:r w:rsidR="004906BF" w:rsidRPr="00C17CED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 w:rsidR="003814E7" w:rsidRPr="00C17CED">
        <w:rPr>
          <w:rFonts w:ascii="Times New Roman" w:hAnsi="Times New Roman" w:cs="Times New Roman"/>
          <w:i/>
          <w:sz w:val="28"/>
          <w:szCs w:val="28"/>
        </w:rPr>
        <w:t>:</w:t>
      </w:r>
      <w:r w:rsidR="004906BF" w:rsidRPr="00C17CED">
        <w:rPr>
          <w:rFonts w:ascii="Times New Roman" w:hAnsi="Times New Roman" w:cs="Times New Roman"/>
          <w:sz w:val="28"/>
          <w:szCs w:val="28"/>
        </w:rPr>
        <w:t xml:space="preserve"> процесс развития способностей учащихся</w:t>
      </w:r>
      <w:r w:rsidR="003814E7" w:rsidRPr="00C17CED">
        <w:rPr>
          <w:rFonts w:ascii="Times New Roman" w:hAnsi="Times New Roman" w:cs="Times New Roman"/>
          <w:sz w:val="28"/>
          <w:szCs w:val="28"/>
        </w:rPr>
        <w:t xml:space="preserve"> воспринимать художественный текст</w:t>
      </w:r>
      <w:r w:rsidR="004906BF" w:rsidRPr="00C17CED">
        <w:rPr>
          <w:rFonts w:ascii="Times New Roman" w:hAnsi="Times New Roman" w:cs="Times New Roman"/>
          <w:sz w:val="28"/>
          <w:szCs w:val="28"/>
        </w:rPr>
        <w:t>.</w:t>
      </w:r>
    </w:p>
    <w:p w14:paraId="73593FCD" w14:textId="77777777" w:rsidR="004906BF" w:rsidRPr="00C17CED" w:rsidRDefault="004906BF" w:rsidP="004906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А </w:t>
      </w:r>
      <w:r w:rsidRPr="00C17CED">
        <w:rPr>
          <w:rFonts w:ascii="Times New Roman" w:hAnsi="Times New Roman" w:cs="Times New Roman"/>
          <w:i/>
          <w:sz w:val="28"/>
          <w:szCs w:val="28"/>
        </w:rPr>
        <w:t>предметом исследования</w:t>
      </w:r>
      <w:r w:rsidRPr="00C17CED">
        <w:rPr>
          <w:rFonts w:ascii="Times New Roman" w:hAnsi="Times New Roman" w:cs="Times New Roman"/>
          <w:sz w:val="28"/>
          <w:szCs w:val="28"/>
        </w:rPr>
        <w:t xml:space="preserve"> являются пути, условия и методы развития способности полноценно воспринимать художественный текст.</w:t>
      </w:r>
    </w:p>
    <w:p w14:paraId="41F18665" w14:textId="77777777" w:rsidR="004906BF" w:rsidRPr="00C17CED" w:rsidRDefault="004906BF" w:rsidP="004906B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i/>
          <w:sz w:val="28"/>
          <w:szCs w:val="28"/>
        </w:rPr>
        <w:t>Цель:</w:t>
      </w:r>
      <w:r w:rsidRPr="00C17CED">
        <w:rPr>
          <w:rFonts w:ascii="Times New Roman" w:hAnsi="Times New Roman" w:cs="Times New Roman"/>
          <w:sz w:val="28"/>
          <w:szCs w:val="28"/>
        </w:rPr>
        <w:t xml:space="preserve"> исходя из общей задачи развития личности ребенка, начальная школа должна сформировать младшего школьника как сознательного читателя, проявляющего интерес к чтению, владеющего прочными навыками чтения (на уровне данного возраста), способами самостоятельной </w:t>
      </w:r>
      <w:r w:rsidR="00E425D3" w:rsidRPr="00C17CED">
        <w:rPr>
          <w:rFonts w:ascii="Times New Roman" w:hAnsi="Times New Roman" w:cs="Times New Roman"/>
          <w:sz w:val="28"/>
          <w:szCs w:val="28"/>
        </w:rPr>
        <w:t>работы с читаемым текстом и детскими книгами ( т.е. умениями читательскими, речевыми, учебными), обладающего определенной начитанностью, нравственно-эстетическим и гражданским развитием.</w:t>
      </w:r>
    </w:p>
    <w:p w14:paraId="69BDB252" w14:textId="77777777" w:rsidR="00E425D3" w:rsidRPr="00C17CED" w:rsidRDefault="00E425D3" w:rsidP="00E425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необходимо решить следующие задачи: </w:t>
      </w:r>
    </w:p>
    <w:p w14:paraId="2D6EE7A1" w14:textId="77777777" w:rsidR="00E425D3" w:rsidRPr="00C17CED" w:rsidRDefault="00E425D3" w:rsidP="00F014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развивать интерес к чтению, расширять круг чтения, его начитанность;</w:t>
      </w:r>
    </w:p>
    <w:p w14:paraId="12B8DE4A" w14:textId="77777777" w:rsidR="00E425D3" w:rsidRPr="00C17CED" w:rsidRDefault="00E425D3" w:rsidP="00DD6D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воспитывать средствами чтения у ребенка гражданские чувства и активное отношение к читаемому;</w:t>
      </w:r>
    </w:p>
    <w:p w14:paraId="59346558" w14:textId="77777777" w:rsidR="00E425D3" w:rsidRPr="00C17CED" w:rsidRDefault="00E425D3" w:rsidP="00F014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сформировать у всех учащихся навык чтения на уровне, позволяющем осваивать</w:t>
      </w:r>
    </w:p>
    <w:p w14:paraId="4A20BE1B" w14:textId="77777777" w:rsidR="00E425D3" w:rsidRPr="00C17CED" w:rsidRDefault="00E425D3" w:rsidP="00F014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систематические курсы в следующем (среднем) звене школы;</w:t>
      </w:r>
    </w:p>
    <w:p w14:paraId="56DE7622" w14:textId="26D99705" w:rsidR="003814E7" w:rsidRPr="00C17CED" w:rsidRDefault="00E425D3" w:rsidP="00C17CE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научить работать с учебной и детской книгой. </w:t>
      </w:r>
    </w:p>
    <w:p w14:paraId="2F66ED7D" w14:textId="77777777" w:rsidR="00E425D3" w:rsidRPr="00C17CED" w:rsidRDefault="00E425D3" w:rsidP="00E425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Воспитание сознательного читателя в начальной школе предполагает овладение навыком чтения, культурой чтения, слушания, говорения, сформ</w:t>
      </w:r>
      <w:r w:rsidR="001A06C5" w:rsidRPr="00C17CED">
        <w:rPr>
          <w:rFonts w:ascii="Times New Roman" w:hAnsi="Times New Roman" w:cs="Times New Roman"/>
          <w:sz w:val="28"/>
          <w:szCs w:val="28"/>
        </w:rPr>
        <w:t>ированность</w:t>
      </w:r>
      <w:r w:rsidRPr="00C17CED">
        <w:rPr>
          <w:rFonts w:ascii="Times New Roman" w:hAnsi="Times New Roman" w:cs="Times New Roman"/>
          <w:sz w:val="28"/>
          <w:szCs w:val="28"/>
        </w:rPr>
        <w:t xml:space="preserve"> навыков работы с разными </w:t>
      </w:r>
      <w:r w:rsidR="001A06C5" w:rsidRPr="00C17CED">
        <w:rPr>
          <w:rFonts w:ascii="Times New Roman" w:hAnsi="Times New Roman" w:cs="Times New Roman"/>
          <w:sz w:val="28"/>
          <w:szCs w:val="28"/>
        </w:rPr>
        <w:t>видами текстов, то есть развития начитанности, эмоциональной отзывчивости на читаемое, творческой активности, определенной самостоятельности и элементарной способности воспринимать художественное произведение в его специфике как искусства слова.</w:t>
      </w:r>
    </w:p>
    <w:p w14:paraId="1AB1A6E9" w14:textId="77777777" w:rsidR="001A06C5" w:rsidRPr="00C17CED" w:rsidRDefault="001A06C5" w:rsidP="00E425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В своей работе я ориентируюсь на труды </w:t>
      </w:r>
      <w:proofErr w:type="spellStart"/>
      <w:r w:rsidRPr="00C17CED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C17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CED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C17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CED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C17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CED">
        <w:rPr>
          <w:rFonts w:ascii="Times New Roman" w:hAnsi="Times New Roman" w:cs="Times New Roman"/>
          <w:sz w:val="28"/>
          <w:szCs w:val="28"/>
        </w:rPr>
        <w:t>Д.Б.</w:t>
      </w:r>
      <w:r w:rsidR="002900B2" w:rsidRPr="00C17CE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C17CED">
        <w:rPr>
          <w:rFonts w:ascii="Times New Roman" w:hAnsi="Times New Roman" w:cs="Times New Roman"/>
          <w:sz w:val="28"/>
          <w:szCs w:val="28"/>
        </w:rPr>
        <w:t>, на системе Е.Н.Ильина.</w:t>
      </w:r>
    </w:p>
    <w:p w14:paraId="2C5CEB99" w14:textId="77777777" w:rsidR="002900B2" w:rsidRPr="00C17CED" w:rsidRDefault="002900B2" w:rsidP="00E425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lastRenderedPageBreak/>
        <w:t>Сегодня чрезвычайно интересно взглянуть на методику чтения с исторической точки зрения, которая поможет оценить, правильно понять современные подходы к чтению, увидеть их слабые и сильные стороны.</w:t>
      </w:r>
    </w:p>
    <w:p w14:paraId="03C713D8" w14:textId="77777777" w:rsidR="002900B2" w:rsidRPr="00C17CED" w:rsidRDefault="002900B2" w:rsidP="002900B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Уроки чтения, входя в состав предмета «Русский язык», имели некоторую самостоятельность и на протяжении определенного исторического времени значительно видоизменялись. Наиболее долгое время в школе просуществовало объяснительное чтение, которое пришло на смену чисто механическому малопродуктивному чтению. Акцент делался на развитие осознанного чтения.</w:t>
      </w:r>
    </w:p>
    <w:p w14:paraId="0750EEFC" w14:textId="77777777" w:rsidR="00E425D3" w:rsidRPr="00C17CED" w:rsidRDefault="002900B2" w:rsidP="002900B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На уроках объяснительного </w:t>
      </w:r>
      <w:proofErr w:type="gramStart"/>
      <w:r w:rsidRPr="00C17CED">
        <w:rPr>
          <w:rFonts w:ascii="Times New Roman" w:hAnsi="Times New Roman" w:cs="Times New Roman"/>
          <w:sz w:val="28"/>
          <w:szCs w:val="28"/>
        </w:rPr>
        <w:t>чтения  дети</w:t>
      </w:r>
      <w:proofErr w:type="gramEnd"/>
      <w:r w:rsidRPr="00C17CED">
        <w:rPr>
          <w:rFonts w:ascii="Times New Roman" w:hAnsi="Times New Roman" w:cs="Times New Roman"/>
          <w:sz w:val="28"/>
          <w:szCs w:val="28"/>
        </w:rPr>
        <w:t xml:space="preserve"> читали научно-познавательные и художественные тексты. Выдающиеся методисты стремились к тому, чтобы дети не только поняли поэтическое произведение, но и почувствовали его. «В поэтическом произведении, - писал </w:t>
      </w:r>
      <w:proofErr w:type="gramStart"/>
      <w:r w:rsidRPr="00C17CED">
        <w:rPr>
          <w:rFonts w:ascii="Times New Roman" w:hAnsi="Times New Roman" w:cs="Times New Roman"/>
          <w:sz w:val="28"/>
          <w:szCs w:val="28"/>
        </w:rPr>
        <w:t>К.Д.Уш</w:t>
      </w:r>
      <w:r w:rsidR="00E36A53" w:rsidRPr="00C17CED">
        <w:rPr>
          <w:rFonts w:ascii="Times New Roman" w:hAnsi="Times New Roman" w:cs="Times New Roman"/>
          <w:sz w:val="28"/>
          <w:szCs w:val="28"/>
        </w:rPr>
        <w:t>инский,-</w:t>
      </w:r>
      <w:proofErr w:type="gramEnd"/>
      <w:r w:rsidR="00E36A53" w:rsidRPr="00C17CED">
        <w:rPr>
          <w:rFonts w:ascii="Times New Roman" w:hAnsi="Times New Roman" w:cs="Times New Roman"/>
          <w:sz w:val="28"/>
          <w:szCs w:val="28"/>
        </w:rPr>
        <w:t xml:space="preserve"> многое понимается только чувством и не может быть объяснено умом».</w:t>
      </w:r>
    </w:p>
    <w:p w14:paraId="46ECDEC9" w14:textId="77777777" w:rsidR="00E36A53" w:rsidRPr="00C17CED" w:rsidRDefault="00E36A53" w:rsidP="002900B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Очень современно звучат слова другого выдающегося методиста Н.Ф. </w:t>
      </w:r>
      <w:proofErr w:type="spellStart"/>
      <w:r w:rsidRPr="00C17CED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Pr="00C17CED">
        <w:rPr>
          <w:rFonts w:ascii="Times New Roman" w:hAnsi="Times New Roman" w:cs="Times New Roman"/>
          <w:sz w:val="28"/>
          <w:szCs w:val="28"/>
        </w:rPr>
        <w:t xml:space="preserve"> о том, что толковаться должны не слова, а образы произведения, раскрываться их смысл, идейное содержание. Однако на практике в объяснительном чтении постепенно складывался односторонний подход к художественному произведению, как истоку конкретных </w:t>
      </w:r>
      <w:proofErr w:type="spellStart"/>
      <w:proofErr w:type="gramStart"/>
      <w:r w:rsidRPr="00C17CED">
        <w:rPr>
          <w:rFonts w:ascii="Times New Roman" w:hAnsi="Times New Roman" w:cs="Times New Roman"/>
          <w:sz w:val="28"/>
          <w:szCs w:val="28"/>
        </w:rPr>
        <w:t>знаний.Объяснеие</w:t>
      </w:r>
      <w:proofErr w:type="spellEnd"/>
      <w:proofErr w:type="gramEnd"/>
      <w:r w:rsidRPr="00C17CED">
        <w:rPr>
          <w:rFonts w:ascii="Times New Roman" w:hAnsi="Times New Roman" w:cs="Times New Roman"/>
          <w:sz w:val="28"/>
          <w:szCs w:val="28"/>
        </w:rPr>
        <w:t xml:space="preserve"> отдельных слов занимает все больше места на уроке.</w:t>
      </w:r>
    </w:p>
    <w:p w14:paraId="082BA96D" w14:textId="77777777" w:rsidR="00E36A53" w:rsidRPr="00C17CED" w:rsidRDefault="00E36A53" w:rsidP="002900B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На смену такому чтению приходят и другие виды чтения- чтение эстетическое, чтение воспитательное, призванное обогатить эмоциональный опыт ребенка путем чтения целостных произведений, а не их отрывков, усилить нравственный аспект уроков чтения.</w:t>
      </w:r>
    </w:p>
    <w:p w14:paraId="0E0F7D5D" w14:textId="77777777" w:rsidR="00E43759" w:rsidRPr="00C17CED" w:rsidRDefault="00E36A53" w:rsidP="002900B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Серьезная, всесторонняя работа с художественным произведением требовала большой устной работы, что в конце концов привело </w:t>
      </w:r>
      <w:r w:rsidR="00DB72B3" w:rsidRPr="00C17CED">
        <w:rPr>
          <w:rFonts w:ascii="Times New Roman" w:hAnsi="Times New Roman" w:cs="Times New Roman"/>
          <w:sz w:val="28"/>
          <w:szCs w:val="28"/>
        </w:rPr>
        <w:t xml:space="preserve">к снижению уровня навыка чтения </w:t>
      </w:r>
      <w:proofErr w:type="gramStart"/>
      <w:r w:rsidR="00DB72B3" w:rsidRPr="00C17CED">
        <w:rPr>
          <w:rFonts w:ascii="Times New Roman" w:hAnsi="Times New Roman" w:cs="Times New Roman"/>
          <w:sz w:val="28"/>
          <w:szCs w:val="28"/>
        </w:rPr>
        <w:t>и  возрождению</w:t>
      </w:r>
      <w:proofErr w:type="gramEnd"/>
      <w:r w:rsidR="00DB72B3" w:rsidRPr="00C17CED">
        <w:rPr>
          <w:rFonts w:ascii="Times New Roman" w:hAnsi="Times New Roman" w:cs="Times New Roman"/>
          <w:sz w:val="28"/>
          <w:szCs w:val="28"/>
        </w:rPr>
        <w:t xml:space="preserve"> объяснительного чтения, при котором удавалось соединить работу над текстом литературного произведения с развитием навыка чтения.</w:t>
      </w:r>
    </w:p>
    <w:p w14:paraId="03490632" w14:textId="77777777" w:rsidR="009864BA" w:rsidRPr="00C17CED" w:rsidRDefault="00E43759" w:rsidP="00E437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 Однако в </w:t>
      </w:r>
      <w:proofErr w:type="gramStart"/>
      <w:r w:rsidRPr="00C17CED">
        <w:rPr>
          <w:rFonts w:ascii="Times New Roman" w:hAnsi="Times New Roman" w:cs="Times New Roman"/>
          <w:sz w:val="28"/>
          <w:szCs w:val="28"/>
        </w:rPr>
        <w:t>период  комплексных</w:t>
      </w:r>
      <w:proofErr w:type="gramEnd"/>
      <w:r w:rsidRPr="00C17CED">
        <w:rPr>
          <w:rFonts w:ascii="Times New Roman" w:hAnsi="Times New Roman" w:cs="Times New Roman"/>
          <w:sz w:val="28"/>
          <w:szCs w:val="28"/>
        </w:rPr>
        <w:t xml:space="preserve"> программ художественное произведение стало рассматриваться как иллюстрация общественно-политических явлений, </w:t>
      </w:r>
      <w:r w:rsidRPr="00C17CED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нравственно-эстетическая ценность произведения пропадала, снижался воспитательный эффект уроков чтения. Долгие годы в массовой школе существовала другая разновидность </w:t>
      </w:r>
      <w:r w:rsidR="009864BA" w:rsidRPr="00C17CED">
        <w:rPr>
          <w:rFonts w:ascii="Times New Roman" w:hAnsi="Times New Roman" w:cs="Times New Roman"/>
          <w:sz w:val="28"/>
          <w:szCs w:val="28"/>
        </w:rPr>
        <w:t>объяснительного чтения. В программе «Чтение и развитие речи» учитывалась специфика художественных и научно-познавательных текстов, жанровые особенности произведения. На уроках обращалось внимание на эмоционально-образный строй произведения, а развитие навыка чтения сочеталось с элементарным анализом текста. Анализ читаемого на уроке был близок к литературному чтению.</w:t>
      </w:r>
    </w:p>
    <w:p w14:paraId="237F627D" w14:textId="77777777" w:rsidR="00E43759" w:rsidRPr="00C17CED" w:rsidRDefault="00E839B3" w:rsidP="00E437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«</w:t>
      </w:r>
      <w:r w:rsidR="009864BA" w:rsidRPr="00C17CED">
        <w:rPr>
          <w:rFonts w:ascii="Times New Roman" w:hAnsi="Times New Roman" w:cs="Times New Roman"/>
          <w:sz w:val="28"/>
          <w:szCs w:val="28"/>
        </w:rPr>
        <w:t>Истина, как всегда, лежит по</w:t>
      </w:r>
      <w:r w:rsidRPr="00C17CED">
        <w:rPr>
          <w:rFonts w:ascii="Times New Roman" w:hAnsi="Times New Roman" w:cs="Times New Roman"/>
          <w:sz w:val="28"/>
          <w:szCs w:val="28"/>
        </w:rPr>
        <w:t>середине. Она заключается в том, что литература, как и всякое искусство, многофункциональна. Познание жизни, эстетическое освоение мира средствами художественной литературы органично связано с ее воспитательной функцией, с решением мировоззренческих и нравственных вопросов и предполагает активизацию интеллектуальной и эмоционально-эстетической сферы читателя».(Г.И.Белинский).</w:t>
      </w:r>
    </w:p>
    <w:p w14:paraId="68F22356" w14:textId="77777777" w:rsidR="00E839B3" w:rsidRPr="00C17CED" w:rsidRDefault="00E839B3" w:rsidP="00E839B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«Юного читателя, прежде всего увлекает сама мысль, содержание, явление, факт, а не </w:t>
      </w:r>
      <w:r w:rsidR="00B73F65" w:rsidRPr="00C17CED">
        <w:rPr>
          <w:rFonts w:ascii="Times New Roman" w:hAnsi="Times New Roman" w:cs="Times New Roman"/>
          <w:sz w:val="28"/>
          <w:szCs w:val="28"/>
        </w:rPr>
        <w:t>форм</w:t>
      </w:r>
      <w:r w:rsidRPr="00C17CED">
        <w:rPr>
          <w:rFonts w:ascii="Times New Roman" w:hAnsi="Times New Roman" w:cs="Times New Roman"/>
          <w:sz w:val="28"/>
          <w:szCs w:val="28"/>
        </w:rPr>
        <w:t>а выражения мысли</w:t>
      </w:r>
      <w:proofErr w:type="gramStart"/>
      <w:r w:rsidRPr="00C17CED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C17CED">
        <w:rPr>
          <w:rFonts w:ascii="Times New Roman" w:hAnsi="Times New Roman" w:cs="Times New Roman"/>
          <w:sz w:val="28"/>
          <w:szCs w:val="28"/>
        </w:rPr>
        <w:t>К.Д.Ушинский).</w:t>
      </w:r>
    </w:p>
    <w:p w14:paraId="2C42877D" w14:textId="77777777" w:rsidR="00E839B3" w:rsidRPr="00C17CED" w:rsidRDefault="00E839B3" w:rsidP="00E839B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 «Можно и на первых шагах обучения приучать ученика проникать в сущность читаемого, приучать читать и мыслить, читать и чувствовать и через это развивать свои духовные способности и обогащать</w:t>
      </w:r>
      <w:r w:rsidR="00B73F65" w:rsidRPr="00C17CED">
        <w:rPr>
          <w:rFonts w:ascii="Times New Roman" w:hAnsi="Times New Roman" w:cs="Times New Roman"/>
          <w:sz w:val="28"/>
          <w:szCs w:val="28"/>
        </w:rPr>
        <w:t xml:space="preserve"> чувства и мысли образовательным </w:t>
      </w:r>
      <w:proofErr w:type="gramStart"/>
      <w:r w:rsidR="00B73F65" w:rsidRPr="00C17CED">
        <w:rPr>
          <w:rFonts w:ascii="Times New Roman" w:hAnsi="Times New Roman" w:cs="Times New Roman"/>
          <w:sz w:val="28"/>
          <w:szCs w:val="28"/>
        </w:rPr>
        <w:t>содержанием»(</w:t>
      </w:r>
      <w:proofErr w:type="gramEnd"/>
      <w:r w:rsidR="00B73F65" w:rsidRPr="00C17CED">
        <w:rPr>
          <w:rFonts w:ascii="Times New Roman" w:hAnsi="Times New Roman" w:cs="Times New Roman"/>
          <w:sz w:val="28"/>
          <w:szCs w:val="28"/>
        </w:rPr>
        <w:t>Д.И.Тихомиров)</w:t>
      </w:r>
    </w:p>
    <w:p w14:paraId="0F5499CF" w14:textId="77777777" w:rsidR="00B73F65" w:rsidRPr="00C17CED" w:rsidRDefault="00B73F65" w:rsidP="00E839B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Обычно процесс чтения определяют как вид речевой деятельности наряду со слушанием, говорением и письмом.</w:t>
      </w:r>
    </w:p>
    <w:p w14:paraId="3B9D540B" w14:textId="77777777" w:rsidR="00B73F65" w:rsidRPr="00C17CED" w:rsidRDefault="00B73F65" w:rsidP="00E839B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Если письмо и говорение в психологии речи относят к активным видам речевой деятельности, то чтение и слушание- к пассивным его формам, так как слушающий и читающий не создают собственных текстов, а получают их в готовом виде.</w:t>
      </w:r>
    </w:p>
    <w:p w14:paraId="1DAE0C87" w14:textId="77777777" w:rsidR="00B73F65" w:rsidRPr="00C17CED" w:rsidRDefault="00B73F65" w:rsidP="00E839B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Однако прием информации через чтение</w:t>
      </w:r>
      <w:r w:rsidR="00DE5F37" w:rsidRPr="00C17CED">
        <w:rPr>
          <w:rFonts w:ascii="Times New Roman" w:hAnsi="Times New Roman" w:cs="Times New Roman"/>
          <w:sz w:val="28"/>
          <w:szCs w:val="28"/>
        </w:rPr>
        <w:t>, правильное ее понимание требует от чтеца немалой психической активности.</w:t>
      </w:r>
    </w:p>
    <w:p w14:paraId="39236B6A" w14:textId="77777777" w:rsidR="00DE5F37" w:rsidRPr="00C17CED" w:rsidRDefault="00DE5F37" w:rsidP="00E839B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Поэтому, процесс чтения двусторонний, включающий в себя технику чтения и понимание прочитанного.</w:t>
      </w:r>
    </w:p>
    <w:p w14:paraId="1EDC8937" w14:textId="77777777" w:rsidR="00DE5F37" w:rsidRPr="00C17CED" w:rsidRDefault="00DE5F37" w:rsidP="00E839B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lastRenderedPageBreak/>
        <w:t>Единство складывается не сразу, а постепенно, когда ребенок</w:t>
      </w:r>
      <w:r w:rsidR="00C44AD6" w:rsidRPr="00C17CED">
        <w:rPr>
          <w:rFonts w:ascii="Times New Roman" w:hAnsi="Times New Roman" w:cs="Times New Roman"/>
          <w:sz w:val="28"/>
          <w:szCs w:val="28"/>
        </w:rPr>
        <w:t xml:space="preserve"> </w:t>
      </w:r>
      <w:r w:rsidRPr="00C17CED">
        <w:rPr>
          <w:rFonts w:ascii="Times New Roman" w:hAnsi="Times New Roman" w:cs="Times New Roman"/>
          <w:sz w:val="28"/>
          <w:szCs w:val="28"/>
        </w:rPr>
        <w:t xml:space="preserve">переходит на чтение целыми словами. В это время начинает формироваться смысловое чтение. При слоговом чтении, чтобы понять прочитанное, ребенку требуется неоднократное повторение читаемого. </w:t>
      </w:r>
      <w:r w:rsidR="00C44AD6" w:rsidRPr="00C17CED">
        <w:rPr>
          <w:rFonts w:ascii="Times New Roman" w:hAnsi="Times New Roman" w:cs="Times New Roman"/>
          <w:sz w:val="28"/>
          <w:szCs w:val="28"/>
        </w:rPr>
        <w:t xml:space="preserve">Вся текстовая работа в этот период может вестись только в совместной </w:t>
      </w:r>
      <w:r w:rsidR="00E03E1D" w:rsidRPr="00C17CED">
        <w:rPr>
          <w:rFonts w:ascii="Times New Roman" w:hAnsi="Times New Roman" w:cs="Times New Roman"/>
          <w:sz w:val="28"/>
          <w:szCs w:val="28"/>
        </w:rPr>
        <w:t>деятельности с учителем.</w:t>
      </w:r>
    </w:p>
    <w:p w14:paraId="0D88D64E" w14:textId="77777777" w:rsidR="00E03E1D" w:rsidRPr="00C17CED" w:rsidRDefault="00E03E1D" w:rsidP="00FE01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Овладение чтением- основной речемыслительный процесс</w:t>
      </w:r>
      <w:r w:rsidR="00FE01B5" w:rsidRPr="00C17CED">
        <w:rPr>
          <w:rFonts w:ascii="Times New Roman" w:hAnsi="Times New Roman" w:cs="Times New Roman"/>
          <w:sz w:val="28"/>
          <w:szCs w:val="28"/>
        </w:rPr>
        <w:t>, который охватывает многие умения</w:t>
      </w:r>
      <w:r w:rsidR="002B16E3" w:rsidRPr="00C17CED">
        <w:rPr>
          <w:rFonts w:ascii="Times New Roman" w:hAnsi="Times New Roman" w:cs="Times New Roman"/>
          <w:sz w:val="28"/>
          <w:szCs w:val="28"/>
        </w:rPr>
        <w:t>, включающие в себя узнавание слов, использование фонетического структурного анализа, понимание значения слов, использование контекстуальной загадки и т.д. В целом это длительный и сложный процесс, затягивающийся на ряд лет и порой не ограничивающийся рамками начального обучения.</w:t>
      </w:r>
    </w:p>
    <w:p w14:paraId="55922136" w14:textId="77777777" w:rsidR="00325905" w:rsidRPr="00C17CED" w:rsidRDefault="00325905" w:rsidP="002774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Интенсивное развитие навыка чтения учащихся поможет им своевременно овладеть самостоятельной деятельностью при работе с текстом. Вся система работы с художественным произведением также должна быть согласована с уровнем развития навыка чтения. Важно обратить внимание на основные закономерности и специфику художественной литературы. Чтобы литературное произведение дошло до сознания ребенка</w:t>
      </w:r>
      <w:r w:rsidR="0027741B" w:rsidRPr="00C17CED">
        <w:rPr>
          <w:rFonts w:ascii="Times New Roman" w:hAnsi="Times New Roman" w:cs="Times New Roman"/>
          <w:sz w:val="28"/>
          <w:szCs w:val="28"/>
        </w:rPr>
        <w:t>, волновало, радовало, доставляло удовольствие, нужно учить детей понимать художественное произведение и отличать художественный текст от нехудожественного и любого другого текста.</w:t>
      </w:r>
    </w:p>
    <w:p w14:paraId="6210FB44" w14:textId="77777777" w:rsidR="00CA4034" w:rsidRPr="00C17CED" w:rsidRDefault="00CA4034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Какие же особенности читателей младшего школьного возраста следует учитывать учителю при подготовке к уроку?</w:t>
      </w:r>
    </w:p>
    <w:p w14:paraId="40845A10" w14:textId="77777777" w:rsidR="00CA4034" w:rsidRPr="00C17CED" w:rsidRDefault="00CA4034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 xml:space="preserve">1. Младший школьник реагирует на текст в первую очередь эмоционально. Детские переживания, связанные с текстом, </w:t>
      </w:r>
      <w:proofErr w:type="gramStart"/>
      <w:r w:rsidRPr="00C17CED">
        <w:rPr>
          <w:color w:val="000000"/>
          <w:sz w:val="28"/>
          <w:szCs w:val="28"/>
        </w:rPr>
        <w:t>- это</w:t>
      </w:r>
      <w:proofErr w:type="gramEnd"/>
      <w:r w:rsidRPr="00C17CED">
        <w:rPr>
          <w:color w:val="000000"/>
          <w:sz w:val="28"/>
          <w:szCs w:val="28"/>
        </w:rPr>
        <w:t xml:space="preserve"> ценность для начальной школы. В. Г. Белинский, считал, что главное в процессе чтения, чтобы дети как можно "больше чувствовали":</w:t>
      </w:r>
      <w:r w:rsidRPr="00C17CED">
        <w:rPr>
          <w:color w:val="000000"/>
          <w:sz w:val="28"/>
          <w:szCs w:val="28"/>
        </w:rPr>
        <w:br/>
        <w:t>"Пусть поэзия слова действует на них, как музыка, прямо через сердце, мимо головы, для которой ещё настанет своё время". В. Г. Белинский.</w:t>
      </w:r>
    </w:p>
    <w:p w14:paraId="307FE30B" w14:textId="77777777" w:rsidR="00CA4034" w:rsidRPr="00C17CED" w:rsidRDefault="00CA4034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 xml:space="preserve">2. Другая особенность читателей младшего школьного возраста - отождествление художественного мира и реального. Не случайно этот период в развитии читателя называют возрастом "наивного реализма". Это выражается в </w:t>
      </w:r>
      <w:r w:rsidRPr="00C17CED">
        <w:rPr>
          <w:color w:val="000000"/>
          <w:sz w:val="28"/>
          <w:szCs w:val="28"/>
        </w:rPr>
        <w:lastRenderedPageBreak/>
        <w:t>отношении к персонажу как к живому, реальному; в проявлении доверчивости к его изображению. Дети постоянно спрашивают: "А это на самом деле было?"</w:t>
      </w:r>
    </w:p>
    <w:p w14:paraId="3535DE8F" w14:textId="77777777" w:rsidR="00CA4034" w:rsidRPr="00C17CED" w:rsidRDefault="00CA4034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 xml:space="preserve">3. Следует отметить наличие у младших школьников </w:t>
      </w:r>
      <w:proofErr w:type="gramStart"/>
      <w:r w:rsidRPr="00C17CED">
        <w:rPr>
          <w:color w:val="000000"/>
          <w:sz w:val="28"/>
          <w:szCs w:val="28"/>
        </w:rPr>
        <w:t>чуткости к слову</w:t>
      </w:r>
      <w:proofErr w:type="gramEnd"/>
      <w:r w:rsidRPr="00C17CED">
        <w:rPr>
          <w:color w:val="000000"/>
          <w:sz w:val="28"/>
          <w:szCs w:val="28"/>
        </w:rPr>
        <w:t xml:space="preserve"> и к художественной детали. Ребёнок реагирует подчас на такие психологические тонкости, которые взрослые порой не замечают.</w:t>
      </w:r>
    </w:p>
    <w:p w14:paraId="6EA7EB50" w14:textId="77777777" w:rsidR="00CA4034" w:rsidRPr="00C17CED" w:rsidRDefault="00CA4034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4. Присущ младшим школьникам так называемый эффект присутствия, означающий способность ребёнка жить в образе.</w:t>
      </w:r>
    </w:p>
    <w:p w14:paraId="3AFB5453" w14:textId="77777777" w:rsidR="00CA4034" w:rsidRPr="00C17CED" w:rsidRDefault="00CA4034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5. Последняя особенность читателя младшего возраста - отсутствие реакции на художественную форму.</w:t>
      </w:r>
    </w:p>
    <w:p w14:paraId="56DEBC28" w14:textId="77777777" w:rsidR="00006123" w:rsidRPr="00C17CED" w:rsidRDefault="00006123" w:rsidP="00F014F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39E539BA" w14:textId="77777777" w:rsidR="00CA4034" w:rsidRPr="00C17CED" w:rsidRDefault="00717655" w:rsidP="00F014F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Основные этапы восприятия художественных произведений:</w:t>
      </w:r>
    </w:p>
    <w:p w14:paraId="29E45D54" w14:textId="77777777" w:rsidR="003814E7" w:rsidRPr="00C17CED" w:rsidRDefault="003814E7" w:rsidP="00F014F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38DD214E" w14:textId="77777777" w:rsidR="0055209A" w:rsidRPr="00C17CED" w:rsidRDefault="00717655" w:rsidP="003814E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Подготовка к восприятию (демонстрируются портрет писателя, репродукции карти</w:t>
      </w:r>
      <w:r w:rsidR="0055209A" w:rsidRPr="00C17CED">
        <w:rPr>
          <w:color w:val="000000"/>
          <w:sz w:val="28"/>
          <w:szCs w:val="28"/>
        </w:rPr>
        <w:t xml:space="preserve">н, </w:t>
      </w:r>
      <w:proofErr w:type="spellStart"/>
      <w:r w:rsidR="0055209A" w:rsidRPr="00C17CED">
        <w:rPr>
          <w:color w:val="000000"/>
          <w:sz w:val="28"/>
          <w:szCs w:val="28"/>
        </w:rPr>
        <w:t>диа</w:t>
      </w:r>
      <w:proofErr w:type="spellEnd"/>
      <w:r w:rsidR="0055209A" w:rsidRPr="00C17CED">
        <w:rPr>
          <w:color w:val="000000"/>
          <w:sz w:val="28"/>
          <w:szCs w:val="28"/>
        </w:rPr>
        <w:t>- и кинофильмы, главное – слово учителя, создающего эффект ожидания);</w:t>
      </w:r>
    </w:p>
    <w:p w14:paraId="1653733F" w14:textId="77777777" w:rsidR="00717655" w:rsidRPr="00C17CED" w:rsidRDefault="0055209A" w:rsidP="003814E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 xml:space="preserve">Первичное восприятие (целостное восприятие произведения, обеспечивающее общее впечатление, сопереживание. Усилить его можно таким приемом: остановить чтение на кульминационных, проблемных моментов рассказа и </w:t>
      </w:r>
      <w:r w:rsidR="0041130C" w:rsidRPr="00C17CED">
        <w:rPr>
          <w:color w:val="000000"/>
          <w:sz w:val="28"/>
          <w:szCs w:val="28"/>
        </w:rPr>
        <w:t>п</w:t>
      </w:r>
      <w:r w:rsidRPr="00C17CED">
        <w:rPr>
          <w:color w:val="000000"/>
          <w:sz w:val="28"/>
          <w:szCs w:val="28"/>
        </w:rPr>
        <w:t>редложить детям подумать, как будет разрешаться та или иная ситуация)</w:t>
      </w:r>
      <w:r w:rsidR="0041130C" w:rsidRPr="00C17CED">
        <w:rPr>
          <w:color w:val="000000"/>
          <w:sz w:val="28"/>
          <w:szCs w:val="28"/>
        </w:rPr>
        <w:t>. Важно, чтобы после восприятия текста дети поделились своими впечатлениями;</w:t>
      </w:r>
    </w:p>
    <w:p w14:paraId="1A78FD6C" w14:textId="77777777" w:rsidR="0041130C" w:rsidRPr="00C17CED" w:rsidRDefault="0041130C" w:rsidP="003814E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 xml:space="preserve">Осмысление прочитанного, его эмоциональная оценка, выражение своего отношения, а не критика прочитанного (организация диалогов: читатель- писатель, писатель- читатель). </w:t>
      </w:r>
    </w:p>
    <w:p w14:paraId="2E9EE14A" w14:textId="77777777" w:rsidR="00006123" w:rsidRPr="00C17CED" w:rsidRDefault="00006123" w:rsidP="003814E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035B18C" w14:textId="77777777" w:rsidR="0041130C" w:rsidRPr="00C17CED" w:rsidRDefault="0041130C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Перечитывание текста</w:t>
      </w:r>
      <w:r w:rsidR="00006123" w:rsidRPr="00C17CED">
        <w:rPr>
          <w:color w:val="000000"/>
          <w:sz w:val="28"/>
          <w:szCs w:val="28"/>
        </w:rPr>
        <w:t xml:space="preserve"> </w:t>
      </w:r>
      <w:proofErr w:type="gramStart"/>
      <w:r w:rsidRPr="00C17CED">
        <w:rPr>
          <w:color w:val="000000"/>
          <w:sz w:val="28"/>
          <w:szCs w:val="28"/>
        </w:rPr>
        <w:t xml:space="preserve">- </w:t>
      </w:r>
      <w:r w:rsidR="00006123" w:rsidRPr="00C17CED">
        <w:rPr>
          <w:color w:val="000000"/>
          <w:sz w:val="28"/>
          <w:szCs w:val="28"/>
        </w:rPr>
        <w:t xml:space="preserve"> </w:t>
      </w:r>
      <w:r w:rsidRPr="00C17CED">
        <w:rPr>
          <w:color w:val="000000"/>
          <w:sz w:val="28"/>
          <w:szCs w:val="28"/>
        </w:rPr>
        <w:t>это</w:t>
      </w:r>
      <w:proofErr w:type="gramEnd"/>
      <w:r w:rsidRPr="00C17CED">
        <w:rPr>
          <w:color w:val="000000"/>
          <w:sz w:val="28"/>
          <w:szCs w:val="28"/>
        </w:rPr>
        <w:t xml:space="preserve"> тот прием, в котором сплетается работа по </w:t>
      </w:r>
      <w:r w:rsidR="00543422" w:rsidRPr="00C17CED">
        <w:rPr>
          <w:color w:val="000000"/>
          <w:sz w:val="28"/>
          <w:szCs w:val="28"/>
        </w:rPr>
        <w:t>углубленному пониманию текста и развитию навыка чтения. Отвечая на тот или иной вопрос, высказывая</w:t>
      </w:r>
      <w:r w:rsidR="00AB65E7" w:rsidRPr="00C17CED">
        <w:rPr>
          <w:color w:val="000000"/>
          <w:sz w:val="28"/>
          <w:szCs w:val="28"/>
        </w:rPr>
        <w:t xml:space="preserve"> свою точку зрения, ученик ищет подкрепление своим мыслям, чувствам в тексте, обращаясь к нему </w:t>
      </w:r>
      <w:r w:rsidR="00BB2291" w:rsidRPr="00C17CED">
        <w:rPr>
          <w:color w:val="000000"/>
          <w:sz w:val="28"/>
          <w:szCs w:val="28"/>
        </w:rPr>
        <w:t>вновь и вновь.</w:t>
      </w:r>
    </w:p>
    <w:p w14:paraId="46E8FD48" w14:textId="77777777" w:rsidR="006E2F85" w:rsidRPr="00C17CED" w:rsidRDefault="006E2F85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lastRenderedPageBreak/>
        <w:t>Ребенку предстоит проделать немалую духовную работу, прежде чем произойдет полноценное восприятие произведения.</w:t>
      </w:r>
    </w:p>
    <w:p w14:paraId="7349A08C" w14:textId="77777777" w:rsidR="006E2F85" w:rsidRPr="00C17CED" w:rsidRDefault="006E2F85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Предметом осмысления ребенком в начальной школе становятся как содержание произведения ( его тематика, простейшие проблемы,</w:t>
      </w:r>
      <w:r w:rsidR="00006123" w:rsidRPr="00C17CED">
        <w:rPr>
          <w:color w:val="000000"/>
          <w:sz w:val="28"/>
          <w:szCs w:val="28"/>
        </w:rPr>
        <w:t xml:space="preserve"> </w:t>
      </w:r>
      <w:r w:rsidRPr="00C17CED">
        <w:rPr>
          <w:color w:val="000000"/>
          <w:sz w:val="28"/>
          <w:szCs w:val="28"/>
        </w:rPr>
        <w:t>нравственно-художественный смысл произведения и его оценка), так и его художественная форма, т.е. не только то, что сказано, но и как это сказано. Характеры героев, сюжет, язык, композиция позволяют ребенку глубже представить себе тему и осознать художественный смысл произведения.</w:t>
      </w:r>
    </w:p>
    <w:p w14:paraId="6AA1228D" w14:textId="77777777" w:rsidR="006E2F85" w:rsidRPr="00C17CED" w:rsidRDefault="006E2F85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Если учитель будет придерживаться той установки, что в художественном произведении важно не только то, что написано, но и как написано, с помощью каких средств, то дети обязательно будут обращать внимание на художественную форму произведения, которая более важна в художественной речи</w:t>
      </w:r>
      <w:r w:rsidR="006221EF" w:rsidRPr="00C17CED">
        <w:rPr>
          <w:color w:val="000000"/>
          <w:sz w:val="28"/>
          <w:szCs w:val="28"/>
        </w:rPr>
        <w:t>, чем в обычном общении.</w:t>
      </w:r>
      <w:r w:rsidR="00F014F0" w:rsidRPr="00C17CED">
        <w:rPr>
          <w:color w:val="000000"/>
          <w:sz w:val="28"/>
          <w:szCs w:val="28"/>
        </w:rPr>
        <w:t xml:space="preserve"> В поэтический текст нужно вслушиваться, улавливать музыкальность фраз, ритмичность, мелодичность художественной речи.</w:t>
      </w:r>
    </w:p>
    <w:p w14:paraId="42B779A0" w14:textId="77777777" w:rsidR="00F014F0" w:rsidRPr="00C17CED" w:rsidRDefault="00F014F0" w:rsidP="003814E7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Проведя ребенка по ступенькам познания художественного произведения, помогая ему подняться на вершину авторского образного восприятия мира, мы не только создаем «зону ближайшего развития ребенка», но и значительно обогащаем его интеллектуально- познавательный и нравственно- эстетический опыт, позволяющий ребенку совершенствовать себя и обеспечить процесс полноценного изучения литературы в среднем звене школы.</w:t>
      </w:r>
    </w:p>
    <w:p w14:paraId="13C1D960" w14:textId="77777777" w:rsidR="00F014F0" w:rsidRPr="00C17CED" w:rsidRDefault="00F014F0" w:rsidP="00D41766">
      <w:pPr>
        <w:pStyle w:val="a3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</w:p>
    <w:p w14:paraId="0EBD0115" w14:textId="77777777" w:rsidR="00F014F0" w:rsidRPr="00C17CED" w:rsidRDefault="00F014F0" w:rsidP="00F014F0">
      <w:pPr>
        <w:pStyle w:val="a3"/>
        <w:spacing w:before="0" w:beforeAutospacing="0" w:after="0" w:afterAutospacing="0" w:line="360" w:lineRule="auto"/>
        <w:ind w:left="-567" w:firstLine="567"/>
        <w:jc w:val="center"/>
        <w:rPr>
          <w:i/>
          <w:color w:val="000000"/>
          <w:sz w:val="28"/>
          <w:szCs w:val="28"/>
        </w:rPr>
      </w:pPr>
      <w:r w:rsidRPr="00C17CED">
        <w:rPr>
          <w:i/>
          <w:color w:val="000000"/>
          <w:sz w:val="28"/>
          <w:szCs w:val="28"/>
        </w:rPr>
        <w:t>Развитие у младших школьников способности полноценного восприятия художественных текстов.</w:t>
      </w:r>
    </w:p>
    <w:p w14:paraId="03DF47DE" w14:textId="77777777" w:rsidR="00006123" w:rsidRPr="00C17CED" w:rsidRDefault="00006123" w:rsidP="0000612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14:paraId="27D4BCD5" w14:textId="77777777" w:rsidR="00566280" w:rsidRPr="00C17CED" w:rsidRDefault="00566280" w:rsidP="0000612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Какие трудности испытывает ребенок при восприятии художественного произведения?</w:t>
      </w:r>
    </w:p>
    <w:p w14:paraId="275CFF29" w14:textId="77777777" w:rsidR="00566280" w:rsidRPr="00C17CED" w:rsidRDefault="00566280" w:rsidP="00006123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 xml:space="preserve">Известно из работ психологов и практики начального обучения, что у учащихся начальных классов особое восприятие художественных произведений. С одной стороны, дети уделяют внимание отдельным деталям в ущерб целостности, слабо понимают подтекст, мотивы поступков героев. С другой </w:t>
      </w:r>
      <w:r w:rsidRPr="00C17CED">
        <w:rPr>
          <w:color w:val="000000"/>
          <w:sz w:val="28"/>
          <w:szCs w:val="28"/>
        </w:rPr>
        <w:lastRenderedPageBreak/>
        <w:t xml:space="preserve">стороны, у ученика в этом возрасте достигает значительного развития </w:t>
      </w:r>
      <w:r w:rsidR="00DD490D" w:rsidRPr="00C17CED">
        <w:rPr>
          <w:color w:val="000000"/>
          <w:sz w:val="28"/>
          <w:szCs w:val="28"/>
        </w:rPr>
        <w:t>эм</w:t>
      </w:r>
      <w:r w:rsidRPr="00C17CED">
        <w:rPr>
          <w:color w:val="000000"/>
          <w:sz w:val="28"/>
          <w:szCs w:val="28"/>
        </w:rPr>
        <w:t>оциональная сфера и он способен воспринимать читаемое «чувствами», активно реагировать на события, при условии, что текст ярок, динамичен, эмоционален.</w:t>
      </w:r>
    </w:p>
    <w:p w14:paraId="35B5A22F" w14:textId="77777777" w:rsidR="00964F71" w:rsidRPr="00C17CED" w:rsidRDefault="00DD490D" w:rsidP="00964F71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Какие условия необходимы, чтобы учащиеся полноценно восприняли художественное</w:t>
      </w:r>
      <w:r w:rsidR="006453AA" w:rsidRPr="00C17CED">
        <w:rPr>
          <w:color w:val="000000"/>
          <w:sz w:val="28"/>
          <w:szCs w:val="28"/>
        </w:rPr>
        <w:t xml:space="preserve"> произведение?</w:t>
      </w:r>
      <w:r w:rsidR="00964F71" w:rsidRPr="00C17CED">
        <w:rPr>
          <w:color w:val="000000"/>
          <w:sz w:val="28"/>
          <w:szCs w:val="28"/>
        </w:rPr>
        <w:t xml:space="preserve"> </w:t>
      </w:r>
    </w:p>
    <w:p w14:paraId="141BBA32" w14:textId="77777777" w:rsidR="006453AA" w:rsidRPr="00C17CED" w:rsidRDefault="006453AA" w:rsidP="00964F71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17CED">
        <w:rPr>
          <w:color w:val="000000"/>
          <w:sz w:val="28"/>
          <w:szCs w:val="28"/>
        </w:rPr>
        <w:t>Художественное произведение должно будить у ребенка соответствующие чувства, вызывать сопереживания героям. Но личностное отношение может быть неадекватно авторскому, если ученик не разобрался в мотивах поступков, причинах и взаимосвязях событий, не понял их смысл и авторскую позицию. Надо пробудить у детей элементарное эстетическое восприятие художественных произведений, потому что любовь к чтению, к литературе оказывает благотворное влияние на развитие и воспитание личности ребенка, его духовной, творческой, эмоциональной сферы, формирование его нравственных идеалов.</w:t>
      </w:r>
    </w:p>
    <w:p w14:paraId="06C2D0D5" w14:textId="77777777" w:rsidR="00EA6228" w:rsidRPr="00C17CED" w:rsidRDefault="00EA6228" w:rsidP="00EA62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color w:val="000000"/>
          <w:sz w:val="28"/>
          <w:szCs w:val="28"/>
        </w:rPr>
        <w:t>В условиях господства телевидения, р</w:t>
      </w:r>
      <w:r w:rsidRPr="00C17CED">
        <w:rPr>
          <w:rFonts w:ascii="Times New Roman" w:hAnsi="Times New Roman" w:cs="Times New Roman"/>
          <w:sz w:val="28"/>
          <w:szCs w:val="28"/>
        </w:rPr>
        <w:t>адио и кино, в век</w:t>
      </w:r>
      <w:r w:rsidR="00964F71" w:rsidRPr="00C17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F71" w:rsidRPr="00C17CED">
        <w:rPr>
          <w:rFonts w:ascii="Times New Roman" w:hAnsi="Times New Roman" w:cs="Times New Roman"/>
          <w:sz w:val="28"/>
          <w:szCs w:val="28"/>
        </w:rPr>
        <w:t>компьютеризации  современный</w:t>
      </w:r>
      <w:proofErr w:type="gramEnd"/>
      <w:r w:rsidR="00964F71" w:rsidRPr="00C17CED">
        <w:rPr>
          <w:rFonts w:ascii="Times New Roman" w:hAnsi="Times New Roman" w:cs="Times New Roman"/>
          <w:sz w:val="28"/>
          <w:szCs w:val="28"/>
        </w:rPr>
        <w:t xml:space="preserve"> читатель потерял интерес к чтению книг, способных обогатить внутренний мир человека, дать знания о жизни и окружающем мире, развить самостоятельность мышления и доставить читателю художественное наслаждение.</w:t>
      </w:r>
    </w:p>
    <w:p w14:paraId="7AD2257C" w14:textId="77777777" w:rsidR="00964F71" w:rsidRPr="00C17CED" w:rsidRDefault="00964F71" w:rsidP="00EA62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17CED">
        <w:rPr>
          <w:rFonts w:ascii="Times New Roman" w:hAnsi="Times New Roman" w:cs="Times New Roman"/>
          <w:sz w:val="28"/>
          <w:szCs w:val="28"/>
        </w:rPr>
        <w:t>этому первостепенная задача учителя- формирование интереса к чтению, выработка грамотного читателя.</w:t>
      </w:r>
    </w:p>
    <w:p w14:paraId="6AF50965" w14:textId="77777777" w:rsidR="00964F71" w:rsidRPr="00C17CED" w:rsidRDefault="00964F71" w:rsidP="00EA62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Как организовать работу по формированию умений</w:t>
      </w:r>
      <w:r w:rsidR="00F6391F" w:rsidRPr="00C17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91F" w:rsidRPr="00C17CED">
        <w:rPr>
          <w:rFonts w:ascii="Times New Roman" w:hAnsi="Times New Roman" w:cs="Times New Roman"/>
          <w:sz w:val="28"/>
          <w:szCs w:val="28"/>
        </w:rPr>
        <w:t>восприятия  художественного</w:t>
      </w:r>
      <w:proofErr w:type="gramEnd"/>
      <w:r w:rsidR="00F6391F" w:rsidRPr="00C17CED">
        <w:rPr>
          <w:rFonts w:ascii="Times New Roman" w:hAnsi="Times New Roman" w:cs="Times New Roman"/>
          <w:sz w:val="28"/>
          <w:szCs w:val="28"/>
        </w:rPr>
        <w:t xml:space="preserve"> текста?</w:t>
      </w:r>
    </w:p>
    <w:p w14:paraId="55765190" w14:textId="77777777" w:rsidR="003C0C3A" w:rsidRPr="00C17CED" w:rsidRDefault="00F6391F" w:rsidP="00EA62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gramStart"/>
      <w:r w:rsidRPr="00C17CED">
        <w:rPr>
          <w:rFonts w:ascii="Times New Roman" w:hAnsi="Times New Roman" w:cs="Times New Roman"/>
          <w:sz w:val="28"/>
          <w:szCs w:val="28"/>
        </w:rPr>
        <w:t>восприятием  художественного</w:t>
      </w:r>
      <w:proofErr w:type="gramEnd"/>
      <w:r w:rsidRPr="00C17CED">
        <w:rPr>
          <w:rFonts w:ascii="Times New Roman" w:hAnsi="Times New Roman" w:cs="Times New Roman"/>
          <w:sz w:val="28"/>
          <w:szCs w:val="28"/>
        </w:rPr>
        <w:t xml:space="preserve"> текста строится в определенной последовательности. Начиная с первого класса применяю серии таких упражнений: например, выбор из предложенных мною заголовков</w:t>
      </w:r>
      <w:r w:rsidR="00FD31C0" w:rsidRPr="00C17CED">
        <w:rPr>
          <w:rFonts w:ascii="Times New Roman" w:hAnsi="Times New Roman" w:cs="Times New Roman"/>
          <w:sz w:val="28"/>
          <w:szCs w:val="28"/>
        </w:rPr>
        <w:t>, соотнесение его с текстом, подбор собственного заглавия, соо</w:t>
      </w:r>
      <w:r w:rsidR="003C0C3A" w:rsidRPr="00C17CED">
        <w:rPr>
          <w:rFonts w:ascii="Times New Roman" w:hAnsi="Times New Roman" w:cs="Times New Roman"/>
          <w:sz w:val="28"/>
          <w:szCs w:val="28"/>
        </w:rPr>
        <w:t>тветствующего содержанию текста; подтверждать ответ на вопросы по содержанию текста; определять с помощью учителя главную мысль рассказа.</w:t>
      </w:r>
    </w:p>
    <w:p w14:paraId="3723F47A" w14:textId="77777777" w:rsidR="003C0C3A" w:rsidRPr="00C17CED" w:rsidRDefault="003C0C3A" w:rsidP="00EA62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Дальше задания усложняются. Ведется целенаправленная работа </w:t>
      </w:r>
    </w:p>
    <w:p w14:paraId="7966CD20" w14:textId="77777777" w:rsidR="00F6391F" w:rsidRPr="00C17CED" w:rsidRDefault="003C0C3A" w:rsidP="003C0C3A">
      <w:pPr>
        <w:pStyle w:val="a4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lastRenderedPageBreak/>
        <w:t>На выработку умения озаглавить текст. Например, по главному событию, вы</w:t>
      </w:r>
      <w:r w:rsidR="00CF3C0E" w:rsidRPr="00C17CED">
        <w:rPr>
          <w:rFonts w:ascii="Times New Roman" w:hAnsi="Times New Roman" w:cs="Times New Roman"/>
          <w:sz w:val="28"/>
          <w:szCs w:val="28"/>
        </w:rPr>
        <w:t>бираем в качестве заглавия пословицу из предложенных варрантов.</w:t>
      </w:r>
    </w:p>
    <w:p w14:paraId="77D83889" w14:textId="77777777" w:rsidR="00CF3C0E" w:rsidRPr="00C17CED" w:rsidRDefault="00CF3C0E" w:rsidP="003C0C3A">
      <w:pPr>
        <w:pStyle w:val="a4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На выработку умения находить в тексте слова, выражения, эпизоды</w:t>
      </w:r>
      <w:r w:rsidR="0015798B" w:rsidRPr="00C17CED">
        <w:rPr>
          <w:rFonts w:ascii="Times New Roman" w:hAnsi="Times New Roman" w:cs="Times New Roman"/>
          <w:sz w:val="28"/>
          <w:szCs w:val="28"/>
        </w:rPr>
        <w:t xml:space="preserve"> для ответа на заданный вопрос, а также для подтверждения </w:t>
      </w:r>
      <w:proofErr w:type="spellStart"/>
      <w:r w:rsidR="0015798B" w:rsidRPr="00C17CED">
        <w:rPr>
          <w:rFonts w:ascii="Times New Roman" w:hAnsi="Times New Roman" w:cs="Times New Roman"/>
          <w:sz w:val="28"/>
          <w:szCs w:val="28"/>
        </w:rPr>
        <w:t>определе</w:t>
      </w:r>
      <w:proofErr w:type="spellEnd"/>
      <w:r w:rsidR="0015798B" w:rsidRPr="00C1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98B" w:rsidRPr="00C17CED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15798B" w:rsidRPr="00C17CED">
        <w:rPr>
          <w:rFonts w:ascii="Times New Roman" w:hAnsi="Times New Roman" w:cs="Times New Roman"/>
          <w:sz w:val="28"/>
          <w:szCs w:val="28"/>
        </w:rPr>
        <w:t xml:space="preserve"> мысли. Соотнесение заглавия произведения и его главной мысли; составить простой план.</w:t>
      </w:r>
    </w:p>
    <w:p w14:paraId="15A28069" w14:textId="77777777" w:rsidR="00C17CED" w:rsidRDefault="0015798B" w:rsidP="00C17CED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В конечном результате учащиеся должны давать заглавие произведению по разным признакам, сравнивать заглавия, выбирать наиболее удачные. Уметь членить произведение</w:t>
      </w:r>
      <w:r w:rsidR="008A63A3" w:rsidRPr="00C17CED">
        <w:rPr>
          <w:rFonts w:ascii="Times New Roman" w:hAnsi="Times New Roman" w:cs="Times New Roman"/>
          <w:sz w:val="28"/>
          <w:szCs w:val="28"/>
        </w:rPr>
        <w:t xml:space="preserve"> на части по разным признакам: по событиям, по эмоциональному тону, по наличию/отсутствию авторского отношения; составить сложный план; аргументировать свой ответ на поставленный вопрос; уметь определять отношение автора произведения к событиям и героям.</w:t>
      </w:r>
    </w:p>
    <w:p w14:paraId="37D25673" w14:textId="77777777" w:rsidR="00C17CED" w:rsidRDefault="00C42B2A" w:rsidP="00C17CED">
      <w:pPr>
        <w:pStyle w:val="a4"/>
        <w:spacing w:after="0" w:line="360" w:lineRule="auto"/>
        <w:ind w:left="-567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7CED">
        <w:rPr>
          <w:rFonts w:ascii="Times New Roman" w:hAnsi="Times New Roman" w:cs="Times New Roman"/>
          <w:i/>
          <w:iCs/>
          <w:sz w:val="28"/>
          <w:szCs w:val="28"/>
        </w:rPr>
        <w:t>Заключени</w:t>
      </w:r>
      <w:r w:rsidR="00C17CED" w:rsidRPr="00C17CED">
        <w:rPr>
          <w:rFonts w:ascii="Times New Roman" w:hAnsi="Times New Roman" w:cs="Times New Roman"/>
          <w:i/>
          <w:iCs/>
          <w:sz w:val="28"/>
          <w:szCs w:val="28"/>
        </w:rPr>
        <w:t>е</w:t>
      </w:r>
    </w:p>
    <w:p w14:paraId="5875C59C" w14:textId="099F1AC3" w:rsidR="00C42B2A" w:rsidRPr="00C17CED" w:rsidRDefault="00C42B2A" w:rsidP="00C17CED">
      <w:pPr>
        <w:pStyle w:val="a4"/>
        <w:spacing w:after="0" w:line="360" w:lineRule="auto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Исходя из вышесказанного можно сформулировать основные требования, которые помогают на практике обучению полного восприятия текста.</w:t>
      </w:r>
    </w:p>
    <w:p w14:paraId="392ADE18" w14:textId="77777777" w:rsidR="00C42B2A" w:rsidRPr="00C17CED" w:rsidRDefault="00C42B2A" w:rsidP="00C42B2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Не может быть жесткой регламентации </w:t>
      </w:r>
      <w:proofErr w:type="gramStart"/>
      <w:r w:rsidRPr="00C17CED">
        <w:rPr>
          <w:rFonts w:ascii="Times New Roman" w:hAnsi="Times New Roman" w:cs="Times New Roman"/>
          <w:sz w:val="28"/>
          <w:szCs w:val="28"/>
        </w:rPr>
        <w:t>структуры  и</w:t>
      </w:r>
      <w:proofErr w:type="gramEnd"/>
      <w:r w:rsidRPr="00C17CED">
        <w:rPr>
          <w:rFonts w:ascii="Times New Roman" w:hAnsi="Times New Roman" w:cs="Times New Roman"/>
          <w:sz w:val="28"/>
          <w:szCs w:val="28"/>
        </w:rPr>
        <w:t xml:space="preserve"> содержания урока чтения, так как он предполагает взаимное творчество ученика и учителя, свободное обсуждение прочитанного.</w:t>
      </w:r>
    </w:p>
    <w:p w14:paraId="3C971230" w14:textId="77777777" w:rsidR="00964F71" w:rsidRPr="00C17CED" w:rsidRDefault="00C42B2A" w:rsidP="00C42B2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Одно из важнейших качеств урока чтения – эмоциональность. Если учитель не затронет эмоциональную сферу детей, урок превратится в формальные рассуждения и воспитательно-образовательной цели не достигнет.</w:t>
      </w:r>
    </w:p>
    <w:p w14:paraId="0AA1A29E" w14:textId="77777777" w:rsidR="00394668" w:rsidRPr="00C17CED" w:rsidRDefault="00394668" w:rsidP="0039466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spellStart"/>
      <w:r w:rsidRPr="00C17CED">
        <w:rPr>
          <w:rFonts w:ascii="Times New Roman" w:hAnsi="Times New Roman" w:cs="Times New Roman"/>
          <w:sz w:val="28"/>
          <w:szCs w:val="28"/>
        </w:rPr>
        <w:t>видожанровой</w:t>
      </w:r>
      <w:proofErr w:type="spellEnd"/>
      <w:r w:rsidRPr="00C17CED">
        <w:rPr>
          <w:rFonts w:ascii="Times New Roman" w:hAnsi="Times New Roman" w:cs="Times New Roman"/>
          <w:sz w:val="28"/>
          <w:szCs w:val="28"/>
        </w:rPr>
        <w:t xml:space="preserve"> специфики литературного произведения и его художественного своеобразия. Понимание учителем главной мысли произведения поможет правильно сформулировать и расположить вопросы и задания к тексту, которые и подведут детей к осознанию идеи, ради которой создано произведение.</w:t>
      </w:r>
    </w:p>
    <w:p w14:paraId="75E83F71" w14:textId="77777777" w:rsidR="00C42B2A" w:rsidRPr="00C17CED" w:rsidRDefault="00C42B2A" w:rsidP="0039466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6CD28" w14:textId="1B4B48AE" w:rsidR="00BB6C5E" w:rsidRDefault="00BB6C5E" w:rsidP="0039466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FF8F4" w14:textId="77777777" w:rsidR="00C17CED" w:rsidRPr="00C17CED" w:rsidRDefault="00C17CED" w:rsidP="0039466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96227" w14:textId="77777777" w:rsidR="00603E58" w:rsidRPr="00C17CED" w:rsidRDefault="00603E58" w:rsidP="00603E58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14:paraId="61875E36" w14:textId="77777777" w:rsidR="00603E58" w:rsidRPr="00C17CED" w:rsidRDefault="00603E58" w:rsidP="00C17CED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ж/л «Начальная школа» 1996г.№11</w:t>
      </w:r>
    </w:p>
    <w:p w14:paraId="21363B20" w14:textId="77777777" w:rsidR="00603E58" w:rsidRPr="00C17CED" w:rsidRDefault="00603E58" w:rsidP="00C17CED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М.Р.Львов «Речь младших школьников и пути ее развития</w:t>
      </w:r>
      <w:proofErr w:type="gramStart"/>
      <w:r w:rsidRPr="00C17CED">
        <w:rPr>
          <w:rFonts w:ascii="Times New Roman" w:hAnsi="Times New Roman" w:cs="Times New Roman"/>
          <w:sz w:val="28"/>
          <w:szCs w:val="28"/>
        </w:rPr>
        <w:t>».М.</w:t>
      </w:r>
      <w:proofErr w:type="gramEnd"/>
      <w:r w:rsidRPr="00C17CED">
        <w:rPr>
          <w:rFonts w:ascii="Times New Roman" w:hAnsi="Times New Roman" w:cs="Times New Roman"/>
          <w:sz w:val="28"/>
          <w:szCs w:val="28"/>
        </w:rPr>
        <w:t>,  1975г.</w:t>
      </w:r>
    </w:p>
    <w:p w14:paraId="3886F79E" w14:textId="77777777" w:rsidR="00603E58" w:rsidRPr="00C17CED" w:rsidRDefault="00603E58" w:rsidP="00C17CED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7CED">
        <w:rPr>
          <w:rFonts w:ascii="Times New Roman" w:hAnsi="Times New Roman" w:cs="Times New Roman"/>
          <w:sz w:val="28"/>
          <w:szCs w:val="28"/>
        </w:rPr>
        <w:t>Н.Н.Светловская</w:t>
      </w:r>
      <w:proofErr w:type="spellEnd"/>
      <w:r w:rsidRPr="00C17CED">
        <w:rPr>
          <w:rFonts w:ascii="Times New Roman" w:hAnsi="Times New Roman" w:cs="Times New Roman"/>
          <w:sz w:val="28"/>
          <w:szCs w:val="28"/>
        </w:rPr>
        <w:t xml:space="preserve"> «Внеклассное чтение во 2 классе</w:t>
      </w:r>
      <w:proofErr w:type="gramStart"/>
      <w:r w:rsidRPr="00C17CED">
        <w:rPr>
          <w:rFonts w:ascii="Times New Roman" w:hAnsi="Times New Roman" w:cs="Times New Roman"/>
          <w:sz w:val="28"/>
          <w:szCs w:val="28"/>
        </w:rPr>
        <w:t>».М.</w:t>
      </w:r>
      <w:proofErr w:type="gramEnd"/>
      <w:r w:rsidRPr="00C17CED">
        <w:rPr>
          <w:rFonts w:ascii="Times New Roman" w:hAnsi="Times New Roman" w:cs="Times New Roman"/>
          <w:sz w:val="28"/>
          <w:szCs w:val="28"/>
        </w:rPr>
        <w:t>, 1983г</w:t>
      </w:r>
    </w:p>
    <w:p w14:paraId="2CD63CB2" w14:textId="77777777" w:rsidR="00603E58" w:rsidRPr="00C17CED" w:rsidRDefault="00603E58" w:rsidP="00C17CED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М.С.Соловейчик «Русский язык в начальных </w:t>
      </w:r>
      <w:proofErr w:type="spellStart"/>
      <w:proofErr w:type="gramStart"/>
      <w:r w:rsidRPr="00C17CED">
        <w:rPr>
          <w:rFonts w:ascii="Times New Roman" w:hAnsi="Times New Roman" w:cs="Times New Roman"/>
          <w:sz w:val="28"/>
          <w:szCs w:val="28"/>
        </w:rPr>
        <w:t>классах.Теория</w:t>
      </w:r>
      <w:proofErr w:type="spellEnd"/>
      <w:proofErr w:type="gramEnd"/>
      <w:r w:rsidRPr="00C17CED">
        <w:rPr>
          <w:rFonts w:ascii="Times New Roman" w:hAnsi="Times New Roman" w:cs="Times New Roman"/>
          <w:sz w:val="28"/>
          <w:szCs w:val="28"/>
        </w:rPr>
        <w:t xml:space="preserve"> и практика </w:t>
      </w:r>
      <w:proofErr w:type="spellStart"/>
      <w:r w:rsidRPr="00C17CED">
        <w:rPr>
          <w:rFonts w:ascii="Times New Roman" w:hAnsi="Times New Roman" w:cs="Times New Roman"/>
          <w:sz w:val="28"/>
          <w:szCs w:val="28"/>
        </w:rPr>
        <w:t>обучения».М</w:t>
      </w:r>
      <w:proofErr w:type="spellEnd"/>
      <w:r w:rsidRPr="00C17CED">
        <w:rPr>
          <w:rFonts w:ascii="Times New Roman" w:hAnsi="Times New Roman" w:cs="Times New Roman"/>
          <w:sz w:val="28"/>
          <w:szCs w:val="28"/>
        </w:rPr>
        <w:t>., 1994г.</w:t>
      </w:r>
    </w:p>
    <w:p w14:paraId="31E33967" w14:textId="77777777" w:rsidR="00603E58" w:rsidRPr="00C17CED" w:rsidRDefault="00603E58" w:rsidP="00C17CED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В.А.Левин «Когда маленький школьник становиться большим читателем</w:t>
      </w:r>
      <w:proofErr w:type="gramStart"/>
      <w:r w:rsidRPr="00C17CED">
        <w:rPr>
          <w:rFonts w:ascii="Times New Roman" w:hAnsi="Times New Roman" w:cs="Times New Roman"/>
          <w:sz w:val="28"/>
          <w:szCs w:val="28"/>
        </w:rPr>
        <w:t>».М.</w:t>
      </w:r>
      <w:proofErr w:type="gramEnd"/>
      <w:r w:rsidRPr="00C17CED">
        <w:rPr>
          <w:rFonts w:ascii="Times New Roman" w:hAnsi="Times New Roman" w:cs="Times New Roman"/>
          <w:sz w:val="28"/>
          <w:szCs w:val="28"/>
        </w:rPr>
        <w:t>, 1994г.</w:t>
      </w:r>
    </w:p>
    <w:p w14:paraId="751DFBDB" w14:textId="77777777" w:rsidR="00603E58" w:rsidRPr="00C17CED" w:rsidRDefault="00603E58" w:rsidP="00C17CE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3E58" w:rsidRPr="00C17CED" w:rsidSect="0012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32F21" w14:textId="77777777" w:rsidR="00EB2A93" w:rsidRDefault="00EB2A93" w:rsidP="00C17CED">
      <w:pPr>
        <w:spacing w:after="0" w:line="240" w:lineRule="auto"/>
      </w:pPr>
      <w:r>
        <w:separator/>
      </w:r>
    </w:p>
  </w:endnote>
  <w:endnote w:type="continuationSeparator" w:id="0">
    <w:p w14:paraId="5F8CDE50" w14:textId="77777777" w:rsidR="00EB2A93" w:rsidRDefault="00EB2A93" w:rsidP="00C1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C359" w14:textId="77777777" w:rsidR="00EB2A93" w:rsidRDefault="00EB2A93" w:rsidP="00C17CED">
      <w:pPr>
        <w:spacing w:after="0" w:line="240" w:lineRule="auto"/>
      </w:pPr>
      <w:r>
        <w:separator/>
      </w:r>
    </w:p>
  </w:footnote>
  <w:footnote w:type="continuationSeparator" w:id="0">
    <w:p w14:paraId="361C7C4E" w14:textId="77777777" w:rsidR="00EB2A93" w:rsidRDefault="00EB2A93" w:rsidP="00C1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59B3"/>
    <w:multiLevelType w:val="hybridMultilevel"/>
    <w:tmpl w:val="C1CE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F1A"/>
    <w:multiLevelType w:val="hybridMultilevel"/>
    <w:tmpl w:val="BB6A62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63415A6"/>
    <w:multiLevelType w:val="hybridMultilevel"/>
    <w:tmpl w:val="58764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69600F"/>
    <w:multiLevelType w:val="hybridMultilevel"/>
    <w:tmpl w:val="DF8C93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080C11"/>
    <w:multiLevelType w:val="hybridMultilevel"/>
    <w:tmpl w:val="4D9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44BA"/>
    <w:multiLevelType w:val="hybridMultilevel"/>
    <w:tmpl w:val="B8DA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2CB5"/>
    <w:multiLevelType w:val="hybridMultilevel"/>
    <w:tmpl w:val="B3F4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5C2D"/>
    <w:multiLevelType w:val="hybridMultilevel"/>
    <w:tmpl w:val="C48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330"/>
    <w:multiLevelType w:val="hybridMultilevel"/>
    <w:tmpl w:val="90A4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72"/>
    <w:rsid w:val="00006123"/>
    <w:rsid w:val="000264CB"/>
    <w:rsid w:val="00121430"/>
    <w:rsid w:val="0015798B"/>
    <w:rsid w:val="00175143"/>
    <w:rsid w:val="001A06C5"/>
    <w:rsid w:val="001E4F1F"/>
    <w:rsid w:val="0027741B"/>
    <w:rsid w:val="002900B2"/>
    <w:rsid w:val="002B16E3"/>
    <w:rsid w:val="00325905"/>
    <w:rsid w:val="00340967"/>
    <w:rsid w:val="003814E7"/>
    <w:rsid w:val="00394668"/>
    <w:rsid w:val="003C0C3A"/>
    <w:rsid w:val="0041130C"/>
    <w:rsid w:val="00416ABC"/>
    <w:rsid w:val="004906BF"/>
    <w:rsid w:val="00543422"/>
    <w:rsid w:val="0055209A"/>
    <w:rsid w:val="00566280"/>
    <w:rsid w:val="00603E58"/>
    <w:rsid w:val="006221EF"/>
    <w:rsid w:val="006453AA"/>
    <w:rsid w:val="006E2F85"/>
    <w:rsid w:val="00717655"/>
    <w:rsid w:val="007A070F"/>
    <w:rsid w:val="008A63A3"/>
    <w:rsid w:val="009213CF"/>
    <w:rsid w:val="00964F71"/>
    <w:rsid w:val="009864BA"/>
    <w:rsid w:val="00AA0A40"/>
    <w:rsid w:val="00AB65E7"/>
    <w:rsid w:val="00B45E27"/>
    <w:rsid w:val="00B70968"/>
    <w:rsid w:val="00B73F65"/>
    <w:rsid w:val="00BB2291"/>
    <w:rsid w:val="00BB6C5E"/>
    <w:rsid w:val="00BC289E"/>
    <w:rsid w:val="00C17CED"/>
    <w:rsid w:val="00C42B2A"/>
    <w:rsid w:val="00C44AD6"/>
    <w:rsid w:val="00C551D4"/>
    <w:rsid w:val="00CA4034"/>
    <w:rsid w:val="00CF3C0E"/>
    <w:rsid w:val="00D15598"/>
    <w:rsid w:val="00D41766"/>
    <w:rsid w:val="00DB72B3"/>
    <w:rsid w:val="00DD490D"/>
    <w:rsid w:val="00DD6DF2"/>
    <w:rsid w:val="00DE5F37"/>
    <w:rsid w:val="00E03E1D"/>
    <w:rsid w:val="00E36A53"/>
    <w:rsid w:val="00E425D3"/>
    <w:rsid w:val="00E43759"/>
    <w:rsid w:val="00E839B3"/>
    <w:rsid w:val="00EA6228"/>
    <w:rsid w:val="00EB2A93"/>
    <w:rsid w:val="00F014F0"/>
    <w:rsid w:val="00F35972"/>
    <w:rsid w:val="00F6391F"/>
    <w:rsid w:val="00FD31C0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AC58"/>
  <w15:docId w15:val="{146725D2-7BF0-4EB8-B017-953F6474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14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CED"/>
  </w:style>
  <w:style w:type="paragraph" w:styleId="a7">
    <w:name w:val="footer"/>
    <w:basedOn w:val="a"/>
    <w:link w:val="a8"/>
    <w:uiPriority w:val="99"/>
    <w:unhideWhenUsed/>
    <w:rsid w:val="00C1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Лобынцева</cp:lastModifiedBy>
  <cp:revision>3</cp:revision>
  <dcterms:created xsi:type="dcterms:W3CDTF">2019-05-27T10:16:00Z</dcterms:created>
  <dcterms:modified xsi:type="dcterms:W3CDTF">2024-04-10T10:31:00Z</dcterms:modified>
</cp:coreProperties>
</file>