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C614" w14:textId="694ECD26" w:rsidR="00C34CF0" w:rsidRPr="00C34CF0" w:rsidRDefault="00C34CF0" w:rsidP="00C34CF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C34CF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Формирование у детей 2-3 лет элементарных знаний о правилах дорожного движения</w:t>
      </w:r>
    </w:p>
    <w:p w14:paraId="4411A802" w14:textId="77777777" w:rsidR="00C34CF0" w:rsidRPr="00C34CF0" w:rsidRDefault="00C34CF0" w:rsidP="00C3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 Данный материал поможет воспитателю организовать работу с детьми 2-3 лет и их родителями по формированию элементарных знаний правил дорожной безопасности.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«Какой огонек зажегся»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 знание цветов светофора.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«Живая картинка» - улица, картинка светофора с круглыми отверстиями, круги красного, желтого и зеленого цветов.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поочередно вставляет в отверстия светофора на «Живой картинке» круги разного цвета и предлагает детям назвать эти цвета и объяснить, что они означают для пешеходов.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«О чем говорит светофор»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детей о значении цветов светофора и правилах дорожного движения.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картинки: светофор, автомобили разного назначения; дорожная разметка, фигурки людей.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готовит макет дороги с разметкой пешеходного перехода, создает при помощи фигурок людей различные дорожные ситуации и предлагает детям показать правильное поведение на дороге пешеходов и водителей.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«Чего не хватает»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закрепить знание о частях автомобилей.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картинки автомобилей, части автомобилей.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показывает автомобиль, уточняет, чего не хватает, затем предлагает найти картинку с недостающей деталью.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 Наша улица»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картинка светофора с отверстиями, круги красного, желтого и зеленого цветов, фигурки детей, картинки автомобилей, дорожные знаки.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показывает детям картинку и рассказывает, что переходя через дорогу, не следует спешить, надо быть внимательным, нельзя играть возле дороги, переходить проезжую часть по пешеходному переходу, различать сигналы светофора (зеленый – можно идти, красный цвет - хода нет), дорожные знаки.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«На чем мы ездим»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узнавать и показывать транспортные средства на слух.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картинки транспортных средств.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читает детям стихотворение, затем спрашивает о чем в нем говориться и просит ребенка найти картинку с изображением этого транспортного средства.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Паровоз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Загудел паровоз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вагончики повез.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Чу-чу, чу-чу!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далеко укачу!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(Т. Волгина)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Грузовик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напрасно мы решили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Прокатить кота в машине: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Кот кататься не привык –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Опрокинул грузовик.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Самолет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Самолет построим сами,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Понесемся над лесами.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Понесемся над лесами,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вернемся к маме.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Вертолет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Вертолет, вертолет!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возьми меня в полет!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полете пусто,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Выросла капуста!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(дразнилка)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Кораблик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Матросская кепка, веревка в руке.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Везу я кораблик по быстрой реке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скачут лягушки за мной по пятам,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просят меня: «Прокати, капитан!».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(А. Барто)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«На чем мы ездим»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учить детей узнавать знакомые транспортные средства, обозначать их словами.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картинки транспортных средств.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поочередно вставляет в отверстия на «Живой картинке» картинки транспортных средств и спрашивает, что на ней нарисовано. Дети отвечают сами или с помощью воспитателя. Затем воспитатель предлагает рассмотреть картинку и отмечает, какого цвета машина, для чего она необходима, вместе с детьми называет ее части и т.д.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«Дай что скажу»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</w:t>
      </w:r>
      <w:proofErr w:type="gramStart"/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Закрепить</w:t>
      </w:r>
      <w:proofErr w:type="gramEnd"/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название транспорта, активизировать словарь.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игрушки автобус, грузовик, легковая машина, самолет, кораблик.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Игрушки стоят на столе или ковре. Ребенок находится на расстоянии 1-2 метров от стола. Воспитатель просит малыша: «Принеси автобус (самолет, грузовик и т.д.)». Если малыш затрудняется, то воспитатель уточняет: «Он красного цвета, стоит около самолета» или просто указывает на нужную игрушку. Затем задает вопросы, уточняя, что принес ребенок, какого цвета автобус, его величина; рассматривают его части.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Дидактическая игра «Чудесный мешочек»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Уточнить и активизировать словарь по теме «Транспорт».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Игрушки автобус, грузовик, легковая машина, самолет, кораблик, 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мешочек.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игры.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 одной достает машины из мешка. Вместе с ребенком рассматривает и обговаривает их внешний вид (грузовик, автобус и т.д.), цвет, материал, назначение. Уточняет название частей, их окраску и форму.</w:t>
      </w:r>
    </w:p>
    <w:p w14:paraId="74673E26" w14:textId="77777777" w:rsidR="00C34CF0" w:rsidRPr="00C34CF0" w:rsidRDefault="00C34CF0" w:rsidP="00C34CF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34CF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Художественное слово по «Правилам дорожного движения»</w:t>
      </w:r>
    </w:p>
    <w:p w14:paraId="37C82773" w14:textId="77777777" w:rsidR="00C34CF0" w:rsidRPr="00C34CF0" w:rsidRDefault="00C34CF0" w:rsidP="00C3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 играй возле дороги </w:t>
      </w:r>
      <w:proofErr w:type="gramStart"/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</w:t>
      </w:r>
      <w:proofErr w:type="gramEnd"/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опасная игра,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выскочить машина и наехать на тебя.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Возле дороги не шали,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Смотри! Машина впереди.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аккуратным будь всегда,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не случилась вдруг беда!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если видишь переход -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Полоски поперек дороги.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 налево, пешеход,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Свободно? Пусть ступают ноги.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Светофор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мы на переходе,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нами светофор.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при всем честном народе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 он на нас в упор.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глаз его открылся,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хочет он сказать: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ты не торопился,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Должен ты сейчас стоять!</w:t>
      </w:r>
    </w:p>
    <w:p w14:paraId="149E3322" w14:textId="77777777" w:rsidR="00C34CF0" w:rsidRPr="00C34CF0" w:rsidRDefault="00C34CF0" w:rsidP="00C34CF0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begin"/>
      </w:r>
      <w:r w:rsidRPr="00C34CF0">
        <w:rPr>
          <w:rFonts w:ascii="Arial" w:eastAsia="Times New Roman" w:hAnsi="Arial" w:cs="Arial"/>
          <w:color w:val="FFFFFF"/>
          <w:sz w:val="24"/>
          <w:szCs w:val="24"/>
          <w:lang w:eastAsia="ru-RU"/>
        </w:rPr>
        <w:instrText xml:space="preserve"> HYPERLINK "https://wcm-ru.frontend.weborama.fr/fcgi-bin/dispatch.fcgi?a.A=cl&amp;a.si=2336&amp;a.te=28966&amp;a.ycp=&amp;erid=%5bERID%5d&amp;a.ra=%25aw_random%25&amp;g.lu=" \t "_blank" </w:instrText>
      </w:r>
      <w:r w:rsidRPr="00C34CF0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separate"/>
      </w:r>
    </w:p>
    <w:p w14:paraId="141C565A" w14:textId="77777777" w:rsidR="00C34CF0" w:rsidRPr="00C34CF0" w:rsidRDefault="00C34CF0" w:rsidP="00C34C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Подробнее</w:t>
      </w:r>
    </w:p>
    <w:p w14:paraId="1E297A9D" w14:textId="77777777" w:rsidR="00C34CF0" w:rsidRPr="00C34CF0" w:rsidRDefault="00C34CF0" w:rsidP="00C34CF0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19"/>
          <w:szCs w:val="19"/>
          <w:lang w:eastAsia="ru-RU"/>
        </w:rPr>
      </w:pPr>
      <w:r w:rsidRPr="00C34CF0">
        <w:rPr>
          <w:rFonts w:ascii="Arial" w:eastAsia="Times New Roman" w:hAnsi="Arial" w:cs="Arial"/>
          <w:color w:val="FFFFFF"/>
          <w:sz w:val="19"/>
          <w:szCs w:val="19"/>
          <w:lang w:eastAsia="ru-RU"/>
        </w:rPr>
        <w:t>avito.ru</w:t>
      </w:r>
    </w:p>
    <w:p w14:paraId="4CCEC41E" w14:textId="77777777" w:rsidR="00C34CF0" w:rsidRPr="00C34CF0" w:rsidRDefault="00C34CF0" w:rsidP="00C34CF0">
      <w:pPr>
        <w:spacing w:after="60" w:line="240" w:lineRule="auto"/>
        <w:textAlignment w:val="baseline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color w:val="FFFFFF"/>
          <w:sz w:val="24"/>
          <w:szCs w:val="24"/>
          <w:lang w:eastAsia="ru-RU"/>
        </w:rPr>
        <w:fldChar w:fldCharType="end"/>
      </w:r>
    </w:p>
    <w:p w14:paraId="33469BE0" w14:textId="77777777" w:rsidR="00C34CF0" w:rsidRPr="00C34CF0" w:rsidRDefault="00C34CF0" w:rsidP="00C34CF0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r w:rsidRPr="00C34CF0"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  <w:t>Реклама</w:t>
      </w:r>
    </w:p>
    <w:p w14:paraId="36D6A636" w14:textId="77777777" w:rsidR="00C34CF0" w:rsidRPr="00C34CF0" w:rsidRDefault="00C34CF0" w:rsidP="00C3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мигает желтым глазом.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Приготовься, говорит!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закрою этот - разом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третий глаз открыт.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Третий глаз горит зеленым,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машины встали в ряд.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Можем мы идти, Алена,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с папой говорят.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Малышкин светофор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И.Гурина)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Светофор нас в гости ждет.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Освещает переход.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Загорелся красный глаз: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Задержать он хочет нас.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красный – нет пути.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 свет – нельзя идти.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Желтый свет – не очень строгий: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Жди, нам нет пока дороги.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Ярко-желтый глаз горит: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движение стоит!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Наконец, зеленый глаз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Открывает путь для нас.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Полосатый переход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Пешеходов юных ждет!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Перейти через дорогу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на улицах всегда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подскажут и помогут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Говорящие цвета.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свет зажегся красный,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двигаться опасно!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свет - предупрежденье,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Жди сигнала для движенья.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зеленый говорит: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«Пешеходам путь открыт!»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Там, где транспорт и дорога,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Знать порядок все должны.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проезжей части строго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Игры все запрещены!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Светофор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Полосатая лошадка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улицу ведет -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нам очень осторожно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сделать переход.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спеши, а главным делом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Влево-вправо погляди: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машин - шагаем смело!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машины - стой и жди!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Стой скорее, косолапый,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Пожалей свои ты лапы.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не играй,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ты соблюдай!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проезжей части, дети,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играйте в игры эти.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Бегать можно без оглядки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 дворе и на площадке.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городу, по улице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ходят просто так: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не знаешь правила,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Легко попасть впросак.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время будь внимательным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помни наперед: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Свои имеют правила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Шофер и пешеход.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Светофор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любого перекрестка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встречает светофор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заводит очень просто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пешеходом разговор: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 вежливый, и строгий,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известен на весь мир.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на улице широкой -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Самый главный командир.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-светофор!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- светофор!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 виду грозный и серьезный,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Долговязый светофор!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зеленый - проходи.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- лучше подожди.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свет зажегся красный -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двигаться опасно!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 «Пешеходный переход»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знакомые полоски...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Знают дети, знает взрослый: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ту сторону ведет Пешеходный переход.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***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наземный переход,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 целый день народ.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водитель, не грусти,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Пешехода пропусти!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 «Движение пешеходов запрещено»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дождь и в ясную погоду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не ходят пешеходы.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Говорит им знак одно: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«Вам ходить запрещено!»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Знак «Остановка автобуса»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этом месте пешеход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Терпеливо транспорт ждет.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пешком устал шагать,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пассажиром стать.</w:t>
      </w:r>
    </w:p>
    <w:p w14:paraId="63B3242E" w14:textId="77777777" w:rsidR="00C34CF0" w:rsidRPr="00C34CF0" w:rsidRDefault="00C34CF0" w:rsidP="00C34CF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34CF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Образовательные ситуации и беседы с детьми по ПДД</w:t>
      </w:r>
    </w:p>
    <w:p w14:paraId="6A7FEC40" w14:textId="77777777" w:rsidR="00C34CF0" w:rsidRPr="00C34CF0" w:rsidRDefault="00C34CF0" w:rsidP="00C34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«Переход»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о сигналах светофора и правилах перехода проезжей части.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картинка светофора с отверстиями, круги красного, желтого и зеленого цветов, фигурки детей, картинки автомобилей.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объясняет детям: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Дорогу переходим по пешеходному переходу аккуратно, не спешим и не бежим. Вначале надо посмотреть налево, если машин нет, то можно идти до середины 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дороги. На середине посмотри направо, если не едут машины, то переходи дорогу.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воспитатель вставляет в отверстия на светофоре красный кружок: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Загорелся красный свет. Что делают дети?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Стоят.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</w:t>
      </w:r>
      <w:proofErr w:type="gramEnd"/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светофоре жёлтый свет. Что делают дети?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Стоят.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Start"/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</w:t>
      </w:r>
      <w:proofErr w:type="gramEnd"/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светофоре зеленый свет. Что делают дети?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Переходят улицу.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На зелёный сигнал дети идут по переходу, сначала смотрят налево, потом направо.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«Знакомство с улицей»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улице; уточнить понятие «пассажир».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«Живая картинка» - улица, картинки грузовой и легковой машины, автобус, трамвай.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детьми подходят к пособию «Живая картинка» - Улица и обращает их внимание на то, что они видят на картинке.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какая улица широкая, красивая. У каждой улицы есть название. На ней большое количество домов. По дороге едет много разных машин. Какие машины вы видите? 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(Воспитатель поочередно вставляет грузовую и легковую машины).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Грузовые, легковые.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А какие машины называются грузовыми?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Которые перевозят грузы.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какой транспорт перевозит людей? (Воспитатель поочередно вставляет автобус и трамвай).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Автобус, трамвай.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называют людей, которые в них едут?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Пассажиры.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Где едут машины?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дети затрудняются ответить, воспитатель подсказывает им.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Машины едут по дороге. Место, где ходят люди, называется тротуаром. Кто запомнил, как называется место, где ходят люди?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Тротуар.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Теперь мы с вами знаем, что машины ездят по дороге, люди ходят по тротуару.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предлагает детям посмотреть на картинку и рассказать, что еще они видят на улице. 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обращает внимание детей на отдельные объекты (дома, деревья и т.д.).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Сегодня мы рассмотрели улицу, она широкая, красивая, на ней много машин. Ездят они по дороге. Люди ходят по тротуару. Они идут, не мешая друг другу. На улице разные дома: высокие и низкие.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«Светофор»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Задачи: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элементарные представления о сигналах светофора и правилах перехода проезжей части.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«Живая картинка» - улица, картинка светофора с круглыми отверстиями, круги красного, желтого и зеленого цветов.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детьми подходят к пособию «Живая картинка» - Улица и обращает их внимание на перекресток с светофором.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Чтоб тебе помочь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Путь пройти опасный,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Горим и день и ночь -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Зеленый, желтый, красный.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чем говорится в стихотворении?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 светофоре.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как его огни регулируют движение.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поочередно вставляет в отверстия светофора на «Живой картинке» круги красного, желтого и зеленого цвета.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красном сигнале светофора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как вы думаете, можно сейчас переходить улицу? Почему? А на какой сигнал светофора разрешается идти?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отвечают.</w:t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зеленом сигнале светофора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люди спокойно переходят улицу (вставляет фигурки людей на пешеходный переход). А вот сигнал светофора изменился. Какой сигнал загорелся?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Желтый.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желтый. Он предупреждает водителей и пешеходов о том, что сигнал меняется, надо быть внимательным.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свет зажегся красный,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Значит, двигаться опасно!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свет - предупрежденье,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Жди сигнала для движенья.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 зеленый говорит: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«Пешеходам путь открыт!»</w:t>
      </w:r>
    </w:p>
    <w:p w14:paraId="48973089" w14:textId="77777777" w:rsidR="00C34CF0" w:rsidRPr="00C34CF0" w:rsidRDefault="00C34CF0" w:rsidP="00C34CF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34CF0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Консультация для родителей</w:t>
      </w:r>
    </w:p>
    <w:p w14:paraId="1AAF3FF5" w14:textId="6B2DD713" w:rsidR="00247F3A" w:rsidRDefault="00C34CF0" w:rsidP="00C34CF0"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БЕЗОПАСНОГО ПОВЕДЕНИЯ НА ПРОЕЗЖЕЙ ЧАСТИ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Прежде всего, родители отвечают за безопасность своих детей и самое простое, что они могут сделать, - это быть хорошим примером для подражания.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ДТП показывает, что главная причина дорожных трагедий -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т.п:), закрывающих обзор проезжей части.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Дорога с ребенком в детский сад и обратно -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5-6,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части. Именно поэтому во время движения с малышом по улице, начиная буквально с 1,5- 2 лет, надо формировать у него комплект «транспортных» привычек. Для этого родители должны как можно чаще сопровождать ребенка улице, соблюдая следующие обязательные требования: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 дома выходите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заблаговременно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так, чтобы ребенок при выкал идти по улице не спеша;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перед переходом проезжей части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обязательно остановитесь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переходите дорогу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размеренным шагом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приучите детей переходить проезжую часть только на пешеходных переходах и перекрестках;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никогда не выходите на проезжую часть из-за стоящего транспорта и других предметов, закрывающих вам обзор: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стоящий на остановке транспорт нельзя обходить ни сзади, ни спереди;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отойти от него до ближайшего перекрестка или пешеходного перехода и только там перейти проезжую часть;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увидев трамвай, автобус, стоящий на противоположной стороне,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спешите и не бегите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приучите ребенка поступать так же, объясните, что это опасно и лучше подождать следующего транспорта;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выходя на проезжую часть,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прекращайте посторонние разговоры с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переходите улицу строго под прямым углом: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позволит лучше контролировать движение автомобилей и более быстро покинуть проезжую часть;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там, где есть светофор,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переходите проезжую часть только на зеленый сигнал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предварительно обязательно убедитесь в безопасности перехода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ребенок должен привыкнуть, что на красный и желтый свет не переходят дорогу, даже если нет автомобилей;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 переходе и на остановках общественного транспорта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крепко держите ребенка за руку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так как он может неожиданно выбежать на проезжую часть;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 автобуса, троллейбуса, трамвая, автомобиля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выходите первыми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- этим вы приучите его не смотреть по сторонам;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привлекайте ребенка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 участию в наблюдении за обстановкой на дороге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покажите безопасный путь в детский сад, школу, магазин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следите затем, чтобы ребенок катался на велосипеде только на детской или спортивной площадке и не вблизи дорог и на проезжей части улицы.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ПОМНИТЕ!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Никогда в присутствии ребенка не нарушайте ПДЦ - плохой пример заразителен, а ребенок обучается правилам безопасного поведения на проезжей части прежде всего на вашем примере.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жизни и вы должны помочь пройти ее без потерь.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Знакомить малыша с ПДД следует постоянно, ненавязчиво, используя каждый подходящий момент во дворе, на улице. </w:t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 этом будьте сами внимательны и аккуратны, находясь с ребенком на проезжей части, соблюдайте следующие правила: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1-1,5 м от взрослого едут детские саночки);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подходя к дороге, крепко держите малыша за руку, переходите дорогу спокойным шагом;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переходе дороги с ребенком на руках, держите его так, чтобы он не мешал контролировать ситуацию на дороге;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 выходе из общественного транспорта возьмите ребенка на руки или выходите впереди него.</w:t>
      </w:r>
      <w:r w:rsidRPr="00C34CF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4CF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ПОМНИТЕ! </w:t>
      </w:r>
      <w:r w:rsidRPr="00C34CF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sectPr w:rsidR="0024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34"/>
    <w:rsid w:val="00247F3A"/>
    <w:rsid w:val="00342A34"/>
    <w:rsid w:val="009A3F04"/>
    <w:rsid w:val="00C3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F252"/>
  <w15:chartTrackingRefBased/>
  <w15:docId w15:val="{2F023AE9-718A-49B6-A6A7-8148B20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3640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5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19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46270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66671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8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72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844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4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8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02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46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7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6045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144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2655</Words>
  <Characters>15135</Characters>
  <Application>Microsoft Office Word</Application>
  <DocSecurity>0</DocSecurity>
  <Lines>126</Lines>
  <Paragraphs>35</Paragraphs>
  <ScaleCrop>false</ScaleCrop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2024-03-03T10:46:00Z</dcterms:created>
  <dcterms:modified xsi:type="dcterms:W3CDTF">2024-03-25T15:57:00Z</dcterms:modified>
</cp:coreProperties>
</file>