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6A16" w14:textId="6CD087A9" w:rsidR="00B70F59" w:rsidRPr="0015487E" w:rsidRDefault="004B0752" w:rsidP="0015487E">
      <w:pPr>
        <w:jc w:val="both"/>
        <w:rPr>
          <w:rFonts w:ascii="Times New Roman" w:hAnsi="Times New Roman" w:cs="Times New Roman"/>
          <w:sz w:val="24"/>
          <w:szCs w:val="24"/>
        </w:rPr>
      </w:pPr>
      <w:r w:rsidRPr="0015487E">
        <w:rPr>
          <w:rFonts w:ascii="Times New Roman" w:hAnsi="Times New Roman" w:cs="Times New Roman"/>
          <w:b/>
          <w:bCs/>
          <w:sz w:val="24"/>
          <w:szCs w:val="24"/>
        </w:rPr>
        <w:t>Экспериментальные игры в ваннах</w:t>
      </w:r>
      <w:r w:rsidR="00A52E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5487E">
        <w:rPr>
          <w:rFonts w:ascii="Times New Roman" w:hAnsi="Times New Roman" w:cs="Times New Roman"/>
          <w:b/>
          <w:bCs/>
          <w:sz w:val="24"/>
          <w:szCs w:val="24"/>
        </w:rPr>
        <w:t xml:space="preserve"> как средство развития мелкой моторики детей младшего дошкольного возраста.</w:t>
      </w:r>
    </w:p>
    <w:p w14:paraId="1E0233A5" w14:textId="53692F6F" w:rsidR="004B0752" w:rsidRPr="0015487E" w:rsidRDefault="004B0752" w:rsidP="00154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87E">
        <w:rPr>
          <w:rFonts w:ascii="Times New Roman" w:hAnsi="Times New Roman" w:cs="Times New Roman"/>
          <w:sz w:val="24"/>
          <w:szCs w:val="24"/>
        </w:rPr>
        <w:t>В настоящее время проблема здоровья и его сохранения является одной из самых актуальных. Основными направлениями развития образования является поддержка и развитие разнообразных форм оздоровительной работы в образовательных учреждениях по укреплению здоровья детей, снижению заболеваемости и повышению выносливости детского организма.</w:t>
      </w:r>
    </w:p>
    <w:p w14:paraId="40F16584" w14:textId="3D08FC7B" w:rsidR="004B0752" w:rsidRPr="0015487E" w:rsidRDefault="004B0752" w:rsidP="00154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87E">
        <w:rPr>
          <w:rFonts w:ascii="Times New Roman" w:hAnsi="Times New Roman" w:cs="Times New Roman"/>
          <w:sz w:val="24"/>
          <w:szCs w:val="24"/>
        </w:rPr>
        <w:t>В работе нашего дошкольного учреждения активно внедряются такие</w:t>
      </w:r>
      <w:r w:rsidR="00E37198" w:rsidRPr="0015487E">
        <w:rPr>
          <w:rFonts w:ascii="Times New Roman" w:hAnsi="Times New Roman" w:cs="Times New Roman"/>
          <w:sz w:val="24"/>
          <w:szCs w:val="24"/>
        </w:rPr>
        <w:t xml:space="preserve"> </w:t>
      </w:r>
      <w:r w:rsidRPr="0015487E">
        <w:rPr>
          <w:rFonts w:ascii="Times New Roman" w:hAnsi="Times New Roman" w:cs="Times New Roman"/>
          <w:sz w:val="24"/>
          <w:szCs w:val="24"/>
        </w:rPr>
        <w:t>здоровьесберегающие технологии как: технологии сохранения и стимулирования здоровья</w:t>
      </w:r>
      <w:r w:rsidR="00E37198" w:rsidRPr="0015487E">
        <w:rPr>
          <w:rFonts w:ascii="Times New Roman" w:hAnsi="Times New Roman" w:cs="Times New Roman"/>
          <w:sz w:val="24"/>
          <w:szCs w:val="24"/>
        </w:rPr>
        <w:t xml:space="preserve"> (</w:t>
      </w:r>
      <w:r w:rsidRPr="0015487E">
        <w:rPr>
          <w:rFonts w:ascii="Times New Roman" w:hAnsi="Times New Roman" w:cs="Times New Roman"/>
          <w:sz w:val="24"/>
          <w:szCs w:val="24"/>
        </w:rPr>
        <w:t>пальчиковая, дыхательная и артикуляционная гимнастика, гимнастика для глаз, дорожки здоровья, динамические паузы, подвижные и спортивные игры и т. д.</w:t>
      </w:r>
      <w:r w:rsidR="00E37198" w:rsidRPr="0015487E">
        <w:rPr>
          <w:rFonts w:ascii="Times New Roman" w:hAnsi="Times New Roman" w:cs="Times New Roman"/>
          <w:sz w:val="24"/>
          <w:szCs w:val="24"/>
        </w:rPr>
        <w:t xml:space="preserve">); </w:t>
      </w:r>
      <w:r w:rsidRPr="0015487E">
        <w:rPr>
          <w:rFonts w:ascii="Times New Roman" w:hAnsi="Times New Roman" w:cs="Times New Roman"/>
          <w:sz w:val="24"/>
          <w:szCs w:val="24"/>
        </w:rPr>
        <w:t>технологии обучения здоровому образу жизни</w:t>
      </w:r>
      <w:r w:rsidR="00E37198" w:rsidRPr="0015487E">
        <w:rPr>
          <w:rFonts w:ascii="Times New Roman" w:hAnsi="Times New Roman" w:cs="Times New Roman"/>
          <w:sz w:val="24"/>
          <w:szCs w:val="24"/>
        </w:rPr>
        <w:t xml:space="preserve"> (</w:t>
      </w:r>
      <w:r w:rsidRPr="0015487E">
        <w:rPr>
          <w:rFonts w:ascii="Times New Roman" w:hAnsi="Times New Roman" w:cs="Times New Roman"/>
          <w:sz w:val="24"/>
          <w:szCs w:val="24"/>
        </w:rPr>
        <w:t>оздоровительная гимнастика, игры-релаксации, точечный массаж, привитие детям гигиенических навыков, физкультминутки во время занятий, физкультурные занятия, спортивные праздники и досуги</w:t>
      </w:r>
      <w:r w:rsidR="00E37198" w:rsidRPr="0015487E">
        <w:rPr>
          <w:rFonts w:ascii="Times New Roman" w:hAnsi="Times New Roman" w:cs="Times New Roman"/>
          <w:sz w:val="24"/>
          <w:szCs w:val="24"/>
        </w:rPr>
        <w:t>)</w:t>
      </w:r>
      <w:r w:rsidRPr="0015487E">
        <w:rPr>
          <w:rFonts w:ascii="Times New Roman" w:hAnsi="Times New Roman" w:cs="Times New Roman"/>
          <w:sz w:val="24"/>
          <w:szCs w:val="24"/>
        </w:rPr>
        <w:t>; коррекционные технологии</w:t>
      </w:r>
      <w:r w:rsidR="00E37198" w:rsidRPr="0015487E">
        <w:rPr>
          <w:rFonts w:ascii="Times New Roman" w:hAnsi="Times New Roman" w:cs="Times New Roman"/>
          <w:sz w:val="24"/>
          <w:szCs w:val="24"/>
        </w:rPr>
        <w:t xml:space="preserve"> (</w:t>
      </w:r>
      <w:r w:rsidRPr="0015487E">
        <w:rPr>
          <w:rFonts w:ascii="Times New Roman" w:hAnsi="Times New Roman" w:cs="Times New Roman"/>
          <w:sz w:val="24"/>
          <w:szCs w:val="24"/>
        </w:rPr>
        <w:t>музыкотерапия, сказкотерапи</w:t>
      </w:r>
      <w:r w:rsidR="00E37198" w:rsidRPr="0015487E">
        <w:rPr>
          <w:rFonts w:ascii="Times New Roman" w:hAnsi="Times New Roman" w:cs="Times New Roman"/>
          <w:sz w:val="24"/>
          <w:szCs w:val="24"/>
        </w:rPr>
        <w:t>я)</w:t>
      </w:r>
      <w:r w:rsidRPr="00154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1E246" w14:textId="092BF737" w:rsidR="004B0752" w:rsidRPr="0015487E" w:rsidRDefault="004B0752" w:rsidP="00154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87E">
        <w:rPr>
          <w:rFonts w:ascii="Times New Roman" w:hAnsi="Times New Roman" w:cs="Times New Roman"/>
          <w:sz w:val="24"/>
          <w:szCs w:val="24"/>
        </w:rPr>
        <w:t>Развитие мелкой моторики входит в систему здоровьесберегающих технологий</w:t>
      </w:r>
      <w:r w:rsidR="00EB1364">
        <w:rPr>
          <w:rFonts w:ascii="Times New Roman" w:hAnsi="Times New Roman" w:cs="Times New Roman"/>
          <w:sz w:val="24"/>
          <w:szCs w:val="24"/>
        </w:rPr>
        <w:t>,</w:t>
      </w:r>
      <w:r w:rsidRPr="0015487E">
        <w:rPr>
          <w:rFonts w:ascii="Times New Roman" w:hAnsi="Times New Roman" w:cs="Times New Roman"/>
          <w:sz w:val="24"/>
          <w:szCs w:val="24"/>
        </w:rPr>
        <w:t xml:space="preserve"> используемых нами. В дошкольном возрасте работа по развитию мелкой моторики и координации движений рук является важной частью развития детской речи, формирования навыков самообслуживания и подготовки к письму. От того, насколько ловко научится ребёнок управлять своими пальчиками, зависит его дальнейшее развитие. Вся работа по развитию мелкой моторики у детей строится по принципу «от простого к сложному», и ведется с первой младшей группы и до подготовительной к школе.</w:t>
      </w:r>
    </w:p>
    <w:p w14:paraId="2E08562E" w14:textId="4651AC46" w:rsidR="00E37198" w:rsidRPr="0015487E" w:rsidRDefault="00E37198" w:rsidP="00154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87E">
        <w:rPr>
          <w:rFonts w:ascii="Times New Roman" w:hAnsi="Times New Roman" w:cs="Times New Roman"/>
          <w:sz w:val="24"/>
          <w:szCs w:val="24"/>
        </w:rPr>
        <w:t>Работая в группе детей раннего дошкольного возраста, можно столкнуться с проблемами вовлечения детей в развивающую и образовательную деятельность, в период адаптации. Изучая литературу и наблюдая за детьми, мы пробовали разные средства и способы мотивации детей. Одно из наиболее интересных детям и многогранное в использовании стало средство работы «Игры в ваннах».</w:t>
      </w:r>
    </w:p>
    <w:p w14:paraId="1F52B5F2" w14:textId="477ED93E" w:rsidR="00A12D19" w:rsidRPr="0015487E" w:rsidRDefault="00A12D19" w:rsidP="00154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87E">
        <w:rPr>
          <w:rFonts w:ascii="Times New Roman" w:hAnsi="Times New Roman" w:cs="Times New Roman"/>
          <w:sz w:val="24"/>
          <w:szCs w:val="24"/>
        </w:rPr>
        <w:t xml:space="preserve">Ванна </w:t>
      </w:r>
      <w:r w:rsidR="00EB1364" w:rsidRPr="0015487E">
        <w:rPr>
          <w:rFonts w:ascii="Times New Roman" w:hAnsi="Times New Roman" w:cs="Times New Roman"/>
          <w:sz w:val="24"/>
          <w:szCs w:val="24"/>
        </w:rPr>
        <w:t>— это</w:t>
      </w:r>
      <w:r w:rsidRPr="0015487E">
        <w:rPr>
          <w:rFonts w:ascii="Times New Roman" w:hAnsi="Times New Roman" w:cs="Times New Roman"/>
          <w:sz w:val="24"/>
          <w:szCs w:val="24"/>
        </w:rPr>
        <w:t xml:space="preserve"> не только чистота и удовольствие от купания, это еще и радость многочисленных открытий для маленьких детей. Игры в ванной для детей – это не просто развлечение. Они также знакомят ребенка с удивительными свойствами предметов, успокаивают нервную систему, расслабляют и одновременно поднимают настроение.</w:t>
      </w:r>
      <w:r w:rsidR="00B97E7C" w:rsidRPr="0015487E">
        <w:rPr>
          <w:rFonts w:ascii="Times New Roman" w:hAnsi="Times New Roman" w:cs="Times New Roman"/>
          <w:sz w:val="24"/>
          <w:szCs w:val="24"/>
        </w:rPr>
        <w:t xml:space="preserve"> В нашей работе «ванной» стали контейнеры раз</w:t>
      </w:r>
      <w:r w:rsidR="003A7437" w:rsidRPr="0015487E">
        <w:rPr>
          <w:rFonts w:ascii="Times New Roman" w:hAnsi="Times New Roman" w:cs="Times New Roman"/>
          <w:sz w:val="24"/>
          <w:szCs w:val="24"/>
        </w:rPr>
        <w:t>ны</w:t>
      </w:r>
      <w:r w:rsidR="00B97E7C" w:rsidRPr="0015487E">
        <w:rPr>
          <w:rFonts w:ascii="Times New Roman" w:hAnsi="Times New Roman" w:cs="Times New Roman"/>
          <w:sz w:val="24"/>
          <w:szCs w:val="24"/>
        </w:rPr>
        <w:t xml:space="preserve">х размеров и сухой бассейн. </w:t>
      </w:r>
    </w:p>
    <w:p w14:paraId="0991BF96" w14:textId="5462D416" w:rsidR="003A7437" w:rsidRPr="0015487E" w:rsidRDefault="003A7437" w:rsidP="00154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87E">
        <w:rPr>
          <w:rFonts w:ascii="Times New Roman" w:hAnsi="Times New Roman" w:cs="Times New Roman"/>
          <w:sz w:val="24"/>
          <w:szCs w:val="24"/>
        </w:rPr>
        <w:t xml:space="preserve">Мы предлагали детям игры с мячами разных размеров. Основной функцией мячей в сухом бассейне является наполнение бассейна. Играя, «ныряя», прячась у детей развиваются тактильные ощущения и естественным способом проходит массаж тела. В бассейне имеются мишени и трубы для разных вариантов игры. </w:t>
      </w:r>
      <w:r w:rsidR="00F32B2C" w:rsidRPr="0015487E">
        <w:rPr>
          <w:rFonts w:ascii="Times New Roman" w:hAnsi="Times New Roman" w:cs="Times New Roman"/>
          <w:sz w:val="24"/>
          <w:szCs w:val="24"/>
        </w:rPr>
        <w:t xml:space="preserve">Захват ребенком мяча, способствует развитию мелкой моторики. Так же такой формат работы раскрывает большие возможности для экспериментальной деятельности. Сравнивание мячей по размеру и цвету, желание </w:t>
      </w:r>
      <w:r w:rsidR="00EB1364" w:rsidRPr="0015487E">
        <w:rPr>
          <w:rFonts w:ascii="Times New Roman" w:hAnsi="Times New Roman" w:cs="Times New Roman"/>
          <w:sz w:val="24"/>
          <w:szCs w:val="24"/>
        </w:rPr>
        <w:t>узнать,</w:t>
      </w:r>
      <w:r w:rsidR="00F32B2C" w:rsidRPr="0015487E">
        <w:rPr>
          <w:rFonts w:ascii="Times New Roman" w:hAnsi="Times New Roman" w:cs="Times New Roman"/>
          <w:sz w:val="24"/>
          <w:szCs w:val="24"/>
        </w:rPr>
        <w:t xml:space="preserve"> как мяч «прилип» к стене и не падает, интерес провести по трубам мячи разных размеров увлекают малышей и развивают их.  </w:t>
      </w:r>
    </w:p>
    <w:p w14:paraId="5E4F3663" w14:textId="3987E358" w:rsidR="00A12D19" w:rsidRPr="0015487E" w:rsidRDefault="00F32B2C" w:rsidP="0015487E">
      <w:pPr>
        <w:jc w:val="both"/>
        <w:rPr>
          <w:rFonts w:ascii="Times New Roman" w:hAnsi="Times New Roman" w:cs="Times New Roman"/>
          <w:sz w:val="24"/>
          <w:szCs w:val="24"/>
        </w:rPr>
      </w:pPr>
      <w:r w:rsidRPr="0015487E">
        <w:rPr>
          <w:rFonts w:ascii="Times New Roman" w:hAnsi="Times New Roman" w:cs="Times New Roman"/>
          <w:sz w:val="24"/>
          <w:szCs w:val="24"/>
        </w:rPr>
        <w:t xml:space="preserve">Так же в сухом бассейне можно играть с различными тканями и полиэтиленовой плёнкой с воздушными пузырьками. </w:t>
      </w:r>
      <w:r w:rsidR="00A12D19" w:rsidRPr="0015487E">
        <w:rPr>
          <w:rFonts w:ascii="Times New Roman" w:hAnsi="Times New Roman" w:cs="Times New Roman"/>
          <w:sz w:val="24"/>
          <w:szCs w:val="24"/>
        </w:rPr>
        <w:t xml:space="preserve">Разноцветные лёгкие материалы будто приглашают малышей к игре. Ребята с удовольствием играют в прятки с использованием вуали и платков, которые быстро переходят в переодевания. Вуаль легко смять, подбросить вверх и наблюдать, как она опускается. Дети могут использовать платки в качестве каната. Но не меньше радости </w:t>
      </w:r>
      <w:r w:rsidR="00A12D19" w:rsidRPr="0015487E">
        <w:rPr>
          <w:rFonts w:ascii="Times New Roman" w:hAnsi="Times New Roman" w:cs="Times New Roman"/>
          <w:sz w:val="24"/>
          <w:szCs w:val="24"/>
        </w:rPr>
        <w:lastRenderedPageBreak/>
        <w:t xml:space="preserve">получают малыши, погружаясь в ворох разноцветной ткани и ощущая мягкость материала на коже. Таким образом, игры с тканями позволяют развивать тактильные ощущения, наблюдательность и все мыслительные процессы, а </w:t>
      </w:r>
      <w:r w:rsidR="00EB1364" w:rsidRPr="0015487E">
        <w:rPr>
          <w:rFonts w:ascii="Times New Roman" w:hAnsi="Times New Roman" w:cs="Times New Roman"/>
          <w:sz w:val="24"/>
          <w:szCs w:val="24"/>
        </w:rPr>
        <w:t>также</w:t>
      </w:r>
      <w:r w:rsidR="00A12D19" w:rsidRPr="0015487E">
        <w:rPr>
          <w:rFonts w:ascii="Times New Roman" w:hAnsi="Times New Roman" w:cs="Times New Roman"/>
          <w:sz w:val="24"/>
          <w:szCs w:val="24"/>
        </w:rPr>
        <w:t xml:space="preserve"> дети учатся взаимодействовать друг с другом.</w:t>
      </w:r>
      <w:r w:rsidRPr="0015487E">
        <w:rPr>
          <w:rFonts w:ascii="Times New Roman" w:hAnsi="Times New Roman" w:cs="Times New Roman"/>
          <w:sz w:val="24"/>
          <w:szCs w:val="24"/>
        </w:rPr>
        <w:t xml:space="preserve"> </w:t>
      </w:r>
      <w:r w:rsidR="00A12D19" w:rsidRPr="0015487E">
        <w:rPr>
          <w:rFonts w:ascii="Times New Roman" w:hAnsi="Times New Roman" w:cs="Times New Roman"/>
          <w:sz w:val="24"/>
          <w:szCs w:val="24"/>
        </w:rPr>
        <w:t>Упаковочный материал предлагает малышам целый ряд возможностей для занятий, которые соответствуют их потребностям в познании мира вокруг себя. В плёнку можно закутаться, словно в одежду, а негромкие щелчки лопающихся пузырьков приносят ребёнку дополнительное удовольствие.</w:t>
      </w:r>
    </w:p>
    <w:p w14:paraId="4718098D" w14:textId="0FAEB15A" w:rsidR="00A12D19" w:rsidRPr="0015487E" w:rsidRDefault="000C2D19" w:rsidP="00154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87E">
        <w:rPr>
          <w:rFonts w:ascii="Times New Roman" w:hAnsi="Times New Roman" w:cs="Times New Roman"/>
          <w:sz w:val="24"/>
          <w:szCs w:val="24"/>
        </w:rPr>
        <w:t>Также в бассейне можно играть с</w:t>
      </w:r>
      <w:r w:rsidR="00A12D19" w:rsidRPr="0015487E">
        <w:rPr>
          <w:rFonts w:ascii="Times New Roman" w:hAnsi="Times New Roman" w:cs="Times New Roman"/>
          <w:sz w:val="24"/>
          <w:szCs w:val="24"/>
        </w:rPr>
        <w:t xml:space="preserve"> бумагой. Дети раннего возраста любят играть с туалетной бумагой, но в большинстве случаев игра заканчивается запретом. Но если помесить туалетную бумагу в сухой бассейн, размотать рулоны, то они превратятся в недорогой, легкодоступный и без проблем убираемый материал, от игры с которым дети получают приятные впечатления. Бумагу можно смять, бросить, смочить.</w:t>
      </w:r>
      <w:r w:rsidRPr="0015487E">
        <w:rPr>
          <w:rFonts w:ascii="Times New Roman" w:hAnsi="Times New Roman" w:cs="Times New Roman"/>
          <w:sz w:val="24"/>
          <w:szCs w:val="24"/>
        </w:rPr>
        <w:t xml:space="preserve"> Использованную бумагу в дальнейшем мы не выбрасывали, а проводили различные эксперименты и делали из нее массу</w:t>
      </w:r>
      <w:r w:rsidR="00EB1364">
        <w:rPr>
          <w:rFonts w:ascii="Times New Roman" w:hAnsi="Times New Roman" w:cs="Times New Roman"/>
          <w:sz w:val="24"/>
          <w:szCs w:val="24"/>
        </w:rPr>
        <w:t xml:space="preserve">, </w:t>
      </w:r>
      <w:r w:rsidRPr="0015487E">
        <w:rPr>
          <w:rFonts w:ascii="Times New Roman" w:hAnsi="Times New Roman" w:cs="Times New Roman"/>
          <w:sz w:val="24"/>
          <w:szCs w:val="24"/>
        </w:rPr>
        <w:t>для лепки из которой после делали различные подделки.</w:t>
      </w:r>
    </w:p>
    <w:p w14:paraId="243B83AA" w14:textId="11AE5B3F" w:rsidR="000C2D19" w:rsidRPr="0015487E" w:rsidRDefault="000C2D19" w:rsidP="00154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87E">
        <w:rPr>
          <w:rFonts w:ascii="Times New Roman" w:hAnsi="Times New Roman" w:cs="Times New Roman"/>
          <w:sz w:val="24"/>
          <w:szCs w:val="24"/>
        </w:rPr>
        <w:t xml:space="preserve">В контейнерах разных размеров мы играли с песком, крупами и клейстером. </w:t>
      </w:r>
      <w:r w:rsidR="00A12D19" w:rsidRPr="0015487E">
        <w:rPr>
          <w:rFonts w:ascii="Times New Roman" w:hAnsi="Times New Roman" w:cs="Times New Roman"/>
          <w:sz w:val="24"/>
          <w:szCs w:val="24"/>
        </w:rPr>
        <w:t>Игры с песком - одна из форм естественной деятельности ребёнка. Они позитивно влияют на эмоциональное состояние ребёнка. Также игры с песком очень полезны для развития мелкой моторики, тактильных ощущений и координации движений. Всё это напрямую связано с развитием речи, мышления, внимания, наблюдательности, воображения, памяти. Как чудесно погружать в ванну с крупами части тела. Кроме приятных тактильных качеств крупы предоставляют массу возможностей для игр и экспериментов. Она хорошо скользит, например, в длинную пластмассовую трубу. Зачерпывание крупы ложкой и попытки ухватить её с помощью пинцета, помогают развитию у малышей мелкой моторки. А если насыпать в жестяные чашки, то можно услышать, как она грохочет в них.</w:t>
      </w:r>
      <w:r w:rsidRPr="001548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86656" w14:textId="2068D88A" w:rsidR="0015487E" w:rsidRPr="0015487E" w:rsidRDefault="00A12D19" w:rsidP="00154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87E">
        <w:rPr>
          <w:rFonts w:ascii="Times New Roman" w:hAnsi="Times New Roman" w:cs="Times New Roman"/>
          <w:sz w:val="24"/>
          <w:szCs w:val="24"/>
        </w:rPr>
        <w:t>Подводя итоги нашей работы</w:t>
      </w:r>
      <w:r w:rsidR="00207541" w:rsidRPr="0015487E">
        <w:rPr>
          <w:rFonts w:ascii="Times New Roman" w:hAnsi="Times New Roman" w:cs="Times New Roman"/>
          <w:sz w:val="24"/>
          <w:szCs w:val="24"/>
        </w:rPr>
        <w:t>, мы отмечаем положительную динамику</w:t>
      </w:r>
      <w:r w:rsidR="000C2D19" w:rsidRPr="0015487E">
        <w:rPr>
          <w:rFonts w:ascii="Times New Roman" w:hAnsi="Times New Roman" w:cs="Times New Roman"/>
          <w:sz w:val="24"/>
          <w:szCs w:val="24"/>
        </w:rPr>
        <w:t xml:space="preserve"> развития мелкой моторики у детей</w:t>
      </w:r>
      <w:r w:rsidR="0015487E" w:rsidRPr="0015487E">
        <w:rPr>
          <w:rFonts w:ascii="Times New Roman" w:hAnsi="Times New Roman" w:cs="Times New Roman"/>
          <w:sz w:val="24"/>
          <w:szCs w:val="24"/>
        </w:rPr>
        <w:t xml:space="preserve">, </w:t>
      </w:r>
      <w:r w:rsidR="000C2D19" w:rsidRPr="0015487E">
        <w:rPr>
          <w:rFonts w:ascii="Times New Roman" w:hAnsi="Times New Roman" w:cs="Times New Roman"/>
          <w:sz w:val="24"/>
          <w:szCs w:val="24"/>
        </w:rPr>
        <w:t xml:space="preserve">большой интерес и вовлечённость в образовательный процесс. Наблюдая за детьми </w:t>
      </w:r>
      <w:r w:rsidR="00EB1364" w:rsidRPr="0015487E">
        <w:rPr>
          <w:rFonts w:ascii="Times New Roman" w:hAnsi="Times New Roman" w:cs="Times New Roman"/>
          <w:sz w:val="24"/>
          <w:szCs w:val="24"/>
        </w:rPr>
        <w:t>в своей группе,</w:t>
      </w:r>
      <w:r w:rsidR="000C2D19" w:rsidRPr="0015487E">
        <w:rPr>
          <w:rFonts w:ascii="Times New Roman" w:hAnsi="Times New Roman" w:cs="Times New Roman"/>
          <w:sz w:val="24"/>
          <w:szCs w:val="24"/>
        </w:rPr>
        <w:t xml:space="preserve"> отметили, что в начале работы с ванна</w:t>
      </w:r>
      <w:r w:rsidR="0015487E" w:rsidRPr="0015487E">
        <w:rPr>
          <w:rFonts w:ascii="Times New Roman" w:hAnsi="Times New Roman" w:cs="Times New Roman"/>
          <w:sz w:val="24"/>
          <w:szCs w:val="24"/>
        </w:rPr>
        <w:t>ми,</w:t>
      </w:r>
      <w:r w:rsidR="000C2D19" w:rsidRPr="0015487E">
        <w:rPr>
          <w:rFonts w:ascii="Times New Roman" w:hAnsi="Times New Roman" w:cs="Times New Roman"/>
          <w:sz w:val="24"/>
          <w:szCs w:val="24"/>
        </w:rPr>
        <w:t xml:space="preserve"> у детей повышается интерес и вовлечённость, </w:t>
      </w:r>
      <w:r w:rsidR="0015487E" w:rsidRPr="0015487E">
        <w:rPr>
          <w:rFonts w:ascii="Times New Roman" w:hAnsi="Times New Roman" w:cs="Times New Roman"/>
          <w:sz w:val="24"/>
          <w:szCs w:val="24"/>
        </w:rPr>
        <w:t>эмоциональное состояние стабилизируется и повышается мотивация. Со временем дети сами предлагают различные игры, усложняют уже знакомые и начинают взаимодействовать друг с другом. «Игры в ваннах» развивают у детей память, мышление, воображение, мелкую и крупную моторику.</w:t>
      </w:r>
    </w:p>
    <w:p w14:paraId="03A1FB88" w14:textId="003F584A" w:rsidR="00A12D19" w:rsidRPr="0015487E" w:rsidRDefault="0015487E" w:rsidP="0015487E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4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Библиографический список</w:t>
      </w:r>
    </w:p>
    <w:p w14:paraId="3F145F6A" w14:textId="46130B48" w:rsidR="00A12D19" w:rsidRPr="0015487E" w:rsidRDefault="0015487E" w:rsidP="0015487E">
      <w:pPr>
        <w:pStyle w:val="a5"/>
        <w:numPr>
          <w:ilvl w:val="0"/>
          <w:numId w:val="5"/>
        </w:numPr>
        <w:rPr>
          <w:rStyle w:val="c4"/>
          <w:rFonts w:ascii="Times New Roman" w:hAnsi="Times New Roman" w:cs="Times New Roman"/>
          <w:sz w:val="24"/>
          <w:szCs w:val="24"/>
        </w:rPr>
      </w:pPr>
      <w:r w:rsidRPr="0015487E">
        <w:rPr>
          <w:rStyle w:val="c4"/>
          <w:rFonts w:ascii="Times New Roman" w:hAnsi="Times New Roman" w:cs="Times New Roman"/>
          <w:sz w:val="24"/>
          <w:szCs w:val="24"/>
        </w:rPr>
        <w:t>Большакова С.Е. Формирование мелкой моторики рук.</w:t>
      </w:r>
    </w:p>
    <w:p w14:paraId="63A4B640" w14:textId="227CE697" w:rsidR="0015487E" w:rsidRPr="0015487E" w:rsidRDefault="0015487E" w:rsidP="0015487E">
      <w:pPr>
        <w:pStyle w:val="a5"/>
        <w:numPr>
          <w:ilvl w:val="0"/>
          <w:numId w:val="5"/>
        </w:numPr>
        <w:rPr>
          <w:rStyle w:val="c4"/>
          <w:rFonts w:ascii="Times New Roman" w:hAnsi="Times New Roman" w:cs="Times New Roman"/>
          <w:sz w:val="24"/>
          <w:szCs w:val="24"/>
        </w:rPr>
      </w:pPr>
      <w:r w:rsidRPr="0015487E">
        <w:rPr>
          <w:rStyle w:val="c4"/>
          <w:rFonts w:ascii="Times New Roman" w:hAnsi="Times New Roman" w:cs="Times New Roman"/>
          <w:sz w:val="24"/>
          <w:szCs w:val="24"/>
        </w:rPr>
        <w:t xml:space="preserve">Бостельман А. </w:t>
      </w:r>
      <w:r w:rsidRPr="0015487E">
        <w:rPr>
          <w:rFonts w:ascii="Times New Roman" w:hAnsi="Times New Roman" w:cs="Times New Roman"/>
          <w:sz w:val="24"/>
          <w:szCs w:val="24"/>
        </w:rPr>
        <w:t>"Эксперименты в ванне. Развивающие игры для детей. ФГОС ДО"</w:t>
      </w:r>
    </w:p>
    <w:p w14:paraId="2151146E" w14:textId="77777777" w:rsidR="0015487E" w:rsidRPr="0015487E" w:rsidRDefault="0015487E" w:rsidP="001548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487E">
        <w:rPr>
          <w:rStyle w:val="c4"/>
          <w:rFonts w:ascii="Times New Roman" w:hAnsi="Times New Roman" w:cs="Times New Roman"/>
          <w:sz w:val="24"/>
          <w:szCs w:val="24"/>
        </w:rPr>
        <w:t>Данилова Е. «Пальчиковые игры»</w:t>
      </w:r>
    </w:p>
    <w:p w14:paraId="3E89801A" w14:textId="77777777" w:rsidR="0015487E" w:rsidRPr="0015487E" w:rsidRDefault="0015487E" w:rsidP="001548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487E">
        <w:rPr>
          <w:rStyle w:val="c4"/>
          <w:rFonts w:ascii="Times New Roman" w:hAnsi="Times New Roman" w:cs="Times New Roman"/>
          <w:sz w:val="24"/>
          <w:szCs w:val="24"/>
        </w:rPr>
        <w:t>Ермакова И.А."Развиваем мелкую моторику у малышей";</w:t>
      </w:r>
    </w:p>
    <w:p w14:paraId="52E25544" w14:textId="5F20F5DA" w:rsidR="0015487E" w:rsidRPr="0015487E" w:rsidRDefault="0015487E" w:rsidP="0015487E">
      <w:pPr>
        <w:pStyle w:val="a5"/>
        <w:numPr>
          <w:ilvl w:val="0"/>
          <w:numId w:val="5"/>
        </w:numPr>
        <w:rPr>
          <w:rStyle w:val="c2"/>
          <w:rFonts w:ascii="Times New Roman" w:hAnsi="Times New Roman" w:cs="Times New Roman"/>
          <w:sz w:val="24"/>
          <w:szCs w:val="24"/>
        </w:rPr>
      </w:pPr>
      <w:r w:rsidRPr="0015487E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Развитие мелкой моторики [Электронный ресурс]. –</w:t>
      </w:r>
      <w:r w:rsidRPr="0015487E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487E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Режим доступа:</w:t>
      </w:r>
      <w:r w:rsidRPr="0015487E">
        <w:rPr>
          <w:rStyle w:val="c2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http://www.rakushka66.ru/index.php?</w:t>
      </w:r>
    </w:p>
    <w:p w14:paraId="0E8499BE" w14:textId="73023FF7" w:rsidR="0015487E" w:rsidRPr="004B3950" w:rsidRDefault="004B3950" w:rsidP="0015487E">
      <w:pPr>
        <w:pStyle w:val="a5"/>
        <w:ind w:left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950">
        <w:rPr>
          <w:rStyle w:val="c2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Е.А.Колеганова</w:t>
      </w:r>
    </w:p>
    <w:sectPr w:rsidR="0015487E" w:rsidRPr="004B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7EA"/>
    <w:multiLevelType w:val="hybridMultilevel"/>
    <w:tmpl w:val="4FC2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17C"/>
    <w:multiLevelType w:val="hybridMultilevel"/>
    <w:tmpl w:val="D70EE03E"/>
    <w:lvl w:ilvl="0" w:tplc="418E31B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3E649F"/>
    <w:multiLevelType w:val="hybridMultilevel"/>
    <w:tmpl w:val="0118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06E39"/>
    <w:multiLevelType w:val="multilevel"/>
    <w:tmpl w:val="A5B0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03376"/>
    <w:multiLevelType w:val="multilevel"/>
    <w:tmpl w:val="C40E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1E"/>
    <w:rsid w:val="000C2D19"/>
    <w:rsid w:val="0015487E"/>
    <w:rsid w:val="00207541"/>
    <w:rsid w:val="003A7437"/>
    <w:rsid w:val="004B0752"/>
    <w:rsid w:val="004B3950"/>
    <w:rsid w:val="00A12D19"/>
    <w:rsid w:val="00A52E7F"/>
    <w:rsid w:val="00B70F59"/>
    <w:rsid w:val="00B97E7C"/>
    <w:rsid w:val="00C71F1E"/>
    <w:rsid w:val="00E37198"/>
    <w:rsid w:val="00EB1364"/>
    <w:rsid w:val="00F3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6E5C"/>
  <w15:chartTrackingRefBased/>
  <w15:docId w15:val="{3985F3DD-6932-4DD9-8E69-988FCE31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19"/>
    <w:pPr>
      <w:ind w:left="720"/>
      <w:contextualSpacing/>
    </w:pPr>
  </w:style>
  <w:style w:type="paragraph" w:customStyle="1" w:styleId="c5">
    <w:name w:val="c5"/>
    <w:basedOn w:val="a"/>
    <w:rsid w:val="0015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487E"/>
  </w:style>
  <w:style w:type="character" w:customStyle="1" w:styleId="20">
    <w:name w:val="Заголовок 2 Знак"/>
    <w:basedOn w:val="a0"/>
    <w:link w:val="2"/>
    <w:uiPriority w:val="9"/>
    <w:rsid w:val="00154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5487E"/>
    <w:rPr>
      <w:color w:val="0000FF"/>
      <w:u w:val="single"/>
    </w:rPr>
  </w:style>
  <w:style w:type="character" w:customStyle="1" w:styleId="c3">
    <w:name w:val="c3"/>
    <w:basedOn w:val="a0"/>
    <w:rsid w:val="0015487E"/>
  </w:style>
  <w:style w:type="character" w:customStyle="1" w:styleId="c7">
    <w:name w:val="c7"/>
    <w:basedOn w:val="a0"/>
    <w:rsid w:val="0015487E"/>
  </w:style>
  <w:style w:type="character" w:customStyle="1" w:styleId="c2">
    <w:name w:val="c2"/>
    <w:basedOn w:val="a0"/>
    <w:rsid w:val="0015487E"/>
  </w:style>
  <w:style w:type="paragraph" w:styleId="a5">
    <w:name w:val="No Spacing"/>
    <w:uiPriority w:val="1"/>
    <w:qFormat/>
    <w:rsid w:val="00154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2024-03-15T15:37:00Z</dcterms:created>
  <dcterms:modified xsi:type="dcterms:W3CDTF">2024-04-06T14:52:00Z</dcterms:modified>
</cp:coreProperties>
</file>