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23" w:rsidRPr="00FC2A23" w:rsidRDefault="00FC2A23" w:rsidP="00FC2A23">
      <w:pPr>
        <w:jc w:val="center"/>
        <w:rPr>
          <w:rFonts w:eastAsia="Calibri"/>
          <w:sz w:val="24"/>
          <w:szCs w:val="24"/>
        </w:rPr>
      </w:pPr>
      <w:r w:rsidRPr="00FC2A23">
        <w:rPr>
          <w:rFonts w:eastAsia="Calibri"/>
          <w:b/>
          <w:sz w:val="24"/>
          <w:szCs w:val="24"/>
        </w:rPr>
        <w:t xml:space="preserve">Тема: Дидактическая игра как средство формирования морфологической стороны речи старших дошкольников </w:t>
      </w:r>
    </w:p>
    <w:p w:rsidR="00FF2D69" w:rsidRPr="00FC2A23" w:rsidRDefault="00FC2A23" w:rsidP="00FF2D69">
      <w:pPr>
        <w:spacing w:after="0" w:line="360" w:lineRule="auto"/>
        <w:ind w:firstLine="851"/>
        <w:contextualSpacing/>
        <w:jc w:val="both"/>
        <w:rPr>
          <w:sz w:val="24"/>
          <w:szCs w:val="24"/>
          <w:shd w:val="clear" w:color="auto" w:fill="FFFFFF"/>
        </w:rPr>
      </w:pPr>
      <w:r w:rsidRPr="00FC2A23">
        <w:rPr>
          <w:sz w:val="24"/>
          <w:szCs w:val="24"/>
        </w:rPr>
        <w:t>О</w:t>
      </w:r>
      <w:r w:rsidR="00FF2D69" w:rsidRPr="00FC2A23">
        <w:rPr>
          <w:sz w:val="24"/>
          <w:szCs w:val="24"/>
        </w:rPr>
        <w:t>владение родным языком и развитие речи представляют собой фундаментальное достижение в дошкольном детстве, закладывая основу для воспитания и обучения детей.</w:t>
      </w:r>
      <w:r w:rsidR="00FF2D69" w:rsidRPr="00FC2A23">
        <w:rPr>
          <w:sz w:val="24"/>
          <w:szCs w:val="24"/>
          <w:shd w:val="clear" w:color="auto" w:fill="FFFFFF"/>
        </w:rPr>
        <w:t xml:space="preserve"> </w:t>
      </w:r>
    </w:p>
    <w:p w:rsidR="00FF2D69" w:rsidRPr="00FC2A23" w:rsidRDefault="00FF2D69" w:rsidP="00FF2D69">
      <w:pPr>
        <w:spacing w:after="0" w:line="360" w:lineRule="auto"/>
        <w:ind w:firstLine="851"/>
        <w:contextualSpacing/>
        <w:jc w:val="both"/>
        <w:rPr>
          <w:sz w:val="24"/>
          <w:szCs w:val="24"/>
        </w:rPr>
      </w:pPr>
      <w:r w:rsidRPr="00FC2A23">
        <w:rPr>
          <w:sz w:val="24"/>
          <w:szCs w:val="24"/>
        </w:rPr>
        <w:t xml:space="preserve">Психологи и психолингвисты доказали, что овладение речью не только обогащает развитие ребенка, но и преобразует его психику и всю его деятельность. Освоение грамматического строя языка имеет решающее значение, поскольку оно позволяет ребенку формировать морфологически и синтаксически оформленную речь, которая является понятной для собеседника и служит эффективным средством общения, как с взрослыми, так и со сверстниками. </w:t>
      </w:r>
    </w:p>
    <w:p w:rsidR="00FF2D69" w:rsidRPr="00FC2A23" w:rsidRDefault="00FF2D69" w:rsidP="00FF2D69">
      <w:pPr>
        <w:spacing w:after="0" w:line="360" w:lineRule="auto"/>
        <w:ind w:firstLine="851"/>
        <w:contextualSpacing/>
        <w:jc w:val="both"/>
        <w:rPr>
          <w:sz w:val="24"/>
          <w:szCs w:val="24"/>
        </w:rPr>
      </w:pPr>
      <w:r w:rsidRPr="00FC2A23">
        <w:rPr>
          <w:sz w:val="24"/>
          <w:szCs w:val="24"/>
        </w:rPr>
        <w:t>Освоение грамматически правильной речи оказывает положительное влияние на мышление ребенка, помогая ему мыслить более логично, последовательно, обобщать информацию и правильно излагать свои мысли. Как отмечал К.Д. Ушинский, грамматика является логикой языка, а ее изучение способствует развитию самосознания человека и выделяет его среди других животных.</w:t>
      </w:r>
    </w:p>
    <w:p w:rsidR="00FF2D69" w:rsidRPr="00FC2A23" w:rsidRDefault="00FF2D69" w:rsidP="00FF2D69">
      <w:pPr>
        <w:spacing w:after="0" w:line="360" w:lineRule="auto"/>
        <w:ind w:firstLine="851"/>
        <w:contextualSpacing/>
        <w:jc w:val="both"/>
        <w:rPr>
          <w:sz w:val="24"/>
          <w:szCs w:val="24"/>
        </w:rPr>
      </w:pPr>
      <w:r w:rsidRPr="00FC2A23">
        <w:rPr>
          <w:color w:val="000000" w:themeColor="text1"/>
          <w:sz w:val="24"/>
          <w:szCs w:val="24"/>
        </w:rPr>
        <w:t>Работа  по морфологической стороне речи</w:t>
      </w:r>
      <w:r w:rsidRPr="00FC2A23">
        <w:rPr>
          <w:color w:val="FF0000"/>
          <w:sz w:val="24"/>
          <w:szCs w:val="24"/>
        </w:rPr>
        <w:t xml:space="preserve"> </w:t>
      </w:r>
      <w:r w:rsidRPr="00FC2A23">
        <w:rPr>
          <w:sz w:val="24"/>
          <w:szCs w:val="24"/>
        </w:rPr>
        <w:t xml:space="preserve">с детьми дошкольного возраста должна быть направлена на предупреждение и исправление </w:t>
      </w:r>
      <w:r w:rsidRPr="00FC2A23">
        <w:rPr>
          <w:color w:val="000000" w:themeColor="text1"/>
          <w:sz w:val="24"/>
          <w:szCs w:val="24"/>
        </w:rPr>
        <w:t xml:space="preserve">грамматических  ошибок, </w:t>
      </w:r>
      <w:r w:rsidRPr="00FC2A23">
        <w:rPr>
          <w:sz w:val="24"/>
          <w:szCs w:val="24"/>
        </w:rPr>
        <w:t xml:space="preserve">а также на создание условий для полноценного освоения </w:t>
      </w:r>
      <w:r w:rsidRPr="00FC2A23">
        <w:rPr>
          <w:color w:val="000000" w:themeColor="text1"/>
          <w:sz w:val="24"/>
          <w:szCs w:val="24"/>
        </w:rPr>
        <w:t>морфологической стороны речи.</w:t>
      </w:r>
      <w:r w:rsidRPr="00FC2A23">
        <w:rPr>
          <w:sz w:val="24"/>
          <w:szCs w:val="24"/>
        </w:rPr>
        <w:t xml:space="preserve"> Особое внимание уделяется развитию системы языка, богатству синтаксических, морфологических и словообразовательных средств.</w:t>
      </w:r>
    </w:p>
    <w:p w:rsidR="00FF2D69" w:rsidRPr="00FC2A23" w:rsidRDefault="00FF2D69" w:rsidP="00FF2D69">
      <w:pPr>
        <w:spacing w:after="0" w:line="360" w:lineRule="auto"/>
        <w:ind w:firstLine="851"/>
        <w:contextualSpacing/>
        <w:jc w:val="both"/>
        <w:rPr>
          <w:color w:val="000000"/>
          <w:sz w:val="24"/>
          <w:szCs w:val="24"/>
        </w:rPr>
      </w:pPr>
      <w:r w:rsidRPr="00FC2A23">
        <w:rPr>
          <w:sz w:val="24"/>
          <w:szCs w:val="24"/>
        </w:rPr>
        <w:t xml:space="preserve">Эффективным приемом в изучении морфологической стороны речи </w:t>
      </w:r>
      <w:r w:rsidRPr="00FC2A23">
        <w:rPr>
          <w:color w:val="FF0000"/>
          <w:sz w:val="24"/>
          <w:szCs w:val="24"/>
        </w:rPr>
        <w:t xml:space="preserve"> </w:t>
      </w:r>
      <w:r w:rsidRPr="00FC2A23">
        <w:rPr>
          <w:sz w:val="24"/>
          <w:szCs w:val="24"/>
        </w:rPr>
        <w:t xml:space="preserve">является использование речевого (словесного) творчества, применение языковых средств в разных формах общения </w:t>
      </w:r>
      <w:proofErr w:type="gramStart"/>
      <w:r w:rsidRPr="00FC2A23">
        <w:rPr>
          <w:sz w:val="24"/>
          <w:szCs w:val="24"/>
        </w:rPr>
        <w:t>со</w:t>
      </w:r>
      <w:proofErr w:type="gramEnd"/>
      <w:r w:rsidRPr="00FC2A23">
        <w:rPr>
          <w:sz w:val="24"/>
          <w:szCs w:val="24"/>
        </w:rPr>
        <w:t xml:space="preserve"> взрослыми и детьми. Взрослый постепенно переводит детей от игры с игрушками, когда язык формируется как побочный продукт общения, к играм со словами, в которых языковые обобщения и произвольное оперирование со словами являются целью и прямым результатом обучения.</w:t>
      </w:r>
      <w:r w:rsidRPr="00FC2A23">
        <w:rPr>
          <w:color w:val="000000"/>
          <w:sz w:val="24"/>
          <w:szCs w:val="24"/>
        </w:rPr>
        <w:t xml:space="preserve"> </w:t>
      </w:r>
    </w:p>
    <w:p w:rsidR="00FF2D69" w:rsidRPr="00FC2A23" w:rsidRDefault="00FF2D69" w:rsidP="00FF2D69">
      <w:pPr>
        <w:spacing w:after="0" w:line="360" w:lineRule="auto"/>
        <w:ind w:firstLine="851"/>
        <w:contextualSpacing/>
        <w:jc w:val="both"/>
        <w:rPr>
          <w:sz w:val="24"/>
          <w:szCs w:val="24"/>
        </w:rPr>
      </w:pPr>
      <w:r w:rsidRPr="00FC2A23">
        <w:rPr>
          <w:rFonts w:eastAsia="Times New Roman"/>
          <w:color w:val="000000" w:themeColor="text1"/>
          <w:sz w:val="24"/>
          <w:szCs w:val="24"/>
          <w:lang w:eastAsia="ru-RU"/>
        </w:rPr>
        <w:t xml:space="preserve">Проблема формирования морфологической стороны речи </w:t>
      </w:r>
      <w:r w:rsidRPr="00FC2A23">
        <w:rPr>
          <w:rFonts w:eastAsia="Times New Roman"/>
          <w:color w:val="000000"/>
          <w:sz w:val="24"/>
          <w:szCs w:val="24"/>
          <w:lang w:eastAsia="ru-RU"/>
        </w:rPr>
        <w:t xml:space="preserve">является одной из самых актуальных проблем речевого развития детей дошкольного возраста. У старших дошкольников возникают трудности в использовании в своем повседневном общении </w:t>
      </w:r>
      <w:r w:rsidRPr="00FC2A23">
        <w:rPr>
          <w:rFonts w:eastAsia="Times New Roman"/>
          <w:color w:val="000000" w:themeColor="text1"/>
          <w:sz w:val="24"/>
          <w:szCs w:val="24"/>
          <w:lang w:eastAsia="ru-RU"/>
        </w:rPr>
        <w:t>грамматически</w:t>
      </w:r>
      <w:r w:rsidRPr="00FC2A23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FC2A23">
        <w:rPr>
          <w:rFonts w:eastAsia="Times New Roman"/>
          <w:color w:val="000000"/>
          <w:sz w:val="24"/>
          <w:szCs w:val="24"/>
          <w:lang w:eastAsia="ru-RU"/>
        </w:rPr>
        <w:t xml:space="preserve"> правильных форм речи, а самое главное пропадает интерес использовать в своей речи новое слово. </w:t>
      </w:r>
    </w:p>
    <w:p w:rsidR="00FF2D69" w:rsidRPr="00FC2A23" w:rsidRDefault="00FF2D69" w:rsidP="00FF2D69">
      <w:pPr>
        <w:spacing w:after="0" w:line="360" w:lineRule="auto"/>
        <w:ind w:firstLine="907"/>
        <w:contextualSpacing/>
        <w:jc w:val="both"/>
        <w:rPr>
          <w:sz w:val="24"/>
          <w:szCs w:val="24"/>
        </w:rPr>
      </w:pPr>
      <w:r w:rsidRPr="00FC2A23">
        <w:rPr>
          <w:sz w:val="24"/>
          <w:szCs w:val="24"/>
        </w:rPr>
        <w:t>В дошкольном возрасте у ребенка формируются основные грамматические навыки, которые являются основой для дальнейшего развития речи и обучения в школе. Грамматически правильная речь  помогает ребенку выражать свои мысли четко и ясно, понимать речь других людей и успешно общаться с ними.</w:t>
      </w:r>
    </w:p>
    <w:p w:rsidR="00FF2D69" w:rsidRPr="00FC2A23" w:rsidRDefault="00FF2D69" w:rsidP="00FF2D69">
      <w:pPr>
        <w:shd w:val="clear" w:color="auto" w:fill="FFFFFF"/>
        <w:spacing w:after="0" w:line="360" w:lineRule="auto"/>
        <w:ind w:firstLine="90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FC2A23">
        <w:rPr>
          <w:rStyle w:val="c2"/>
          <w:color w:val="000000" w:themeColor="text1"/>
          <w:sz w:val="24"/>
          <w:szCs w:val="24"/>
        </w:rPr>
        <w:t>Для детей дошкольного возраста игры имеют большое значение. Потребность в игре и желание играть у детей дошкольного возраста можно использовать с целью решения конкретных задач образования.</w:t>
      </w:r>
      <w:r w:rsidRPr="00FC2A23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Большое значение для психического речевого развития ребенка имеют и дидактические игры.[18]</w:t>
      </w:r>
    </w:p>
    <w:p w:rsidR="00FC2A23" w:rsidRDefault="00FF2D69" w:rsidP="00FF2D69">
      <w:pPr>
        <w:shd w:val="clear" w:color="auto" w:fill="FFFFFF"/>
        <w:spacing w:after="0" w:line="360" w:lineRule="auto"/>
        <w:ind w:firstLine="907"/>
        <w:jc w:val="both"/>
        <w:rPr>
          <w:rStyle w:val="c2"/>
          <w:color w:val="000000" w:themeColor="text1"/>
          <w:sz w:val="24"/>
          <w:szCs w:val="24"/>
        </w:rPr>
      </w:pPr>
      <w:r w:rsidRPr="00FC2A23">
        <w:rPr>
          <w:rStyle w:val="c2"/>
          <w:color w:val="000000" w:themeColor="text1"/>
          <w:sz w:val="24"/>
          <w:szCs w:val="24"/>
        </w:rPr>
        <w:t xml:space="preserve"> Дидактические игры способствуют формированию у детей психических  процессов: мышления, внимания, памяти, наблюдательности, сообразительности. </w:t>
      </w:r>
    </w:p>
    <w:p w:rsidR="00FF2D69" w:rsidRPr="00FC2A23" w:rsidRDefault="00FF2D69" w:rsidP="00FF2D69">
      <w:pPr>
        <w:shd w:val="clear" w:color="auto" w:fill="FFFFFF"/>
        <w:spacing w:after="0" w:line="360" w:lineRule="auto"/>
        <w:ind w:firstLine="90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FC2A23">
        <w:rPr>
          <w:rStyle w:val="c2"/>
          <w:color w:val="000000" w:themeColor="text1"/>
          <w:sz w:val="24"/>
          <w:szCs w:val="24"/>
        </w:rPr>
        <w:lastRenderedPageBreak/>
        <w:t>Они учат детей применять имеющиеся знания в различных игровых условиях, активизируют разнообразные умственные процессы и доставляют эмоциональную радость детям.</w:t>
      </w:r>
      <w:r w:rsidRPr="00FC2A23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F2D69" w:rsidRPr="00FC2A23" w:rsidRDefault="00FF2D69" w:rsidP="00FF2D69">
      <w:pPr>
        <w:shd w:val="clear" w:color="auto" w:fill="FFFFFF"/>
        <w:spacing w:after="0" w:line="360" w:lineRule="auto"/>
        <w:ind w:firstLine="907"/>
        <w:jc w:val="both"/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C2A23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Но вместе с тем очень велико значение дидактической игры для умственного воспитания детей, которое происходит в тесной взаимосвязи с речевым развитием. Если участник игры не владеет знаниями, умственными операциями, которые определены обучающей задачей, он не сможет успешно выполнить игровые действия, добиться результата.</w:t>
      </w:r>
    </w:p>
    <w:p w:rsidR="00FF2D69" w:rsidRPr="00FC2A23" w:rsidRDefault="00FF2D69" w:rsidP="00FF2D69">
      <w:pPr>
        <w:shd w:val="clear" w:color="auto" w:fill="FFFFFF"/>
        <w:spacing w:after="0" w:line="360" w:lineRule="auto"/>
        <w:ind w:firstLine="907"/>
        <w:jc w:val="both"/>
        <w:rPr>
          <w:rFonts w:eastAsia="Times New Roman"/>
          <w:sz w:val="24"/>
          <w:szCs w:val="24"/>
          <w:lang w:eastAsia="ru-RU"/>
        </w:rPr>
      </w:pPr>
      <w:r w:rsidRPr="00FC2A23">
        <w:rPr>
          <w:rStyle w:val="c2"/>
          <w:color w:val="000000"/>
          <w:sz w:val="24"/>
          <w:szCs w:val="24"/>
        </w:rPr>
        <w:t>Дидактическая игра станет средством обучения и воспитания при условии ее включения в целостный  педагогический процесс.</w:t>
      </w:r>
    </w:p>
    <w:p w:rsidR="00FF2D69" w:rsidRPr="00FC2A23" w:rsidRDefault="00FF2D69" w:rsidP="00FC2A2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 w:themeColor="text1"/>
        </w:rPr>
      </w:pPr>
      <w:r w:rsidRPr="00FC2A23">
        <w:rPr>
          <w:b/>
          <w:color w:val="000000"/>
        </w:rPr>
        <w:t>Классификацию дидактической игры по содержанию (Аванес</w:t>
      </w:r>
      <w:r w:rsidRPr="00FC2A23">
        <w:rPr>
          <w:b/>
          <w:color w:val="000000"/>
        </w:rPr>
        <w:t xml:space="preserve">ова В.Н.) можно разделить </w:t>
      </w:r>
      <w:proofErr w:type="gramStart"/>
      <w:r w:rsidRPr="00FC2A23">
        <w:rPr>
          <w:b/>
          <w:color w:val="000000"/>
        </w:rPr>
        <w:t>на</w:t>
      </w:r>
      <w:proofErr w:type="gramEnd"/>
      <w:r w:rsidR="00FC2A23" w:rsidRPr="00FC2A23">
        <w:rPr>
          <w:b/>
          <w:color w:val="000000"/>
        </w:rPr>
        <w:t>:</w:t>
      </w:r>
    </w:p>
    <w:p w:rsidR="00FF2D69" w:rsidRPr="00FC2A23" w:rsidRDefault="00FF2D69" w:rsidP="00FF2D69">
      <w:p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C2A23">
        <w:rPr>
          <w:rFonts w:eastAsia="Times New Roman"/>
          <w:color w:val="000000"/>
          <w:sz w:val="24"/>
          <w:szCs w:val="24"/>
          <w:lang w:eastAsia="ru-RU"/>
        </w:rPr>
        <w:t>- Математические;</w:t>
      </w:r>
    </w:p>
    <w:p w:rsidR="00FF2D69" w:rsidRPr="00FC2A23" w:rsidRDefault="00FF2D69" w:rsidP="00FF2D69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C2A23">
        <w:rPr>
          <w:rFonts w:eastAsia="Times New Roman"/>
          <w:color w:val="000000"/>
          <w:sz w:val="24"/>
          <w:szCs w:val="24"/>
          <w:lang w:eastAsia="ru-RU"/>
        </w:rPr>
        <w:t>-Сенсорные;</w:t>
      </w:r>
      <w:proofErr w:type="gramStart"/>
      <w:r w:rsidRPr="00FC2A23">
        <w:rPr>
          <w:rFonts w:eastAsia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FC2A23">
        <w:rPr>
          <w:rFonts w:eastAsia="Times New Roman"/>
          <w:color w:val="000000"/>
          <w:sz w:val="24"/>
          <w:szCs w:val="24"/>
          <w:lang w:eastAsia="ru-RU"/>
        </w:rPr>
        <w:t>Речевые;</w:t>
      </w:r>
      <w:r w:rsidRPr="00FC2A23">
        <w:rPr>
          <w:rFonts w:eastAsia="Times New Roman"/>
          <w:color w:val="000000"/>
          <w:sz w:val="24"/>
          <w:szCs w:val="24"/>
          <w:lang w:eastAsia="ru-RU"/>
        </w:rPr>
        <w:br/>
        <w:t>-Музыкальные;</w:t>
      </w:r>
      <w:r w:rsidRPr="00FC2A23">
        <w:rPr>
          <w:rFonts w:eastAsia="Times New Roman"/>
          <w:color w:val="000000"/>
          <w:sz w:val="24"/>
          <w:szCs w:val="24"/>
          <w:lang w:eastAsia="ru-RU"/>
        </w:rPr>
        <w:br/>
        <w:t>-Природоведческие;</w:t>
      </w:r>
      <w:r w:rsidRPr="00FC2A23">
        <w:rPr>
          <w:rFonts w:eastAsia="Times New Roman"/>
          <w:color w:val="000000"/>
          <w:sz w:val="24"/>
          <w:szCs w:val="24"/>
          <w:lang w:eastAsia="ru-RU"/>
        </w:rPr>
        <w:br/>
        <w:t>- Для ознакомления с окружающим миром.</w:t>
      </w:r>
    </w:p>
    <w:p w:rsidR="00F13491" w:rsidRPr="00FC2A23" w:rsidRDefault="00F13491" w:rsidP="00F13491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FC2A23">
        <w:rPr>
          <w:rStyle w:val="a4"/>
          <w:bCs w:val="0"/>
          <w:color w:val="333333"/>
        </w:rPr>
        <w:t>Дидактическая игра «Кто, что делает?»</w:t>
      </w:r>
    </w:p>
    <w:p w:rsidR="00F13491" w:rsidRPr="00FC2A23" w:rsidRDefault="00F13491" w:rsidP="00F13491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FC2A23">
        <w:rPr>
          <w:rStyle w:val="a4"/>
          <w:b w:val="0"/>
          <w:bCs w:val="0"/>
          <w:color w:val="333333"/>
        </w:rPr>
        <w:t>Цель:</w:t>
      </w:r>
      <w:r w:rsidRPr="00FC2A23">
        <w:rPr>
          <w:color w:val="333333"/>
        </w:rPr>
        <w:t> учить детей, рассматривая картинку, называть изображённые на ней предметы и их качества, действия; выполнять действия, которые они видят на картинке; развивать игровые навыки.</w:t>
      </w:r>
    </w:p>
    <w:p w:rsidR="00F13491" w:rsidRPr="00FC2A23" w:rsidRDefault="00F13491" w:rsidP="00F13491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FC2A23">
        <w:rPr>
          <w:rStyle w:val="a4"/>
          <w:b w:val="0"/>
          <w:bCs w:val="0"/>
          <w:color w:val="333333"/>
        </w:rPr>
        <w:t>Ход игры:</w:t>
      </w:r>
    </w:p>
    <w:p w:rsidR="00F13491" w:rsidRPr="00FC2A23" w:rsidRDefault="00F13491" w:rsidP="00F1349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FC2A23">
        <w:rPr>
          <w:color w:val="333333"/>
        </w:rPr>
        <w:t>На столе воспитателя лежат сюжетные картинки с одним действием (изображениями вниз): мальчик играет на барабане, медвежонок крепко прижал к себе бочонок с мёдом, девочка сметает щёткой крошки со стола, мальчик из лейки поливает цветы, девочка причёсывает куклу расчёской, малыш прокатывает шарик в воротца.</w:t>
      </w:r>
    </w:p>
    <w:p w:rsidR="00F13491" w:rsidRPr="00FC2A23" w:rsidRDefault="00F13491" w:rsidP="00F13491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C2A23">
        <w:rPr>
          <w:color w:val="333333"/>
        </w:rPr>
        <w:t>На соседнем столе разложены изображённые на картинках предметы и игрушки: барабан, бочонок, щётка, лейка, кукла, расчёска, шарик, воротца.</w:t>
      </w:r>
      <w:proofErr w:type="gramEnd"/>
    </w:p>
    <w:p w:rsidR="00F13491" w:rsidRPr="00FC2A23" w:rsidRDefault="00F13491" w:rsidP="00F13491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FC2A23">
        <w:rPr>
          <w:color w:val="333333"/>
        </w:rPr>
        <w:t>Воспитатель вызывает ребёнка. Тот выбирает картинку, рассказывает о том, что на ней изображено, показывает всем. Затем, передав картинку воспитателю, малыш идёт к соседнему столу, находит нужный предмет (игрушку) и воспроизводит изображённое на картинке действие.</w:t>
      </w:r>
    </w:p>
    <w:p w:rsidR="00F13491" w:rsidRPr="00FC2A23" w:rsidRDefault="00F13491" w:rsidP="00F13491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FC2A23">
        <w:rPr>
          <w:color w:val="333333"/>
        </w:rPr>
        <w:t>Занятие заканчивается самостоятельной игрой детей с данными предметами и игрушками. Их количество должно соответствовать числу детей или немного превышать его.</w:t>
      </w:r>
    </w:p>
    <w:p w:rsidR="00F13491" w:rsidRPr="00FC2A23" w:rsidRDefault="00F13491" w:rsidP="00F13491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F13491" w:rsidRPr="00FC2A23" w:rsidRDefault="00F13491" w:rsidP="00F13491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FC2A23">
        <w:rPr>
          <w:rStyle w:val="a4"/>
          <w:bCs w:val="0"/>
          <w:color w:val="333333"/>
        </w:rPr>
        <w:t>Дидактическая игра</w:t>
      </w:r>
      <w:proofErr w:type="gramStart"/>
      <w:r w:rsidRPr="00FC2A23">
        <w:rPr>
          <w:rStyle w:val="a4"/>
          <w:bCs w:val="0"/>
          <w:color w:val="333333"/>
        </w:rPr>
        <w:t xml:space="preserve"> :</w:t>
      </w:r>
      <w:proofErr w:type="gramEnd"/>
      <w:r w:rsidR="00FC2A23">
        <w:rPr>
          <w:rStyle w:val="a4"/>
          <w:bCs w:val="0"/>
          <w:color w:val="333333"/>
        </w:rPr>
        <w:t xml:space="preserve"> </w:t>
      </w:r>
      <w:r w:rsidRPr="00FC2A23">
        <w:rPr>
          <w:rStyle w:val="a4"/>
          <w:bCs w:val="0"/>
          <w:color w:val="333333"/>
        </w:rPr>
        <w:t>«Путешествие по комнате»</w:t>
      </w:r>
      <w:r w:rsidRPr="00FC2A23">
        <w:rPr>
          <w:color w:val="333333"/>
        </w:rPr>
        <w:t> </w:t>
      </w:r>
    </w:p>
    <w:p w:rsidR="00F13491" w:rsidRPr="00FC2A23" w:rsidRDefault="00F13491" w:rsidP="00F13491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FC2A23">
        <w:rPr>
          <w:rStyle w:val="a4"/>
          <w:b w:val="0"/>
          <w:bCs w:val="0"/>
          <w:color w:val="333333"/>
        </w:rPr>
        <w:t xml:space="preserve"> </w:t>
      </w:r>
      <w:r w:rsidRPr="00FC2A23">
        <w:rPr>
          <w:rStyle w:val="a4"/>
          <w:b w:val="0"/>
          <w:bCs w:val="0"/>
          <w:color w:val="333333"/>
        </w:rPr>
        <w:t>Цели игры:</w:t>
      </w:r>
    </w:p>
    <w:p w:rsidR="00F13491" w:rsidRPr="00FC2A23" w:rsidRDefault="00F13491" w:rsidP="00F13491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FC2A23">
        <w:rPr>
          <w:color w:val="333333"/>
        </w:rPr>
        <w:t>развивать интерес к нахождению предметов из разных материалов;</w:t>
      </w:r>
    </w:p>
    <w:p w:rsidR="00F13491" w:rsidRPr="00FC2A23" w:rsidRDefault="00F13491" w:rsidP="00F13491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FC2A23">
        <w:rPr>
          <w:color w:val="333333"/>
        </w:rPr>
        <w:t>содействовать развитию двигательной активности, быстроты;</w:t>
      </w:r>
    </w:p>
    <w:p w:rsidR="00F13491" w:rsidRPr="00FC2A23" w:rsidRDefault="00F13491" w:rsidP="00F13491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FC2A23">
        <w:rPr>
          <w:color w:val="333333"/>
        </w:rPr>
        <w:t>воспитывать сенсорные способности и положительные эмоции.</w:t>
      </w:r>
    </w:p>
    <w:p w:rsidR="00F13491" w:rsidRPr="00FC2A23" w:rsidRDefault="00F13491" w:rsidP="00F13491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FC2A23">
        <w:rPr>
          <w:rStyle w:val="a4"/>
          <w:b w:val="0"/>
          <w:bCs w:val="0"/>
          <w:color w:val="333333"/>
        </w:rPr>
        <w:t>Ход игры:</w:t>
      </w:r>
    </w:p>
    <w:p w:rsidR="00F13491" w:rsidRPr="00FC2A23" w:rsidRDefault="00F13491" w:rsidP="00F13491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FC2A23">
        <w:rPr>
          <w:color w:val="333333"/>
        </w:rPr>
        <w:t>Ребёнку предлагается взять три пакета и отправиться в путешествие по комнате.</w:t>
      </w:r>
    </w:p>
    <w:p w:rsidR="00F13491" w:rsidRPr="00FC2A23" w:rsidRDefault="00F13491" w:rsidP="00F13491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FC2A23">
        <w:rPr>
          <w:color w:val="333333"/>
        </w:rPr>
        <w:t>Определить, в какой пакет он будет складывать предметы из дерева, картона и металла.</w:t>
      </w:r>
    </w:p>
    <w:p w:rsidR="00F13491" w:rsidRPr="00FC2A23" w:rsidRDefault="00F13491" w:rsidP="00F13491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FC2A23">
        <w:rPr>
          <w:color w:val="333333"/>
        </w:rPr>
        <w:t>Брать только тот предмет, который поместится в пакет.</w:t>
      </w:r>
    </w:p>
    <w:p w:rsidR="00F13491" w:rsidRPr="00FC2A23" w:rsidRDefault="00F13491" w:rsidP="00F13491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FC2A23">
        <w:rPr>
          <w:color w:val="333333"/>
        </w:rPr>
        <w:t>В заключение «свои находки» раскладывают на столе, рассматривают, из какого материала они сделаны, соответствует ли предмет определённому пакету.</w:t>
      </w:r>
    </w:p>
    <w:p w:rsidR="00F13491" w:rsidRPr="00FC2A23" w:rsidRDefault="00F13491" w:rsidP="00F13491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FC2A23">
        <w:rPr>
          <w:color w:val="333333"/>
        </w:rPr>
        <w:t>Можно пересчитать все предметы.</w:t>
      </w:r>
    </w:p>
    <w:p w:rsidR="00F13491" w:rsidRPr="00FC2A23" w:rsidRDefault="00F13491" w:rsidP="00F13491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FC2A23">
        <w:rPr>
          <w:color w:val="333333"/>
        </w:rPr>
        <w:t>Второй раз игру можно провести как соревновательную между ребёнком и родителями.</w:t>
      </w:r>
    </w:p>
    <w:p w:rsidR="00F13491" w:rsidRPr="00FC2A23" w:rsidRDefault="00F13491" w:rsidP="00FF2D69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F13491" w:rsidRPr="00F13491" w:rsidRDefault="00F13491" w:rsidP="00F13491">
      <w:pPr>
        <w:spacing w:line="600" w:lineRule="atLeast"/>
        <w:outlineLvl w:val="0"/>
        <w:rPr>
          <w:rFonts w:eastAsia="Times New Roman"/>
          <w:b/>
          <w:bCs/>
          <w:color w:val="333333"/>
          <w:kern w:val="36"/>
          <w:sz w:val="24"/>
          <w:szCs w:val="24"/>
          <w:lang w:eastAsia="ru-RU"/>
        </w:rPr>
      </w:pPr>
      <w:r w:rsidRPr="00F13491">
        <w:rPr>
          <w:rFonts w:eastAsia="Times New Roman"/>
          <w:b/>
          <w:bCs/>
          <w:color w:val="333333"/>
          <w:kern w:val="36"/>
          <w:sz w:val="24"/>
          <w:szCs w:val="24"/>
          <w:lang w:eastAsia="ru-RU"/>
        </w:rPr>
        <w:lastRenderedPageBreak/>
        <w:t xml:space="preserve">Дидактическая игра «Скажи </w:t>
      </w:r>
      <w:proofErr w:type="gramStart"/>
      <w:r w:rsidRPr="00F13491">
        <w:rPr>
          <w:rFonts w:eastAsia="Times New Roman"/>
          <w:b/>
          <w:bCs/>
          <w:color w:val="333333"/>
          <w:kern w:val="36"/>
          <w:sz w:val="24"/>
          <w:szCs w:val="24"/>
          <w:lang w:eastAsia="ru-RU"/>
        </w:rPr>
        <w:t>по другому</w:t>
      </w:r>
      <w:proofErr w:type="gramEnd"/>
      <w:r w:rsidRPr="00F13491">
        <w:rPr>
          <w:rFonts w:eastAsia="Times New Roman"/>
          <w:b/>
          <w:bCs/>
          <w:color w:val="333333"/>
          <w:kern w:val="36"/>
          <w:sz w:val="24"/>
          <w:szCs w:val="24"/>
          <w:lang w:eastAsia="ru-RU"/>
        </w:rPr>
        <w:t>»</w:t>
      </w:r>
    </w:p>
    <w:p w:rsidR="00F13491" w:rsidRPr="00F13491" w:rsidRDefault="00F13491" w:rsidP="00F1349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C2A23">
        <w:rPr>
          <w:rFonts w:eastAsia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Цель: </w:t>
      </w:r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Учимся подбирать синонимы.</w:t>
      </w:r>
      <w:r w:rsidRPr="00FC2A23">
        <w:rPr>
          <w:rFonts w:eastAsia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 </w:t>
      </w:r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 Развивать у детей  словарный запас,  </w:t>
      </w:r>
    </w:p>
    <w:p w:rsidR="00F13491" w:rsidRPr="00F13491" w:rsidRDefault="00F13491" w:rsidP="00F1349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           связанную речь.</w:t>
      </w:r>
      <w:r w:rsidRPr="00F13491">
        <w:rPr>
          <w:rFonts w:eastAsia="Times New Roman"/>
          <w:color w:val="000000"/>
          <w:sz w:val="24"/>
          <w:szCs w:val="24"/>
          <w:lang w:eastAsia="ru-RU"/>
        </w:rPr>
        <w:br/>
      </w:r>
      <w:r w:rsidRPr="00FC2A23">
        <w:rPr>
          <w:rFonts w:eastAsia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FC2A23">
        <w:rPr>
          <w:rFonts w:eastAsia="Times New Roman"/>
          <w:color w:val="000000"/>
          <w:sz w:val="24"/>
          <w:szCs w:val="24"/>
          <w:lang w:eastAsia="ru-RU"/>
        </w:rPr>
        <w:t> объясните ребенку, что</w:t>
      </w:r>
      <w:r w:rsidRPr="00FC2A23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F13491" w:rsidRPr="00F13491" w:rsidRDefault="00F13491" w:rsidP="00F1349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C2A23">
        <w:rPr>
          <w:rFonts w:eastAsia="Times New Roman"/>
          <w:b/>
          <w:bCs/>
          <w:color w:val="000000"/>
          <w:sz w:val="24"/>
          <w:szCs w:val="24"/>
          <w:lang w:eastAsia="ru-RU"/>
        </w:rPr>
        <w:t>Синонимы — это слова, которые близки по смыслу, но отличаются  смысловыми оттенками.</w:t>
      </w:r>
      <w:r w:rsidRPr="00FC2A23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F13491" w:rsidRPr="00F13491" w:rsidRDefault="00F13491" w:rsidP="00F1349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Воспитатель называет слово, а дети называют слово, обозначающее</w:t>
      </w:r>
    </w:p>
    <w:p w:rsidR="00F13491" w:rsidRPr="00F13491" w:rsidRDefault="00F13491" w:rsidP="00F1349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одно и тоже</w:t>
      </w:r>
      <w:proofErr w:type="gramEnd"/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, но звучащее по другому.</w:t>
      </w:r>
    </w:p>
    <w:p w:rsidR="00F13491" w:rsidRPr="00F13491" w:rsidRDefault="00F13491" w:rsidP="00F1349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C2A23">
        <w:rPr>
          <w:rFonts w:eastAsia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Например: </w:t>
      </w:r>
      <w:r w:rsidRPr="00FC2A23">
        <w:rPr>
          <w:rFonts w:eastAsia="Times New Roman"/>
          <w:color w:val="000000"/>
          <w:sz w:val="24"/>
          <w:szCs w:val="24"/>
          <w:lang w:eastAsia="ru-RU"/>
        </w:rPr>
        <w:t>слово «грустный» имеет синонимы — печальный, угрюмый;</w:t>
      </w:r>
    </w:p>
    <w:p w:rsidR="00F13491" w:rsidRPr="00F13491" w:rsidRDefault="00F13491" w:rsidP="00F1349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C2A23">
        <w:rPr>
          <w:rFonts w:eastAsia="Times New Roman"/>
          <w:color w:val="000000"/>
          <w:sz w:val="24"/>
          <w:szCs w:val="24"/>
          <w:lang w:eastAsia="ru-RU"/>
        </w:rPr>
        <w:t>слово «</w:t>
      </w:r>
      <w:proofErr w:type="gramStart"/>
      <w:r w:rsidRPr="00FC2A23">
        <w:rPr>
          <w:rFonts w:eastAsia="Times New Roman"/>
          <w:color w:val="000000"/>
          <w:sz w:val="24"/>
          <w:szCs w:val="24"/>
          <w:lang w:eastAsia="ru-RU"/>
        </w:rPr>
        <w:t>морозный</w:t>
      </w:r>
      <w:proofErr w:type="gramEnd"/>
      <w:r w:rsidRPr="00FC2A23">
        <w:rPr>
          <w:rFonts w:eastAsia="Times New Roman"/>
          <w:color w:val="000000"/>
          <w:sz w:val="24"/>
          <w:szCs w:val="24"/>
          <w:lang w:eastAsia="ru-RU"/>
        </w:rPr>
        <w:t>» — холодный, студеный.</w:t>
      </w:r>
    </w:p>
    <w:p w:rsidR="00F13491" w:rsidRPr="00F13491" w:rsidRDefault="00F13491" w:rsidP="00F1349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C2A23">
        <w:rPr>
          <w:rFonts w:eastAsia="Times New Roman"/>
          <w:color w:val="000000"/>
          <w:sz w:val="24"/>
          <w:szCs w:val="24"/>
          <w:lang w:eastAsia="ru-RU"/>
        </w:rPr>
        <w:t>Предложите ребенку подобрать как можно больше синонимов к каждому из следующих словосочетаний, а затем составить с любым из них предложение.</w:t>
      </w:r>
    </w:p>
    <w:p w:rsidR="00F13491" w:rsidRPr="00F13491" w:rsidRDefault="00F13491" w:rsidP="00F1349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C2A23">
        <w:rPr>
          <w:rFonts w:eastAsia="Times New Roman"/>
          <w:color w:val="000000"/>
          <w:sz w:val="24"/>
          <w:szCs w:val="24"/>
          <w:lang w:eastAsia="ru-RU"/>
        </w:rPr>
        <w:t>Холодный день — ... (морозный).</w:t>
      </w:r>
      <w:r w:rsidRPr="00F13491">
        <w:rPr>
          <w:rFonts w:eastAsia="Times New Roman"/>
          <w:color w:val="000000"/>
          <w:sz w:val="24"/>
          <w:szCs w:val="24"/>
          <w:lang w:eastAsia="ru-RU"/>
        </w:rPr>
        <w:br/>
      </w:r>
      <w:r w:rsidRPr="00FC2A23">
        <w:rPr>
          <w:rFonts w:eastAsia="Times New Roman"/>
          <w:color w:val="000000"/>
          <w:sz w:val="24"/>
          <w:szCs w:val="24"/>
          <w:lang w:eastAsia="ru-RU"/>
        </w:rPr>
        <w:t>На улице холодно — ... (зябко, морозно).</w:t>
      </w:r>
      <w:r w:rsidRPr="00F13491">
        <w:rPr>
          <w:rFonts w:eastAsia="Times New Roman"/>
          <w:color w:val="000000"/>
          <w:sz w:val="24"/>
          <w:szCs w:val="24"/>
          <w:lang w:eastAsia="ru-RU"/>
        </w:rPr>
        <w:br/>
      </w:r>
      <w:r w:rsidRPr="00FC2A23">
        <w:rPr>
          <w:rFonts w:eastAsia="Times New Roman"/>
          <w:color w:val="000000"/>
          <w:sz w:val="24"/>
          <w:szCs w:val="24"/>
          <w:lang w:eastAsia="ru-RU"/>
        </w:rPr>
        <w:t>Белый снег — ... (чистый).</w:t>
      </w:r>
      <w:r w:rsidRPr="00F13491">
        <w:rPr>
          <w:rFonts w:eastAsia="Times New Roman"/>
          <w:color w:val="000000"/>
          <w:sz w:val="24"/>
          <w:szCs w:val="24"/>
          <w:lang w:eastAsia="ru-RU"/>
        </w:rPr>
        <w:br/>
      </w:r>
      <w:r w:rsidRPr="00FC2A23">
        <w:rPr>
          <w:rFonts w:eastAsia="Times New Roman"/>
          <w:color w:val="000000"/>
          <w:sz w:val="24"/>
          <w:szCs w:val="24"/>
          <w:lang w:eastAsia="ru-RU"/>
        </w:rPr>
        <w:t>Зимой выпал белый ... (чистый, светлый) снег.</w:t>
      </w:r>
      <w:r w:rsidRPr="00F13491">
        <w:rPr>
          <w:rFonts w:eastAsia="Times New Roman"/>
          <w:color w:val="000000"/>
          <w:sz w:val="24"/>
          <w:szCs w:val="24"/>
          <w:lang w:eastAsia="ru-RU"/>
        </w:rPr>
        <w:br/>
      </w:r>
      <w:r w:rsidRPr="00FC2A23">
        <w:rPr>
          <w:rFonts w:eastAsia="Times New Roman"/>
          <w:color w:val="000000"/>
          <w:sz w:val="24"/>
          <w:szCs w:val="24"/>
          <w:lang w:eastAsia="ru-RU"/>
        </w:rPr>
        <w:t>Снег блестит — сверкает, переливается.</w:t>
      </w:r>
      <w:r w:rsidRPr="00F13491">
        <w:rPr>
          <w:rFonts w:eastAsia="Times New Roman"/>
          <w:color w:val="000000"/>
          <w:sz w:val="24"/>
          <w:szCs w:val="24"/>
          <w:lang w:eastAsia="ru-RU"/>
        </w:rPr>
        <w:br/>
      </w:r>
      <w:r w:rsidRPr="00FC2A23">
        <w:rPr>
          <w:rFonts w:eastAsia="Times New Roman"/>
          <w:color w:val="000000"/>
          <w:sz w:val="24"/>
          <w:szCs w:val="24"/>
          <w:lang w:eastAsia="ru-RU"/>
        </w:rPr>
        <w:t>На солнце снег блестит.</w:t>
      </w:r>
      <w:r w:rsidRPr="00F13491">
        <w:rPr>
          <w:rFonts w:eastAsia="Times New Roman"/>
          <w:color w:val="000000"/>
          <w:sz w:val="24"/>
          <w:szCs w:val="24"/>
          <w:lang w:eastAsia="ru-RU"/>
        </w:rPr>
        <w:br/>
      </w:r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Красивый - прекрасный, очаровательный.</w:t>
      </w:r>
      <w:r w:rsidRPr="00FC2A23">
        <w:rPr>
          <w:rFonts w:eastAsia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 </w:t>
      </w:r>
    </w:p>
    <w:p w:rsidR="00F13491" w:rsidRPr="00F13491" w:rsidRDefault="00F13491" w:rsidP="00F1349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 Грустный - печальный.</w:t>
      </w:r>
      <w:r w:rsidRPr="00FC2A23">
        <w:rPr>
          <w:rFonts w:eastAsia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 </w:t>
      </w:r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Смеяться - хохотать.</w:t>
      </w:r>
      <w:r w:rsidRPr="00FC2A23">
        <w:rPr>
          <w:rFonts w:eastAsia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 </w:t>
      </w:r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Думать - размышлять.</w:t>
      </w:r>
    </w:p>
    <w:p w:rsidR="00F13491" w:rsidRPr="00F13491" w:rsidRDefault="00F13491" w:rsidP="00F1349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 xml:space="preserve">Малыш - ребёнок. Друг - товарищ. Школьник - ученик. Обман </w:t>
      </w:r>
      <w:r w:rsid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–</w:t>
      </w:r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 xml:space="preserve"> враньё</w:t>
      </w:r>
      <w:r w:rsid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 xml:space="preserve"> </w:t>
      </w:r>
      <w:bookmarkStart w:id="0" w:name="_GoBack"/>
      <w:bookmarkEnd w:id="0"/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.</w:t>
      </w:r>
    </w:p>
    <w:p w:rsidR="00F13491" w:rsidRPr="00F13491" w:rsidRDefault="00F13491" w:rsidP="00F1349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Работа - труд. Работать - трудиться. Лениться - бездельничать. Скакать - прыгать. Бросать - кидать. Строить - возводить.</w:t>
      </w:r>
      <w:r w:rsidRPr="00FC2A23">
        <w:rPr>
          <w:rFonts w:eastAsia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 </w:t>
      </w:r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Ломать - разрушать</w:t>
      </w:r>
      <w:proofErr w:type="gramStart"/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 xml:space="preserve"> .</w:t>
      </w:r>
      <w:proofErr w:type="gramEnd"/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 </w:t>
      </w:r>
      <w:r w:rsidRPr="00FC2A23">
        <w:rPr>
          <w:rFonts w:eastAsia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   </w:t>
      </w:r>
    </w:p>
    <w:p w:rsidR="00F13491" w:rsidRPr="00F13491" w:rsidRDefault="00F13491" w:rsidP="00F1349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 xml:space="preserve">Начальник - директор, заведующий. Врач </w:t>
      </w:r>
      <w:proofErr w:type="gramStart"/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-д</w:t>
      </w:r>
      <w:proofErr w:type="gramEnd"/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октор. Артист - актёр.  </w:t>
      </w:r>
    </w:p>
    <w:p w:rsidR="00F13491" w:rsidRPr="00F13491" w:rsidRDefault="00F13491" w:rsidP="00F1349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Швея - портниха.</w:t>
      </w:r>
      <w:r w:rsidRPr="00FC2A23">
        <w:rPr>
          <w:rFonts w:eastAsia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 </w:t>
      </w:r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Турист - путешественник. Пища - еда. Храбрый - смелый.</w:t>
      </w:r>
    </w:p>
    <w:p w:rsidR="00F13491" w:rsidRPr="00F13491" w:rsidRDefault="00F13491" w:rsidP="00F1349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Дом - жилище. Будка - конура. Дыра - отверстие. Старый - ветхий.</w:t>
      </w:r>
    </w:p>
    <w:p w:rsidR="00F13491" w:rsidRPr="00F13491" w:rsidRDefault="00F13491" w:rsidP="00F1349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Машина - автомобиль. Брюки - штаны. Кривая - извилистая, волнистая.</w:t>
      </w:r>
    </w:p>
    <w:p w:rsidR="00F13491" w:rsidRPr="00F13491" w:rsidRDefault="00F13491" w:rsidP="00F1349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 Большой - огромный.  Пианино - фортепиано.  Штора - занавеска.</w:t>
      </w:r>
    </w:p>
    <w:p w:rsidR="00F13491" w:rsidRPr="00F13491" w:rsidRDefault="00F13491" w:rsidP="00F1349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Холод - мороз. Жара - зной.  Метель - вьюга. Буря - ураган.  </w:t>
      </w:r>
    </w:p>
    <w:p w:rsidR="00F13491" w:rsidRPr="00F13491" w:rsidRDefault="00F13491" w:rsidP="00F13491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Аккуратный  - опрятный.  Государство - страна</w:t>
      </w:r>
      <w:proofErr w:type="gramStart"/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 xml:space="preserve"> </w:t>
      </w:r>
      <w:r w:rsid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 xml:space="preserve"> </w:t>
      </w:r>
      <w:r w:rsidRPr="00FC2A23">
        <w:rPr>
          <w:rFonts w:eastAsia="Times New Roman"/>
          <w:color w:val="000000"/>
          <w:sz w:val="24"/>
          <w:szCs w:val="24"/>
          <w:shd w:val="clear" w:color="auto" w:fill="F5F5F5"/>
          <w:lang w:eastAsia="ru-RU"/>
        </w:rPr>
        <w:t>.</w:t>
      </w:r>
      <w:proofErr w:type="gramEnd"/>
    </w:p>
    <w:p w:rsidR="00C839EB" w:rsidRPr="00FC2A23" w:rsidRDefault="00C839EB">
      <w:pPr>
        <w:rPr>
          <w:sz w:val="24"/>
          <w:szCs w:val="24"/>
        </w:rPr>
      </w:pPr>
    </w:p>
    <w:sectPr w:rsidR="00C839EB" w:rsidRPr="00FC2A23" w:rsidSect="00FC2A2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4289D"/>
    <w:multiLevelType w:val="multilevel"/>
    <w:tmpl w:val="ACC21E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A5D1C"/>
    <w:multiLevelType w:val="multilevel"/>
    <w:tmpl w:val="A9E4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521CBA"/>
    <w:multiLevelType w:val="multilevel"/>
    <w:tmpl w:val="8782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DC0E63"/>
    <w:multiLevelType w:val="multilevel"/>
    <w:tmpl w:val="3D044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D497A"/>
    <w:multiLevelType w:val="multilevel"/>
    <w:tmpl w:val="3AB83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EB5AB2"/>
    <w:multiLevelType w:val="multilevel"/>
    <w:tmpl w:val="6298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4685B"/>
    <w:multiLevelType w:val="multilevel"/>
    <w:tmpl w:val="9576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74"/>
    <w:rsid w:val="00B71674"/>
    <w:rsid w:val="00C839EB"/>
    <w:rsid w:val="00F13491"/>
    <w:rsid w:val="00FC2A23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69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F1349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F2D69"/>
  </w:style>
  <w:style w:type="paragraph" w:styleId="a3">
    <w:name w:val="Normal (Web)"/>
    <w:basedOn w:val="a"/>
    <w:uiPriority w:val="99"/>
    <w:unhideWhenUsed/>
    <w:rsid w:val="00FF2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F1349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4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13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debarmenu-link">
    <w:name w:val="sidebar__menu-link"/>
    <w:basedOn w:val="a0"/>
    <w:rsid w:val="00F13491"/>
  </w:style>
  <w:style w:type="character" w:customStyle="1" w:styleId="sidebarmenu-amount">
    <w:name w:val="sidebar__menu-amount"/>
    <w:basedOn w:val="a0"/>
    <w:rsid w:val="00F13491"/>
  </w:style>
  <w:style w:type="paragraph" w:customStyle="1" w:styleId="c0">
    <w:name w:val="c0"/>
    <w:basedOn w:val="a"/>
    <w:rsid w:val="00F1349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F13491"/>
  </w:style>
  <w:style w:type="character" w:customStyle="1" w:styleId="c3">
    <w:name w:val="c3"/>
    <w:basedOn w:val="a0"/>
    <w:rsid w:val="00F13491"/>
  </w:style>
  <w:style w:type="character" w:customStyle="1" w:styleId="c1">
    <w:name w:val="c1"/>
    <w:basedOn w:val="a0"/>
    <w:rsid w:val="00F13491"/>
  </w:style>
  <w:style w:type="character" w:customStyle="1" w:styleId="c33">
    <w:name w:val="c33"/>
    <w:basedOn w:val="a0"/>
    <w:rsid w:val="00F13491"/>
  </w:style>
  <w:style w:type="character" w:customStyle="1" w:styleId="c6">
    <w:name w:val="c6"/>
    <w:basedOn w:val="a0"/>
    <w:rsid w:val="00F13491"/>
  </w:style>
  <w:style w:type="character" w:customStyle="1" w:styleId="c22">
    <w:name w:val="c22"/>
    <w:basedOn w:val="a0"/>
    <w:rsid w:val="00F13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69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F1349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F2D69"/>
  </w:style>
  <w:style w:type="paragraph" w:styleId="a3">
    <w:name w:val="Normal (Web)"/>
    <w:basedOn w:val="a"/>
    <w:uiPriority w:val="99"/>
    <w:unhideWhenUsed/>
    <w:rsid w:val="00FF2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F1349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4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13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debarmenu-link">
    <w:name w:val="sidebar__menu-link"/>
    <w:basedOn w:val="a0"/>
    <w:rsid w:val="00F13491"/>
  </w:style>
  <w:style w:type="character" w:customStyle="1" w:styleId="sidebarmenu-amount">
    <w:name w:val="sidebar__menu-amount"/>
    <w:basedOn w:val="a0"/>
    <w:rsid w:val="00F13491"/>
  </w:style>
  <w:style w:type="paragraph" w:customStyle="1" w:styleId="c0">
    <w:name w:val="c0"/>
    <w:basedOn w:val="a"/>
    <w:rsid w:val="00F1349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F13491"/>
  </w:style>
  <w:style w:type="character" w:customStyle="1" w:styleId="c3">
    <w:name w:val="c3"/>
    <w:basedOn w:val="a0"/>
    <w:rsid w:val="00F13491"/>
  </w:style>
  <w:style w:type="character" w:customStyle="1" w:styleId="c1">
    <w:name w:val="c1"/>
    <w:basedOn w:val="a0"/>
    <w:rsid w:val="00F13491"/>
  </w:style>
  <w:style w:type="character" w:customStyle="1" w:styleId="c33">
    <w:name w:val="c33"/>
    <w:basedOn w:val="a0"/>
    <w:rsid w:val="00F13491"/>
  </w:style>
  <w:style w:type="character" w:customStyle="1" w:styleId="c6">
    <w:name w:val="c6"/>
    <w:basedOn w:val="a0"/>
    <w:rsid w:val="00F13491"/>
  </w:style>
  <w:style w:type="character" w:customStyle="1" w:styleId="c22">
    <w:name w:val="c22"/>
    <w:basedOn w:val="a0"/>
    <w:rsid w:val="00F13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885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983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4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7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843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2024-04-09T16:38:00Z</dcterms:created>
  <dcterms:modified xsi:type="dcterms:W3CDTF">2024-04-09T16:51:00Z</dcterms:modified>
</cp:coreProperties>
</file>