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19" w:rsidRDefault="00B57040" w:rsidP="00B2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5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57040" w:rsidRPr="007A7559" w:rsidRDefault="00B2315D" w:rsidP="00B23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F636A7" w:rsidRPr="007A7559" w:rsidRDefault="008238B7" w:rsidP="00637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59">
        <w:rPr>
          <w:rFonts w:ascii="Times New Roman" w:hAnsi="Times New Roman" w:cs="Times New Roman"/>
          <w:sz w:val="28"/>
          <w:szCs w:val="28"/>
        </w:rPr>
        <w:t>2021-2022 уч</w:t>
      </w:r>
      <w:r w:rsidR="00B2315D">
        <w:rPr>
          <w:rFonts w:ascii="Times New Roman" w:hAnsi="Times New Roman" w:cs="Times New Roman"/>
          <w:sz w:val="28"/>
          <w:szCs w:val="28"/>
        </w:rPr>
        <w:t>ебный год</w:t>
      </w:r>
    </w:p>
    <w:tbl>
      <w:tblPr>
        <w:tblStyle w:val="a3"/>
        <w:tblW w:w="0" w:type="auto"/>
        <w:tblLook w:val="04A0"/>
      </w:tblPr>
      <w:tblGrid>
        <w:gridCol w:w="3794"/>
        <w:gridCol w:w="4521"/>
        <w:gridCol w:w="1543"/>
        <w:gridCol w:w="4928"/>
      </w:tblGrid>
      <w:tr w:rsidR="00AD0F51" w:rsidRPr="007A7559" w:rsidTr="00B2315D">
        <w:tc>
          <w:tcPr>
            <w:tcW w:w="3794" w:type="dxa"/>
          </w:tcPr>
          <w:p w:rsidR="00AD0F51" w:rsidRPr="007A7559" w:rsidRDefault="00AD0F51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515B19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15B19"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Заборова Татьяна </w:t>
            </w:r>
            <w:r w:rsidR="008238B7"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5B19" w:rsidRPr="007A7559"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4521" w:type="dxa"/>
          </w:tcPr>
          <w:p w:rsidR="00AD0F51" w:rsidRPr="007A7559" w:rsidRDefault="00B2315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3» «Центр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образования» г.Рязани</w:t>
            </w:r>
          </w:p>
        </w:tc>
        <w:tc>
          <w:tcPr>
            <w:tcW w:w="1543" w:type="dxa"/>
          </w:tcPr>
          <w:p w:rsidR="00AD0F51" w:rsidRPr="007A7559" w:rsidRDefault="00AD0F51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515B19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238B7" w:rsidRPr="007A7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B2315D" w:rsidRPr="00B2315D" w:rsidRDefault="00AD0F51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УМК:</w:t>
            </w:r>
            <w:r w:rsidR="00515B19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2315D" w:rsidRPr="00B2315D">
              <w:rPr>
                <w:rFonts w:ascii="Times New Roman" w:hAnsi="Times New Roman" w:cs="Times New Roman"/>
                <w:sz w:val="28"/>
                <w:szCs w:val="28"/>
              </w:rPr>
              <w:t>«Начальная школа ХХ</w:t>
            </w:r>
            <w:r w:rsidR="00B2315D" w:rsidRPr="00B23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2315D" w:rsidRPr="00B2315D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AD0F51" w:rsidRPr="007A7559" w:rsidRDefault="00B2315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5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238B7" w:rsidRPr="007A7559">
              <w:rPr>
                <w:rFonts w:ascii="Times New Roman" w:hAnsi="Times New Roman" w:cs="Times New Roman"/>
                <w:sz w:val="28"/>
                <w:szCs w:val="28"/>
              </w:rPr>
              <w:t>Иванов С.В., Кузнецова М.И.</w:t>
            </w:r>
            <w:r w:rsidR="00515B19" w:rsidRPr="007A7559">
              <w:rPr>
                <w:rFonts w:ascii="Times New Roman" w:hAnsi="Times New Roman" w:cs="Times New Roman"/>
                <w:sz w:val="28"/>
                <w:szCs w:val="28"/>
              </w:rPr>
              <w:t>, Петленко Л.В., Романова В.Ю.</w:t>
            </w:r>
          </w:p>
        </w:tc>
      </w:tr>
    </w:tbl>
    <w:p w:rsidR="007A7559" w:rsidRDefault="007A7559" w:rsidP="00637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59" w:rsidRDefault="007A7559" w:rsidP="00637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4"/>
        <w:gridCol w:w="4885"/>
        <w:gridCol w:w="27"/>
        <w:gridCol w:w="4902"/>
      </w:tblGrid>
      <w:tr w:rsidR="007A7559" w:rsidTr="001429A0">
        <w:tc>
          <w:tcPr>
            <w:tcW w:w="4972" w:type="dxa"/>
            <w:gridSpan w:val="2"/>
          </w:tcPr>
          <w:p w:rsidR="007A7559" w:rsidRDefault="007A755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9C3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814" w:type="dxa"/>
            <w:gridSpan w:val="3"/>
          </w:tcPr>
          <w:p w:rsidR="007A7559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4C93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7559" w:rsidTr="001429A0">
        <w:tc>
          <w:tcPr>
            <w:tcW w:w="4972" w:type="dxa"/>
            <w:gridSpan w:val="2"/>
          </w:tcPr>
          <w:p w:rsidR="007A7559" w:rsidRDefault="007A755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  <w:r w:rsidR="009C3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814" w:type="dxa"/>
            <w:gridSpan w:val="3"/>
          </w:tcPr>
          <w:p w:rsidR="007A7559" w:rsidRDefault="00A04C9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рок «открытия» нового знания (формирование).</w:t>
            </w:r>
          </w:p>
        </w:tc>
      </w:tr>
      <w:tr w:rsidR="009C362F" w:rsidTr="001429A0">
        <w:trPr>
          <w:trHeight w:val="835"/>
        </w:trPr>
        <w:tc>
          <w:tcPr>
            <w:tcW w:w="4972" w:type="dxa"/>
            <w:gridSpan w:val="2"/>
          </w:tcPr>
          <w:p w:rsidR="009C362F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9814" w:type="dxa"/>
            <w:gridSpan w:val="3"/>
          </w:tcPr>
          <w:p w:rsidR="009C362F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9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именем числительным как частью речи</w:t>
            </w:r>
            <w:r w:rsidR="00B2315D">
              <w:rPr>
                <w:rFonts w:ascii="Times New Roman" w:hAnsi="Times New Roman" w:cs="Times New Roman"/>
                <w:sz w:val="28"/>
                <w:szCs w:val="28"/>
              </w:rPr>
              <w:t>, с морфологическими признаками.</w:t>
            </w:r>
          </w:p>
          <w:p w:rsidR="009C362F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вести диалог с опорой на </w:t>
            </w:r>
            <w:r w:rsidR="00FB79BD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и жизненны</w:t>
            </w:r>
            <w:r w:rsidR="00FB79BD">
              <w:rPr>
                <w:rFonts w:ascii="Times New Roman" w:hAnsi="Times New Roman" w:cs="Times New Roman"/>
                <w:sz w:val="28"/>
                <w:szCs w:val="28"/>
              </w:rPr>
              <w:t xml:space="preserve">й опыт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9C362F" w:rsidTr="001429A0">
        <w:trPr>
          <w:trHeight w:val="818"/>
        </w:trPr>
        <w:tc>
          <w:tcPr>
            <w:tcW w:w="4972" w:type="dxa"/>
            <w:gridSpan w:val="2"/>
          </w:tcPr>
          <w:p w:rsidR="009C362F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Деятельностная:</w:t>
            </w:r>
          </w:p>
        </w:tc>
        <w:tc>
          <w:tcPr>
            <w:tcW w:w="9814" w:type="dxa"/>
            <w:gridSpan w:val="3"/>
          </w:tcPr>
          <w:p w:rsidR="009C362F" w:rsidRPr="00A04C93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ормирование у учащихся умений построения и применения новых знаний (понятий, способов действий).</w:t>
            </w:r>
          </w:p>
        </w:tc>
      </w:tr>
      <w:tr w:rsidR="009C362F" w:rsidTr="001429A0">
        <w:trPr>
          <w:trHeight w:val="560"/>
        </w:trPr>
        <w:tc>
          <w:tcPr>
            <w:tcW w:w="4972" w:type="dxa"/>
            <w:gridSpan w:val="2"/>
          </w:tcPr>
          <w:p w:rsidR="009C362F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Содержательная:</w:t>
            </w:r>
          </w:p>
        </w:tc>
        <w:tc>
          <w:tcPr>
            <w:tcW w:w="9814" w:type="dxa"/>
            <w:gridSpan w:val="3"/>
          </w:tcPr>
          <w:p w:rsidR="009C362F" w:rsidRPr="00A04C93" w:rsidRDefault="009C362F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асширение понятийной базы за счет включения в нее новых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F19DD" w:rsidTr="001429A0">
        <w:trPr>
          <w:trHeight w:val="560"/>
        </w:trPr>
        <w:tc>
          <w:tcPr>
            <w:tcW w:w="4972" w:type="dxa"/>
            <w:gridSpan w:val="2"/>
          </w:tcPr>
          <w:p w:rsidR="007F19DD" w:rsidRDefault="007F19D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урока:</w:t>
            </w:r>
          </w:p>
        </w:tc>
        <w:tc>
          <w:tcPr>
            <w:tcW w:w="9814" w:type="dxa"/>
            <w:gridSpan w:val="3"/>
          </w:tcPr>
          <w:p w:rsidR="009A429B" w:rsidRDefault="007F19DD" w:rsidP="0063769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A7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cs="Times New Roman"/>
                <w:sz w:val="28"/>
                <w:szCs w:val="28"/>
              </w:rPr>
              <w:t>﻿</w:t>
            </w:r>
          </w:p>
          <w:p w:rsidR="007F19DD" w:rsidRDefault="007F19DD" w:rsidP="0063769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обеспечить в ходе урока усвоение поняти</w:t>
            </w:r>
            <w:r w:rsidR="009A429B" w:rsidRPr="009A42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 xml:space="preserve"> «Имя числительное»</w:t>
            </w:r>
            <w:r w:rsidR="009A429B" w:rsidRPr="009A429B">
              <w:rPr>
                <w:rFonts w:ascii="Times New Roman" w:hAnsi="Times New Roman" w:cs="Times New Roman"/>
                <w:sz w:val="28"/>
                <w:szCs w:val="28"/>
              </w:rPr>
              <w:t>, «кол</w:t>
            </w:r>
            <w:r w:rsidR="009A429B" w:rsidRPr="009A42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429B" w:rsidRPr="009A429B">
              <w:rPr>
                <w:rFonts w:ascii="Times New Roman" w:hAnsi="Times New Roman" w:cs="Times New Roman"/>
                <w:sz w:val="28"/>
                <w:szCs w:val="28"/>
              </w:rPr>
              <w:t>чественные и порядковые имена числительные</w:t>
            </w:r>
            <w:r w:rsidR="009A42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F19DD" w:rsidRDefault="009A429B" w:rsidP="0063769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знание учащихся о частях речи русского языка.</w:t>
            </w:r>
          </w:p>
          <w:p w:rsidR="009A429B" w:rsidRDefault="009A429B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7A7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азвивающие: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cs="Times New Roman"/>
                <w:sz w:val="28"/>
                <w:szCs w:val="28"/>
              </w:rPr>
              <w:t>﻿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таких аналитических способностей уч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щихся, как умение анализировать, сопоставлять, сравнивать, обобщать, делать выводы;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коммуникативных навыков;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самостоятельной познавательной деятел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 учащихся памяти, внимания, воображ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умений осуществлять рефлексивную деятел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ность;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развить у учащихся умение выделять главное, существенное в изучаемом материале;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развить у учащихся умение составлять схемы, планы, формулировать в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 или контрольные вопросы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развить у учащихся познавательный интерес;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развить у учащихся интеллектуальные способности переноса знаний и умений в новые ситуации;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научить учащихся работать с дополнительной литературой и другими и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точниками информации;</w:t>
            </w:r>
          </w:p>
          <w:p w:rsidR="009A429B" w:rsidRDefault="009A429B" w:rsidP="0063769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научить учащихся выступать перед аудиторией и защищать свою точку зрения;</w:t>
            </w:r>
          </w:p>
          <w:p w:rsidR="009A429B" w:rsidRDefault="009A429B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7A7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оспитательные: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cs="Times New Roman"/>
                <w:sz w:val="28"/>
                <w:szCs w:val="28"/>
              </w:rPr>
              <w:t>﻿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учащихся культуры взаимоотношений при работе в парах, группах, коллективе;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у учащихся эстетического вкуса, культуры речи;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уровня мотивации учащихся на уроках через средства обучения;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готовности и мобилизации усилий на в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полнение заданий;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реальной самооценки учащихся, реализации его как личности;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429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формированию у учащихся физического и санитарно-гигиенического воспитания, развития работоспособности, профилактики </w:t>
            </w:r>
            <w:r w:rsidRPr="009A4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утомления;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66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учащихся бережного отношения к пр</w:t>
            </w:r>
            <w:r w:rsidRPr="00632F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F66">
              <w:rPr>
                <w:rFonts w:ascii="Times New Roman" w:hAnsi="Times New Roman" w:cs="Times New Roman"/>
                <w:sz w:val="28"/>
                <w:szCs w:val="28"/>
              </w:rPr>
              <w:t>роде и экологической культуры;</w:t>
            </w:r>
          </w:p>
          <w:p w:rsidR="009A429B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66">
              <w:rPr>
                <w:rFonts w:ascii="Times New Roman" w:hAnsi="Times New Roman" w:cs="Times New Roman"/>
                <w:sz w:val="28"/>
                <w:szCs w:val="28"/>
              </w:rPr>
              <w:t>создавать объективную основу для воспитания и любви к родному краю;</w:t>
            </w:r>
          </w:p>
          <w:p w:rsidR="009A429B" w:rsidRPr="00BA15B4" w:rsidRDefault="009A429B" w:rsidP="0063769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66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учащихся толерантности в отношении к культуре своего и других народов;</w:t>
            </w:r>
          </w:p>
        </w:tc>
      </w:tr>
      <w:tr w:rsidR="007A7559" w:rsidTr="001429A0">
        <w:tc>
          <w:tcPr>
            <w:tcW w:w="4972" w:type="dxa"/>
            <w:gridSpan w:val="2"/>
          </w:tcPr>
          <w:p w:rsidR="007A7559" w:rsidRDefault="007A755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термины и понятия</w:t>
            </w:r>
          </w:p>
        </w:tc>
        <w:tc>
          <w:tcPr>
            <w:tcW w:w="9814" w:type="dxa"/>
            <w:gridSpan w:val="3"/>
          </w:tcPr>
          <w:p w:rsidR="007A7559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речи, имя числительное, количественные и порядковые числительные.</w:t>
            </w:r>
          </w:p>
        </w:tc>
      </w:tr>
      <w:tr w:rsidR="00FB79BD" w:rsidTr="001429A0">
        <w:trPr>
          <w:trHeight w:val="158"/>
        </w:trPr>
        <w:tc>
          <w:tcPr>
            <w:tcW w:w="4972" w:type="dxa"/>
            <w:gridSpan w:val="2"/>
            <w:vMerge w:val="restart"/>
          </w:tcPr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12" w:type="dxa"/>
            <w:gridSpan w:val="2"/>
          </w:tcPr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4902" w:type="dxa"/>
          </w:tcPr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</w:p>
        </w:tc>
      </w:tr>
      <w:tr w:rsidR="00FB79BD" w:rsidTr="001429A0">
        <w:trPr>
          <w:trHeight w:val="157"/>
        </w:trPr>
        <w:tc>
          <w:tcPr>
            <w:tcW w:w="4972" w:type="dxa"/>
            <w:gridSpan w:val="2"/>
            <w:vMerge/>
          </w:tcPr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  <w:gridSpan w:val="2"/>
          </w:tcPr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(УМК, дополнительная литература) </w:t>
            </w:r>
          </w:p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(нагля</w:t>
            </w: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 xml:space="preserve">е пособия, </w:t>
            </w: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>мультимедиа-ресурсы и др.)</w:t>
            </w:r>
          </w:p>
          <w:p w:rsidR="00FB79BD" w:rsidRDefault="00FB79B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материал 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 xml:space="preserve">(страницы учебника, </w:t>
            </w:r>
            <w:r w:rsidRPr="00FB79BD">
              <w:rPr>
                <w:rFonts w:ascii="Times New Roman" w:hAnsi="Times New Roman" w:cs="Times New Roman"/>
                <w:sz w:val="28"/>
                <w:szCs w:val="28"/>
              </w:rPr>
              <w:t>дополнительные пособия)</w:t>
            </w:r>
          </w:p>
          <w:p w:rsidR="007F19DD" w:rsidRPr="007A7559" w:rsidRDefault="00BA15B4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учителя, </w:t>
            </w:r>
            <w:r w:rsidR="007F19DD" w:rsidRPr="007A7559">
              <w:rPr>
                <w:rFonts w:ascii="Times New Roman" w:hAnsi="Times New Roman" w:cs="Times New Roman"/>
                <w:sz w:val="28"/>
                <w:szCs w:val="28"/>
              </w:rPr>
              <w:t>проекционный комплект,</w:t>
            </w:r>
          </w:p>
          <w:p w:rsidR="007F19DD" w:rsidRPr="007A7559" w:rsidRDefault="007F19D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наглядные печатные материалы,</w:t>
            </w:r>
          </w:p>
          <w:p w:rsidR="007F19DD" w:rsidRPr="007A7559" w:rsidRDefault="007F19D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УМК,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ЭОР,</w:t>
            </w:r>
          </w:p>
          <w:p w:rsidR="007F19DD" w:rsidRPr="00FB79BD" w:rsidRDefault="007F19D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доска. </w:t>
            </w:r>
          </w:p>
        </w:tc>
        <w:tc>
          <w:tcPr>
            <w:tcW w:w="4902" w:type="dxa"/>
          </w:tcPr>
          <w:p w:rsidR="00FB79BD" w:rsidRDefault="007F19D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Литературное чте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32F66" w:rsidTr="001429A0">
        <w:tc>
          <w:tcPr>
            <w:tcW w:w="14786" w:type="dxa"/>
            <w:gridSpan w:val="5"/>
          </w:tcPr>
          <w:p w:rsidR="00632F66" w:rsidRPr="00632F66" w:rsidRDefault="00632F66" w:rsidP="00BA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429A0" w:rsidTr="001429A0">
        <w:trPr>
          <w:trHeight w:val="158"/>
        </w:trPr>
        <w:tc>
          <w:tcPr>
            <w:tcW w:w="4928" w:type="dxa"/>
          </w:tcPr>
          <w:p w:rsidR="001429A0" w:rsidRPr="00632F66" w:rsidRDefault="00462403" w:rsidP="00BA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929" w:type="dxa"/>
            <w:gridSpan w:val="2"/>
          </w:tcPr>
          <w:p w:rsidR="001429A0" w:rsidRPr="00632F66" w:rsidRDefault="00462403" w:rsidP="00BA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4929" w:type="dxa"/>
            <w:gridSpan w:val="2"/>
          </w:tcPr>
          <w:p w:rsidR="001429A0" w:rsidRPr="00632F66" w:rsidRDefault="00462403" w:rsidP="00BA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1429A0" w:rsidTr="00462403">
        <w:trPr>
          <w:trHeight w:val="157"/>
        </w:trPr>
        <w:tc>
          <w:tcPr>
            <w:tcW w:w="4928" w:type="dxa"/>
          </w:tcPr>
          <w:p w:rsidR="001429A0" w:rsidRPr="00462403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Ученик научится (БУ):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именем числительным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частью речи.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Научится наблюдать морфологические признаки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 числительного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9A0" w:rsidRPr="00462403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получит возможность на</w:t>
            </w:r>
            <w:r w:rsidRPr="0046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46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читься (ПУ):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на какие вопросы оно о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вечает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узнает разряды имени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тельного.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Анализировать и корректировать д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 xml:space="preserve">пущенные ошибки. </w:t>
            </w:r>
          </w:p>
          <w:p w:rsidR="001429A0" w:rsidRPr="003C51ED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информ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3AD">
              <w:rPr>
                <w:rFonts w:ascii="Times New Roman" w:hAnsi="Times New Roman" w:cs="Times New Roman"/>
                <w:sz w:val="28"/>
                <w:szCs w:val="28"/>
              </w:rPr>
              <w:t>цию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9A0" w:rsidRPr="00632F66" w:rsidRDefault="001429A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 УУД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научится (БУ):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ориентироваться в своей системе знаний (определять границы знания / незнания);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сравнение, самостоятел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но строить выводы на основе сравн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ния; проводить анализ и классифик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цию изучаемых объектов (по нескол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ким существенным признакам),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- делать выводы в результате совмес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ной работы 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и класса.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получит возможность на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читься (ПУ):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извлекать информацию, предста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ленную в разных формах;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- расширять свои представления об изучаемых явлениях.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Ученик научится (БУ):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и формулировать цель деятельности на уроке;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- высказывать свое предположение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основе учебного материала;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дачу, понимать смысл инструкции учителя и вносить в нее коррективы;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ветствии с учебными задачами, разл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чая способ и результат собственных действий;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получит возможность на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читься (ПУ):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инициативу при ответе на вопросы и в выполнении заданий;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самоконтроль и сам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проверку усвоения учебного матери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ла.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Ученик научится (БУ):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и обосновывать свою точку зре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существование различных точек зрения, учитывать позицию партнера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в общении;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учебном диалоге;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- эмоционально позитивно относиться к процессу сотрудничества. </w:t>
            </w:r>
          </w:p>
          <w:p w:rsidR="001429A0" w:rsidRPr="001429A0" w:rsidRDefault="001429A0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получит возможность на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14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читься (ПУ): </w:t>
            </w:r>
          </w:p>
          <w:p w:rsidR="001429A0" w:rsidRDefault="001429A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письменной форме с учётом речевой ситуации, </w:t>
            </w:r>
          </w:p>
          <w:p w:rsidR="001429A0" w:rsidRPr="00632F66" w:rsidRDefault="001429A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осуществлять рефлексию относител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но процесса деятельности, контрол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1ED">
              <w:rPr>
                <w:rFonts w:ascii="Times New Roman" w:hAnsi="Times New Roman" w:cs="Times New Roman"/>
                <w:sz w:val="28"/>
                <w:szCs w:val="28"/>
              </w:rPr>
              <w:t>ровать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результаты.</w:t>
            </w:r>
          </w:p>
        </w:tc>
        <w:tc>
          <w:tcPr>
            <w:tcW w:w="4929" w:type="dxa"/>
            <w:gridSpan w:val="2"/>
          </w:tcPr>
          <w:p w:rsid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созданы условия для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вания у ученика: </w:t>
            </w:r>
          </w:p>
          <w:p w:rsid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учебно-познавательного интереса к новому учебному материалу, учебно-познавательной мотивации;</w:t>
            </w:r>
          </w:p>
          <w:p w:rsid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осознания смысла учения и личнос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ной ответственности за будущий р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зультат; </w:t>
            </w:r>
          </w:p>
          <w:p w:rsid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готовности открыто выражать свою позицию на уроке; </w:t>
            </w:r>
          </w:p>
          <w:p w:rsid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адекватного понимания причин усп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ха или неуспеха учебной деятельн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1429A0" w:rsidRPr="00462403" w:rsidRDefault="0046240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самостоятельности.</w:t>
            </w:r>
          </w:p>
        </w:tc>
      </w:tr>
    </w:tbl>
    <w:p w:rsidR="00D13DA9" w:rsidRDefault="003A7D8B" w:rsidP="00637690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7656"/>
        <w:gridCol w:w="7130"/>
      </w:tblGrid>
      <w:tr w:rsidR="00462403" w:rsidTr="00E4712B">
        <w:tc>
          <w:tcPr>
            <w:tcW w:w="14786" w:type="dxa"/>
            <w:gridSpan w:val="2"/>
          </w:tcPr>
          <w:p w:rsidR="00462403" w:rsidRDefault="00B52E08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</w:t>
            </w:r>
            <w:r w:rsidR="00462403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 w:rsidR="00462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62403" w:rsidRPr="007A7559">
              <w:rPr>
                <w:rFonts w:ascii="Times New Roman" w:hAnsi="Times New Roman" w:cs="Times New Roman"/>
                <w:sz w:val="28"/>
                <w:szCs w:val="28"/>
              </w:rPr>
              <w:t>Мотивация (самоопределение) к учебной деятельности</w:t>
            </w:r>
          </w:p>
        </w:tc>
      </w:tr>
      <w:tr w:rsidR="0017174B" w:rsidTr="00E4712B">
        <w:tc>
          <w:tcPr>
            <w:tcW w:w="14786" w:type="dxa"/>
            <w:gridSpan w:val="2"/>
          </w:tcPr>
          <w:p w:rsidR="0017174B" w:rsidRPr="007A7559" w:rsidRDefault="0017174B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этапа: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Выработка на личностно значимом уровне внутренней готовности к реализации нормативных требований учебной деятельности</w:t>
            </w:r>
          </w:p>
        </w:tc>
      </w:tr>
      <w:tr w:rsidR="003A7D8B" w:rsidTr="00DD1617">
        <w:tc>
          <w:tcPr>
            <w:tcW w:w="7656" w:type="dxa"/>
          </w:tcPr>
          <w:p w:rsidR="003A7D8B" w:rsidRDefault="0017174B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3A7D8B" w:rsidRDefault="0017174B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компоненты функциональной грамотности (ФГ)</w:t>
            </w:r>
          </w:p>
        </w:tc>
      </w:tr>
      <w:tr w:rsidR="003A7D8B" w:rsidTr="00DD1617">
        <w:tc>
          <w:tcPr>
            <w:tcW w:w="7656" w:type="dxa"/>
            <w:tcBorders>
              <w:right w:val="single" w:sz="4" w:space="0" w:color="auto"/>
            </w:tcBorders>
          </w:tcPr>
          <w:p w:rsidR="003A7D8B" w:rsidRDefault="00C9660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возникновения у учащихся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потребности включения в деятельность («хочу»); актуализирует требования к ученику со стороны учебной деятельности («надо»); устанавливает тематические рамки учебной деятельности («могу»).</w:t>
            </w:r>
          </w:p>
          <w:p w:rsidR="00C96608" w:rsidRDefault="00C9660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Настраиваются на предстоящую совместную де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D05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Начинаем урок русского языка. </w:t>
            </w:r>
            <w:r w:rsidR="00757D05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 w:rsidR="00757D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D05">
              <w:rPr>
                <w:rFonts w:ascii="Times New Roman" w:hAnsi="Times New Roman" w:cs="Times New Roman"/>
                <w:sz w:val="28"/>
                <w:szCs w:val="28"/>
              </w:rPr>
              <w:t xml:space="preserve">дня у нас урок из блока «Как устроен наш язык». </w:t>
            </w:r>
            <w:r w:rsidR="00757D05" w:rsidRPr="00E86EC9">
              <w:rPr>
                <w:rFonts w:ascii="Times New Roman" w:hAnsi="Times New Roman" w:cs="Times New Roman"/>
                <w:sz w:val="28"/>
                <w:szCs w:val="28"/>
              </w:rPr>
              <w:t>Это значит, что мы будем … (узнавать новые теоретические сведения, открывать новые знания)</w:t>
            </w:r>
            <w:r w:rsidR="00BA15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Девизом нашего урока будут такие слова: 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>Пусть 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 он всем нам впрок.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Будем все запоминать, 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Чтобы в жизни применять. </w:t>
            </w:r>
          </w:p>
          <w:p w:rsidR="0086496D" w:rsidRP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D05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значение слова «впрок»?</w:t>
            </w:r>
          </w:p>
          <w:p w:rsidR="00E86EC9" w:rsidRDefault="00E86EC9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Действительно, чтобы урок стал для нас полезным, необх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димо в работе быть внимательными, стараться делать выв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ды, оказывать взаимопомощь друг другу.</w:t>
            </w:r>
          </w:p>
          <w:p w:rsidR="00757D05" w:rsidRPr="00757D05" w:rsidRDefault="00085B37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число и вид работы.</w:t>
            </w:r>
          </w:p>
        </w:tc>
        <w:tc>
          <w:tcPr>
            <w:tcW w:w="7130" w:type="dxa"/>
            <w:tcBorders>
              <w:left w:val="single" w:sz="4" w:space="0" w:color="auto"/>
              <w:bottom w:val="single" w:sz="4" w:space="0" w:color="auto"/>
            </w:tcBorders>
          </w:tcPr>
          <w:p w:rsidR="00562AB3" w:rsidRP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2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Интегративные компоненты ФГ:</w:t>
            </w:r>
            <w:r w:rsidRPr="0045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Pr="00562AB3">
              <w:rPr>
                <w:rFonts w:ascii="Times New Roman" w:hAnsi="Times New Roman" w:cs="Times New Roman"/>
                <w:sz w:val="28"/>
                <w:szCs w:val="28"/>
              </w:rPr>
              <w:t>оммуникативная грамотность (умение слушать и вст</w:t>
            </w:r>
            <w:r w:rsidRPr="00562A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2AB3">
              <w:rPr>
                <w:rFonts w:ascii="Times New Roman" w:hAnsi="Times New Roman" w:cs="Times New Roman"/>
                <w:sz w:val="28"/>
                <w:szCs w:val="28"/>
              </w:rPr>
              <w:t xml:space="preserve">пать в диалог). </w:t>
            </w:r>
          </w:p>
          <w:p w:rsidR="003A7D8B" w:rsidRPr="00562AB3" w:rsidRDefault="00562AB3" w:rsidP="0056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Pr="00562AB3">
              <w:rPr>
                <w:rFonts w:ascii="Times New Roman" w:hAnsi="Times New Roman" w:cs="Times New Roman"/>
                <w:sz w:val="28"/>
                <w:szCs w:val="28"/>
              </w:rPr>
              <w:t>зыковая грамотность: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</w:t>
            </w:r>
            <w:r w:rsidRPr="00562AB3">
              <w:rPr>
                <w:rFonts w:ascii="Times New Roman" w:hAnsi="Times New Roman" w:cs="Times New Roman"/>
                <w:sz w:val="28"/>
                <w:szCs w:val="28"/>
              </w:rPr>
              <w:t>дение средствами родного языка в устной речи.</w:t>
            </w:r>
          </w:p>
        </w:tc>
      </w:tr>
      <w:tr w:rsidR="00105D60" w:rsidTr="00E4712B">
        <w:tc>
          <w:tcPr>
            <w:tcW w:w="14786" w:type="dxa"/>
            <w:gridSpan w:val="2"/>
          </w:tcPr>
          <w:p w:rsidR="00105D60" w:rsidRDefault="00B52E0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</w:t>
            </w:r>
            <w:r w:rsidR="00105D60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 w:rsidR="00105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5D60" w:rsidRPr="007A7559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</w:t>
            </w:r>
          </w:p>
        </w:tc>
      </w:tr>
      <w:tr w:rsidR="00105D60" w:rsidTr="00E4712B">
        <w:tc>
          <w:tcPr>
            <w:tcW w:w="14786" w:type="dxa"/>
            <w:gridSpan w:val="2"/>
          </w:tcPr>
          <w:p w:rsidR="00105D60" w:rsidRDefault="00105D6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Подготовка мышления учащихся и осознание ими потребности к выявлению причин затруднений в собс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венной деятельности</w:t>
            </w:r>
          </w:p>
        </w:tc>
      </w:tr>
      <w:tr w:rsidR="00E4712B" w:rsidRPr="00B056A0" w:rsidTr="00DD1617">
        <w:tc>
          <w:tcPr>
            <w:tcW w:w="7656" w:type="dxa"/>
          </w:tcPr>
          <w:p w:rsidR="00E4712B" w:rsidRDefault="00C9660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6B2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 (ситуацию за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 xml:space="preserve">нения), предлагая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нового знания, з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планированного для изуч</w:t>
            </w:r>
            <w:r w:rsidR="006376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ния на данном уроке. </w:t>
            </w:r>
          </w:p>
          <w:p w:rsidR="00C96608" w:rsidRDefault="00C9660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Ученики:</w:t>
            </w:r>
            <w:r w:rsidR="006B2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Пытаются самостоятельно выполнить задание на применение нового знания, запланированного для изучения на данном уроке; фиксируют возникшее затруднение в в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полнении пробного действия. </w:t>
            </w:r>
          </w:p>
          <w:p w:rsidR="00DD1617" w:rsidRDefault="00085B37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85B37">
              <w:rPr>
                <w:rFonts w:ascii="Times New Roman" w:hAnsi="Times New Roman" w:cs="Times New Roman"/>
                <w:sz w:val="28"/>
                <w:szCs w:val="28"/>
              </w:rPr>
              <w:t>Начнем работу с рубрики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подумаем». </w:t>
            </w:r>
          </w:p>
          <w:p w:rsidR="00671C7A" w:rsidRDefault="00DD1617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085B37">
              <w:rPr>
                <w:rFonts w:ascii="Times New Roman" w:hAnsi="Times New Roman" w:cs="Times New Roman"/>
                <w:sz w:val="28"/>
                <w:szCs w:val="28"/>
              </w:rPr>
              <w:t>апишите слова по группам</w:t>
            </w:r>
            <w:r w:rsidR="00637690">
              <w:rPr>
                <w:rFonts w:ascii="Times New Roman" w:hAnsi="Times New Roman" w:cs="Times New Roman"/>
                <w:sz w:val="28"/>
                <w:szCs w:val="28"/>
              </w:rPr>
              <w:t xml:space="preserve">: имена существительные, имена прилагательные, глаголы, местоимения, наречия.   </w:t>
            </w:r>
          </w:p>
          <w:p w:rsidR="00637690" w:rsidRDefault="00637690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Считать, ты, девять, карандаши, деревянный, вдалеке, он, быстрый, второй, пенал, завтра, умножать, шесть, умный, парта, вычитать, досуха, вы.</w:t>
            </w:r>
          </w:p>
          <w:p w:rsidR="003C5F31" w:rsidRDefault="003C5F31" w:rsidP="003C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 вы не выписали? Почему? </w:t>
            </w:r>
          </w:p>
          <w:p w:rsidR="003C5F31" w:rsidRDefault="003C5F31" w:rsidP="003C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Действительно, вы, как носители русского родного языка, слышали 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 xml:space="preserve">термин «Имя числительное»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 его в быту и на уроках. </w:t>
            </w:r>
          </w:p>
          <w:p w:rsidR="003C5F31" w:rsidRDefault="003C5F31" w:rsidP="003C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из упражнения являются именами числител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ными?</w:t>
            </w:r>
          </w:p>
          <w:p w:rsidR="003C5F31" w:rsidRDefault="003C5F31" w:rsidP="003C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Зачем же нам проводить данный урок?</w:t>
            </w:r>
          </w:p>
          <w:p w:rsidR="00637690" w:rsidRDefault="00637690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30" w:type="dxa"/>
          </w:tcPr>
          <w:p w:rsidR="00E4712B" w:rsidRPr="004502A2" w:rsidRDefault="00E4712B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2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Компоненты языковой ФГ:</w:t>
            </w:r>
          </w:p>
          <w:p w:rsidR="00E4712B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интерес к поисковой деятельности; </w:t>
            </w:r>
          </w:p>
          <w:p w:rsidR="00E4712B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- умение анализировать и обобщать, полученную инфо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мацию; </w:t>
            </w:r>
          </w:p>
          <w:p w:rsidR="00E4712B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- стремиться совершенствовать собственную языковую культуру. </w:t>
            </w:r>
          </w:p>
          <w:p w:rsidR="00E4712B" w:rsidRPr="004502A2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2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Интегративные компоненты ФГ:</w:t>
            </w:r>
            <w:r w:rsidRPr="0045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CF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коммуникативная грамотность (умение слушать и вст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пать в диалог, самостоятельно выражать свои мысли).</w:t>
            </w:r>
          </w:p>
          <w:p w:rsidR="00591CCF" w:rsidRDefault="00E4712B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  <w:p w:rsidR="00591CCF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анализировать информацию, делать выводы в резул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>тате совместной работы.</w:t>
            </w:r>
          </w:p>
          <w:p w:rsidR="00591CCF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ориентироваться в своей системе знаний (определять границы знания / незнания). </w:t>
            </w:r>
          </w:p>
          <w:p w:rsidR="00591CCF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</w:p>
          <w:p w:rsidR="00E4712B" w:rsidRPr="00E4712B" w:rsidRDefault="00E4712B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12B">
              <w:rPr>
                <w:rFonts w:ascii="Times New Roman" w:hAnsi="Times New Roman" w:cs="Times New Roman"/>
                <w:sz w:val="28"/>
                <w:szCs w:val="28"/>
              </w:rPr>
              <w:t xml:space="preserve"> - высказывать свое предположение на основе учебного материала.</w:t>
            </w:r>
          </w:p>
        </w:tc>
      </w:tr>
      <w:tr w:rsidR="00591CCF" w:rsidTr="0086496D">
        <w:tc>
          <w:tcPr>
            <w:tcW w:w="14786" w:type="dxa"/>
            <w:gridSpan w:val="2"/>
          </w:tcPr>
          <w:p w:rsidR="00591CCF" w:rsidRDefault="00B52E0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</w:t>
            </w:r>
            <w:r w:rsidR="00591CCF"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 w:rsidR="00591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CCF" w:rsidRPr="007A7559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 (определение границ знания и незнания)</w:t>
            </w:r>
          </w:p>
        </w:tc>
      </w:tr>
      <w:tr w:rsidR="00591CCF" w:rsidTr="0086496D">
        <w:tc>
          <w:tcPr>
            <w:tcW w:w="14786" w:type="dxa"/>
            <w:gridSpan w:val="2"/>
          </w:tcPr>
          <w:p w:rsidR="00591CCF" w:rsidRDefault="00591CCF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Осознание места и причины собственных затруднений в выполнении изученных способов действий</w:t>
            </w:r>
          </w:p>
        </w:tc>
      </w:tr>
      <w:tr w:rsidR="00591CCF" w:rsidTr="00DD1617">
        <w:tc>
          <w:tcPr>
            <w:tcW w:w="7656" w:type="dxa"/>
          </w:tcPr>
          <w:p w:rsidR="00591CCF" w:rsidRPr="003C5F31" w:rsidRDefault="00C9660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6B2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Осуществляет побуждающий или подводящий диалог, приводящий к осознанию каждым учащимся места и причины своего затруднения.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Определяются рамки изучаем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го материала.</w:t>
            </w:r>
          </w:p>
          <w:p w:rsidR="00C96608" w:rsidRDefault="00C9660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Ученики:</w:t>
            </w:r>
            <w:r w:rsidR="006B2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Фиксируют  шаг, на котором возникло затруд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; соотносят свои действия с изученными способами и фиксируют, какого знания или умения недостает для реш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ния исходной задачи и задач такого класса вообще (причина затруднения).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учителем.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и определяют границы своего «знания» / «не зн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задумываются о решении поставленных учителем з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9B6" w:rsidRPr="007A7559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B28" w:rsidRDefault="006A1B2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Да, действительно, мы знаем только название данной части речи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 xml:space="preserve"> и можем соотносить с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2AB3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знаем граммат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признаки и синтаксическую роль имен числительных.</w:t>
            </w:r>
          </w:p>
          <w:p w:rsidR="006A1B28" w:rsidRDefault="006A1B2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цель урока.</w:t>
            </w:r>
          </w:p>
          <w:p w:rsidR="006A1B28" w:rsidRDefault="006A1B2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задачи нам надо решить в ходе урока для достижения поставленной цели? </w:t>
            </w:r>
          </w:p>
        </w:tc>
        <w:tc>
          <w:tcPr>
            <w:tcW w:w="7130" w:type="dxa"/>
          </w:tcPr>
          <w:p w:rsidR="00B056A0" w:rsidRDefault="000205A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УУД</w:t>
            </w:r>
            <w:r w:rsidRPr="00B0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6A0" w:rsidRDefault="000205A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6A0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и формулировать тему и цели деятельности на уроке; </w:t>
            </w:r>
          </w:p>
          <w:p w:rsidR="00CD7804" w:rsidRPr="00CD7804" w:rsidRDefault="000205A8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 </w:t>
            </w:r>
          </w:p>
          <w:p w:rsidR="00CD7804" w:rsidRDefault="000205A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6A0">
              <w:rPr>
                <w:rFonts w:ascii="Times New Roman" w:hAnsi="Times New Roman" w:cs="Times New Roman"/>
                <w:sz w:val="28"/>
                <w:szCs w:val="28"/>
              </w:rPr>
              <w:t xml:space="preserve">-высказывать и обосновывать свою точку зрения; </w:t>
            </w:r>
          </w:p>
          <w:p w:rsidR="00591CCF" w:rsidRPr="00B056A0" w:rsidRDefault="000205A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A0">
              <w:rPr>
                <w:rFonts w:ascii="Times New Roman" w:hAnsi="Times New Roman" w:cs="Times New Roman"/>
                <w:sz w:val="28"/>
                <w:szCs w:val="28"/>
              </w:rPr>
              <w:t>- допускать существование различных точек зрения.</w:t>
            </w:r>
          </w:p>
        </w:tc>
      </w:tr>
      <w:tr w:rsidR="00B52E08" w:rsidTr="00521974">
        <w:tc>
          <w:tcPr>
            <w:tcW w:w="14786" w:type="dxa"/>
            <w:gridSpan w:val="2"/>
          </w:tcPr>
          <w:p w:rsidR="00B52E08" w:rsidRDefault="00B52E08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</w:t>
            </w: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 w:rsidR="00521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</w:tr>
      <w:tr w:rsidR="00B52E08" w:rsidTr="00521974">
        <w:tc>
          <w:tcPr>
            <w:tcW w:w="14786" w:type="dxa"/>
            <w:gridSpan w:val="2"/>
          </w:tcPr>
          <w:p w:rsidR="00B52E08" w:rsidRPr="007A7559" w:rsidRDefault="00B52E08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="00521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Постановка целей коррекционной деятельности и на этой основе - выбор способа и средств их реализации</w:t>
            </w:r>
          </w:p>
        </w:tc>
      </w:tr>
      <w:tr w:rsidR="00562AB3" w:rsidTr="00DD1617">
        <w:tc>
          <w:tcPr>
            <w:tcW w:w="7656" w:type="dxa"/>
          </w:tcPr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Организовывает коллективный анализ учебной з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дачи. Направляет выбор учащимися способа  и средства (из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ченные понятия, алгоритмы, модели, формулы, способы з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писи и т.д.) построения нового знания.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 коммуникативной форме формулируют цель своих будущих учебных действий, устраняющих причину возникшего затруднения; предлагают и согласовывают тему урока; выбирают способ и средства построения нового зн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ния; формируют план своих действий.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Составим план работы.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Дать определение   имени числительному, как части речи (по аналогии с известными определениями других частей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чи)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Выделить группы (разряды) имен числительных.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Учиться применять новые знания на практике.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самостоятельную работу. Проверить по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Подвести итог урока.</w:t>
            </w:r>
          </w:p>
        </w:tc>
        <w:tc>
          <w:tcPr>
            <w:tcW w:w="7130" w:type="dxa"/>
          </w:tcPr>
          <w:p w:rsidR="00562AB3" w:rsidRPr="004502A2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2A2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языковой ФГ:</w:t>
            </w:r>
            <w:r w:rsidRPr="0045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способность извлекать необходимую информацию для ее преобразования в соответствии с учебной задачей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к осознанию терминологических и пон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тийных характеристик системы языка (формирование точных языковых знаний); 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стремление к совершенствованию собственной язык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вой культуры. (Как результат - осознание богатства, кр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соты и выразительности русского языка).</w:t>
            </w:r>
          </w:p>
          <w:p w:rsidR="00562AB3" w:rsidRPr="004502A2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502A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компоненты ФГ:</w:t>
            </w:r>
            <w:r w:rsidRPr="0045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коммуникативная грамотность (умение слушать и вст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пать в диалог).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 - готовность к целесообразному использованию язык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вых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при создании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стных и письменных выск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зываний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, рассуждений, 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1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границы знания/незнания.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1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 - готовить рабочее место, все необходимое для включ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ния в учебную деятельность. 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самоконтроль и самооценку</w:t>
            </w:r>
          </w:p>
          <w:p w:rsidR="00562AB3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71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AB3" w:rsidRPr="0017174B" w:rsidRDefault="00562AB3" w:rsidP="00B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sz w:val="28"/>
                <w:szCs w:val="28"/>
              </w:rPr>
              <w:t>- участвовать в учебном диалоге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 этап урока: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 выхода из затруднения</w:t>
            </w:r>
          </w:p>
        </w:tc>
      </w:tr>
      <w:tr w:rsidR="00562AB3" w:rsidTr="00DD1617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Осмысленная коррекция учащимися своих ошибок в самостоятельной работе и формирование умения пр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вильно применять соответствующие способы действий</w:t>
            </w:r>
          </w:p>
        </w:tc>
      </w:tr>
      <w:tr w:rsidR="00562AB3" w:rsidTr="00DD1617">
        <w:tc>
          <w:tcPr>
            <w:tcW w:w="7656" w:type="dxa"/>
          </w:tcPr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Фиксирует выдвинутые учениками гипотезы, 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ганизует их обсуждение; направляе</w:t>
            </w:r>
            <w:r w:rsidR="003C5F3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 в соответствии с планом.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На основе выбранного метода выдвигают и обо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новывают гипотезы; фиксируют (вербально и знаково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применяют новый способ действий для решения задачи, в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звавшей затруднение.</w:t>
            </w:r>
          </w:p>
          <w:p w:rsidR="00562AB3" w:rsidRPr="002C6085" w:rsidRDefault="003C5F31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>«Имя числительное»!  С числами вы каждый день встреча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r w:rsidR="00CD0C7A">
              <w:rPr>
                <w:rFonts w:ascii="Times New Roman" w:hAnsi="Times New Roman" w:cs="Times New Roman"/>
                <w:sz w:val="28"/>
                <w:szCs w:val="28"/>
              </w:rPr>
              <w:t xml:space="preserve"> в быту и 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языка, литературного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D0C7A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окружающего мира, технологии</w:t>
            </w:r>
            <w:r w:rsidR="00562AB3" w:rsidRPr="002C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AB3" w:rsidRPr="002C6085" w:rsidRDefault="00562AB3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Уникальная особенность числительных состоит в том, что все они могут быть перечислены (их всего </w:t>
            </w:r>
            <w:r w:rsidR="00CD0C7A">
              <w:rPr>
                <w:rFonts w:ascii="Times New Roman" w:hAnsi="Times New Roman" w:cs="Times New Roman"/>
                <w:sz w:val="28"/>
                <w:szCs w:val="28"/>
              </w:rPr>
              <w:t xml:space="preserve">около </w:t>
            </w:r>
            <w:r w:rsidR="00DD1617">
              <w:rPr>
                <w:rFonts w:ascii="Times New Roman" w:hAnsi="Times New Roman" w:cs="Times New Roman"/>
                <w:sz w:val="28"/>
                <w:szCs w:val="28"/>
              </w:rPr>
              <w:t>пятидесяти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0 с небольшим). А можно ли перечислить все существител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ные, прилагательные, глаголы?</w:t>
            </w:r>
          </w:p>
          <w:p w:rsidR="00562AB3" w:rsidRDefault="00562AB3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Нет! Всё новые и новые слова появляются в языке, пополн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ются словари. А вот новые числительные вряд ли уже по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6085">
              <w:rPr>
                <w:rFonts w:ascii="Times New Roman" w:hAnsi="Times New Roman" w:cs="Times New Roman"/>
                <w:sz w:val="28"/>
                <w:szCs w:val="28"/>
              </w:rPr>
              <w:t>вятся: ведь для всех, даже самых огромных чисел, уже в древности люди придумали названия.</w:t>
            </w:r>
          </w:p>
          <w:p w:rsidR="00904684" w:rsidRDefault="00904684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84" w:rsidRDefault="00904684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84" w:rsidRDefault="00904684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05350" cy="3371850"/>
                  <wp:effectExtent l="19050" t="0" r="0" b="0"/>
                  <wp:docPr id="4" name="Рисунок 1" descr="Наши предки – славяне пользовались десятичной алфавитной нумерацией. Над бук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ши предки – славяне пользовались десятичной алфавитной нумерацией. Над бук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684" w:rsidRDefault="00904684" w:rsidP="002C608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AB3" w:rsidRPr="00DD1617" w:rsidRDefault="00682F95" w:rsidP="001C11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частоте употребления числительное на 8 месте. </w:t>
            </w:r>
            <w:r w:rsidRPr="00DD1617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9 000 слов употребляется 55 числительных</w:t>
            </w:r>
            <w:r w:rsidRPr="00DD1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C114C" w:rsidRDefault="00682F95" w:rsidP="001C114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114C">
              <w:rPr>
                <w:bCs/>
                <w:color w:val="000000"/>
                <w:sz w:val="28"/>
                <w:szCs w:val="28"/>
              </w:rPr>
              <w:t>Слова, обозначающие в русском языке числа, собирались п</w:t>
            </w:r>
            <w:r w:rsidRPr="001C114C">
              <w:rPr>
                <w:bCs/>
                <w:color w:val="000000"/>
                <w:sz w:val="28"/>
                <w:szCs w:val="28"/>
              </w:rPr>
              <w:t>о</w:t>
            </w:r>
            <w:r w:rsidRPr="001C114C">
              <w:rPr>
                <w:bCs/>
                <w:color w:val="000000"/>
                <w:sz w:val="28"/>
                <w:szCs w:val="28"/>
              </w:rPr>
              <w:t>степенно, из разных частей речи. "Один", "два", "три", "чет</w:t>
            </w:r>
            <w:r w:rsidRPr="001C114C">
              <w:rPr>
                <w:bCs/>
                <w:color w:val="000000"/>
                <w:sz w:val="28"/>
                <w:szCs w:val="28"/>
              </w:rPr>
              <w:t>ы</w:t>
            </w:r>
            <w:r w:rsidRPr="001C114C">
              <w:rPr>
                <w:bCs/>
                <w:color w:val="000000"/>
                <w:sz w:val="28"/>
                <w:szCs w:val="28"/>
              </w:rPr>
              <w:t xml:space="preserve">ре" – из прилагательных. "Пять", "шесть", "семь", "восемь", "девять" – из существительных. </w:t>
            </w:r>
            <w:r w:rsidRPr="001C114C">
              <w:rPr>
                <w:color w:val="000000"/>
                <w:sz w:val="28"/>
                <w:szCs w:val="28"/>
              </w:rPr>
              <w:t>В середине ХVIII века М.В.Ломоносов в своей грамматике впервые назвал числ</w:t>
            </w:r>
            <w:r w:rsidRPr="001C114C">
              <w:rPr>
                <w:color w:val="000000"/>
                <w:sz w:val="28"/>
                <w:szCs w:val="28"/>
              </w:rPr>
              <w:t>и</w:t>
            </w:r>
            <w:r w:rsidRPr="001C114C">
              <w:rPr>
                <w:color w:val="000000"/>
                <w:sz w:val="28"/>
                <w:szCs w:val="28"/>
              </w:rPr>
              <w:t>тельные самостоятельной частью речи.</w:t>
            </w:r>
          </w:p>
          <w:p w:rsidR="00682F95" w:rsidRDefault="00E324A2" w:rsidP="001C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A2">
              <w:rPr>
                <w:rFonts w:ascii="Times New Roman" w:hAnsi="Times New Roman" w:cs="Times New Roman"/>
                <w:sz w:val="28"/>
                <w:szCs w:val="28"/>
              </w:rPr>
              <w:t>Сфера употребления имен числительных очень широка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лительные используются в быту, в разговорной речи, в фольклоре (загадках, сказках, пословицах, поговорках).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личительной особенностью имен числительных является 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они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записываются и цифрами, и буквами.</w:t>
            </w:r>
          </w:p>
          <w:p w:rsidR="00F430A6" w:rsidRDefault="001C114C" w:rsidP="001C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0A6"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1C114C" w:rsidRDefault="00F430A6" w:rsidP="001C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 xml:space="preserve"> данны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 и поговор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выпишите 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 xml:space="preserve"> имена числ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14C">
              <w:rPr>
                <w:rFonts w:ascii="Times New Roman" w:hAnsi="Times New Roman" w:cs="Times New Roman"/>
                <w:sz w:val="28"/>
                <w:szCs w:val="28"/>
              </w:rPr>
              <w:t>тельные.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 xml:space="preserve"> (Предложения появляются последовательно на э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02A2">
              <w:rPr>
                <w:rFonts w:ascii="Times New Roman" w:hAnsi="Times New Roman" w:cs="Times New Roman"/>
                <w:sz w:val="28"/>
                <w:szCs w:val="28"/>
              </w:rPr>
              <w:t>ране,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 xml:space="preserve"> дети по одному выходят и записывают на доске числ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>тельные)</w:t>
            </w:r>
          </w:p>
          <w:p w:rsidR="000E7CD7" w:rsidRDefault="001C114C" w:rsidP="001C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сапога – пара.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Лучше один раз увидеть, чем сто раз у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лышать. Один ум хорошо, а два лучше. У семи нянек и дитя без глаза. Две собаки дерутся, третья не лезь. Один раз не с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меешь, во второй – научишься. Первый снег выпадает -  с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7CD7">
              <w:rPr>
                <w:rFonts w:ascii="Times New Roman" w:hAnsi="Times New Roman" w:cs="Times New Roman"/>
                <w:sz w:val="28"/>
                <w:szCs w:val="28"/>
              </w:rPr>
              <w:t>рок дней до зимы.</w:t>
            </w:r>
            <w:r w:rsidR="000423EE">
              <w:rPr>
                <w:rFonts w:ascii="Times New Roman" w:hAnsi="Times New Roman" w:cs="Times New Roman"/>
                <w:sz w:val="28"/>
                <w:szCs w:val="28"/>
              </w:rPr>
              <w:t xml:space="preserve"> Семь бед – один ответ. Первый блин – к</w:t>
            </w:r>
            <w:r w:rsidR="00042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3EE">
              <w:rPr>
                <w:rFonts w:ascii="Times New Roman" w:hAnsi="Times New Roman" w:cs="Times New Roman"/>
                <w:sz w:val="28"/>
                <w:szCs w:val="28"/>
              </w:rPr>
              <w:t>мом.</w:t>
            </w:r>
          </w:p>
          <w:p w:rsidR="000423EE" w:rsidRDefault="000423EE" w:rsidP="001C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числительные: два, сто, один, семь, третья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>, второй, первый, сорок. (Записыва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</w:t>
            </w:r>
            <w:r w:rsidR="00C558C9">
              <w:rPr>
                <w:rFonts w:ascii="Times New Roman" w:hAnsi="Times New Roman" w:cs="Times New Roman"/>
                <w:sz w:val="28"/>
                <w:szCs w:val="28"/>
              </w:rPr>
              <w:t>лова без повтора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2AE3" w:rsidRDefault="00362AE3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дать определение имени числительному как части речи.</w:t>
            </w:r>
          </w:p>
          <w:p w:rsidR="00B056A0" w:rsidRDefault="00B056A0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А теперь разбейте данные слова на две группы.</w:t>
            </w:r>
          </w:p>
          <w:p w:rsidR="00B056A0" w:rsidRDefault="00B056A0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слова первой группы, на какие вопросы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чают?</w:t>
            </w:r>
          </w:p>
          <w:p w:rsidR="00B056A0" w:rsidRDefault="00B056A0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слова второй группы, на какие вопросы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чают?</w:t>
            </w:r>
          </w:p>
          <w:p w:rsidR="00B056A0" w:rsidRDefault="00444E35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6A0">
              <w:rPr>
                <w:rFonts w:ascii="Times New Roman" w:hAnsi="Times New Roman" w:cs="Times New Roman"/>
                <w:sz w:val="28"/>
                <w:szCs w:val="28"/>
              </w:rPr>
              <w:t>Как называются данные группы слов мы узнаем из рубрики «Тайны языка». Откройте учебник, с. 84. Прочитает материал рубрики …</w:t>
            </w:r>
          </w:p>
          <w:p w:rsidR="00362AE3" w:rsidRDefault="00444E35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 виде схемы оформим новые знания.</w:t>
            </w:r>
          </w:p>
          <w:p w:rsidR="00C46236" w:rsidRPr="00E324A2" w:rsidRDefault="00C46236" w:rsidP="003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Опираясь на схему, расскажите об имени числительном.</w:t>
            </w:r>
          </w:p>
        </w:tc>
        <w:tc>
          <w:tcPr>
            <w:tcW w:w="7130" w:type="dxa"/>
          </w:tcPr>
          <w:p w:rsidR="00CD7804" w:rsidRPr="00CD7804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Компоненты языковой ФГ: </w:t>
            </w:r>
          </w:p>
          <w:p w:rsidR="00CD780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- развитие умения выявлять языковую единицу и анал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зировать её особенности в языке; </w:t>
            </w:r>
          </w:p>
          <w:p w:rsidR="00CD7804" w:rsidRDefault="00CD7804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соотнесение языковой единицы с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просами,</w:t>
            </w:r>
          </w:p>
          <w:p w:rsidR="00CD7804" w:rsidRDefault="00CD7804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различение 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числительного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7804" w:rsidRDefault="00CD7804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- развитие чуткости и внимания к языку.</w:t>
            </w:r>
          </w:p>
          <w:p w:rsidR="00CD7804" w:rsidRPr="00CD7804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Интегративные компоненты ФГ:</w:t>
            </w:r>
          </w:p>
          <w:p w:rsidR="00CD780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 - коммуникативная грамотность (участие в учебном диалоге</w:t>
            </w:r>
            <w:r w:rsidR="00CD7804">
              <w:rPr>
                <w:rFonts w:ascii="Times New Roman" w:hAnsi="Times New Roman" w:cs="Times New Roman"/>
                <w:sz w:val="28"/>
                <w:szCs w:val="28"/>
              </w:rPr>
              <w:t>, построение монологической речи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D7804" w:rsidRPr="00CD7804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УУД </w:t>
            </w:r>
          </w:p>
          <w:p w:rsidR="00CD780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- выполнять логические действия с языковым матери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лом; - проводить анализ, сравнение, обобщение; </w:t>
            </w:r>
          </w:p>
          <w:p w:rsidR="00CD780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- подводить под понятие, доказывать, делать выводы; 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- наблюдать морфологические признаки и синтаксич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скую функцию </w:t>
            </w:r>
            <w:r w:rsidR="00CD7804">
              <w:rPr>
                <w:rFonts w:ascii="Times New Roman" w:hAnsi="Times New Roman" w:cs="Times New Roman"/>
                <w:sz w:val="28"/>
                <w:szCs w:val="28"/>
              </w:rPr>
              <w:t>имени числительного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804" w:rsidRPr="00CD7804" w:rsidRDefault="00562AB3" w:rsidP="00CD78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 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по инструкции; 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самоконтроль по результату выполнения задания; 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- осуществлять взаимный контроль и оказывать в с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трудничестве необходимую взаимопомощь.</w:t>
            </w:r>
          </w:p>
          <w:p w:rsidR="00CD7804" w:rsidRPr="00CD7804" w:rsidRDefault="00562AB3" w:rsidP="00CD78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8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 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– высказывать и обосновывать свою точку зрения;</w:t>
            </w:r>
          </w:p>
          <w:p w:rsidR="00CD7804" w:rsidRDefault="00562AB3" w:rsidP="00CD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 xml:space="preserve"> -строить свои диалогические и монологические выск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7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зывания. </w:t>
            </w:r>
          </w:p>
          <w:p w:rsidR="00562AB3" w:rsidRDefault="00562AB3" w:rsidP="00CD7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э</w:t>
            </w: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Закрепление способов действий, вызвавших затруднения</w:t>
            </w:r>
          </w:p>
        </w:tc>
      </w:tr>
      <w:tr w:rsidR="00562AB3" w:rsidTr="00DD1617">
        <w:tc>
          <w:tcPr>
            <w:tcW w:w="7656" w:type="dxa"/>
          </w:tcPr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Организовывает деятельность учащихся (фро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тально, в группах, в парах) по применению новых знаний так, чтобы каждый из них проговорил во внешней речи это новое 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Решают несколько типовых заданий на новый сп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соб действия, при этом проговаривая вслух выполненные ш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ги и их обоснование - определения, алгоритмы, свойства и т.д.</w:t>
            </w:r>
          </w:p>
          <w:p w:rsidR="00193FCD" w:rsidRDefault="00193FC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Выполним упражнение 1 на с. 84 учебника. Поработаем в парах. Распределите между собой, какие числительные кто будет выписывать. Дайте название своей группе слов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пишите вопрос. Затем выпишите слова.</w:t>
            </w:r>
          </w:p>
          <w:p w:rsidR="00193FCD" w:rsidRDefault="00193FCD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Проверяем по цепочке, обязательно применяем в речи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лученные знания.</w:t>
            </w:r>
          </w:p>
          <w:p w:rsidR="00444E35" w:rsidRDefault="00444E35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числительные: восемь, десять, восемн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дцать, один, пятьдесят, одиннадцать, тридцать три.</w:t>
            </w:r>
          </w:p>
          <w:p w:rsidR="00444E35" w:rsidRDefault="00444E35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числительные: </w:t>
            </w:r>
            <w:r w:rsidR="005C41C1">
              <w:rPr>
                <w:rFonts w:ascii="Times New Roman" w:hAnsi="Times New Roman" w:cs="Times New Roman"/>
                <w:sz w:val="28"/>
                <w:szCs w:val="28"/>
              </w:rPr>
              <w:t>третий, пятнадцатый, двадцать второй, сорок шестой, сотый.</w:t>
            </w:r>
          </w:p>
          <w:p w:rsidR="005C41C1" w:rsidRDefault="005C41C1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случаи употребления некоторых из данных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лительных в литературе.</w:t>
            </w:r>
          </w:p>
          <w:p w:rsidR="00C46236" w:rsidRDefault="00C4623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немного отдохнем и проведем физическую мину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(видеоролик).</w:t>
            </w:r>
          </w:p>
        </w:tc>
        <w:tc>
          <w:tcPr>
            <w:tcW w:w="7130" w:type="dxa"/>
          </w:tcPr>
          <w:p w:rsidR="00904684" w:rsidRPr="00904684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Компоненты читательской ФГ: </w:t>
            </w:r>
          </w:p>
          <w:p w:rsidR="00904684" w:rsidRDefault="00904684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62AB3"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просмотрового чтения в процессе поиска нужной информации, извлечение нужной информации и преобразование ее в соответствие с учебной задачей;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 обобщение полученной информации;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овладение знаниями и умениями аналитического хара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тера, развитие устной и речи учащихся;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личная оценка прочитанного; </w:t>
            </w:r>
          </w:p>
          <w:p w:rsidR="00904684" w:rsidRPr="00904684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Интегративные компоненты ФГ: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Коммуникативная грамотность (участие в учебном ди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логе). </w:t>
            </w:r>
          </w:p>
          <w:p w:rsidR="00904684" w:rsidRPr="00904684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 -проводить анализ прочитанного, сравнение, строить выводы на основе сравнения. </w:t>
            </w:r>
          </w:p>
          <w:p w:rsidR="00904684" w:rsidRPr="00904684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по плану, инструкции;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информации;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полученных знаний;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осуществлять самоконтроль деятельности.</w:t>
            </w:r>
          </w:p>
          <w:p w:rsidR="00904684" w:rsidRPr="00904684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 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умение формулировать своё мнение и слушать соб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r w:rsidR="00904684">
              <w:rPr>
                <w:rFonts w:ascii="Times New Roman" w:hAnsi="Times New Roman" w:cs="Times New Roman"/>
                <w:sz w:val="28"/>
                <w:szCs w:val="28"/>
              </w:rPr>
              <w:t>ника;</w:t>
            </w:r>
          </w:p>
          <w:p w:rsidR="00904684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выражать свои мысли и оценивать действия участников образовательного процесса; </w:t>
            </w:r>
          </w:p>
          <w:p w:rsidR="00562AB3" w:rsidRPr="00193FCD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допускать существование различных точек зрения 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э</w:t>
            </w: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Интериоризация нового или скорректированного знания и способов действий, самопроверка их усвоения, индивидуальная рефлексия достижения цели и создание (по возможности) ситуации успеха</w:t>
            </w:r>
          </w:p>
        </w:tc>
      </w:tr>
      <w:tr w:rsidR="00562AB3" w:rsidTr="00DD1617">
        <w:tc>
          <w:tcPr>
            <w:tcW w:w="7656" w:type="dxa"/>
          </w:tcPr>
          <w:p w:rsidR="00562AB3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самостоятельное выполнение с самопроверкой по эталону учащимися типовых заданий на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способ действия; предоставляет возможность выявл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ния причин ошибок и их исправление; создает ситуацию у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пеха.</w:t>
            </w:r>
          </w:p>
          <w:p w:rsidR="00562AB3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Применяют новый способ для самостоятельного выполнения с самопроверкой и взаимопроверкой по эталону типовых заданий; отрабатывают операции, в которых доп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щены ошибки.</w:t>
            </w:r>
          </w:p>
          <w:p w:rsidR="00193FCD" w:rsidRDefault="005C41C1" w:rsidP="005C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выполнения самостоятельной работы предлагаю текст упражнения</w:t>
            </w:r>
            <w:r w:rsidR="00193FC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93FCD">
              <w:rPr>
                <w:rFonts w:ascii="Times New Roman" w:hAnsi="Times New Roman" w:cs="Times New Roman"/>
                <w:sz w:val="28"/>
                <w:szCs w:val="28"/>
              </w:rPr>
              <w:t>с. 86.</w:t>
            </w:r>
          </w:p>
          <w:p w:rsidR="005C41C1" w:rsidRDefault="005C41C1" w:rsidP="005C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свою работу по образцу.</w:t>
            </w:r>
          </w:p>
        </w:tc>
        <w:tc>
          <w:tcPr>
            <w:tcW w:w="7130" w:type="dxa"/>
          </w:tcPr>
          <w:p w:rsidR="004502A2" w:rsidRPr="00F430A6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Компоненты читательской ФГ: </w:t>
            </w:r>
          </w:p>
          <w:p w:rsidR="004502A2" w:rsidRPr="00F430A6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извлекать необходимую информацию для 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преобразования в соответствии с учебной задачей. </w:t>
            </w:r>
            <w:r w:rsidRPr="00F43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коммуникативной ФГ: 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способность слушать и вступать в диалог. </w:t>
            </w:r>
          </w:p>
          <w:p w:rsidR="004502A2" w:rsidRPr="00F430A6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УУД 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правила и пользоваться инструкциями; 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ставить, формулировать и решать проблемы;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мыслительные процессы: сравнение, обо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щение, анализ. </w:t>
            </w:r>
          </w:p>
          <w:p w:rsidR="004502A2" w:rsidRPr="00F430A6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 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речь для регуляции своего действия; </w:t>
            </w:r>
          </w:p>
          <w:p w:rsidR="004502A2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зад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 xml:space="preserve">чей и способами для ее реализации. </w:t>
            </w:r>
          </w:p>
          <w:p w:rsidR="004502A2" w:rsidRPr="00F430A6" w:rsidRDefault="00562AB3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УУД </w:t>
            </w:r>
          </w:p>
          <w:p w:rsidR="00562AB3" w:rsidRPr="00193FCD" w:rsidRDefault="00562AB3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CD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слушать и понимать, планировать и согласованно выполнять совместную деятельность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э</w:t>
            </w: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 w:rsidR="00444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</w:tr>
      <w:tr w:rsidR="00562AB3" w:rsidTr="0086496D">
        <w:tc>
          <w:tcPr>
            <w:tcW w:w="14786" w:type="dxa"/>
            <w:gridSpan w:val="2"/>
          </w:tcPr>
          <w:p w:rsidR="00562AB3" w:rsidRPr="007A7559" w:rsidRDefault="00562AB3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Применение способов действий, определение границ применимости нового знания, повторение и закрепл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ние ранее изученного, и подготовка к изучению следующих разделов курса</w:t>
            </w:r>
          </w:p>
        </w:tc>
      </w:tr>
      <w:tr w:rsidR="003925B6" w:rsidTr="00DD1617">
        <w:tc>
          <w:tcPr>
            <w:tcW w:w="7656" w:type="dxa"/>
          </w:tcPr>
          <w:p w:rsidR="003925B6" w:rsidRDefault="003925B6" w:rsidP="005C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Организовывает выполнение заданий, в которых новое обобщенное знание связывается с ранее изученным; организовывает подготовку к изучению следующих разделов курса.</w:t>
            </w:r>
          </w:p>
          <w:p w:rsidR="003925B6" w:rsidRDefault="003925B6" w:rsidP="005C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Ученики: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тренировку ранее сформированных умений, требующих доработки и доведения до нового уро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ня; выявляют и фиксируют границы применимости нового знания.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25B6" w:rsidRDefault="00C46236" w:rsidP="005C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>- Прочитайте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к упражнению </w:t>
            </w:r>
            <w:r w:rsidR="003925B6" w:rsidRPr="00C46236">
              <w:rPr>
                <w:rFonts w:ascii="Times New Roman" w:hAnsi="Times New Roman" w:cs="Times New Roman"/>
                <w:sz w:val="28"/>
                <w:szCs w:val="28"/>
              </w:rPr>
              <w:t>4 с. 86.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умения вам понадобятся при выполнении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ния?</w:t>
            </w:r>
          </w:p>
          <w:p w:rsidR="003925B6" w:rsidRDefault="003925B6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0" w:type="dxa"/>
          </w:tcPr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Компоненты языковой ФГ: 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 обобщение полученной информации. 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 - делать выводы и личные умозаключения. 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- осуществлять рефлексию относительно процесса де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тельности, контролировать и оценивать результаты. Коммуникативные УУД</w:t>
            </w:r>
          </w:p>
          <w:p w:rsidR="003925B6" w:rsidRDefault="003925B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монологической и диалогической формами р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чи,</w:t>
            </w:r>
          </w:p>
          <w:p w:rsidR="003925B6" w:rsidRPr="00904684" w:rsidRDefault="003925B6" w:rsidP="00C46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 - давать эмоциональную оценку полученной информ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ции.</w:t>
            </w:r>
          </w:p>
        </w:tc>
      </w:tr>
      <w:tr w:rsidR="003925B6" w:rsidTr="0086496D">
        <w:tc>
          <w:tcPr>
            <w:tcW w:w="14786" w:type="dxa"/>
            <w:gridSpan w:val="2"/>
          </w:tcPr>
          <w:p w:rsidR="003925B6" w:rsidRPr="007A7559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э</w:t>
            </w: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тап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</w:t>
            </w:r>
          </w:p>
        </w:tc>
      </w:tr>
      <w:tr w:rsidR="003925B6" w:rsidTr="0086496D">
        <w:tc>
          <w:tcPr>
            <w:tcW w:w="14786" w:type="dxa"/>
            <w:gridSpan w:val="2"/>
          </w:tcPr>
          <w:p w:rsidR="003925B6" w:rsidRDefault="003925B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25B6" w:rsidRPr="007A7559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метода преодоления затруднений и самооценка ими результатов своей коррекционной самосто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деятельности, согласование домашнего задания</w:t>
            </w:r>
          </w:p>
        </w:tc>
      </w:tr>
      <w:tr w:rsidR="003925B6" w:rsidTr="00DD1617">
        <w:tc>
          <w:tcPr>
            <w:tcW w:w="7656" w:type="dxa"/>
          </w:tcPr>
          <w:p w:rsidR="003925B6" w:rsidRDefault="003925B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 и самооценку учениками собственной учебной деятельности на уроке; дает краткую качественную характеристику работы класса; намечает цели дальнейшей деятельности и определяет задания для самопо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готовки (домашнее задание с элементами выбора, творчес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ва).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Ученики: 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Осуществляют пошаговый контроль по результ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ту; соотносят результаты своей учебной деятельности с ц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лью урока и фиксируют степень их соответствия; высказ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вают свои впечатления от урока, своей деятельности и вза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7559">
              <w:rPr>
                <w:rFonts w:ascii="Times New Roman" w:hAnsi="Times New Roman" w:cs="Times New Roman"/>
                <w:sz w:val="28"/>
                <w:szCs w:val="28"/>
              </w:rPr>
              <w:t>модействия с учителем и одноклассниками.</w:t>
            </w:r>
          </w:p>
          <w:p w:rsidR="00C46236" w:rsidRDefault="00C4623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>- Что нового узнали сегодня на уроке?</w:t>
            </w:r>
          </w:p>
          <w:p w:rsidR="00C46236" w:rsidRDefault="00C4623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 xml:space="preserve"> - Проверьте себя, н</w:t>
            </w: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>сколько 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усвоили тему урока, ответив «да» или «нет»</w:t>
            </w: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236" w:rsidRDefault="00C4623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числительное – это самостоятельная часть слова.</w:t>
            </w:r>
          </w:p>
          <w:p w:rsidR="00C46236" w:rsidRDefault="00C4623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Имена числительные обозначают количество и порядок предметов при счете.</w:t>
            </w:r>
          </w:p>
          <w:p w:rsidR="00C46236" w:rsidRDefault="00C46236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Имена числительные отвечают на вопросы сколько? 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  <w:p w:rsidR="00312E27" w:rsidRDefault="00312E27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Имена числительные делятся на количественные и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венные.</w:t>
            </w:r>
          </w:p>
          <w:p w:rsidR="00312E27" w:rsidRDefault="00312E27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Имена числительные можно записать словами или с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 цифр.</w:t>
            </w:r>
          </w:p>
          <w:p w:rsidR="00312E27" w:rsidRDefault="00312E27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Имена числительные не изменяются.</w:t>
            </w:r>
          </w:p>
          <w:p w:rsidR="00312E27" w:rsidRDefault="00312E27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Поменяйтесь с соседом тетрадями и выполните взаимопр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верку по образцу.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мы достигли цели урока?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Проверьте, мы следовали составленному плану? Все ли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плана выполнили?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любое предложение из предложенных и з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>аконч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узнал … 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Я научился… 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Мне было … 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>У меня пол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чилось… </w:t>
            </w:r>
          </w:p>
          <w:p w:rsid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 xml:space="preserve">Я хотел бы узнать … </w:t>
            </w:r>
          </w:p>
          <w:p w:rsidR="00ED27A9" w:rsidRPr="00ED27A9" w:rsidRDefault="00ED27A9" w:rsidP="00C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A9">
              <w:rPr>
                <w:rFonts w:ascii="Times New Roman" w:hAnsi="Times New Roman" w:cs="Times New Roman"/>
                <w:sz w:val="28"/>
                <w:szCs w:val="28"/>
              </w:rPr>
              <w:t>Я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925B6" w:rsidRDefault="003925B6" w:rsidP="0063769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 Записать три фразеологизма, в которых употребляются числительные.</w:t>
            </w:r>
          </w:p>
        </w:tc>
        <w:tc>
          <w:tcPr>
            <w:tcW w:w="7130" w:type="dxa"/>
          </w:tcPr>
          <w:p w:rsidR="003925B6" w:rsidRPr="003925B6" w:rsidRDefault="003925B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Компоненты языковой ФГ: 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 обобщение полученной информации. </w:t>
            </w:r>
          </w:p>
          <w:p w:rsidR="003925B6" w:rsidRPr="003925B6" w:rsidRDefault="003925B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Интегративные компоненты ФГ: 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самооценки по данной инструкции. </w:t>
            </w:r>
          </w:p>
          <w:p w:rsidR="003925B6" w:rsidRPr="003925B6" w:rsidRDefault="003925B6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2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 УУД 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материал и корректировать допущенные ошибки. 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2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 </w:t>
            </w:r>
          </w:p>
          <w:p w:rsidR="003925B6" w:rsidRP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- осуществлять рефлексию относительно процесса де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тельности, контролировать и оценивать результаты.</w:t>
            </w:r>
          </w:p>
          <w:p w:rsidR="003925B6" w:rsidRDefault="003925B6" w:rsidP="0063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по плану; </w:t>
            </w:r>
          </w:p>
          <w:p w:rsidR="003925B6" w:rsidRPr="00904684" w:rsidRDefault="003925B6" w:rsidP="00637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84">
              <w:rPr>
                <w:rFonts w:ascii="Times New Roman" w:hAnsi="Times New Roman" w:cs="Times New Roman"/>
                <w:sz w:val="28"/>
                <w:szCs w:val="28"/>
              </w:rPr>
              <w:t>- выполнять самопроверку.</w:t>
            </w:r>
          </w:p>
        </w:tc>
      </w:tr>
    </w:tbl>
    <w:p w:rsidR="003A7D8B" w:rsidRDefault="003A7D8B" w:rsidP="003925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A7D8B" w:rsidSect="003A7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7D" w:rsidRDefault="009D297D" w:rsidP="005C5848">
      <w:pPr>
        <w:spacing w:after="0" w:line="240" w:lineRule="auto"/>
      </w:pPr>
      <w:r>
        <w:separator/>
      </w:r>
    </w:p>
  </w:endnote>
  <w:endnote w:type="continuationSeparator" w:id="1">
    <w:p w:rsidR="009D297D" w:rsidRDefault="009D297D" w:rsidP="005C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7D" w:rsidRDefault="009D297D" w:rsidP="005C5848">
      <w:pPr>
        <w:spacing w:after="0" w:line="240" w:lineRule="auto"/>
      </w:pPr>
      <w:r>
        <w:separator/>
      </w:r>
    </w:p>
  </w:footnote>
  <w:footnote w:type="continuationSeparator" w:id="1">
    <w:p w:rsidR="009D297D" w:rsidRDefault="009D297D" w:rsidP="005C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30219" o:spid="_x0000_s2077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 w:rsidP="002F2999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30220" o:spid="_x0000_s2078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6" w:rsidRDefault="00C4623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30218" o:spid="_x0000_s2076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FBC"/>
    <w:multiLevelType w:val="hybridMultilevel"/>
    <w:tmpl w:val="4B00BB9E"/>
    <w:lvl w:ilvl="0" w:tplc="5564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A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A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2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A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5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EE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E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8F198E"/>
    <w:multiLevelType w:val="hybridMultilevel"/>
    <w:tmpl w:val="13B4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55F65"/>
    <w:multiLevelType w:val="hybridMultilevel"/>
    <w:tmpl w:val="BBA2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00577"/>
    <w:multiLevelType w:val="hybridMultilevel"/>
    <w:tmpl w:val="D284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55EC"/>
    <w:rsid w:val="00001A5E"/>
    <w:rsid w:val="00002B85"/>
    <w:rsid w:val="000205A8"/>
    <w:rsid w:val="00030726"/>
    <w:rsid w:val="00034646"/>
    <w:rsid w:val="00042392"/>
    <w:rsid w:val="000423EE"/>
    <w:rsid w:val="00052AAD"/>
    <w:rsid w:val="00082D2C"/>
    <w:rsid w:val="00085B37"/>
    <w:rsid w:val="000C6312"/>
    <w:rsid w:val="000E1DFF"/>
    <w:rsid w:val="000E7CD7"/>
    <w:rsid w:val="00105D60"/>
    <w:rsid w:val="00125321"/>
    <w:rsid w:val="00137807"/>
    <w:rsid w:val="001429A0"/>
    <w:rsid w:val="0017174B"/>
    <w:rsid w:val="00184CCC"/>
    <w:rsid w:val="00193FCD"/>
    <w:rsid w:val="001C114C"/>
    <w:rsid w:val="001C3A0B"/>
    <w:rsid w:val="0020409C"/>
    <w:rsid w:val="002043FD"/>
    <w:rsid w:val="00205B61"/>
    <w:rsid w:val="00206366"/>
    <w:rsid w:val="00265FEC"/>
    <w:rsid w:val="0028512E"/>
    <w:rsid w:val="00290176"/>
    <w:rsid w:val="002C6085"/>
    <w:rsid w:val="002F2999"/>
    <w:rsid w:val="0031061F"/>
    <w:rsid w:val="00312E27"/>
    <w:rsid w:val="00362AE3"/>
    <w:rsid w:val="003733AD"/>
    <w:rsid w:val="003925B6"/>
    <w:rsid w:val="003A7D8B"/>
    <w:rsid w:val="003C1AB7"/>
    <w:rsid w:val="003C27D9"/>
    <w:rsid w:val="003C51ED"/>
    <w:rsid w:val="003C5377"/>
    <w:rsid w:val="003C5F31"/>
    <w:rsid w:val="003F3846"/>
    <w:rsid w:val="003F5DCA"/>
    <w:rsid w:val="00444E35"/>
    <w:rsid w:val="004502A2"/>
    <w:rsid w:val="00462403"/>
    <w:rsid w:val="0048061F"/>
    <w:rsid w:val="004A31B5"/>
    <w:rsid w:val="004A3553"/>
    <w:rsid w:val="00515B19"/>
    <w:rsid w:val="00521974"/>
    <w:rsid w:val="00562AB3"/>
    <w:rsid w:val="00591CCF"/>
    <w:rsid w:val="005C41C1"/>
    <w:rsid w:val="005C5848"/>
    <w:rsid w:val="005D13FC"/>
    <w:rsid w:val="00605589"/>
    <w:rsid w:val="00632F66"/>
    <w:rsid w:val="0063659A"/>
    <w:rsid w:val="00637690"/>
    <w:rsid w:val="00647433"/>
    <w:rsid w:val="00671C7A"/>
    <w:rsid w:val="00682F95"/>
    <w:rsid w:val="006A1B28"/>
    <w:rsid w:val="006B29B6"/>
    <w:rsid w:val="006E3DD1"/>
    <w:rsid w:val="007306E5"/>
    <w:rsid w:val="00735CDF"/>
    <w:rsid w:val="00741532"/>
    <w:rsid w:val="00757D05"/>
    <w:rsid w:val="007A7559"/>
    <w:rsid w:val="007D12F5"/>
    <w:rsid w:val="007D7CB5"/>
    <w:rsid w:val="007F19DD"/>
    <w:rsid w:val="008238B7"/>
    <w:rsid w:val="00832670"/>
    <w:rsid w:val="0084088C"/>
    <w:rsid w:val="0086342F"/>
    <w:rsid w:val="0086496D"/>
    <w:rsid w:val="00873072"/>
    <w:rsid w:val="008A1E1E"/>
    <w:rsid w:val="00904684"/>
    <w:rsid w:val="00936419"/>
    <w:rsid w:val="00944DCF"/>
    <w:rsid w:val="00944F2E"/>
    <w:rsid w:val="00995C82"/>
    <w:rsid w:val="009A429B"/>
    <w:rsid w:val="009C362F"/>
    <w:rsid w:val="009D297D"/>
    <w:rsid w:val="009F48B2"/>
    <w:rsid w:val="00A03CDD"/>
    <w:rsid w:val="00A04C93"/>
    <w:rsid w:val="00A255EC"/>
    <w:rsid w:val="00A627BF"/>
    <w:rsid w:val="00AC4B93"/>
    <w:rsid w:val="00AD0F51"/>
    <w:rsid w:val="00B056A0"/>
    <w:rsid w:val="00B1030A"/>
    <w:rsid w:val="00B2315D"/>
    <w:rsid w:val="00B3573D"/>
    <w:rsid w:val="00B4717D"/>
    <w:rsid w:val="00B52E08"/>
    <w:rsid w:val="00B57040"/>
    <w:rsid w:val="00B6610C"/>
    <w:rsid w:val="00BA15B4"/>
    <w:rsid w:val="00BA36A3"/>
    <w:rsid w:val="00BB763C"/>
    <w:rsid w:val="00BF6AB8"/>
    <w:rsid w:val="00C46236"/>
    <w:rsid w:val="00C558C9"/>
    <w:rsid w:val="00C96608"/>
    <w:rsid w:val="00CD0C7A"/>
    <w:rsid w:val="00CD7804"/>
    <w:rsid w:val="00D13DA9"/>
    <w:rsid w:val="00D31150"/>
    <w:rsid w:val="00D33AD1"/>
    <w:rsid w:val="00D5137C"/>
    <w:rsid w:val="00D5774B"/>
    <w:rsid w:val="00D85251"/>
    <w:rsid w:val="00DD1617"/>
    <w:rsid w:val="00DD675E"/>
    <w:rsid w:val="00E20428"/>
    <w:rsid w:val="00E309FC"/>
    <w:rsid w:val="00E324A2"/>
    <w:rsid w:val="00E4712B"/>
    <w:rsid w:val="00E67A40"/>
    <w:rsid w:val="00E715F8"/>
    <w:rsid w:val="00E86EC9"/>
    <w:rsid w:val="00EC113B"/>
    <w:rsid w:val="00ED1E14"/>
    <w:rsid w:val="00ED27A9"/>
    <w:rsid w:val="00ED482A"/>
    <w:rsid w:val="00EE3CBF"/>
    <w:rsid w:val="00F275C7"/>
    <w:rsid w:val="00F430A6"/>
    <w:rsid w:val="00F636A7"/>
    <w:rsid w:val="00FB79BD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C"/>
  </w:style>
  <w:style w:type="paragraph" w:styleId="1">
    <w:name w:val="heading 1"/>
    <w:basedOn w:val="a"/>
    <w:next w:val="a"/>
    <w:link w:val="10"/>
    <w:uiPriority w:val="9"/>
    <w:qFormat/>
    <w:rsid w:val="0010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48"/>
  </w:style>
  <w:style w:type="paragraph" w:styleId="a6">
    <w:name w:val="footer"/>
    <w:basedOn w:val="a"/>
    <w:link w:val="a7"/>
    <w:uiPriority w:val="99"/>
    <w:unhideWhenUsed/>
    <w:rsid w:val="005C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48"/>
  </w:style>
  <w:style w:type="paragraph" w:styleId="a8">
    <w:name w:val="List Paragraph"/>
    <w:basedOn w:val="a"/>
    <w:uiPriority w:val="34"/>
    <w:qFormat/>
    <w:rsid w:val="009A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4712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8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512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82F95"/>
    <w:rPr>
      <w:b/>
      <w:bCs/>
    </w:rPr>
  </w:style>
  <w:style w:type="paragraph" w:styleId="ad">
    <w:name w:val="Normal (Web)"/>
    <w:basedOn w:val="a"/>
    <w:uiPriority w:val="99"/>
    <w:unhideWhenUsed/>
    <w:rsid w:val="0068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8;&#1077;&#1093;&#1050;&#1072;&#1088;&#1090;&#1072;&#1060;&#1043;&#1054;&#1057;\template\urok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F501-D8AF-4CF1-BE2C-4EDB44E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urok9</Template>
  <TotalTime>759</TotalTime>
  <Pages>15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им. И.А. Бунина</Company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Заборова</dc:creator>
  <cp:lastModifiedBy>Татьяна Анатольевна Заборова</cp:lastModifiedBy>
  <cp:revision>14</cp:revision>
  <dcterms:created xsi:type="dcterms:W3CDTF">2022-04-09T13:27:00Z</dcterms:created>
  <dcterms:modified xsi:type="dcterms:W3CDTF">2022-04-10T19:03:00Z</dcterms:modified>
</cp:coreProperties>
</file>