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68" w:rsidRPr="00F81E28" w:rsidRDefault="00384A68" w:rsidP="00A04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F81E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«Применение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инновационной технологий в образовательном процессе дошкольной образовательной организации</w:t>
      </w:r>
      <w:r w:rsidRPr="00F81E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384A68" w:rsidRPr="00F81E28" w:rsidRDefault="00384A68" w:rsidP="0038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F81E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</w:p>
    <w:p w:rsidR="00384A68" w:rsidRPr="00CB699D" w:rsidRDefault="00384A68" w:rsidP="0038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CB699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Направление:  </w:t>
      </w:r>
      <w:r w:rsidRPr="00CB699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физическое развитие дошкольников. </w:t>
      </w:r>
    </w:p>
    <w:p w:rsidR="00F96E4F" w:rsidRDefault="00384A68" w:rsidP="00384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CB699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Составила: инструктор по физическому воспитанию </w:t>
      </w:r>
    </w:p>
    <w:p w:rsidR="00384A68" w:rsidRPr="00CB699D" w:rsidRDefault="00384A68" w:rsidP="00384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99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Холкина Ольга Владимировна</w:t>
      </w:r>
    </w:p>
    <w:p w:rsidR="00384A68" w:rsidRPr="00CB699D" w:rsidRDefault="00384A68" w:rsidP="00384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A68" w:rsidRPr="00CB699D" w:rsidRDefault="00384A68" w:rsidP="0038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99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Актуальность педагогической технологии</w:t>
      </w:r>
    </w:p>
    <w:p w:rsidR="00384A68" w:rsidRPr="00CB699D" w:rsidRDefault="00384A68" w:rsidP="00384A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B699D">
        <w:rPr>
          <w:rFonts w:ascii="Verdana" w:eastAsia="Times New Roman" w:hAnsi="Verdana" w:cs="Calibri"/>
          <w:color w:val="231F20"/>
          <w:sz w:val="24"/>
          <w:szCs w:val="24"/>
          <w:lang w:eastAsia="ru-RU"/>
        </w:rPr>
        <w:t>       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Социально-экономические изменения в России привели к необходимости модернизации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Информатизация образования в России – один из важнейших механизмов, затрагивающих все основные направления модернизации образовательной системы.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   Сохранение здоровья детей одна из самых актуальных проблем дошкольного образования. В научных исследованиях и практике идут постоянные поиски различных подходов к оздоровлению детей средствами физической культуры в новых интерпретациях.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     Информационно-коммуникационные технологии в детском саду – </w:t>
      </w:r>
      <w:r w:rsidRPr="00F81E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актуальная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проблема современного дошкольного воспитания.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 Прежде всего, необходимо четко понимать, что такое ИКТ и в какой конкретно работе в ДОУ они необходимы.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  </w:t>
      </w:r>
      <w:r w:rsidRPr="00384A68">
        <w:rPr>
          <w:rFonts w:ascii="Times New Roman" w:hAnsi="Times New Roman" w:cs="Times New Roman"/>
          <w:iCs/>
          <w:sz w:val="24"/>
          <w:szCs w:val="24"/>
          <w:lang w:eastAsia="ru-RU"/>
        </w:rPr>
        <w:t>Информационно-коммуникационные технологии в образовании (ИКТ</w:t>
      </w:r>
      <w:r w:rsidRPr="00F81E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 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-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воспитателей, специалистов), а также для образования (развития, диагностики, коррекции) детей.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   Абсолютно ясно, что ИКТ становятся основным инструментом, который человек будет использовать не только в профессиональной деятельности, но и в повседневной жизни.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Теоретическая и практическая значимость результатов реализации данной технологии для образовательной деятельности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       Основная цель введения информационно-коммуникационных технологий (ИКТ) на физкультурных занятиях: оказание комплексного воздействия на разные каналы восприятия, на различные виды памяти, повышение интереса к спортивным мероприятиям.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На мой взгляд, наиболее эффективным при выборе технологий является мультимедиа-подход, который основан на взаимном дополнении различных технологий. 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Когда в первый раз слышишь фразу  «компьютер на физкультурных занятиях», то сразу возникает недоумение и вопрос: разве это совместимо? Ведь физкультура – это, прежде всего, движение. Так сначала думала и я, но до тех пор, пока сама не освоила информационные технологии и стала применять их в своей работе. Теперь для меня совершенно очевидно, что без ИКТ невозможно обойтись в работе с детьми.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Применение компьютерной техники позволяет внести новизну в физкультурное занятие, сделав его  привлекательным и по - настоящему современным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84A68" w:rsidRPr="00384A68" w:rsidRDefault="00384A68" w:rsidP="00384A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- помогают стимулировать интерес детей к здоровому образу жизни, закреплять знания, умения, навыки, решать познавательные и творческие задачи; 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br/>
        <w:t>- делают процесс физического воспитания более современным, разнообразным, насыщенным и привлекательным для детей; 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оказывают комплексное воздействие на разные каналы восприятия, на различные виды памяти, обеспечивают оперирование большими объемами информации. 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1E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Технологичность, новизна разработанной технологии, возможность использования в образовательном процессе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Мой опыт  использования ИКТ по физическому развитию.    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      Я заметила, что дошкольникам стали не интересны «традиционные» занятия физической культурой, поэтому в своей работе я начала применять ИКТ, что  позволило мне повысить к ним интерес.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Чередование на экране  демонстрации красочного материала и беседы с детьми помогают в большей мере добиться поставленных целей. Электронные презентации состоят из красочных анимированных слайдов, которые являются прекрасным наглядным средством при проведении мероприятий по формированию представлений о здоровом образе жизни, дающим возможность выстроить объяснение логично, научно.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Для решения основных задач физического воспитани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 дошкольников я включаю ИКТ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 во все виды физического воспитания.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81E28">
        <w:rPr>
          <w:rFonts w:ascii="Times New Roman" w:hAnsi="Times New Roman" w:cs="Times New Roman"/>
          <w:sz w:val="24"/>
          <w:szCs w:val="24"/>
          <w:lang w:eastAsia="ru-RU"/>
        </w:rPr>
        <w:t>Медиазанятия</w:t>
      </w:r>
      <w:proofErr w:type="spellEnd"/>
      <w:r w:rsidRPr="00F81E28">
        <w:rPr>
          <w:rFonts w:ascii="Times New Roman" w:hAnsi="Times New Roman" w:cs="Times New Roman"/>
          <w:sz w:val="24"/>
          <w:szCs w:val="24"/>
          <w:lang w:eastAsia="ru-RU"/>
        </w:rPr>
        <w:t> проводятся в физкультурном за</w:t>
      </w:r>
      <w:r>
        <w:rPr>
          <w:rFonts w:ascii="Times New Roman" w:hAnsi="Times New Roman" w:cs="Times New Roman"/>
          <w:sz w:val="24"/>
          <w:szCs w:val="24"/>
          <w:lang w:eastAsia="ru-RU"/>
        </w:rPr>
        <w:t>ле с использованием ноутбука,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 как в начале физкультурного занятия для повышения мотивации, так и в процессе занятия с соблюдением всех санитарно-гигиенических норм при работе с компьютером.       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       Для формирования системы знаний в области физической культуры и спорта, формирования потребности в здоровом образе жизни мной используются  информационные ресурсы, опубликованные в сети Интернет или созданные самостоятельно с помощью программ: (</w:t>
      </w:r>
      <w:proofErr w:type="spellStart"/>
      <w:r w:rsidRPr="00F81E28">
        <w:rPr>
          <w:rFonts w:ascii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E28">
        <w:rPr>
          <w:rFonts w:ascii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1E28">
        <w:rPr>
          <w:rFonts w:ascii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E28">
        <w:rPr>
          <w:rFonts w:ascii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1E28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E28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81E28">
        <w:rPr>
          <w:rFonts w:ascii="Times New Roman" w:hAnsi="Times New Roman" w:cs="Times New Roman"/>
          <w:sz w:val="24"/>
          <w:szCs w:val="24"/>
          <w:lang w:eastAsia="ru-RU"/>
        </w:rPr>
        <w:t>) 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       Чтобы </w:t>
      </w:r>
      <w:r w:rsidRPr="00E549E5">
        <w:rPr>
          <w:rFonts w:ascii="Times New Roman" w:hAnsi="Times New Roman" w:cs="Times New Roman"/>
          <w:sz w:val="24"/>
          <w:szCs w:val="24"/>
          <w:lang w:eastAsia="ru-RU"/>
        </w:rPr>
        <w:t>разнообразить </w:t>
      </w:r>
      <w:r w:rsidRPr="00FB6B0C">
        <w:rPr>
          <w:rFonts w:ascii="Times New Roman" w:hAnsi="Times New Roman" w:cs="Times New Roman"/>
          <w:iCs/>
          <w:sz w:val="24"/>
          <w:szCs w:val="24"/>
          <w:lang w:eastAsia="ru-RU"/>
        </w:rPr>
        <w:t>комплексы утренней гимнастики и ОРУ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на занятии по физкультуре, мной разработана мультимедийная гимнастика:  «Весёлая зарядка», «Виноватая тучка», « Аэробика для Бобика». Ритмичная музыка, помимо поднятия настроения, задает такт движениям, помогает не выбиваться из заданного темпа, улучшает настроение, активизирует детей, значительно повышает качество выполняемых упражнений.  Дети с огромным удовольствием выполняют движения вместе с героями мультфильмов.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6B0C">
        <w:rPr>
          <w:rFonts w:ascii="Times New Roman" w:hAnsi="Times New Roman" w:cs="Times New Roman"/>
          <w:iCs/>
          <w:sz w:val="24"/>
          <w:szCs w:val="24"/>
          <w:lang w:eastAsia="ru-RU"/>
        </w:rPr>
        <w:t>На занятиях  по физической культуре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(плавание)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         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    В водной части занятия использую презентацию или мультфильм дл</w:t>
      </w:r>
      <w:r>
        <w:rPr>
          <w:rFonts w:ascii="Times New Roman" w:hAnsi="Times New Roman" w:cs="Times New Roman"/>
          <w:sz w:val="24"/>
          <w:szCs w:val="24"/>
          <w:lang w:eastAsia="ru-RU"/>
        </w:rPr>
        <w:t>я создания</w:t>
      </w:r>
      <w:r w:rsidR="00F96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мотивации  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 ( 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«Помогите мальчику Вове», «Путешествие в джунгли»), что позволяет создать определенный настрой.)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    Иногда герои сказок, мультфильмов с экрана обращаются к детям за помощью: как можно поиграть с мячом, для чего нужна гимнастическая скамья и т.п. И воспитанники групп составляют план решения проблемы, выполняют различные движения в соответствии с просьбой.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общей подготовки организма (ходьбы и бега)   использую только  музыкальные произведения, без экрана, руководствуясь техникой безопасности: во время ходьбы и бега дети не должны отвлекаться.  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F81E28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В основной части  физкультурных занятий использую:</w:t>
      </w:r>
    </w:p>
    <w:p w:rsidR="00F96E4F" w:rsidRDefault="00384A68" w:rsidP="00384A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-презентации и слайды обучающего типа: «Спортивная азбука в картинках»; гимнастика для глаз «Весёлое солнышко»; дыхательная гимнастика «Ветерок», «Насос»; 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ссаж 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6E4F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Дождик», «Ладошки»; аэробика в воде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заключительной части занятий использую: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-релаксационные упражнения под тихую и спокойную музыку;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-игры малой подвижности под спокойную музыку,</w:t>
      </w:r>
    </w:p>
    <w:p w:rsidR="00384A6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- игры-имитации под музыку: «Звездочки и роботы», «Бабочки и жуки», «Медведи и пчелы» (дети, слушая музыку, имитируют движения соответствующих персонажей);</w:t>
      </w:r>
    </w:p>
    <w:p w:rsidR="00384A68" w:rsidRDefault="00384A68" w:rsidP="00384A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-самомассаж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под музыкальное сопровождение</w:t>
      </w:r>
    </w:p>
    <w:p w:rsidR="00384A68" w:rsidRDefault="00384A68" w:rsidP="00384A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Информационно-коммуникационные технологии я использую не только на физкультурных занятиях с детьми, но и при организации спортивных досугов, праздников, Дней здоровья; в работе </w:t>
      </w:r>
      <w:r>
        <w:rPr>
          <w:rFonts w:ascii="Times New Roman" w:hAnsi="Times New Roman" w:cs="Times New Roman"/>
          <w:sz w:val="24"/>
          <w:szCs w:val="24"/>
          <w:lang w:eastAsia="ru-RU"/>
        </w:rPr>
        <w:t>с родителями и сотрудниками ДОУ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Демонстрирую мультфильмы или презентации «Вид спорта», «Знаменитые спортсмены», «Легенды о спорте», «Зимняя и летняя Олимпиада».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Участники мероприятий   играют в электронные игры с использованием интерактивной доски «Четвёртый лишний», «Виды спор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та», « Найди пару».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В индивидуальной </w:t>
      </w:r>
      <w:r w:rsidRPr="00F81E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работе с детьми я также использую ИКТ.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Для лучшего усвоения  </w:t>
      </w:r>
      <w:r w:rsidRPr="00F81E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техники 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выполнения упражнений я подготовила несколько слайдов, на примере выполнения упражнений детьми я показала, как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 выполнять упражнения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 Можно </w:t>
      </w:r>
      <w:r w:rsidRPr="00F81E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использовать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слайды вместо традиционных схем.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       На сайте ДОУ периодиче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 я размещаю фотоотчеты 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проведённых спортивных мероприятиях, спортивной жизни дошкольников в ДОУ </w:t>
      </w:r>
      <w:proofErr w:type="spellStart"/>
      <w:proofErr w:type="gramStart"/>
      <w:r w:rsidRPr="00F81E28">
        <w:rPr>
          <w:rFonts w:ascii="Times New Roman" w:hAnsi="Times New Roman" w:cs="Times New Roman"/>
          <w:sz w:val="24"/>
          <w:szCs w:val="24"/>
          <w:lang w:eastAsia="ru-RU"/>
        </w:rPr>
        <w:t>ид</w:t>
      </w:r>
      <w:r>
        <w:rPr>
          <w:rFonts w:ascii="Times New Roman" w:hAnsi="Times New Roman" w:cs="Times New Roman"/>
          <w:sz w:val="24"/>
          <w:szCs w:val="24"/>
          <w:lang w:eastAsia="ru-RU"/>
        </w:rPr>
        <w:t>ома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«Выше, сильнее, быстрее», « Пока мы едины – мы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победимы</w:t>
      </w:r>
      <w:proofErr w:type="spellEnd"/>
      <w:r w:rsidRPr="00F81E28">
        <w:rPr>
          <w:rFonts w:ascii="Times New Roman" w:hAnsi="Times New Roman" w:cs="Times New Roman"/>
          <w:sz w:val="24"/>
          <w:szCs w:val="24"/>
          <w:lang w:eastAsia="ru-RU"/>
        </w:rPr>
        <w:t>» «Зимняя Олимпиада», «Мама, папа, я – спортивная семья».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В педагогической деятельности я также  активно использую информационные компьютерные технологии: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- планирование образовательного процесса по физической культуре;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- разработка физкультурно-оздоровительных и физкультурно-массовых мероприятий;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- разработка мероприятий с педагогами ДОУ и родителями.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технологии на повышение уровня профессиональной компетентности и личностное развитие педагога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 Информатизация образования открывает педагогам новые возможности для широкого внедрения в педагогическую практику новых методических разработок, реализацию инновационных идей воспитательного, образовательного и коррекционного процессов.          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 </w:t>
      </w:r>
      <w:r w:rsidRPr="0001475C">
        <w:rPr>
          <w:rFonts w:ascii="Times New Roman" w:hAnsi="Times New Roman" w:cs="Times New Roman"/>
          <w:iCs/>
          <w:sz w:val="24"/>
          <w:szCs w:val="24"/>
          <w:lang w:eastAsia="ru-RU"/>
        </w:rPr>
        <w:t>Использование информационных технологий в детском саду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 возможность существенно 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обогатить, качественно обновить </w:t>
      </w:r>
      <w:proofErr w:type="spellStart"/>
      <w:r w:rsidRPr="00F81E28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 - образовательный процесс,  повысить профессиональный уровень педагога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Рефлексия  педагогической технологии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  во многих детских садах необходимо и целесообразно использовать ИКТ на занятиях по физической культуре, что делает  занятия по-настоящему привлекательными, современными благодаря дизайну представляемой информации.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br/>
        <w:t>        Совместная организованная деятельность педагога с детьми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мультимедийными возможностями. 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          ИКТ на физкультурных занятиях и других мероприятиях с детьми, направленных на формирование ЗОЖ, нужно использовать в меру.  ИКТ я использую  не на каждом занятии и не в большом количестве одновременно, а применяю в процессе организованной образовательной деятельности один прием, соблюдая принцип от простого к сложному (на одном занятии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>; на другом – демонстрация на экране алгоритма выполнения основного движения; на последующих – музыкально-подвижная игра и т.п.).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 </w:t>
      </w:r>
      <w:r w:rsidRPr="00F81E28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информационно-коммуникационных  технологий в дошкольном образовании дает возможность обогатить, качественно обновить </w:t>
      </w:r>
      <w:proofErr w:type="spellStart"/>
      <w:r w:rsidRPr="00F81E28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81E28">
        <w:rPr>
          <w:rFonts w:ascii="Times New Roman" w:hAnsi="Times New Roman" w:cs="Times New Roman"/>
          <w:sz w:val="24"/>
          <w:szCs w:val="24"/>
          <w:lang w:eastAsia="ru-RU"/>
        </w:rPr>
        <w:t>-образовательный процесс в ДОУ и повысить его эффективность.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1E28">
        <w:rPr>
          <w:rFonts w:ascii="Times New Roman" w:hAnsi="Times New Roman" w:cs="Times New Roman"/>
          <w:sz w:val="24"/>
          <w:szCs w:val="24"/>
          <w:lang w:eastAsia="ru-RU"/>
        </w:rPr>
        <w:t>Возможности использования современного компьютера позволяют наиболее полно и успешно реализовать развитие способностей ребенка.</w:t>
      </w:r>
    </w:p>
    <w:p w:rsidR="00384A68" w:rsidRPr="00F81E28" w:rsidRDefault="00384A68" w:rsidP="00384A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F215A" w:rsidRDefault="00EF215A"/>
    <w:sectPr w:rsidR="00EF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9E"/>
    <w:rsid w:val="00384A68"/>
    <w:rsid w:val="00966C9E"/>
    <w:rsid w:val="00A048AE"/>
    <w:rsid w:val="00EF215A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F804"/>
  <w15:docId w15:val="{9CD55B51-EBA0-4F09-8B43-5E2711B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4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1444</Words>
  <Characters>8237</Characters>
  <Application>Microsoft Office Word</Application>
  <DocSecurity>0</DocSecurity>
  <Lines>68</Lines>
  <Paragraphs>19</Paragraphs>
  <ScaleCrop>false</ScaleCrop>
  <Company>Kraftway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</dc:creator>
  <cp:keywords/>
  <dc:description/>
  <cp:lastModifiedBy>User</cp:lastModifiedBy>
  <cp:revision>5</cp:revision>
  <dcterms:created xsi:type="dcterms:W3CDTF">2022-11-10T07:53:00Z</dcterms:created>
  <dcterms:modified xsi:type="dcterms:W3CDTF">2024-03-21T03:48:00Z</dcterms:modified>
</cp:coreProperties>
</file>