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5CA" w:rsidRDefault="00AA15CA" w:rsidP="00AA15CA">
      <w:pPr>
        <w:ind w:firstLine="0"/>
        <w:rPr>
          <w:rFonts w:ascii="Times New Roman" w:hAnsi="Times New Roman" w:cs="Times New Roman"/>
          <w:sz w:val="32"/>
          <w:szCs w:val="32"/>
        </w:rPr>
      </w:pPr>
      <w:r w:rsidRPr="00AA15CA">
        <w:rPr>
          <w:rFonts w:ascii="Times New Roman" w:hAnsi="Times New Roman" w:cs="Times New Roman"/>
          <w:sz w:val="32"/>
          <w:szCs w:val="32"/>
        </w:rPr>
        <w:t>Учитель истории</w:t>
      </w:r>
      <w:r>
        <w:rPr>
          <w:rFonts w:ascii="Times New Roman" w:hAnsi="Times New Roman" w:cs="Times New Roman"/>
          <w:sz w:val="32"/>
          <w:szCs w:val="32"/>
        </w:rPr>
        <w:t xml:space="preserve"> и обществознания филиала МОБУ Р</w:t>
      </w:r>
      <w:r w:rsidRPr="00AA15CA">
        <w:rPr>
          <w:rFonts w:ascii="Times New Roman" w:hAnsi="Times New Roman" w:cs="Times New Roman"/>
          <w:sz w:val="32"/>
          <w:szCs w:val="32"/>
        </w:rPr>
        <w:t xml:space="preserve">омненская СОШ-Каховская ООШ </w:t>
      </w:r>
      <w:r>
        <w:rPr>
          <w:rFonts w:ascii="Times New Roman" w:hAnsi="Times New Roman" w:cs="Times New Roman"/>
          <w:sz w:val="32"/>
          <w:szCs w:val="32"/>
        </w:rPr>
        <w:t xml:space="preserve">Волкова Татьяна Борисовна. </w:t>
      </w:r>
    </w:p>
    <w:p w:rsidR="00AA15CA" w:rsidRPr="00AA15CA" w:rsidRDefault="00AA15CA" w:rsidP="00AA15CA">
      <w:pPr>
        <w:ind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Выступление на педсовете – из опыта работы.</w:t>
      </w:r>
    </w:p>
    <w:p w:rsidR="00C9439E" w:rsidRPr="00B3048D" w:rsidRDefault="00AA15CA" w:rsidP="005142D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</w:t>
      </w:r>
      <w:r w:rsidR="000A5D41" w:rsidRPr="00B3048D">
        <w:rPr>
          <w:rFonts w:ascii="Times New Roman" w:hAnsi="Times New Roman" w:cs="Times New Roman"/>
          <w:sz w:val="32"/>
          <w:szCs w:val="32"/>
        </w:rPr>
        <w:t xml:space="preserve"> </w:t>
      </w:r>
      <w:r w:rsidR="000A5D41" w:rsidRPr="00B3048D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C9439E" w:rsidRPr="00B3048D">
        <w:rPr>
          <w:rFonts w:ascii="Times New Roman" w:hAnsi="Times New Roman" w:cs="Times New Roman"/>
          <w:b/>
          <w:sz w:val="32"/>
          <w:szCs w:val="32"/>
        </w:rPr>
        <w:t>Формирование навыков смыслового чтения при работе с научным текстом</w:t>
      </w:r>
    </w:p>
    <w:p w:rsidR="00C9439E" w:rsidRPr="00B3048D" w:rsidRDefault="00C9439E" w:rsidP="00D3240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9439E" w:rsidRPr="00B3048D" w:rsidRDefault="00C9439E" w:rsidP="00D3240A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048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«Кто не умеет читать, тот не умеет</w:t>
      </w:r>
      <w:r w:rsidRPr="00B304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B3048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мыслить»</w:t>
      </w:r>
    </w:p>
    <w:p w:rsidR="00C9439E" w:rsidRPr="00B3048D" w:rsidRDefault="00AA15CA" w:rsidP="00AA15CA">
      <w:pPr>
        <w:shd w:val="clear" w:color="auto" w:fill="FFFFFF"/>
        <w:ind w:firstLine="0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bookmarkStart w:id="0" w:name="_GoBack"/>
      <w:r w:rsidRPr="00AA15CA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>Слайд 3</w:t>
      </w:r>
      <w:bookmarkEnd w:id="0"/>
      <w:r w:rsidRPr="00AA15C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AA15C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                                                       </w:t>
      </w:r>
      <w:r w:rsidR="00C9439E" w:rsidRPr="00B304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В.А.Сухомлинский</w:t>
      </w:r>
    </w:p>
    <w:p w:rsidR="00C67AEF" w:rsidRPr="00B3048D" w:rsidRDefault="00C67AEF" w:rsidP="00C67AEF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04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Смысловое чтение отличается от любого другого чтения тем, что при смысловом виде чтения происходят процессы постижения читателем ценностно-смыслового момента текста, т. е. осуществляется процесс его интерпретации, наделения смыслом.</w:t>
      </w:r>
    </w:p>
    <w:p w:rsidR="00C67AEF" w:rsidRPr="00B3048D" w:rsidRDefault="00C67AEF" w:rsidP="00C67AEF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67AEF" w:rsidRPr="00B3048D" w:rsidRDefault="00C67AEF" w:rsidP="00C67AEF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04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Каждый читатель возьмет из текста ровно столько, сколько он способен взять на данный момент, в зависимости от его потребностей и способностей. Оттого и разница в восприятии.</w:t>
      </w:r>
    </w:p>
    <w:p w:rsidR="00C9439E" w:rsidRPr="00B3048D" w:rsidRDefault="00C67AEF" w:rsidP="00D3240A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3048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Смысловое чтение позволяет освоить как научные, так и художественные тексты. При этом надо не забывать главную отличительную особенность этих текстов. Суть чтения научной литературы состоит в том, чтобы понять мир, в котором мы живем. Поэтому мы не спорим с природой, мы соглашаемся. Понимание научного текста в отличие от художественного должно быть однозначным</w:t>
      </w:r>
    </w:p>
    <w:p w:rsidR="000A5D41" w:rsidRPr="00B3048D" w:rsidRDefault="000A5D41" w:rsidP="005142DB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</w:pPr>
      <w:r w:rsidRPr="00B3048D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>Слайд 3 :</w:t>
      </w:r>
    </w:p>
    <w:p w:rsidR="00C9439E" w:rsidRPr="00B3048D" w:rsidRDefault="008B5AD3" w:rsidP="00D3240A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304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5B041A" w:rsidRPr="00B304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Чтение является универсальным навыком: это то, чему учат, и то, посредством чего учатся.</w:t>
      </w:r>
      <w:r w:rsidR="00C9439E" w:rsidRPr="00B304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Как установили ученые, на успеваемость ученика влияет около 200 факторов. Фактор №1 – это навык чтения, который гораздо сильнее влияет на успеваемость, чем все вместе взятые.</w:t>
      </w:r>
      <w:r w:rsidR="005B041A" w:rsidRPr="00B304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Исследования показывают: для того, чтобы быть компетентным по всем предметам и в дальнейшем в жизни, человек должен читать 120-150 слов в минуту</w:t>
      </w:r>
      <w:r w:rsidR="005142DB" w:rsidRPr="00B304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C9439E" w:rsidRPr="00B304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9439E" w:rsidRPr="00B3048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настоящее, пожалуй, нет учителя, который во время урока не сталкивался с проявлением низкого уровня чтения своих учеников, поэтому, развитие навыков смыслового чтения остается актуальной формой обучения предмету</w:t>
      </w:r>
      <w:r w:rsidR="000D2184" w:rsidRPr="00B3048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  <w:r w:rsidR="00C9439E" w:rsidRPr="00B3048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0D2184" w:rsidRPr="00B3048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</w:p>
    <w:p w:rsidR="000A5D41" w:rsidRPr="00B3048D" w:rsidRDefault="000A5D41" w:rsidP="005142DB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</w:pPr>
      <w:r w:rsidRPr="00B3048D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>Слайд 4 :</w:t>
      </w:r>
    </w:p>
    <w:p w:rsidR="008B5AD3" w:rsidRPr="00B3048D" w:rsidRDefault="008B5AD3" w:rsidP="00D3240A">
      <w:pPr>
        <w:pStyle w:val="a9"/>
        <w:kinsoku w:val="0"/>
        <w:overflowPunct w:val="0"/>
        <w:spacing w:before="0" w:beforeAutospacing="0" w:after="0" w:afterAutospacing="0"/>
        <w:ind w:hanging="547"/>
        <w:textAlignment w:val="baseline"/>
        <w:rPr>
          <w:sz w:val="32"/>
          <w:szCs w:val="32"/>
        </w:rPr>
      </w:pPr>
      <w:r w:rsidRPr="00B3048D">
        <w:rPr>
          <w:rFonts w:eastAsia="+mn-ea"/>
          <w:b/>
          <w:bCs/>
          <w:color w:val="000000"/>
          <w:kern w:val="24"/>
          <w:sz w:val="32"/>
          <w:szCs w:val="32"/>
        </w:rPr>
        <w:t xml:space="preserve">                  </w:t>
      </w:r>
      <w:r w:rsidRPr="00B3048D">
        <w:rPr>
          <w:rFonts w:eastAsia="+mn-ea"/>
          <w:bCs/>
          <w:color w:val="000000"/>
          <w:kern w:val="24"/>
          <w:sz w:val="32"/>
          <w:szCs w:val="32"/>
        </w:rPr>
        <w:t xml:space="preserve">ФГОС НОО и ООО включают в освоения основной образовательной программы основного общего образования   в </w:t>
      </w:r>
      <w:r w:rsidRPr="00B3048D">
        <w:rPr>
          <w:rFonts w:eastAsia="+mn-ea"/>
          <w:bCs/>
          <w:color w:val="000000"/>
          <w:kern w:val="24"/>
          <w:sz w:val="32"/>
          <w:szCs w:val="32"/>
        </w:rPr>
        <w:lastRenderedPageBreak/>
        <w:t xml:space="preserve">качестве обязательного компонента «овладение навыками смыслового чтения.  Под смысловым чтением понимается: </w:t>
      </w:r>
    </w:p>
    <w:p w:rsidR="008B5AD3" w:rsidRPr="00B3048D" w:rsidRDefault="008B5AD3" w:rsidP="00AA15CA">
      <w:pPr>
        <w:pStyle w:val="a9"/>
        <w:kinsoku w:val="0"/>
        <w:overflowPunct w:val="0"/>
        <w:spacing w:before="0" w:beforeAutospacing="0" w:after="0" w:afterAutospacing="0"/>
        <w:ind w:hanging="547"/>
        <w:jc w:val="both"/>
        <w:textAlignment w:val="baseline"/>
        <w:rPr>
          <w:sz w:val="32"/>
          <w:szCs w:val="32"/>
        </w:rPr>
      </w:pPr>
      <w:r w:rsidRPr="00B3048D">
        <w:rPr>
          <w:rFonts w:eastAsia="+mn-ea"/>
          <w:bCs/>
          <w:color w:val="000000"/>
          <w:kern w:val="24"/>
          <w:sz w:val="32"/>
          <w:szCs w:val="32"/>
        </w:rPr>
        <w:t xml:space="preserve">● </w:t>
      </w:r>
      <w:r w:rsidRPr="00B3048D">
        <w:rPr>
          <w:rFonts w:eastAsia="+mn-ea"/>
          <w:bCs/>
          <w:color w:val="000000"/>
          <w:kern w:val="24"/>
          <w:sz w:val="32"/>
          <w:szCs w:val="32"/>
          <w:u w:val="single"/>
        </w:rPr>
        <w:t>осмысление цели чтения и выбор вида чтения в зависимости   от цели,</w:t>
      </w:r>
    </w:p>
    <w:p w:rsidR="008B5AD3" w:rsidRPr="00B3048D" w:rsidRDefault="008B5AD3" w:rsidP="00AA15CA">
      <w:pPr>
        <w:pStyle w:val="a9"/>
        <w:kinsoku w:val="0"/>
        <w:overflowPunct w:val="0"/>
        <w:spacing w:before="0" w:beforeAutospacing="0" w:after="0" w:afterAutospacing="0"/>
        <w:ind w:hanging="547"/>
        <w:jc w:val="both"/>
        <w:textAlignment w:val="baseline"/>
        <w:rPr>
          <w:sz w:val="32"/>
          <w:szCs w:val="32"/>
        </w:rPr>
      </w:pPr>
      <w:r w:rsidRPr="00B3048D">
        <w:rPr>
          <w:rFonts w:eastAsia="+mn-ea"/>
          <w:bCs/>
          <w:color w:val="000000"/>
          <w:kern w:val="24"/>
          <w:sz w:val="32"/>
          <w:szCs w:val="32"/>
        </w:rPr>
        <w:t xml:space="preserve">● </w:t>
      </w:r>
      <w:r w:rsidRPr="00B3048D">
        <w:rPr>
          <w:rFonts w:eastAsia="+mn-ea"/>
          <w:bCs/>
          <w:color w:val="000000"/>
          <w:kern w:val="24"/>
          <w:sz w:val="32"/>
          <w:szCs w:val="32"/>
          <w:u w:val="single"/>
        </w:rPr>
        <w:t>извлечение необходимой информации из прочитанных                     текстов различных жанров,</w:t>
      </w:r>
    </w:p>
    <w:p w:rsidR="008B5AD3" w:rsidRPr="00B3048D" w:rsidRDefault="008B5AD3" w:rsidP="00AA15CA">
      <w:pPr>
        <w:pStyle w:val="a9"/>
        <w:kinsoku w:val="0"/>
        <w:overflowPunct w:val="0"/>
        <w:spacing w:before="0" w:beforeAutospacing="0" w:after="0" w:afterAutospacing="0"/>
        <w:ind w:hanging="547"/>
        <w:jc w:val="both"/>
        <w:textAlignment w:val="baseline"/>
        <w:rPr>
          <w:sz w:val="32"/>
          <w:szCs w:val="32"/>
          <w:u w:val="single"/>
        </w:rPr>
      </w:pPr>
      <w:r w:rsidRPr="00B3048D">
        <w:rPr>
          <w:rFonts w:eastAsia="+mn-ea"/>
          <w:bCs/>
          <w:color w:val="000000"/>
          <w:kern w:val="24"/>
          <w:sz w:val="32"/>
          <w:szCs w:val="32"/>
        </w:rPr>
        <w:t xml:space="preserve">● </w:t>
      </w:r>
      <w:r w:rsidRPr="00B3048D">
        <w:rPr>
          <w:rFonts w:eastAsia="+mn-ea"/>
          <w:bCs/>
          <w:color w:val="000000"/>
          <w:kern w:val="24"/>
          <w:sz w:val="32"/>
          <w:szCs w:val="32"/>
          <w:u w:val="single"/>
        </w:rPr>
        <w:t>определение основной и второстепенной информации,</w:t>
      </w:r>
    </w:p>
    <w:p w:rsidR="008B5AD3" w:rsidRPr="00B3048D" w:rsidRDefault="008B5AD3" w:rsidP="00AA15CA">
      <w:pPr>
        <w:pStyle w:val="a9"/>
        <w:kinsoku w:val="0"/>
        <w:overflowPunct w:val="0"/>
        <w:spacing w:before="0" w:beforeAutospacing="0" w:after="0" w:afterAutospacing="0"/>
        <w:ind w:hanging="547"/>
        <w:jc w:val="both"/>
        <w:textAlignment w:val="baseline"/>
        <w:rPr>
          <w:sz w:val="32"/>
          <w:szCs w:val="32"/>
        </w:rPr>
      </w:pPr>
      <w:r w:rsidRPr="00B3048D">
        <w:rPr>
          <w:rFonts w:eastAsia="+mn-ea"/>
          <w:bCs/>
          <w:color w:val="000000"/>
          <w:kern w:val="24"/>
          <w:sz w:val="32"/>
          <w:szCs w:val="32"/>
        </w:rPr>
        <w:t xml:space="preserve">● </w:t>
      </w:r>
      <w:r w:rsidRPr="00B3048D">
        <w:rPr>
          <w:rFonts w:eastAsia="+mn-ea"/>
          <w:bCs/>
          <w:color w:val="000000"/>
          <w:kern w:val="24"/>
          <w:sz w:val="32"/>
          <w:szCs w:val="32"/>
          <w:u w:val="single"/>
        </w:rPr>
        <w:t>свободная ориентация в восприятии текстов художественного, научного, публицистического, юридического, исторического, социологического и официально-делового стилей</w:t>
      </w:r>
      <w:r w:rsidRPr="00B3048D">
        <w:rPr>
          <w:rFonts w:eastAsia="+mn-ea"/>
          <w:bCs/>
          <w:color w:val="000000"/>
          <w:kern w:val="24"/>
          <w:sz w:val="32"/>
          <w:szCs w:val="32"/>
        </w:rPr>
        <w:t>,</w:t>
      </w:r>
    </w:p>
    <w:p w:rsidR="008B5AD3" w:rsidRPr="00B3048D" w:rsidRDefault="008B5AD3" w:rsidP="00AA15CA">
      <w:pPr>
        <w:pStyle w:val="a9"/>
        <w:kinsoku w:val="0"/>
        <w:overflowPunct w:val="0"/>
        <w:spacing w:before="0" w:beforeAutospacing="0" w:after="0" w:afterAutospacing="0"/>
        <w:ind w:hanging="547"/>
        <w:jc w:val="both"/>
        <w:textAlignment w:val="baseline"/>
        <w:rPr>
          <w:sz w:val="32"/>
          <w:szCs w:val="32"/>
        </w:rPr>
      </w:pPr>
      <w:r w:rsidRPr="00B3048D">
        <w:rPr>
          <w:rFonts w:eastAsia="+mn-ea"/>
          <w:bCs/>
          <w:color w:val="000000"/>
          <w:kern w:val="24"/>
          <w:sz w:val="32"/>
          <w:szCs w:val="32"/>
        </w:rPr>
        <w:t xml:space="preserve">● </w:t>
      </w:r>
      <w:r w:rsidRPr="00B3048D">
        <w:rPr>
          <w:rFonts w:eastAsia="+mn-ea"/>
          <w:bCs/>
          <w:color w:val="000000"/>
          <w:kern w:val="24"/>
          <w:sz w:val="32"/>
          <w:szCs w:val="32"/>
          <w:u w:val="single"/>
        </w:rPr>
        <w:t>понимание и адекватная оценка языка СМИ    Развитие способностей смыслового чтения помогает овладеть искусством аналитического, интерпретирующего и критического мышления</w:t>
      </w:r>
      <w:r w:rsidRPr="00B3048D">
        <w:rPr>
          <w:rFonts w:eastAsia="+mn-ea"/>
          <w:bCs/>
          <w:color w:val="000000"/>
          <w:kern w:val="24"/>
          <w:sz w:val="32"/>
          <w:szCs w:val="32"/>
        </w:rPr>
        <w:t>.</w:t>
      </w:r>
    </w:p>
    <w:p w:rsidR="00C9439E" w:rsidRPr="00B3048D" w:rsidRDefault="00C9439E" w:rsidP="00AA15CA">
      <w:pPr>
        <w:ind w:firstLine="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3048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Как видно из Стандарта, учебник продолжает оставаться главным инструментом при обучении.</w:t>
      </w:r>
    </w:p>
    <w:p w:rsidR="000A5D41" w:rsidRPr="00B3048D" w:rsidRDefault="00153AFB" w:rsidP="00AA15CA">
      <w:pPr>
        <w:ind w:firstLine="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3048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Для современных учеников сегодня нет сложностей с поиском необходимой информации, трудности вызывает неумение работать с ней. Поэтому очень важно научить каждого ученика находить нужную для него информацию в тексте, самостоятельно изучать ее и критически оценивать, воспитать грамотного читателя, понимающего  смысл прочитанного текста, умеющего анализировать информацию, выделять главное и второстепенное</w:t>
      </w:r>
    </w:p>
    <w:p w:rsidR="008E36F3" w:rsidRPr="00B3048D" w:rsidRDefault="008E36F3" w:rsidP="00AA15C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B041A" w:rsidRPr="00B3048D" w:rsidRDefault="000A5D41" w:rsidP="00AA15CA">
      <w:pPr>
        <w:ind w:firstLine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B3048D">
        <w:rPr>
          <w:rFonts w:ascii="Times New Roman" w:hAnsi="Times New Roman" w:cs="Times New Roman"/>
          <w:sz w:val="32"/>
          <w:szCs w:val="32"/>
          <w:u w:val="single"/>
        </w:rPr>
        <w:t>Слайд 5:</w:t>
      </w:r>
    </w:p>
    <w:p w:rsidR="005B041A" w:rsidRPr="00B3048D" w:rsidRDefault="005B041A" w:rsidP="00AA15CA">
      <w:pPr>
        <w:jc w:val="both"/>
        <w:rPr>
          <w:rFonts w:ascii="Times New Roman" w:hAnsi="Times New Roman" w:cs="Times New Roman"/>
          <w:color w:val="7030A0"/>
          <w:sz w:val="32"/>
          <w:szCs w:val="32"/>
        </w:rPr>
      </w:pPr>
    </w:p>
    <w:p w:rsidR="00D3240A" w:rsidRPr="00B3048D" w:rsidRDefault="008E36F3" w:rsidP="00AA15CA">
      <w:pPr>
        <w:jc w:val="both"/>
        <w:rPr>
          <w:rFonts w:ascii="Times New Roman" w:hAnsi="Times New Roman" w:cs="Times New Roman"/>
          <w:sz w:val="32"/>
          <w:szCs w:val="32"/>
        </w:rPr>
      </w:pPr>
      <w:r w:rsidRPr="00B3048D">
        <w:rPr>
          <w:rFonts w:ascii="Times New Roman" w:hAnsi="Times New Roman" w:cs="Times New Roman"/>
          <w:sz w:val="32"/>
          <w:szCs w:val="32"/>
        </w:rPr>
        <w:t xml:space="preserve">Передо мной как учителем предметником стоит задача эффективного использования приемов смыслового чтения на уроках </w:t>
      </w:r>
      <w:r w:rsidR="003515E3" w:rsidRPr="00B3048D">
        <w:rPr>
          <w:rFonts w:ascii="Times New Roman" w:hAnsi="Times New Roman" w:cs="Times New Roman"/>
          <w:sz w:val="32"/>
          <w:szCs w:val="32"/>
        </w:rPr>
        <w:t xml:space="preserve"> исторического и </w:t>
      </w:r>
      <w:r w:rsidR="00AA15CA">
        <w:rPr>
          <w:rFonts w:ascii="Times New Roman" w:hAnsi="Times New Roman" w:cs="Times New Roman"/>
          <w:sz w:val="32"/>
          <w:szCs w:val="32"/>
        </w:rPr>
        <w:t>обществоведческого цикла</w:t>
      </w:r>
      <w:r w:rsidRPr="00B3048D">
        <w:rPr>
          <w:rFonts w:ascii="Times New Roman" w:hAnsi="Times New Roman" w:cs="Times New Roman"/>
          <w:sz w:val="32"/>
          <w:szCs w:val="32"/>
        </w:rPr>
        <w:t xml:space="preserve"> .</w:t>
      </w:r>
    </w:p>
    <w:p w:rsidR="008E36F3" w:rsidRPr="00B3048D" w:rsidRDefault="008E36F3" w:rsidP="00AA15CA">
      <w:pPr>
        <w:jc w:val="both"/>
        <w:rPr>
          <w:rFonts w:ascii="Times New Roman" w:hAnsi="Times New Roman" w:cs="Times New Roman"/>
          <w:sz w:val="32"/>
          <w:szCs w:val="32"/>
        </w:rPr>
      </w:pPr>
      <w:r w:rsidRPr="00B3048D">
        <w:rPr>
          <w:rFonts w:ascii="Times New Roman" w:hAnsi="Times New Roman" w:cs="Times New Roman"/>
          <w:sz w:val="32"/>
          <w:szCs w:val="32"/>
        </w:rPr>
        <w:t>Это предполагает организацию работы над формированием умений : воспринимать текст как единое смысловое</w:t>
      </w:r>
      <w:r w:rsidR="00D10CD4" w:rsidRPr="00B3048D">
        <w:rPr>
          <w:rFonts w:ascii="Times New Roman" w:hAnsi="Times New Roman" w:cs="Times New Roman"/>
          <w:sz w:val="32"/>
          <w:szCs w:val="32"/>
        </w:rPr>
        <w:t xml:space="preserve"> </w:t>
      </w:r>
      <w:r w:rsidRPr="00B3048D">
        <w:rPr>
          <w:rFonts w:ascii="Times New Roman" w:hAnsi="Times New Roman" w:cs="Times New Roman"/>
          <w:sz w:val="32"/>
          <w:szCs w:val="32"/>
        </w:rPr>
        <w:t>целое (точно и полно понять содержание текста и практически осмыслить извлеченную</w:t>
      </w:r>
      <w:r w:rsidR="00D10CD4" w:rsidRPr="00B3048D">
        <w:rPr>
          <w:rFonts w:ascii="Times New Roman" w:hAnsi="Times New Roman" w:cs="Times New Roman"/>
          <w:sz w:val="32"/>
          <w:szCs w:val="32"/>
        </w:rPr>
        <w:t xml:space="preserve"> </w:t>
      </w:r>
      <w:r w:rsidRPr="00B3048D">
        <w:rPr>
          <w:rFonts w:ascii="Times New Roman" w:hAnsi="Times New Roman" w:cs="Times New Roman"/>
          <w:sz w:val="32"/>
          <w:szCs w:val="32"/>
        </w:rPr>
        <w:t>информацию); понимать информационную, смысловую и идейную составляющую сторону произведения; осмыслить цель и выбор вида чтения ; извлечь необходимую информ</w:t>
      </w:r>
      <w:r w:rsidR="00155563" w:rsidRPr="00B3048D">
        <w:rPr>
          <w:rFonts w:ascii="Times New Roman" w:hAnsi="Times New Roman" w:cs="Times New Roman"/>
          <w:sz w:val="32"/>
          <w:szCs w:val="32"/>
        </w:rPr>
        <w:t>ацию</w:t>
      </w:r>
      <w:r w:rsidR="00D3240A" w:rsidRPr="00B3048D">
        <w:rPr>
          <w:rFonts w:ascii="Times New Roman" w:hAnsi="Times New Roman" w:cs="Times New Roman"/>
          <w:sz w:val="32"/>
          <w:szCs w:val="32"/>
        </w:rPr>
        <w:t xml:space="preserve"> из различных текстов( сплошных и несплошных) </w:t>
      </w:r>
      <w:r w:rsidRPr="00B3048D">
        <w:rPr>
          <w:rFonts w:ascii="Times New Roman" w:hAnsi="Times New Roman" w:cs="Times New Roman"/>
          <w:sz w:val="32"/>
          <w:szCs w:val="32"/>
        </w:rPr>
        <w:t>;</w:t>
      </w:r>
    </w:p>
    <w:p w:rsidR="00F01A5A" w:rsidRPr="00B3048D" w:rsidRDefault="008E36F3" w:rsidP="00AA15CA">
      <w:pPr>
        <w:jc w:val="both"/>
        <w:rPr>
          <w:rFonts w:ascii="Times New Roman" w:hAnsi="Times New Roman" w:cs="Times New Roman"/>
          <w:sz w:val="32"/>
          <w:szCs w:val="32"/>
        </w:rPr>
      </w:pPr>
      <w:r w:rsidRPr="00B3048D">
        <w:rPr>
          <w:rFonts w:ascii="Times New Roman" w:hAnsi="Times New Roman" w:cs="Times New Roman"/>
          <w:sz w:val="32"/>
          <w:szCs w:val="32"/>
        </w:rPr>
        <w:t>понимать и адекватно оценивать язык средств массовой</w:t>
      </w:r>
      <w:r w:rsidR="00D10CD4" w:rsidRPr="00B3048D">
        <w:rPr>
          <w:rFonts w:ascii="Times New Roman" w:hAnsi="Times New Roman" w:cs="Times New Roman"/>
          <w:sz w:val="32"/>
          <w:szCs w:val="32"/>
        </w:rPr>
        <w:t xml:space="preserve"> </w:t>
      </w:r>
      <w:r w:rsidRPr="00B3048D">
        <w:rPr>
          <w:rFonts w:ascii="Times New Roman" w:hAnsi="Times New Roman" w:cs="Times New Roman"/>
          <w:sz w:val="32"/>
          <w:szCs w:val="32"/>
        </w:rPr>
        <w:t>информации. Научить учащихся относиться критически к той информации, которую они</w:t>
      </w:r>
      <w:r w:rsidR="00D10CD4" w:rsidRPr="00B3048D">
        <w:rPr>
          <w:rFonts w:ascii="Times New Roman" w:hAnsi="Times New Roman" w:cs="Times New Roman"/>
          <w:sz w:val="32"/>
          <w:szCs w:val="32"/>
        </w:rPr>
        <w:t xml:space="preserve"> </w:t>
      </w:r>
      <w:r w:rsidRPr="00B3048D">
        <w:rPr>
          <w:rFonts w:ascii="Times New Roman" w:hAnsi="Times New Roman" w:cs="Times New Roman"/>
          <w:sz w:val="32"/>
          <w:szCs w:val="32"/>
        </w:rPr>
        <w:t xml:space="preserve">получают, осмысливать её, </w:t>
      </w:r>
      <w:r w:rsidRPr="00B3048D">
        <w:rPr>
          <w:rFonts w:ascii="Times New Roman" w:hAnsi="Times New Roman" w:cs="Times New Roman"/>
          <w:sz w:val="32"/>
          <w:szCs w:val="32"/>
        </w:rPr>
        <w:lastRenderedPageBreak/>
        <w:t>«переваривать», находить дополнительную информацию, проверять источники и только потом делать выводы.</w:t>
      </w:r>
    </w:p>
    <w:p w:rsidR="00153AFB" w:rsidRPr="00B3048D" w:rsidRDefault="00153AFB" w:rsidP="00AA15C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E36F3" w:rsidRPr="00B3048D" w:rsidRDefault="00155563" w:rsidP="00AA15CA">
      <w:pPr>
        <w:jc w:val="both"/>
        <w:rPr>
          <w:rFonts w:ascii="Times New Roman" w:hAnsi="Times New Roman" w:cs="Times New Roman"/>
          <w:sz w:val="32"/>
          <w:szCs w:val="32"/>
        </w:rPr>
      </w:pPr>
      <w:r w:rsidRPr="00B3048D">
        <w:rPr>
          <w:rFonts w:ascii="Times New Roman" w:hAnsi="Times New Roman" w:cs="Times New Roman"/>
          <w:sz w:val="32"/>
          <w:szCs w:val="32"/>
        </w:rPr>
        <w:t>Существует множество различных приемов и методов  работы с текстом:</w:t>
      </w:r>
    </w:p>
    <w:p w:rsidR="00630175" w:rsidRPr="00B3048D" w:rsidRDefault="00630175" w:rsidP="00AA15C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30175" w:rsidRPr="00B3048D" w:rsidRDefault="00630175" w:rsidP="00AA15CA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  <w:u w:val="single"/>
        </w:rPr>
      </w:pPr>
      <w:r w:rsidRPr="00B3048D">
        <w:rPr>
          <w:rFonts w:ascii="Times New Roman" w:hAnsi="Times New Roman"/>
          <w:sz w:val="32"/>
          <w:szCs w:val="32"/>
          <w:u w:val="single"/>
        </w:rPr>
        <w:t>7 слайд:</w:t>
      </w:r>
    </w:p>
    <w:p w:rsidR="00630175" w:rsidRPr="00B3048D" w:rsidRDefault="00630175" w:rsidP="00AA15CA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</w:p>
    <w:p w:rsidR="00630175" w:rsidRPr="00B3048D" w:rsidRDefault="00630175" w:rsidP="00AA15CA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B3048D">
        <w:rPr>
          <w:rFonts w:ascii="Times New Roman" w:hAnsi="Times New Roman"/>
          <w:b/>
          <w:sz w:val="32"/>
          <w:szCs w:val="32"/>
          <w:u w:val="single"/>
        </w:rPr>
        <w:t>СОСТАВЛЕНИЕ ПЛАНА ТЕКСТА</w:t>
      </w:r>
      <w:r w:rsidRPr="00B3048D">
        <w:rPr>
          <w:rFonts w:ascii="Times New Roman" w:hAnsi="Times New Roman"/>
          <w:sz w:val="32"/>
          <w:szCs w:val="32"/>
        </w:rPr>
        <w:t xml:space="preserve"> – </w:t>
      </w:r>
      <w:r w:rsidRPr="00B3048D">
        <w:rPr>
          <w:rFonts w:ascii="Times New Roman" w:hAnsi="Times New Roman"/>
          <w:b/>
          <w:sz w:val="32"/>
          <w:szCs w:val="32"/>
        </w:rPr>
        <w:t>цель данного метода развить навыки учащихся по определению смысловых «точек» текста</w:t>
      </w:r>
      <w:r w:rsidRPr="00B3048D">
        <w:rPr>
          <w:rFonts w:ascii="Times New Roman" w:hAnsi="Times New Roman"/>
          <w:sz w:val="32"/>
          <w:szCs w:val="32"/>
        </w:rPr>
        <w:t>.</w:t>
      </w:r>
    </w:p>
    <w:p w:rsidR="00630175" w:rsidRPr="00B3048D" w:rsidRDefault="00630175" w:rsidP="00AA15CA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B3048D">
        <w:rPr>
          <w:rFonts w:ascii="Times New Roman" w:hAnsi="Times New Roman"/>
          <w:sz w:val="32"/>
          <w:szCs w:val="32"/>
        </w:rPr>
        <w:t>Тексты –</w:t>
      </w:r>
      <w:r w:rsidR="00153AFB" w:rsidRPr="00B3048D">
        <w:rPr>
          <w:rFonts w:ascii="Times New Roman" w:hAnsi="Times New Roman"/>
          <w:sz w:val="32"/>
          <w:szCs w:val="32"/>
        </w:rPr>
        <w:t xml:space="preserve"> </w:t>
      </w:r>
      <w:r w:rsidRPr="00B3048D">
        <w:rPr>
          <w:rFonts w:ascii="Times New Roman" w:hAnsi="Times New Roman"/>
          <w:sz w:val="32"/>
          <w:szCs w:val="32"/>
        </w:rPr>
        <w:t>могут включать рисунки, диаграммы, графики, карты, таблицы со словесными подписями.</w:t>
      </w:r>
    </w:p>
    <w:p w:rsidR="00F01A5A" w:rsidRPr="00B3048D" w:rsidRDefault="00630175" w:rsidP="00AA15CA">
      <w:pPr>
        <w:jc w:val="both"/>
        <w:rPr>
          <w:rFonts w:ascii="Times New Roman" w:hAnsi="Times New Roman" w:cs="Times New Roman"/>
          <w:sz w:val="32"/>
          <w:szCs w:val="32"/>
        </w:rPr>
      </w:pPr>
      <w:r w:rsidRPr="00B3048D">
        <w:rPr>
          <w:rFonts w:ascii="Times New Roman" w:hAnsi="Times New Roman" w:cs="Times New Roman"/>
          <w:b/>
          <w:sz w:val="32"/>
          <w:szCs w:val="32"/>
        </w:rPr>
        <w:t>Данный вид умений необходим при решении заданий второй части по общес</w:t>
      </w:r>
      <w:r w:rsidR="00D92E1C" w:rsidRPr="00B3048D">
        <w:rPr>
          <w:rFonts w:ascii="Times New Roman" w:hAnsi="Times New Roman" w:cs="Times New Roman"/>
          <w:b/>
          <w:sz w:val="32"/>
          <w:szCs w:val="32"/>
        </w:rPr>
        <w:t xml:space="preserve">твознанию при работе со обществоведческим </w:t>
      </w:r>
      <w:r w:rsidRPr="00B3048D">
        <w:rPr>
          <w:rFonts w:ascii="Times New Roman" w:hAnsi="Times New Roman" w:cs="Times New Roman"/>
          <w:b/>
          <w:sz w:val="32"/>
          <w:szCs w:val="32"/>
        </w:rPr>
        <w:t xml:space="preserve"> текст</w:t>
      </w:r>
      <w:r w:rsidR="00D92E1C" w:rsidRPr="00B3048D">
        <w:rPr>
          <w:rFonts w:ascii="Times New Roman" w:hAnsi="Times New Roman" w:cs="Times New Roman"/>
          <w:b/>
          <w:sz w:val="32"/>
          <w:szCs w:val="32"/>
        </w:rPr>
        <w:t xml:space="preserve">ом. </w:t>
      </w:r>
      <w:r w:rsidR="00B64EB8" w:rsidRPr="00B3048D">
        <w:rPr>
          <w:rFonts w:ascii="Times New Roman" w:hAnsi="Times New Roman" w:cs="Times New Roman"/>
          <w:b/>
          <w:sz w:val="32"/>
          <w:szCs w:val="32"/>
        </w:rPr>
        <w:t>Данный   вид работы вызывает больши</w:t>
      </w:r>
      <w:r w:rsidR="00D92E1C" w:rsidRPr="00B3048D">
        <w:rPr>
          <w:rFonts w:ascii="Times New Roman" w:hAnsi="Times New Roman" w:cs="Times New Roman"/>
          <w:b/>
          <w:sz w:val="32"/>
          <w:szCs w:val="32"/>
        </w:rPr>
        <w:t xml:space="preserve">е затруднения у детей именно по причине </w:t>
      </w:r>
      <w:r w:rsidR="00B64EB8" w:rsidRPr="00B3048D">
        <w:rPr>
          <w:rFonts w:ascii="Times New Roman" w:hAnsi="Times New Roman" w:cs="Times New Roman"/>
          <w:b/>
          <w:sz w:val="32"/>
          <w:szCs w:val="32"/>
        </w:rPr>
        <w:t>слаб</w:t>
      </w:r>
      <w:r w:rsidR="00D92E1C" w:rsidRPr="00B3048D">
        <w:rPr>
          <w:rFonts w:ascii="Times New Roman" w:hAnsi="Times New Roman" w:cs="Times New Roman"/>
          <w:b/>
          <w:sz w:val="32"/>
          <w:szCs w:val="32"/>
        </w:rPr>
        <w:t>ой техники чтения. Отсюда растут все наши беды – это не позволяет ученику воспринимат</w:t>
      </w:r>
      <w:r w:rsidR="00B64EB8" w:rsidRPr="00B3048D">
        <w:rPr>
          <w:rFonts w:ascii="Times New Roman" w:hAnsi="Times New Roman" w:cs="Times New Roman"/>
          <w:b/>
          <w:sz w:val="32"/>
          <w:szCs w:val="32"/>
        </w:rPr>
        <w:t>ь текст как единое смысловое целое, он не в состоянии выделить микротемы и озаглавить их, не может ответить на вопросы по тексту. Конечно этой работе я уделяю пристальное внимание..</w:t>
      </w:r>
    </w:p>
    <w:p w:rsidR="00630175" w:rsidRPr="00B3048D" w:rsidRDefault="00630175" w:rsidP="00AA15CA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B3048D">
        <w:rPr>
          <w:rFonts w:ascii="Times New Roman" w:hAnsi="Times New Roman" w:cs="Times New Roman"/>
          <w:sz w:val="32"/>
          <w:szCs w:val="32"/>
          <w:u w:val="single"/>
        </w:rPr>
        <w:t>Слайд 8:</w:t>
      </w:r>
    </w:p>
    <w:p w:rsidR="00630175" w:rsidRPr="00B3048D" w:rsidRDefault="00630175" w:rsidP="00AA15CA">
      <w:pPr>
        <w:tabs>
          <w:tab w:val="left" w:pos="2124"/>
        </w:tabs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630175" w:rsidRPr="00B3048D" w:rsidRDefault="00630175" w:rsidP="00AA15C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3048D">
        <w:rPr>
          <w:rFonts w:ascii="Times New Roman" w:hAnsi="Times New Roman" w:cs="Times New Roman"/>
          <w:b/>
          <w:sz w:val="32"/>
          <w:szCs w:val="32"/>
        </w:rPr>
        <w:t>Приём «Кубик Блума»</w:t>
      </w:r>
    </w:p>
    <w:p w:rsidR="00630175" w:rsidRPr="00B3048D" w:rsidRDefault="00630175" w:rsidP="00AA15C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3048D">
        <w:rPr>
          <w:rFonts w:ascii="Times New Roman" w:hAnsi="Times New Roman" w:cs="Times New Roman"/>
          <w:b/>
          <w:sz w:val="32"/>
          <w:szCs w:val="32"/>
        </w:rPr>
        <w:t>Этот прием учит воспроизводить знания, помогает понять содержимое текста, побуждает искать причинно-следственные связи. предлагает посмотреть на предмет или объект с другой стороны, выяснить все его аспекты, проявить свою фантазию, придумать свой путь развития событий, развить стратегическое мышление.</w:t>
      </w:r>
    </w:p>
    <w:p w:rsidR="00630175" w:rsidRPr="00B3048D" w:rsidRDefault="00630175" w:rsidP="00AA15C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3048D">
        <w:rPr>
          <w:rFonts w:ascii="Times New Roman" w:hAnsi="Times New Roman" w:cs="Times New Roman"/>
          <w:b/>
          <w:sz w:val="32"/>
          <w:szCs w:val="32"/>
        </w:rPr>
        <w:t>На гранях кубика написаны первые слова вопросов: «Почему», «Объясни», «Назови», «Предложи», «Придумай», «Поделись». Учащиеся передают кубик друг другу, подбрасывают его и формулируют вопрос по предложенному тексту по той грани, на которую выпадает кубик.</w:t>
      </w:r>
    </w:p>
    <w:p w:rsidR="00630175" w:rsidRPr="00B3048D" w:rsidRDefault="00630175" w:rsidP="00AA15CA">
      <w:pPr>
        <w:jc w:val="both"/>
        <w:rPr>
          <w:rFonts w:ascii="Times New Roman" w:hAnsi="Times New Roman" w:cs="Times New Roman"/>
          <w:sz w:val="32"/>
          <w:szCs w:val="32"/>
        </w:rPr>
      </w:pPr>
      <w:r w:rsidRPr="00B3048D">
        <w:rPr>
          <w:rFonts w:ascii="Times New Roman" w:hAnsi="Times New Roman" w:cs="Times New Roman"/>
          <w:sz w:val="32"/>
          <w:szCs w:val="32"/>
          <w:u w:val="single"/>
        </w:rPr>
        <w:t>Пример</w:t>
      </w:r>
      <w:r w:rsidRPr="00B3048D">
        <w:rPr>
          <w:rFonts w:ascii="Times New Roman" w:hAnsi="Times New Roman" w:cs="Times New Roman"/>
          <w:sz w:val="32"/>
          <w:szCs w:val="32"/>
        </w:rPr>
        <w:t>: Обществознание, 8 класс Тема урока: « Семья»</w:t>
      </w:r>
    </w:p>
    <w:p w:rsidR="00630175" w:rsidRPr="00B3048D" w:rsidRDefault="00630175" w:rsidP="00AA15CA">
      <w:pPr>
        <w:jc w:val="both"/>
        <w:rPr>
          <w:rFonts w:ascii="Times New Roman" w:hAnsi="Times New Roman" w:cs="Times New Roman"/>
          <w:sz w:val="32"/>
          <w:szCs w:val="32"/>
        </w:rPr>
      </w:pPr>
      <w:r w:rsidRPr="00B3048D">
        <w:rPr>
          <w:rFonts w:ascii="Times New Roman" w:hAnsi="Times New Roman" w:cs="Times New Roman"/>
          <w:sz w:val="32"/>
          <w:szCs w:val="32"/>
        </w:rPr>
        <w:t xml:space="preserve">Предлагаю познакомиться с текстом и, используя кубик Блума, придумать вопросы </w:t>
      </w:r>
      <w:r w:rsidRPr="00B3048D">
        <w:rPr>
          <w:rFonts w:ascii="Times New Roman" w:hAnsi="Times New Roman" w:cs="Times New Roman"/>
          <w:sz w:val="32"/>
          <w:szCs w:val="32"/>
          <w:u w:val="single"/>
        </w:rPr>
        <w:t xml:space="preserve">Назови, </w:t>
      </w:r>
      <w:r w:rsidRPr="00B3048D">
        <w:rPr>
          <w:rFonts w:ascii="Times New Roman" w:hAnsi="Times New Roman" w:cs="Times New Roman"/>
          <w:sz w:val="32"/>
          <w:szCs w:val="32"/>
        </w:rPr>
        <w:t xml:space="preserve">что такое семья? </w:t>
      </w:r>
      <w:r w:rsidRPr="00B3048D">
        <w:rPr>
          <w:rFonts w:ascii="Times New Roman" w:hAnsi="Times New Roman" w:cs="Times New Roman"/>
          <w:sz w:val="32"/>
          <w:szCs w:val="32"/>
          <w:u w:val="single"/>
        </w:rPr>
        <w:t>Объясни</w:t>
      </w:r>
      <w:r w:rsidRPr="00B3048D">
        <w:rPr>
          <w:rFonts w:ascii="Times New Roman" w:hAnsi="Times New Roman" w:cs="Times New Roman"/>
          <w:sz w:val="32"/>
          <w:szCs w:val="32"/>
        </w:rPr>
        <w:t xml:space="preserve"> какие </w:t>
      </w:r>
      <w:r w:rsidRPr="00B3048D">
        <w:rPr>
          <w:rFonts w:ascii="Times New Roman" w:hAnsi="Times New Roman" w:cs="Times New Roman"/>
          <w:sz w:val="32"/>
          <w:szCs w:val="32"/>
        </w:rPr>
        <w:lastRenderedPageBreak/>
        <w:t xml:space="preserve">виды семьи бывают? </w:t>
      </w:r>
      <w:r w:rsidRPr="00B3048D">
        <w:rPr>
          <w:rFonts w:ascii="Times New Roman" w:hAnsi="Times New Roman" w:cs="Times New Roman"/>
          <w:sz w:val="32"/>
          <w:szCs w:val="32"/>
          <w:u w:val="single"/>
        </w:rPr>
        <w:t xml:space="preserve">Почему </w:t>
      </w:r>
      <w:r w:rsidRPr="00B3048D">
        <w:rPr>
          <w:rFonts w:ascii="Times New Roman" w:hAnsi="Times New Roman" w:cs="Times New Roman"/>
          <w:sz w:val="32"/>
          <w:szCs w:val="32"/>
        </w:rPr>
        <w:t xml:space="preserve">семья находится под защитой государства? </w:t>
      </w:r>
      <w:r w:rsidRPr="00B3048D">
        <w:rPr>
          <w:rFonts w:ascii="Times New Roman" w:hAnsi="Times New Roman" w:cs="Times New Roman"/>
          <w:sz w:val="32"/>
          <w:szCs w:val="32"/>
          <w:u w:val="single"/>
        </w:rPr>
        <w:t>Придумай</w:t>
      </w:r>
      <w:r w:rsidRPr="00B3048D">
        <w:rPr>
          <w:rFonts w:ascii="Times New Roman" w:hAnsi="Times New Roman" w:cs="Times New Roman"/>
          <w:sz w:val="32"/>
          <w:szCs w:val="32"/>
        </w:rPr>
        <w:t xml:space="preserve"> свои права и обязанности для каждого члена  семьи. Предложи правила сохранения семьи.</w:t>
      </w:r>
      <w:r w:rsidRPr="00B3048D">
        <w:rPr>
          <w:rFonts w:ascii="Times New Roman" w:hAnsi="Times New Roman" w:cs="Times New Roman"/>
          <w:b/>
          <w:sz w:val="32"/>
          <w:szCs w:val="32"/>
          <w:u w:val="single"/>
        </w:rPr>
        <w:t xml:space="preserve"> Поделись</w:t>
      </w:r>
      <w:r w:rsidRPr="00B3048D">
        <w:rPr>
          <w:rFonts w:ascii="Times New Roman" w:hAnsi="Times New Roman" w:cs="Times New Roman"/>
          <w:sz w:val="32"/>
          <w:szCs w:val="32"/>
        </w:rPr>
        <w:t xml:space="preserve">  традициями вашей семьи</w:t>
      </w:r>
    </w:p>
    <w:p w:rsidR="00630175" w:rsidRPr="00B3048D" w:rsidRDefault="00630175" w:rsidP="00AA15C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F307E" w:rsidRPr="00B3048D" w:rsidRDefault="002F307E" w:rsidP="00AA15CA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3048D">
        <w:rPr>
          <w:rFonts w:ascii="Times New Roman" w:hAnsi="Times New Roman" w:cs="Times New Roman"/>
          <w:b/>
          <w:sz w:val="32"/>
          <w:szCs w:val="32"/>
          <w:u w:val="single"/>
        </w:rPr>
        <w:t>Слайд</w:t>
      </w:r>
      <w:r w:rsidR="005142DB" w:rsidRPr="00B3048D">
        <w:rPr>
          <w:rFonts w:ascii="Times New Roman" w:hAnsi="Times New Roman" w:cs="Times New Roman"/>
          <w:b/>
          <w:sz w:val="32"/>
          <w:szCs w:val="32"/>
          <w:u w:val="single"/>
        </w:rPr>
        <w:t>ы</w:t>
      </w:r>
      <w:r w:rsidRPr="00B3048D">
        <w:rPr>
          <w:rFonts w:ascii="Times New Roman" w:hAnsi="Times New Roman" w:cs="Times New Roman"/>
          <w:b/>
          <w:sz w:val="32"/>
          <w:szCs w:val="32"/>
          <w:u w:val="single"/>
        </w:rPr>
        <w:t xml:space="preserve"> 9</w:t>
      </w:r>
      <w:r w:rsidR="005142DB" w:rsidRPr="00B3048D">
        <w:rPr>
          <w:rFonts w:ascii="Times New Roman" w:hAnsi="Times New Roman" w:cs="Times New Roman"/>
          <w:b/>
          <w:sz w:val="32"/>
          <w:szCs w:val="32"/>
          <w:u w:val="single"/>
        </w:rPr>
        <w:t>-10</w:t>
      </w:r>
      <w:r w:rsidRPr="00B3048D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630175" w:rsidRPr="00B3048D" w:rsidRDefault="00630175" w:rsidP="00AA15C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E36F3" w:rsidRPr="00B3048D" w:rsidRDefault="008E36F3" w:rsidP="00AA15C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3048D">
        <w:rPr>
          <w:rFonts w:ascii="Times New Roman" w:hAnsi="Times New Roman" w:cs="Times New Roman"/>
          <w:sz w:val="32"/>
          <w:szCs w:val="32"/>
        </w:rPr>
        <w:t>«</w:t>
      </w:r>
      <w:r w:rsidRPr="00B3048D">
        <w:rPr>
          <w:rFonts w:ascii="Times New Roman" w:hAnsi="Times New Roman" w:cs="Times New Roman"/>
          <w:b/>
          <w:sz w:val="32"/>
          <w:szCs w:val="32"/>
        </w:rPr>
        <w:t>Синквейн». Данный прием можно использовать как на этапе «Рефлексия так и</w:t>
      </w:r>
      <w:r w:rsidR="00D10CD4" w:rsidRPr="00B3048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3048D">
        <w:rPr>
          <w:rFonts w:ascii="Times New Roman" w:hAnsi="Times New Roman" w:cs="Times New Roman"/>
          <w:b/>
          <w:sz w:val="32"/>
          <w:szCs w:val="32"/>
        </w:rPr>
        <w:t xml:space="preserve">на стадии «Вызова». Урок обществознание, </w:t>
      </w:r>
      <w:r w:rsidR="00D10CD4" w:rsidRPr="00B3048D">
        <w:rPr>
          <w:rFonts w:ascii="Times New Roman" w:hAnsi="Times New Roman" w:cs="Times New Roman"/>
          <w:b/>
          <w:sz w:val="32"/>
          <w:szCs w:val="32"/>
        </w:rPr>
        <w:t>5</w:t>
      </w:r>
      <w:r w:rsidRPr="00B3048D">
        <w:rPr>
          <w:rFonts w:ascii="Times New Roman" w:hAnsi="Times New Roman" w:cs="Times New Roman"/>
          <w:b/>
          <w:sz w:val="32"/>
          <w:szCs w:val="32"/>
        </w:rPr>
        <w:t xml:space="preserve"> класс. Тема урок</w:t>
      </w:r>
      <w:r w:rsidR="00783BDA" w:rsidRPr="00B3048D">
        <w:rPr>
          <w:rFonts w:ascii="Times New Roman" w:hAnsi="Times New Roman" w:cs="Times New Roman"/>
          <w:b/>
          <w:sz w:val="32"/>
          <w:szCs w:val="32"/>
        </w:rPr>
        <w:t>а: «Семья</w:t>
      </w:r>
      <w:r w:rsidR="002F307E" w:rsidRPr="00B3048D">
        <w:rPr>
          <w:rFonts w:ascii="Times New Roman" w:hAnsi="Times New Roman" w:cs="Times New Roman"/>
          <w:b/>
          <w:sz w:val="32"/>
          <w:szCs w:val="32"/>
        </w:rPr>
        <w:t xml:space="preserve"> и семейные отношения</w:t>
      </w:r>
      <w:r w:rsidR="00783BDA" w:rsidRPr="00B3048D">
        <w:rPr>
          <w:rFonts w:ascii="Times New Roman" w:hAnsi="Times New Roman" w:cs="Times New Roman"/>
          <w:b/>
          <w:sz w:val="32"/>
          <w:szCs w:val="32"/>
        </w:rPr>
        <w:t>». –   предлагаю детям</w:t>
      </w:r>
      <w:r w:rsidRPr="00B3048D">
        <w:rPr>
          <w:rFonts w:ascii="Times New Roman" w:hAnsi="Times New Roman" w:cs="Times New Roman"/>
          <w:b/>
          <w:sz w:val="32"/>
          <w:szCs w:val="32"/>
        </w:rPr>
        <w:t xml:space="preserve"> ответить на вопрос: Что для вас сем</w:t>
      </w:r>
      <w:r w:rsidR="005142DB" w:rsidRPr="00B3048D">
        <w:rPr>
          <w:rFonts w:ascii="Times New Roman" w:hAnsi="Times New Roman" w:cs="Times New Roman"/>
          <w:b/>
          <w:sz w:val="32"/>
          <w:szCs w:val="32"/>
        </w:rPr>
        <w:t>ья? Написать синквейн и выразить</w:t>
      </w:r>
      <w:r w:rsidRPr="00B3048D">
        <w:rPr>
          <w:rFonts w:ascii="Times New Roman" w:hAnsi="Times New Roman" w:cs="Times New Roman"/>
          <w:b/>
          <w:sz w:val="32"/>
          <w:szCs w:val="32"/>
        </w:rPr>
        <w:t xml:space="preserve"> свое отношение к данной теме.</w:t>
      </w:r>
    </w:p>
    <w:p w:rsidR="002F307E" w:rsidRPr="00B3048D" w:rsidRDefault="002F307E" w:rsidP="00AA15C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3048D">
        <w:rPr>
          <w:rFonts w:ascii="Times New Roman" w:hAnsi="Times New Roman" w:cs="Times New Roman"/>
          <w:b/>
          <w:sz w:val="32"/>
          <w:szCs w:val="32"/>
        </w:rPr>
        <w:t>( Очень  хорошо этот приём зашел в 5 классе, хотя класс достаточно слабый, техника чтения которого оставляет желать лучшего,  НО синквейн составляют с успехом.)</w:t>
      </w:r>
    </w:p>
    <w:p w:rsidR="00ED1B51" w:rsidRPr="00B3048D" w:rsidRDefault="00ED1B51" w:rsidP="00AA15C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81DE3" w:rsidRPr="00B3048D" w:rsidRDefault="00A81DE3" w:rsidP="00AA15CA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3048D">
        <w:rPr>
          <w:rFonts w:ascii="Times New Roman" w:hAnsi="Times New Roman" w:cs="Times New Roman"/>
          <w:b/>
          <w:sz w:val="32"/>
          <w:szCs w:val="32"/>
          <w:u w:val="single"/>
        </w:rPr>
        <w:t>Слайд</w:t>
      </w:r>
      <w:r w:rsidR="005142DB" w:rsidRPr="00B3048D">
        <w:rPr>
          <w:rFonts w:ascii="Times New Roman" w:hAnsi="Times New Roman" w:cs="Times New Roman"/>
          <w:b/>
          <w:sz w:val="32"/>
          <w:szCs w:val="32"/>
          <w:u w:val="single"/>
        </w:rPr>
        <w:t>ы  11-12</w:t>
      </w:r>
      <w:r w:rsidRPr="00B3048D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2F307E" w:rsidRPr="00B3048D" w:rsidRDefault="002F307E" w:rsidP="00AA15C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C283F" w:rsidRPr="00B3048D" w:rsidRDefault="00A81DE3" w:rsidP="00AA15CA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3048D">
        <w:rPr>
          <w:rFonts w:ascii="Times New Roman" w:hAnsi="Times New Roman" w:cs="Times New Roman"/>
          <w:b/>
          <w:sz w:val="32"/>
          <w:szCs w:val="32"/>
          <w:u w:val="single"/>
        </w:rPr>
        <w:t>Кластер</w:t>
      </w:r>
    </w:p>
    <w:p w:rsidR="00A81DE3" w:rsidRPr="00B3048D" w:rsidRDefault="00A81DE3" w:rsidP="00AA15CA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E36F3" w:rsidRPr="00B3048D" w:rsidRDefault="008E36F3" w:rsidP="00AA15CA">
      <w:pPr>
        <w:jc w:val="both"/>
        <w:rPr>
          <w:rFonts w:ascii="Times New Roman" w:hAnsi="Times New Roman" w:cs="Times New Roman"/>
          <w:sz w:val="32"/>
          <w:szCs w:val="32"/>
        </w:rPr>
      </w:pPr>
      <w:r w:rsidRPr="00B3048D">
        <w:rPr>
          <w:rFonts w:ascii="Times New Roman" w:hAnsi="Times New Roman" w:cs="Times New Roman"/>
          <w:sz w:val="32"/>
          <w:szCs w:val="32"/>
        </w:rPr>
        <w:t>В учебной деятельности кластерами называют графический способ организации материала. Кластер позволяет ученикам проявить индивидуальные особенности в восприятии и осмыслении текста, самостоятельно оценить его сведения как главные и второстепенные, подвергнуть сомнению логику изложения и аргументации авторской точки зрения, сформулировать собственный взгляд на проблему, представить дополнительную информацию, сконструировать иной угол зрения на исторический факт, поместить его в</w:t>
      </w:r>
      <w:r w:rsidR="00F03C7C" w:rsidRPr="00B3048D">
        <w:rPr>
          <w:rFonts w:ascii="Times New Roman" w:hAnsi="Times New Roman" w:cs="Times New Roman"/>
          <w:sz w:val="32"/>
          <w:szCs w:val="32"/>
        </w:rPr>
        <w:t xml:space="preserve"> </w:t>
      </w:r>
      <w:r w:rsidRPr="00B3048D">
        <w:rPr>
          <w:rFonts w:ascii="Times New Roman" w:hAnsi="Times New Roman" w:cs="Times New Roman"/>
          <w:sz w:val="32"/>
          <w:szCs w:val="32"/>
        </w:rPr>
        <w:t>иную перспективу и т.п. Освоив такой навык логического структурирования материала,</w:t>
      </w:r>
      <w:r w:rsidR="00F03C7C" w:rsidRPr="00B3048D">
        <w:rPr>
          <w:rFonts w:ascii="Times New Roman" w:hAnsi="Times New Roman" w:cs="Times New Roman"/>
          <w:sz w:val="32"/>
          <w:szCs w:val="32"/>
        </w:rPr>
        <w:t xml:space="preserve"> </w:t>
      </w:r>
      <w:r w:rsidRPr="00B3048D">
        <w:rPr>
          <w:rFonts w:ascii="Times New Roman" w:hAnsi="Times New Roman" w:cs="Times New Roman"/>
          <w:sz w:val="32"/>
          <w:szCs w:val="32"/>
        </w:rPr>
        <w:t>учащиеся способны определить актуальность и структуру изучаемой темы, её проблематику, выделить главные направления исследования учебной проблемы, отделить главную</w:t>
      </w:r>
      <w:r w:rsidR="00F03C7C" w:rsidRPr="00B3048D">
        <w:rPr>
          <w:rFonts w:ascii="Times New Roman" w:hAnsi="Times New Roman" w:cs="Times New Roman"/>
          <w:sz w:val="32"/>
          <w:szCs w:val="32"/>
        </w:rPr>
        <w:t xml:space="preserve"> </w:t>
      </w:r>
      <w:r w:rsidRPr="00B3048D">
        <w:rPr>
          <w:rFonts w:ascii="Times New Roman" w:hAnsi="Times New Roman" w:cs="Times New Roman"/>
          <w:sz w:val="32"/>
          <w:szCs w:val="32"/>
        </w:rPr>
        <w:t>информацию от второстепенной, проследить развитие разно векторных тенденций и оценочных суждений, обдумать альтернативные выходы из сложившейся ситуации.</w:t>
      </w:r>
    </w:p>
    <w:p w:rsidR="00A76BBB" w:rsidRPr="00B3048D" w:rsidRDefault="00684FE7" w:rsidP="00AA15CA">
      <w:pPr>
        <w:jc w:val="both"/>
        <w:rPr>
          <w:rFonts w:ascii="Times New Roman" w:hAnsi="Times New Roman" w:cs="Times New Roman"/>
          <w:sz w:val="32"/>
          <w:szCs w:val="32"/>
        </w:rPr>
      </w:pPr>
      <w:r w:rsidRPr="00B3048D">
        <w:rPr>
          <w:rFonts w:ascii="Times New Roman" w:hAnsi="Times New Roman" w:cs="Times New Roman"/>
          <w:sz w:val="32"/>
          <w:szCs w:val="32"/>
        </w:rPr>
        <w:t xml:space="preserve">Прием кластеров («гроздья») универсален. Он может применяться на стадии вызова для систематизации имеющейся </w:t>
      </w:r>
      <w:r w:rsidRPr="00B3048D">
        <w:rPr>
          <w:rFonts w:ascii="Times New Roman" w:hAnsi="Times New Roman" w:cs="Times New Roman"/>
          <w:sz w:val="32"/>
          <w:szCs w:val="32"/>
        </w:rPr>
        <w:lastRenderedPageBreak/>
        <w:t>информации и выявления областей недостаточного знания. На стадии осмысления кластер позволяет фиксировать фрагменты новой информации. На стадии рефлексии понятия группируются и между ними устанавливаются логические связи.</w:t>
      </w:r>
    </w:p>
    <w:p w:rsidR="00622A17" w:rsidRPr="00B3048D" w:rsidRDefault="00622A17" w:rsidP="00AA15C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81DE3" w:rsidRPr="00B3048D" w:rsidRDefault="005142DB" w:rsidP="00AA15CA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3048D">
        <w:rPr>
          <w:rFonts w:ascii="Times New Roman" w:hAnsi="Times New Roman" w:cs="Times New Roman"/>
          <w:b/>
          <w:sz w:val="32"/>
          <w:szCs w:val="32"/>
          <w:u w:val="single"/>
        </w:rPr>
        <w:t>Слайд 13</w:t>
      </w:r>
      <w:r w:rsidR="001A4022" w:rsidRPr="00B3048D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A81DE3" w:rsidRPr="00B3048D" w:rsidRDefault="00A81DE3" w:rsidP="00AA15C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81DE3" w:rsidRPr="00B3048D" w:rsidRDefault="00A81DE3" w:rsidP="00AA15C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22A17" w:rsidRPr="00B3048D" w:rsidRDefault="001A4022" w:rsidP="00AA15CA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3048D">
        <w:rPr>
          <w:rFonts w:ascii="Times New Roman" w:hAnsi="Times New Roman" w:cs="Times New Roman"/>
          <w:b/>
          <w:sz w:val="32"/>
          <w:szCs w:val="32"/>
          <w:u w:val="single"/>
        </w:rPr>
        <w:t>приём</w:t>
      </w:r>
      <w:r w:rsidR="00A76BBB" w:rsidRPr="00B3048D">
        <w:rPr>
          <w:rFonts w:ascii="Times New Roman" w:hAnsi="Times New Roman" w:cs="Times New Roman"/>
          <w:b/>
          <w:sz w:val="32"/>
          <w:szCs w:val="32"/>
          <w:u w:val="single"/>
        </w:rPr>
        <w:t xml:space="preserve"> « ЗАКРОЙ ОКНО»</w:t>
      </w:r>
    </w:p>
    <w:p w:rsidR="00155563" w:rsidRPr="00B3048D" w:rsidRDefault="00155563" w:rsidP="00AA15CA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55563" w:rsidRPr="00B3048D" w:rsidRDefault="00155563" w:rsidP="00AA15CA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55563" w:rsidRPr="00B3048D" w:rsidRDefault="00155563" w:rsidP="00AA15CA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04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приема много « плюсов»,   он учит:</w:t>
      </w:r>
    </w:p>
    <w:p w:rsidR="00155563" w:rsidRPr="00B3048D" w:rsidRDefault="00155563" w:rsidP="00AA15CA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04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ориентироваться в содержании текста и понимать его смысл;</w:t>
      </w:r>
    </w:p>
    <w:p w:rsidR="00155563" w:rsidRPr="00B3048D" w:rsidRDefault="00155563" w:rsidP="00AA15CA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04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находить в тексте нужную информацию.</w:t>
      </w:r>
    </w:p>
    <w:p w:rsidR="00155563" w:rsidRPr="00B3048D" w:rsidRDefault="00155563" w:rsidP="00AA15CA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048D">
        <w:rPr>
          <w:rFonts w:ascii="Times New Roman" w:eastAsia="Times New Roman" w:hAnsi="Times New Roman" w:cs="Times New Roman"/>
          <w:sz w:val="32"/>
          <w:szCs w:val="32"/>
          <w:lang w:eastAsia="ru-RU"/>
        </w:rPr>
        <w:t>Данный прием сочетает в себе элементы игры и исследования, это позволяет повысить интерес к изучаемому вопросу, представить его в необычной форме, учит анализировать информацию, выбирать нужную.  Методика работы может быть различной: самостоятельная  индивидуальная работа, работа  под руководством учителя, (работа в парах, группах).</w:t>
      </w:r>
    </w:p>
    <w:p w:rsidR="00155563" w:rsidRPr="00B3048D" w:rsidRDefault="00155563" w:rsidP="00AA15CA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048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Прием можно использовать:</w:t>
      </w:r>
    </w:p>
    <w:p w:rsidR="00155563" w:rsidRPr="00B3048D" w:rsidRDefault="00155563" w:rsidP="00AA15CA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04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1.при изучении новой темы - </w:t>
      </w:r>
      <w:r w:rsidRPr="00B3048D">
        <w:rPr>
          <w:rFonts w:ascii="Times New Roman" w:eastAsia="Times New Roman" w:hAnsi="Times New Roman" w:cs="Times New Roman"/>
          <w:sz w:val="32"/>
          <w:szCs w:val="32"/>
          <w:lang w:eastAsia="ru-RU"/>
        </w:rPr>
        <w:t>Изучив материал параграфа, закройте окна-  вставьте пропущенные слова,)    - как вариант самостоятельного добывания знаний,</w:t>
      </w:r>
    </w:p>
    <w:p w:rsidR="00155563" w:rsidRPr="00B3048D" w:rsidRDefault="00155563" w:rsidP="00AA15CA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04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2. при контроле знаний - </w:t>
      </w:r>
      <w:r w:rsidRPr="00B3048D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использовать в качестве проверки по изученной теме,</w:t>
      </w:r>
    </w:p>
    <w:p w:rsidR="00155563" w:rsidRPr="00B3048D" w:rsidRDefault="00155563" w:rsidP="00AA15CA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04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3. на этапе закрепления изученного материала</w:t>
      </w:r>
    </w:p>
    <w:p w:rsidR="00155563" w:rsidRPr="00B3048D" w:rsidRDefault="00155563" w:rsidP="00AA15CA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04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4.в качестве домашнего задания.</w:t>
      </w:r>
    </w:p>
    <w:p w:rsidR="00A76BBB" w:rsidRPr="00B3048D" w:rsidRDefault="00A76BBB" w:rsidP="00AA15CA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078A4" w:rsidRPr="00B3048D" w:rsidRDefault="001078A4" w:rsidP="00AA15C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078A4" w:rsidRPr="00B3048D" w:rsidRDefault="00D408C9" w:rsidP="00AA15CA">
      <w:pPr>
        <w:jc w:val="both"/>
        <w:rPr>
          <w:rFonts w:ascii="Times New Roman" w:hAnsi="Times New Roman" w:cs="Times New Roman"/>
          <w:sz w:val="32"/>
          <w:szCs w:val="32"/>
        </w:rPr>
      </w:pPr>
      <w:r w:rsidRPr="00B3048D">
        <w:rPr>
          <w:rFonts w:ascii="Times New Roman" w:hAnsi="Times New Roman" w:cs="Times New Roman"/>
          <w:sz w:val="32"/>
          <w:szCs w:val="32"/>
        </w:rPr>
        <w:t>Слайд</w:t>
      </w:r>
      <w:r w:rsidR="005142DB" w:rsidRPr="00B3048D">
        <w:rPr>
          <w:rFonts w:ascii="Times New Roman" w:hAnsi="Times New Roman" w:cs="Times New Roman"/>
          <w:sz w:val="32"/>
          <w:szCs w:val="32"/>
        </w:rPr>
        <w:t>ы 14-15</w:t>
      </w:r>
    </w:p>
    <w:p w:rsidR="00D408C9" w:rsidRPr="00B3048D" w:rsidRDefault="00D408C9" w:rsidP="00AA15C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408C9" w:rsidRPr="00B3048D" w:rsidRDefault="00D408C9" w:rsidP="00AA15CA">
      <w:pPr>
        <w:jc w:val="both"/>
        <w:rPr>
          <w:rFonts w:ascii="Times New Roman" w:hAnsi="Times New Roman" w:cs="Times New Roman"/>
          <w:sz w:val="32"/>
          <w:szCs w:val="32"/>
        </w:rPr>
      </w:pPr>
      <w:r w:rsidRPr="00B3048D">
        <w:rPr>
          <w:rFonts w:ascii="Times New Roman" w:hAnsi="Times New Roman" w:cs="Times New Roman"/>
          <w:sz w:val="32"/>
          <w:szCs w:val="32"/>
        </w:rPr>
        <w:t xml:space="preserve">прием </w:t>
      </w:r>
      <w:r w:rsidRPr="00B3048D">
        <w:rPr>
          <w:rFonts w:ascii="Times New Roman" w:hAnsi="Times New Roman" w:cs="Times New Roman"/>
          <w:b/>
          <w:sz w:val="32"/>
          <w:szCs w:val="32"/>
          <w:u w:val="single"/>
        </w:rPr>
        <w:t>«Фишбоун</w:t>
      </w:r>
      <w:r w:rsidRPr="00B3048D">
        <w:rPr>
          <w:rFonts w:ascii="Times New Roman" w:hAnsi="Times New Roman" w:cs="Times New Roman"/>
          <w:sz w:val="32"/>
          <w:szCs w:val="32"/>
        </w:rPr>
        <w:t>». Данный прием позволяет выявить причинно- следственные связи изучаемой темы, факта, события. Схема «фишбоуна» представляет собой "рыбью кость", в голове которой записывается проблемный вопрос темы, по боковым косточкам напротив друг друга - причины и следствия (или причины и конкретные факты, подтверждающие их наличие), в хвосте - формулируемый вывод.</w:t>
      </w:r>
    </w:p>
    <w:p w:rsidR="00684FE7" w:rsidRPr="00B3048D" w:rsidRDefault="00684FE7" w:rsidP="00AA15CA">
      <w:pPr>
        <w:jc w:val="both"/>
        <w:rPr>
          <w:rFonts w:ascii="Times New Roman" w:hAnsi="Times New Roman" w:cs="Times New Roman"/>
          <w:sz w:val="32"/>
          <w:szCs w:val="32"/>
        </w:rPr>
      </w:pPr>
      <w:r w:rsidRPr="00B3048D">
        <w:rPr>
          <w:rFonts w:ascii="Times New Roman" w:hAnsi="Times New Roman" w:cs="Times New Roman"/>
          <w:sz w:val="32"/>
          <w:szCs w:val="32"/>
        </w:rPr>
        <w:lastRenderedPageBreak/>
        <w:t>В процессе составления «рыбьего скелета» ученики:</w:t>
      </w:r>
    </w:p>
    <w:p w:rsidR="00684FE7" w:rsidRPr="00B3048D" w:rsidRDefault="00684FE7" w:rsidP="00AA15CA">
      <w:pPr>
        <w:jc w:val="both"/>
        <w:rPr>
          <w:rFonts w:ascii="Times New Roman" w:hAnsi="Times New Roman" w:cs="Times New Roman"/>
          <w:sz w:val="32"/>
          <w:szCs w:val="32"/>
        </w:rPr>
      </w:pPr>
      <w:r w:rsidRPr="00B3048D">
        <w:rPr>
          <w:rFonts w:ascii="Times New Roman" w:hAnsi="Times New Roman" w:cs="Times New Roman"/>
          <w:sz w:val="32"/>
          <w:szCs w:val="32"/>
        </w:rPr>
        <w:t></w:t>
      </w:r>
      <w:r w:rsidRPr="00B3048D">
        <w:rPr>
          <w:rFonts w:ascii="Times New Roman" w:hAnsi="Times New Roman" w:cs="Times New Roman"/>
          <w:sz w:val="32"/>
          <w:szCs w:val="32"/>
        </w:rPr>
        <w:tab/>
        <w:t>Учатся работать в группе или парах;</w:t>
      </w:r>
    </w:p>
    <w:p w:rsidR="00684FE7" w:rsidRPr="00B3048D" w:rsidRDefault="00684FE7" w:rsidP="00AA15CA">
      <w:pPr>
        <w:jc w:val="both"/>
        <w:rPr>
          <w:rFonts w:ascii="Times New Roman" w:hAnsi="Times New Roman" w:cs="Times New Roman"/>
          <w:sz w:val="32"/>
          <w:szCs w:val="32"/>
        </w:rPr>
      </w:pPr>
      <w:r w:rsidRPr="00B3048D">
        <w:rPr>
          <w:rFonts w:ascii="Times New Roman" w:hAnsi="Times New Roman" w:cs="Times New Roman"/>
          <w:sz w:val="32"/>
          <w:szCs w:val="32"/>
        </w:rPr>
        <w:t></w:t>
      </w:r>
      <w:r w:rsidRPr="00B3048D">
        <w:rPr>
          <w:rFonts w:ascii="Times New Roman" w:hAnsi="Times New Roman" w:cs="Times New Roman"/>
          <w:sz w:val="32"/>
          <w:szCs w:val="32"/>
        </w:rPr>
        <w:tab/>
        <w:t>Визуализируют причинно-следственные связи;</w:t>
      </w:r>
    </w:p>
    <w:p w:rsidR="00684FE7" w:rsidRPr="00B3048D" w:rsidRDefault="00684FE7" w:rsidP="00AA15CA">
      <w:pPr>
        <w:jc w:val="both"/>
        <w:rPr>
          <w:rFonts w:ascii="Times New Roman" w:hAnsi="Times New Roman" w:cs="Times New Roman"/>
          <w:sz w:val="32"/>
          <w:szCs w:val="32"/>
        </w:rPr>
      </w:pPr>
      <w:r w:rsidRPr="00B3048D">
        <w:rPr>
          <w:rFonts w:ascii="Times New Roman" w:hAnsi="Times New Roman" w:cs="Times New Roman"/>
          <w:sz w:val="32"/>
          <w:szCs w:val="32"/>
        </w:rPr>
        <w:t></w:t>
      </w:r>
      <w:r w:rsidRPr="00B3048D">
        <w:rPr>
          <w:rFonts w:ascii="Times New Roman" w:hAnsi="Times New Roman" w:cs="Times New Roman"/>
          <w:sz w:val="32"/>
          <w:szCs w:val="32"/>
        </w:rPr>
        <w:tab/>
        <w:t>Ранжируют различные факторы по их значимости;</w:t>
      </w:r>
    </w:p>
    <w:p w:rsidR="00684FE7" w:rsidRPr="00B3048D" w:rsidRDefault="00684FE7" w:rsidP="00AA15CA">
      <w:pPr>
        <w:jc w:val="both"/>
        <w:rPr>
          <w:rFonts w:ascii="Times New Roman" w:hAnsi="Times New Roman" w:cs="Times New Roman"/>
          <w:sz w:val="32"/>
          <w:szCs w:val="32"/>
        </w:rPr>
      </w:pPr>
      <w:r w:rsidRPr="00B3048D">
        <w:rPr>
          <w:rFonts w:ascii="Times New Roman" w:hAnsi="Times New Roman" w:cs="Times New Roman"/>
          <w:sz w:val="32"/>
          <w:szCs w:val="32"/>
        </w:rPr>
        <w:t></w:t>
      </w:r>
      <w:r w:rsidRPr="00B3048D">
        <w:rPr>
          <w:rFonts w:ascii="Times New Roman" w:hAnsi="Times New Roman" w:cs="Times New Roman"/>
          <w:sz w:val="32"/>
          <w:szCs w:val="32"/>
        </w:rPr>
        <w:tab/>
        <w:t>Развивают способность критически мыслить;</w:t>
      </w:r>
    </w:p>
    <w:p w:rsidR="00684FE7" w:rsidRPr="00B3048D" w:rsidRDefault="00684FE7" w:rsidP="00AA15CA">
      <w:pPr>
        <w:jc w:val="both"/>
        <w:rPr>
          <w:rFonts w:ascii="Times New Roman" w:hAnsi="Times New Roman" w:cs="Times New Roman"/>
          <w:sz w:val="32"/>
          <w:szCs w:val="32"/>
        </w:rPr>
      </w:pPr>
      <w:r w:rsidRPr="00B3048D">
        <w:rPr>
          <w:rFonts w:ascii="Times New Roman" w:hAnsi="Times New Roman" w:cs="Times New Roman"/>
          <w:sz w:val="32"/>
          <w:szCs w:val="32"/>
        </w:rPr>
        <w:t></w:t>
      </w:r>
      <w:r w:rsidRPr="00B3048D">
        <w:rPr>
          <w:rFonts w:ascii="Times New Roman" w:hAnsi="Times New Roman" w:cs="Times New Roman"/>
          <w:sz w:val="32"/>
          <w:szCs w:val="32"/>
        </w:rPr>
        <w:tab/>
        <w:t>Обучаются давать оценку явлениям прошлого или действительности.</w:t>
      </w:r>
    </w:p>
    <w:p w:rsidR="00D408C9" w:rsidRPr="00B3048D" w:rsidRDefault="00684FE7" w:rsidP="00AA15CA">
      <w:pPr>
        <w:jc w:val="both"/>
        <w:rPr>
          <w:rFonts w:ascii="Times New Roman" w:hAnsi="Times New Roman" w:cs="Times New Roman"/>
          <w:sz w:val="32"/>
          <w:szCs w:val="32"/>
        </w:rPr>
      </w:pPr>
      <w:r w:rsidRPr="00B3048D">
        <w:rPr>
          <w:rFonts w:ascii="Times New Roman" w:hAnsi="Times New Roman" w:cs="Times New Roman"/>
          <w:sz w:val="32"/>
          <w:szCs w:val="32"/>
        </w:rPr>
        <w:t>Прием «Фишбоун» может быть использован в качестве отдельно применяемого методического приема для анализа какой-либо ситуации, либо выступать стратегией целого урока. Эффективнее всего его применять во время урока обобщения и систематизации знаний, когда материал по теме уже пройден и необходимо привести все изученные понятия в стройную систему, предусматривающую раскрытие и усвоение связей и отношений между ее элементами.</w:t>
      </w:r>
      <w:r w:rsidR="004C257F" w:rsidRPr="00B3048D">
        <w:rPr>
          <w:rFonts w:ascii="Times New Roman" w:hAnsi="Times New Roman" w:cs="Times New Roman"/>
          <w:sz w:val="32"/>
          <w:szCs w:val="32"/>
        </w:rPr>
        <w:t xml:space="preserve"> Более часто использую этот прием на уроках обществознания.</w:t>
      </w:r>
    </w:p>
    <w:p w:rsidR="00684FE7" w:rsidRPr="00B3048D" w:rsidRDefault="00684FE7" w:rsidP="00AA15C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408C9" w:rsidRPr="00B3048D" w:rsidRDefault="005142DB" w:rsidP="00AA15CA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B3048D">
        <w:rPr>
          <w:rFonts w:ascii="Times New Roman" w:hAnsi="Times New Roman" w:cs="Times New Roman"/>
          <w:b/>
          <w:sz w:val="32"/>
          <w:szCs w:val="32"/>
        </w:rPr>
        <w:t xml:space="preserve">Слайд 16 </w:t>
      </w:r>
      <w:r w:rsidRPr="00B3048D">
        <w:rPr>
          <w:rFonts w:ascii="Times New Roman" w:hAnsi="Times New Roman" w:cs="Times New Roman"/>
          <w:b/>
          <w:sz w:val="32"/>
          <w:szCs w:val="32"/>
          <w:u w:val="single"/>
        </w:rPr>
        <w:t xml:space="preserve">:  </w:t>
      </w:r>
      <w:r w:rsidR="00D408C9" w:rsidRPr="00B3048D">
        <w:rPr>
          <w:rFonts w:ascii="Times New Roman" w:hAnsi="Times New Roman" w:cs="Times New Roman"/>
          <w:b/>
          <w:sz w:val="32"/>
          <w:szCs w:val="32"/>
          <w:u w:val="single"/>
        </w:rPr>
        <w:t>Вывод</w:t>
      </w:r>
    </w:p>
    <w:p w:rsidR="0013164C" w:rsidRPr="00B3048D" w:rsidRDefault="000D2184" w:rsidP="00AA15CA">
      <w:pPr>
        <w:jc w:val="both"/>
        <w:rPr>
          <w:rFonts w:ascii="Times New Roman" w:hAnsi="Times New Roman" w:cs="Times New Roman"/>
          <w:sz w:val="32"/>
          <w:szCs w:val="32"/>
        </w:rPr>
      </w:pPr>
      <w:r w:rsidRPr="00B3048D">
        <w:rPr>
          <w:rFonts w:ascii="Times New Roman" w:hAnsi="Times New Roman" w:cs="Times New Roman"/>
          <w:sz w:val="32"/>
          <w:szCs w:val="32"/>
        </w:rPr>
        <w:t>И</w:t>
      </w:r>
      <w:r w:rsidR="0013164C" w:rsidRPr="00B3048D">
        <w:rPr>
          <w:rFonts w:ascii="Times New Roman" w:hAnsi="Times New Roman" w:cs="Times New Roman"/>
          <w:sz w:val="32"/>
          <w:szCs w:val="32"/>
        </w:rPr>
        <w:t>спользование этих и других приёмов  помогает</w:t>
      </w:r>
      <w:r w:rsidR="004C257F" w:rsidRPr="00B3048D">
        <w:rPr>
          <w:rFonts w:ascii="Times New Roman" w:hAnsi="Times New Roman" w:cs="Times New Roman"/>
          <w:sz w:val="32"/>
          <w:szCs w:val="32"/>
        </w:rPr>
        <w:t xml:space="preserve"> </w:t>
      </w:r>
      <w:r w:rsidR="0013164C" w:rsidRPr="00B3048D">
        <w:rPr>
          <w:rFonts w:ascii="Times New Roman" w:hAnsi="Times New Roman" w:cs="Times New Roman"/>
          <w:sz w:val="32"/>
          <w:szCs w:val="32"/>
        </w:rPr>
        <w:t>:</w:t>
      </w:r>
    </w:p>
    <w:p w:rsidR="000D2184" w:rsidRPr="00B3048D" w:rsidRDefault="0013164C" w:rsidP="00AA15CA">
      <w:pPr>
        <w:jc w:val="both"/>
        <w:rPr>
          <w:rFonts w:ascii="Times New Roman" w:hAnsi="Times New Roman" w:cs="Times New Roman"/>
          <w:sz w:val="32"/>
          <w:szCs w:val="32"/>
        </w:rPr>
      </w:pPr>
      <w:r w:rsidRPr="00B3048D">
        <w:rPr>
          <w:rFonts w:ascii="Times New Roman" w:hAnsi="Times New Roman" w:cs="Times New Roman"/>
          <w:sz w:val="32"/>
          <w:szCs w:val="32"/>
        </w:rPr>
        <w:t>-научить детей ориентироваться в содержании текста</w:t>
      </w:r>
    </w:p>
    <w:p w:rsidR="0013164C" w:rsidRPr="00B3048D" w:rsidRDefault="0013164C" w:rsidP="00AA15CA">
      <w:pPr>
        <w:jc w:val="both"/>
        <w:rPr>
          <w:rFonts w:ascii="Times New Roman" w:hAnsi="Times New Roman" w:cs="Times New Roman"/>
          <w:sz w:val="32"/>
          <w:szCs w:val="32"/>
        </w:rPr>
      </w:pPr>
      <w:r w:rsidRPr="00B3048D">
        <w:rPr>
          <w:rFonts w:ascii="Times New Roman" w:hAnsi="Times New Roman" w:cs="Times New Roman"/>
          <w:sz w:val="32"/>
          <w:szCs w:val="32"/>
        </w:rPr>
        <w:t>и понимать его целостный смысл;</w:t>
      </w:r>
    </w:p>
    <w:p w:rsidR="0013164C" w:rsidRPr="00B3048D" w:rsidRDefault="0013164C" w:rsidP="00AA15CA">
      <w:pPr>
        <w:jc w:val="both"/>
        <w:rPr>
          <w:rFonts w:ascii="Times New Roman" w:hAnsi="Times New Roman" w:cs="Times New Roman"/>
          <w:sz w:val="32"/>
          <w:szCs w:val="32"/>
        </w:rPr>
      </w:pPr>
      <w:r w:rsidRPr="00B3048D">
        <w:rPr>
          <w:rFonts w:ascii="Times New Roman" w:hAnsi="Times New Roman" w:cs="Times New Roman"/>
          <w:sz w:val="32"/>
          <w:szCs w:val="32"/>
        </w:rPr>
        <w:t>-находить в тексте требуемую информацию;</w:t>
      </w:r>
    </w:p>
    <w:p w:rsidR="0013164C" w:rsidRPr="00B3048D" w:rsidRDefault="0013164C" w:rsidP="00AA15CA">
      <w:pPr>
        <w:jc w:val="both"/>
        <w:rPr>
          <w:rFonts w:ascii="Times New Roman" w:hAnsi="Times New Roman" w:cs="Times New Roman"/>
          <w:sz w:val="32"/>
          <w:szCs w:val="32"/>
        </w:rPr>
      </w:pPr>
      <w:r w:rsidRPr="00B3048D">
        <w:rPr>
          <w:rFonts w:ascii="Times New Roman" w:hAnsi="Times New Roman" w:cs="Times New Roman"/>
          <w:sz w:val="32"/>
          <w:szCs w:val="32"/>
        </w:rPr>
        <w:t>-выделять не только главную, но и второстепенную информацию;</w:t>
      </w:r>
    </w:p>
    <w:p w:rsidR="0013164C" w:rsidRPr="00B3048D" w:rsidRDefault="0013164C" w:rsidP="00AA15CA">
      <w:pPr>
        <w:jc w:val="both"/>
        <w:rPr>
          <w:rFonts w:ascii="Times New Roman" w:hAnsi="Times New Roman" w:cs="Times New Roman"/>
          <w:sz w:val="32"/>
          <w:szCs w:val="32"/>
        </w:rPr>
      </w:pPr>
      <w:r w:rsidRPr="00B3048D">
        <w:rPr>
          <w:rFonts w:ascii="Times New Roman" w:hAnsi="Times New Roman" w:cs="Times New Roman"/>
          <w:sz w:val="32"/>
          <w:szCs w:val="32"/>
        </w:rPr>
        <w:t>-читать внимательно и вдумчиво.</w:t>
      </w:r>
    </w:p>
    <w:p w:rsidR="001078A4" w:rsidRPr="00B3048D" w:rsidRDefault="001078A4" w:rsidP="00AA15CA">
      <w:pPr>
        <w:jc w:val="both"/>
        <w:rPr>
          <w:rFonts w:ascii="Times New Roman" w:hAnsi="Times New Roman" w:cs="Times New Roman"/>
          <w:sz w:val="32"/>
          <w:szCs w:val="32"/>
        </w:rPr>
      </w:pPr>
      <w:r w:rsidRPr="00B3048D">
        <w:rPr>
          <w:rFonts w:ascii="Times New Roman" w:hAnsi="Times New Roman" w:cs="Times New Roman"/>
          <w:sz w:val="32"/>
          <w:szCs w:val="32"/>
        </w:rPr>
        <w:t>Таким образом, под понятием «смысловое чтение» понимается получение лишь той информации, которая необходима читателю. Его цель - наиболее точно понять и осознать прочитанный текст. Для этого стоит внимательно читать, вникая в смысл и анализировать полученные данные. Ученик, владеющий навыками смыслового чтения, всегда сможет эффективно учиться по книгам, усовершенствовать приобретенный опыт работы с информацией.</w:t>
      </w:r>
    </w:p>
    <w:p w:rsidR="007B1361" w:rsidRPr="00B3048D" w:rsidRDefault="007B1361" w:rsidP="00AA15C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B1361" w:rsidRPr="00B3048D" w:rsidRDefault="007B1361" w:rsidP="00AA15C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408C9" w:rsidRPr="00B3048D" w:rsidRDefault="00D408C9" w:rsidP="00AA15CA">
      <w:pPr>
        <w:shd w:val="clear" w:color="auto" w:fill="FFFFFF"/>
        <w:spacing w:line="330" w:lineRule="atLeast"/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C20EF" w:rsidRPr="00B3048D" w:rsidRDefault="00EC20EF" w:rsidP="00AA15CA">
      <w:pPr>
        <w:jc w:val="both"/>
        <w:rPr>
          <w:rFonts w:ascii="Times New Roman" w:hAnsi="Times New Roman" w:cs="Times New Roman"/>
          <w:sz w:val="32"/>
          <w:szCs w:val="32"/>
        </w:rPr>
      </w:pPr>
      <w:r w:rsidRPr="00B3048D">
        <w:rPr>
          <w:rFonts w:ascii="Times New Roman" w:hAnsi="Times New Roman" w:cs="Times New Roman"/>
          <w:sz w:val="32"/>
          <w:szCs w:val="32"/>
        </w:rPr>
        <w:t>Литература</w:t>
      </w:r>
    </w:p>
    <w:p w:rsidR="00C67AEF" w:rsidRPr="00B3048D" w:rsidRDefault="00C67AEF" w:rsidP="00AA15C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67AEF" w:rsidRPr="00B3048D" w:rsidRDefault="00C67AEF" w:rsidP="00AA15C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67AEF" w:rsidRPr="00B3048D" w:rsidRDefault="00C67AEF" w:rsidP="00AA15C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67AEF" w:rsidRPr="00B3048D" w:rsidRDefault="00C67AEF" w:rsidP="00AA15C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67AEF" w:rsidRPr="00B3048D" w:rsidRDefault="00C67AEF" w:rsidP="00AA15C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C20EF" w:rsidRPr="00B3048D" w:rsidRDefault="00EC20EF" w:rsidP="00AA15C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C20EF" w:rsidRPr="00B3048D" w:rsidRDefault="000F6B9C" w:rsidP="00AA15CA">
      <w:pPr>
        <w:jc w:val="both"/>
        <w:rPr>
          <w:rFonts w:ascii="Times New Roman" w:hAnsi="Times New Roman" w:cs="Times New Roman"/>
          <w:sz w:val="32"/>
          <w:szCs w:val="32"/>
        </w:rPr>
      </w:pPr>
      <w:r w:rsidRPr="00B3048D">
        <w:rPr>
          <w:rFonts w:ascii="Times New Roman" w:hAnsi="Times New Roman" w:cs="Times New Roman"/>
          <w:sz w:val="32"/>
          <w:szCs w:val="32"/>
        </w:rPr>
        <w:t>1</w:t>
      </w:r>
      <w:r w:rsidR="00EC20EF" w:rsidRPr="00B3048D">
        <w:rPr>
          <w:rFonts w:ascii="Times New Roman" w:hAnsi="Times New Roman" w:cs="Times New Roman"/>
          <w:sz w:val="32"/>
          <w:szCs w:val="32"/>
        </w:rPr>
        <w:t>. Бунеева Е.В., Чиндилова О. В. Технология работы с тек</w:t>
      </w:r>
      <w:r w:rsidR="00EC20EF" w:rsidRPr="00B3048D">
        <w:rPr>
          <w:rFonts w:ascii="MS Mincho" w:eastAsia="MS Mincho" w:hAnsi="MS Mincho" w:cs="MS Mincho" w:hint="eastAsia"/>
          <w:sz w:val="32"/>
          <w:szCs w:val="32"/>
        </w:rPr>
        <w:t>‑</w:t>
      </w:r>
    </w:p>
    <w:p w:rsidR="00EC20EF" w:rsidRPr="00B3048D" w:rsidRDefault="00EC20EF" w:rsidP="00AA15CA">
      <w:pPr>
        <w:jc w:val="both"/>
        <w:rPr>
          <w:rFonts w:ascii="Times New Roman" w:hAnsi="Times New Roman" w:cs="Times New Roman"/>
          <w:sz w:val="32"/>
          <w:szCs w:val="32"/>
        </w:rPr>
      </w:pPr>
      <w:r w:rsidRPr="00B3048D">
        <w:rPr>
          <w:rFonts w:ascii="Times New Roman" w:hAnsi="Times New Roman" w:cs="Times New Roman"/>
          <w:sz w:val="32"/>
          <w:szCs w:val="32"/>
        </w:rPr>
        <w:t>стом в начальной школе и в 5–6 классах (технология фор</w:t>
      </w:r>
      <w:r w:rsidRPr="00B3048D">
        <w:rPr>
          <w:rFonts w:ascii="MS Mincho" w:eastAsia="MS Mincho" w:hAnsi="MS Mincho" w:cs="MS Mincho" w:hint="eastAsia"/>
          <w:sz w:val="32"/>
          <w:szCs w:val="32"/>
        </w:rPr>
        <w:t>‑</w:t>
      </w:r>
    </w:p>
    <w:p w:rsidR="00EC20EF" w:rsidRPr="00B3048D" w:rsidRDefault="00EC20EF" w:rsidP="00AA15CA">
      <w:pPr>
        <w:jc w:val="both"/>
        <w:rPr>
          <w:rFonts w:ascii="Times New Roman" w:hAnsi="Times New Roman" w:cs="Times New Roman"/>
          <w:sz w:val="32"/>
          <w:szCs w:val="32"/>
        </w:rPr>
      </w:pPr>
      <w:r w:rsidRPr="00B3048D">
        <w:rPr>
          <w:rFonts w:ascii="Times New Roman" w:hAnsi="Times New Roman" w:cs="Times New Roman"/>
          <w:sz w:val="32"/>
          <w:szCs w:val="32"/>
        </w:rPr>
        <w:t>мирования типа правильной читательской деятельности) //</w:t>
      </w:r>
    </w:p>
    <w:p w:rsidR="00EC20EF" w:rsidRPr="00B3048D" w:rsidRDefault="00EC20EF" w:rsidP="00AA15CA">
      <w:pPr>
        <w:jc w:val="both"/>
        <w:rPr>
          <w:rFonts w:ascii="Times New Roman" w:hAnsi="Times New Roman" w:cs="Times New Roman"/>
          <w:sz w:val="32"/>
          <w:szCs w:val="32"/>
        </w:rPr>
      </w:pPr>
      <w:r w:rsidRPr="00B3048D">
        <w:rPr>
          <w:rFonts w:ascii="Times New Roman" w:hAnsi="Times New Roman" w:cs="Times New Roman"/>
          <w:sz w:val="32"/>
          <w:szCs w:val="32"/>
        </w:rPr>
        <w:t>Образовательные технологии. Сборник материалов. – М.:</w:t>
      </w:r>
    </w:p>
    <w:p w:rsidR="00EC20EF" w:rsidRPr="00B3048D" w:rsidRDefault="00EC20EF" w:rsidP="00AA15CA">
      <w:pPr>
        <w:jc w:val="both"/>
        <w:rPr>
          <w:rFonts w:ascii="Times New Roman" w:hAnsi="Times New Roman" w:cs="Times New Roman"/>
          <w:sz w:val="32"/>
          <w:szCs w:val="32"/>
        </w:rPr>
      </w:pPr>
      <w:r w:rsidRPr="00B3048D">
        <w:rPr>
          <w:rFonts w:ascii="Times New Roman" w:hAnsi="Times New Roman" w:cs="Times New Roman"/>
          <w:sz w:val="32"/>
          <w:szCs w:val="32"/>
        </w:rPr>
        <w:t>Баласс, 2008</w:t>
      </w:r>
    </w:p>
    <w:p w:rsidR="00EC20EF" w:rsidRPr="00B3048D" w:rsidRDefault="000F6B9C" w:rsidP="00AA15CA">
      <w:pPr>
        <w:jc w:val="both"/>
        <w:rPr>
          <w:rFonts w:ascii="Times New Roman" w:hAnsi="Times New Roman" w:cs="Times New Roman"/>
          <w:sz w:val="32"/>
          <w:szCs w:val="32"/>
        </w:rPr>
      </w:pPr>
      <w:r w:rsidRPr="00B3048D">
        <w:rPr>
          <w:rFonts w:ascii="Times New Roman" w:hAnsi="Times New Roman" w:cs="Times New Roman"/>
          <w:sz w:val="32"/>
          <w:szCs w:val="32"/>
        </w:rPr>
        <w:t>2</w:t>
      </w:r>
      <w:r w:rsidR="00EC20EF" w:rsidRPr="00B3048D">
        <w:rPr>
          <w:rFonts w:ascii="Times New Roman" w:hAnsi="Times New Roman" w:cs="Times New Roman"/>
          <w:sz w:val="32"/>
          <w:szCs w:val="32"/>
        </w:rPr>
        <w:t>. Доблаев Л. П. Анализ и понимание текста: Метод, по</w:t>
      </w:r>
      <w:r w:rsidR="00EC20EF" w:rsidRPr="00B3048D">
        <w:rPr>
          <w:rFonts w:ascii="MS Mincho" w:eastAsia="MS Mincho" w:hAnsi="MS Mincho" w:cs="MS Mincho" w:hint="eastAsia"/>
          <w:sz w:val="32"/>
          <w:szCs w:val="32"/>
        </w:rPr>
        <w:t>‑</w:t>
      </w:r>
    </w:p>
    <w:p w:rsidR="00EC20EF" w:rsidRPr="00B3048D" w:rsidRDefault="00EC20EF" w:rsidP="00AA15CA">
      <w:pPr>
        <w:jc w:val="both"/>
        <w:rPr>
          <w:rFonts w:ascii="Times New Roman" w:hAnsi="Times New Roman" w:cs="Times New Roman"/>
          <w:sz w:val="32"/>
          <w:szCs w:val="32"/>
        </w:rPr>
      </w:pPr>
      <w:r w:rsidRPr="00B3048D">
        <w:rPr>
          <w:rFonts w:ascii="Times New Roman" w:hAnsi="Times New Roman" w:cs="Times New Roman"/>
          <w:sz w:val="32"/>
          <w:szCs w:val="32"/>
        </w:rPr>
        <w:t>собие. – Саратов: Изд-во Саратовского университета,</w:t>
      </w:r>
    </w:p>
    <w:p w:rsidR="00EC20EF" w:rsidRPr="00B3048D" w:rsidRDefault="00EC20EF" w:rsidP="00AA15CA">
      <w:pPr>
        <w:jc w:val="both"/>
        <w:rPr>
          <w:rFonts w:ascii="Times New Roman" w:hAnsi="Times New Roman" w:cs="Times New Roman"/>
          <w:sz w:val="32"/>
          <w:szCs w:val="32"/>
        </w:rPr>
      </w:pPr>
      <w:r w:rsidRPr="00B3048D">
        <w:rPr>
          <w:rFonts w:ascii="Times New Roman" w:hAnsi="Times New Roman" w:cs="Times New Roman"/>
          <w:sz w:val="32"/>
          <w:szCs w:val="32"/>
        </w:rPr>
        <w:t>1987</w:t>
      </w:r>
    </w:p>
    <w:p w:rsidR="00EC20EF" w:rsidRPr="00B3048D" w:rsidRDefault="00EC20EF" w:rsidP="00AA15CA">
      <w:pPr>
        <w:jc w:val="both"/>
        <w:rPr>
          <w:rFonts w:ascii="Times New Roman" w:hAnsi="Times New Roman" w:cs="Times New Roman"/>
          <w:sz w:val="32"/>
          <w:szCs w:val="32"/>
        </w:rPr>
      </w:pPr>
      <w:r w:rsidRPr="00B3048D">
        <w:rPr>
          <w:rFonts w:ascii="Times New Roman" w:hAnsi="Times New Roman" w:cs="Times New Roman"/>
          <w:sz w:val="32"/>
          <w:szCs w:val="32"/>
        </w:rPr>
        <w:t>6. Заир-Бек С.И., Муштавинская И. В. Развитие крити</w:t>
      </w:r>
      <w:r w:rsidRPr="00B3048D">
        <w:rPr>
          <w:rFonts w:ascii="MS Mincho" w:eastAsia="MS Mincho" w:hAnsi="MS Mincho" w:cs="MS Mincho" w:hint="eastAsia"/>
          <w:sz w:val="32"/>
          <w:szCs w:val="32"/>
        </w:rPr>
        <w:t>‑</w:t>
      </w:r>
    </w:p>
    <w:p w:rsidR="00EC20EF" w:rsidRPr="00B3048D" w:rsidRDefault="00EC20EF" w:rsidP="00AA15CA">
      <w:pPr>
        <w:jc w:val="both"/>
        <w:rPr>
          <w:rFonts w:ascii="Times New Roman" w:hAnsi="Times New Roman" w:cs="Times New Roman"/>
          <w:sz w:val="32"/>
          <w:szCs w:val="32"/>
        </w:rPr>
      </w:pPr>
      <w:r w:rsidRPr="00B3048D">
        <w:rPr>
          <w:rFonts w:ascii="Times New Roman" w:hAnsi="Times New Roman" w:cs="Times New Roman"/>
          <w:sz w:val="32"/>
          <w:szCs w:val="32"/>
        </w:rPr>
        <w:t>ческого мышления на уроке: пособие для учителей</w:t>
      </w:r>
    </w:p>
    <w:p w:rsidR="00EC20EF" w:rsidRPr="00B3048D" w:rsidRDefault="00EC20EF" w:rsidP="00AA15CA">
      <w:pPr>
        <w:jc w:val="both"/>
        <w:rPr>
          <w:rFonts w:ascii="Times New Roman" w:hAnsi="Times New Roman" w:cs="Times New Roman"/>
          <w:sz w:val="32"/>
          <w:szCs w:val="32"/>
        </w:rPr>
      </w:pPr>
      <w:r w:rsidRPr="00B3048D">
        <w:rPr>
          <w:rFonts w:ascii="Times New Roman" w:hAnsi="Times New Roman" w:cs="Times New Roman"/>
          <w:sz w:val="32"/>
          <w:szCs w:val="32"/>
        </w:rPr>
        <w:t>общеобразовательных учреждений. – М.: Просвеще</w:t>
      </w:r>
      <w:r w:rsidRPr="00B3048D">
        <w:rPr>
          <w:rFonts w:ascii="MS Mincho" w:eastAsia="MS Mincho" w:hAnsi="MS Mincho" w:cs="MS Mincho" w:hint="eastAsia"/>
          <w:sz w:val="32"/>
          <w:szCs w:val="32"/>
        </w:rPr>
        <w:t>‑</w:t>
      </w:r>
    </w:p>
    <w:p w:rsidR="00EC20EF" w:rsidRPr="00B3048D" w:rsidRDefault="00EC20EF" w:rsidP="00AA15CA">
      <w:pPr>
        <w:jc w:val="both"/>
        <w:rPr>
          <w:rFonts w:ascii="Times New Roman" w:hAnsi="Times New Roman" w:cs="Times New Roman"/>
          <w:sz w:val="32"/>
          <w:szCs w:val="32"/>
        </w:rPr>
      </w:pPr>
      <w:r w:rsidRPr="00B3048D">
        <w:rPr>
          <w:rFonts w:ascii="Times New Roman" w:hAnsi="Times New Roman" w:cs="Times New Roman"/>
          <w:sz w:val="32"/>
          <w:szCs w:val="32"/>
        </w:rPr>
        <w:t>ние, 2011</w:t>
      </w:r>
    </w:p>
    <w:p w:rsidR="00EC20EF" w:rsidRPr="00B3048D" w:rsidRDefault="000F6B9C" w:rsidP="00AA15CA">
      <w:pPr>
        <w:jc w:val="both"/>
        <w:rPr>
          <w:rFonts w:ascii="Times New Roman" w:hAnsi="Times New Roman" w:cs="Times New Roman"/>
          <w:sz w:val="32"/>
          <w:szCs w:val="32"/>
        </w:rPr>
      </w:pPr>
      <w:r w:rsidRPr="00B3048D">
        <w:rPr>
          <w:rFonts w:ascii="Times New Roman" w:hAnsi="Times New Roman" w:cs="Times New Roman"/>
          <w:sz w:val="32"/>
          <w:szCs w:val="32"/>
        </w:rPr>
        <w:t>3</w:t>
      </w:r>
      <w:r w:rsidR="00EC20EF" w:rsidRPr="00B3048D">
        <w:rPr>
          <w:rFonts w:ascii="Times New Roman" w:hAnsi="Times New Roman" w:cs="Times New Roman"/>
          <w:sz w:val="32"/>
          <w:szCs w:val="32"/>
        </w:rPr>
        <w:t>. Сметанникова Н. Н. Обучение стратегиям чтения в 5–</w:t>
      </w:r>
    </w:p>
    <w:p w:rsidR="00EC20EF" w:rsidRPr="00B3048D" w:rsidRDefault="00EC20EF" w:rsidP="00AA15CA">
      <w:pPr>
        <w:jc w:val="both"/>
        <w:rPr>
          <w:rFonts w:ascii="Times New Roman" w:hAnsi="Times New Roman" w:cs="Times New Roman"/>
          <w:sz w:val="32"/>
          <w:szCs w:val="32"/>
        </w:rPr>
      </w:pPr>
      <w:r w:rsidRPr="00B3048D">
        <w:rPr>
          <w:rFonts w:ascii="Times New Roman" w:hAnsi="Times New Roman" w:cs="Times New Roman"/>
          <w:sz w:val="32"/>
          <w:szCs w:val="32"/>
        </w:rPr>
        <w:t>9 классах: как реализовать ФГОС. Пособие для учителя. –</w:t>
      </w:r>
    </w:p>
    <w:p w:rsidR="00EC20EF" w:rsidRPr="00B3048D" w:rsidRDefault="00EC20EF" w:rsidP="00AA15CA">
      <w:pPr>
        <w:jc w:val="both"/>
        <w:rPr>
          <w:rFonts w:ascii="Times New Roman" w:hAnsi="Times New Roman" w:cs="Times New Roman"/>
          <w:sz w:val="32"/>
          <w:szCs w:val="32"/>
        </w:rPr>
      </w:pPr>
      <w:r w:rsidRPr="00B3048D">
        <w:rPr>
          <w:rFonts w:ascii="Times New Roman" w:hAnsi="Times New Roman" w:cs="Times New Roman"/>
          <w:sz w:val="32"/>
          <w:szCs w:val="32"/>
        </w:rPr>
        <w:t>М.: Баласс, 2011. – с.40</w:t>
      </w:r>
    </w:p>
    <w:p w:rsidR="00C67AEF" w:rsidRPr="00B3048D" w:rsidRDefault="000F6B9C" w:rsidP="00AA15CA">
      <w:pPr>
        <w:jc w:val="both"/>
        <w:rPr>
          <w:rFonts w:ascii="Times New Roman" w:hAnsi="Times New Roman" w:cs="Times New Roman"/>
          <w:sz w:val="32"/>
          <w:szCs w:val="32"/>
        </w:rPr>
      </w:pPr>
      <w:r w:rsidRPr="00B3048D">
        <w:rPr>
          <w:rFonts w:ascii="Times New Roman" w:hAnsi="Times New Roman" w:cs="Times New Roman"/>
          <w:sz w:val="32"/>
          <w:szCs w:val="32"/>
        </w:rPr>
        <w:t>4</w:t>
      </w:r>
      <w:r w:rsidR="00EC20EF" w:rsidRPr="00B3048D">
        <w:rPr>
          <w:rFonts w:ascii="Times New Roman" w:hAnsi="Times New Roman" w:cs="Times New Roman"/>
          <w:sz w:val="32"/>
          <w:szCs w:val="32"/>
        </w:rPr>
        <w:t xml:space="preserve">. </w:t>
      </w:r>
      <w:r w:rsidR="00C67AEF" w:rsidRPr="00B3048D">
        <w:rPr>
          <w:rFonts w:ascii="Times New Roman" w:hAnsi="Times New Roman" w:cs="Times New Roman"/>
          <w:sz w:val="32"/>
          <w:szCs w:val="32"/>
        </w:rPr>
        <w:t>Федеральный государственный образовательный стандарт</w:t>
      </w:r>
    </w:p>
    <w:p w:rsidR="00C67AEF" w:rsidRPr="00B3048D" w:rsidRDefault="00C67AEF" w:rsidP="00AA15CA">
      <w:pPr>
        <w:jc w:val="both"/>
        <w:rPr>
          <w:rFonts w:ascii="Times New Roman" w:hAnsi="Times New Roman" w:cs="Times New Roman"/>
          <w:sz w:val="32"/>
          <w:szCs w:val="32"/>
        </w:rPr>
      </w:pPr>
      <w:r w:rsidRPr="00B3048D">
        <w:rPr>
          <w:rFonts w:ascii="Times New Roman" w:hAnsi="Times New Roman" w:cs="Times New Roman"/>
          <w:sz w:val="32"/>
          <w:szCs w:val="32"/>
        </w:rPr>
        <w:t>начального общего образования   // [Электронный ресурс]</w:t>
      </w:r>
    </w:p>
    <w:p w:rsidR="00C67AEF" w:rsidRPr="00B3048D" w:rsidRDefault="00C67AEF" w:rsidP="00AA15CA">
      <w:pPr>
        <w:jc w:val="both"/>
        <w:rPr>
          <w:rFonts w:ascii="Times New Roman" w:hAnsi="Times New Roman" w:cs="Times New Roman"/>
          <w:sz w:val="32"/>
          <w:szCs w:val="32"/>
        </w:rPr>
      </w:pPr>
      <w:r w:rsidRPr="00B3048D">
        <w:rPr>
          <w:rFonts w:ascii="Times New Roman" w:hAnsi="Times New Roman" w:cs="Times New Roman"/>
          <w:sz w:val="32"/>
          <w:szCs w:val="32"/>
        </w:rPr>
        <w:t>http://standart.edu.ru/catalog.aspx?CatalogId=959.</w:t>
      </w:r>
    </w:p>
    <w:p w:rsidR="00EC20EF" w:rsidRPr="00B3048D" w:rsidRDefault="000F6B9C" w:rsidP="00AA15CA">
      <w:pPr>
        <w:jc w:val="both"/>
        <w:rPr>
          <w:rFonts w:ascii="Times New Roman" w:hAnsi="Times New Roman" w:cs="Times New Roman"/>
          <w:sz w:val="32"/>
          <w:szCs w:val="32"/>
        </w:rPr>
      </w:pPr>
      <w:r w:rsidRPr="00B3048D">
        <w:rPr>
          <w:rFonts w:ascii="Times New Roman" w:hAnsi="Times New Roman" w:cs="Times New Roman"/>
          <w:sz w:val="32"/>
          <w:szCs w:val="32"/>
        </w:rPr>
        <w:t>5</w:t>
      </w:r>
      <w:r w:rsidR="00EC20EF" w:rsidRPr="00B3048D">
        <w:rPr>
          <w:rFonts w:ascii="Times New Roman" w:hAnsi="Times New Roman" w:cs="Times New Roman"/>
          <w:sz w:val="32"/>
          <w:szCs w:val="32"/>
        </w:rPr>
        <w:t>. Фисенко Т. И. Развитие навыков смыслового чтения при</w:t>
      </w:r>
    </w:p>
    <w:p w:rsidR="00EC20EF" w:rsidRPr="00B3048D" w:rsidRDefault="00EC20EF" w:rsidP="00AA15CA">
      <w:pPr>
        <w:jc w:val="both"/>
        <w:rPr>
          <w:rFonts w:ascii="Times New Roman" w:hAnsi="Times New Roman" w:cs="Times New Roman"/>
          <w:sz w:val="32"/>
          <w:szCs w:val="32"/>
        </w:rPr>
      </w:pPr>
      <w:r w:rsidRPr="00B3048D">
        <w:rPr>
          <w:rFonts w:ascii="Times New Roman" w:hAnsi="Times New Roman" w:cs="Times New Roman"/>
          <w:sz w:val="32"/>
          <w:szCs w:val="32"/>
        </w:rPr>
        <w:t>работе с различными текстами на уроках в 5–11 клас</w:t>
      </w:r>
      <w:r w:rsidRPr="00B3048D">
        <w:rPr>
          <w:rFonts w:ascii="MS Mincho" w:eastAsia="MS Mincho" w:hAnsi="MS Mincho" w:cs="MS Mincho" w:hint="eastAsia"/>
          <w:sz w:val="32"/>
          <w:szCs w:val="32"/>
        </w:rPr>
        <w:t>‑</w:t>
      </w:r>
    </w:p>
    <w:p w:rsidR="00EC20EF" w:rsidRPr="00B3048D" w:rsidRDefault="00EC20EF" w:rsidP="00AA15CA">
      <w:pPr>
        <w:jc w:val="both"/>
        <w:rPr>
          <w:rFonts w:ascii="Times New Roman" w:hAnsi="Times New Roman" w:cs="Times New Roman"/>
          <w:sz w:val="32"/>
          <w:szCs w:val="32"/>
        </w:rPr>
      </w:pPr>
      <w:r w:rsidRPr="00B3048D">
        <w:rPr>
          <w:rFonts w:ascii="Times New Roman" w:hAnsi="Times New Roman" w:cs="Times New Roman"/>
          <w:sz w:val="32"/>
          <w:szCs w:val="32"/>
        </w:rPr>
        <w:t>сах – http://www.kreativ-didaktika.ru/</w:t>
      </w:r>
    </w:p>
    <w:p w:rsidR="007B1361" w:rsidRPr="00B3048D" w:rsidRDefault="007B1361" w:rsidP="00AA15CA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7B1361" w:rsidRPr="00B3048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C71" w:rsidRDefault="00D82C71" w:rsidP="0013164C">
      <w:r>
        <w:separator/>
      </w:r>
    </w:p>
  </w:endnote>
  <w:endnote w:type="continuationSeparator" w:id="0">
    <w:p w:rsidR="00D82C71" w:rsidRDefault="00D82C71" w:rsidP="00131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694726"/>
      <w:docPartObj>
        <w:docPartGallery w:val="Page Numbers (Bottom of Page)"/>
        <w:docPartUnique/>
      </w:docPartObj>
    </w:sdtPr>
    <w:sdtEndPr/>
    <w:sdtContent>
      <w:p w:rsidR="0013164C" w:rsidRDefault="0013164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5CA">
          <w:rPr>
            <w:noProof/>
          </w:rPr>
          <w:t>1</w:t>
        </w:r>
        <w:r>
          <w:fldChar w:fldCharType="end"/>
        </w:r>
      </w:p>
    </w:sdtContent>
  </w:sdt>
  <w:p w:rsidR="0013164C" w:rsidRDefault="0013164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C71" w:rsidRDefault="00D82C71" w:rsidP="0013164C">
      <w:r>
        <w:separator/>
      </w:r>
    </w:p>
  </w:footnote>
  <w:footnote w:type="continuationSeparator" w:id="0">
    <w:p w:rsidR="00D82C71" w:rsidRDefault="00D82C71" w:rsidP="00131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D61B8"/>
    <w:multiLevelType w:val="hybridMultilevel"/>
    <w:tmpl w:val="3AB6D0B0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48CA35F0"/>
    <w:multiLevelType w:val="hybridMultilevel"/>
    <w:tmpl w:val="D8FCD850"/>
    <w:lvl w:ilvl="0" w:tplc="EFD6988A">
      <w:start w:val="1"/>
      <w:numFmt w:val="decimal"/>
      <w:lvlText w:val="%1."/>
      <w:lvlJc w:val="left"/>
      <w:pPr>
        <w:ind w:left="192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2433" w:hanging="360"/>
      </w:pPr>
    </w:lvl>
    <w:lvl w:ilvl="2" w:tplc="0419001B">
      <w:start w:val="1"/>
      <w:numFmt w:val="lowerRoman"/>
      <w:lvlText w:val="%3."/>
      <w:lvlJc w:val="right"/>
      <w:pPr>
        <w:ind w:left="3153" w:hanging="180"/>
      </w:pPr>
    </w:lvl>
    <w:lvl w:ilvl="3" w:tplc="0419000F">
      <w:start w:val="1"/>
      <w:numFmt w:val="decimal"/>
      <w:lvlText w:val="%4."/>
      <w:lvlJc w:val="left"/>
      <w:pPr>
        <w:ind w:left="3873" w:hanging="360"/>
      </w:pPr>
    </w:lvl>
    <w:lvl w:ilvl="4" w:tplc="04190019">
      <w:start w:val="1"/>
      <w:numFmt w:val="lowerLetter"/>
      <w:lvlText w:val="%5."/>
      <w:lvlJc w:val="left"/>
      <w:pPr>
        <w:ind w:left="4593" w:hanging="360"/>
      </w:pPr>
    </w:lvl>
    <w:lvl w:ilvl="5" w:tplc="0419001B">
      <w:start w:val="1"/>
      <w:numFmt w:val="lowerRoman"/>
      <w:lvlText w:val="%6."/>
      <w:lvlJc w:val="right"/>
      <w:pPr>
        <w:ind w:left="5313" w:hanging="180"/>
      </w:pPr>
    </w:lvl>
    <w:lvl w:ilvl="6" w:tplc="0419000F">
      <w:start w:val="1"/>
      <w:numFmt w:val="decimal"/>
      <w:lvlText w:val="%7."/>
      <w:lvlJc w:val="left"/>
      <w:pPr>
        <w:ind w:left="6033" w:hanging="360"/>
      </w:pPr>
    </w:lvl>
    <w:lvl w:ilvl="7" w:tplc="04190019">
      <w:start w:val="1"/>
      <w:numFmt w:val="lowerLetter"/>
      <w:lvlText w:val="%8."/>
      <w:lvlJc w:val="left"/>
      <w:pPr>
        <w:ind w:left="6753" w:hanging="360"/>
      </w:pPr>
    </w:lvl>
    <w:lvl w:ilvl="8" w:tplc="0419001B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2E"/>
    <w:rsid w:val="000A5D41"/>
    <w:rsid w:val="000D2184"/>
    <w:rsid w:val="000F6B9C"/>
    <w:rsid w:val="001078A4"/>
    <w:rsid w:val="0013164C"/>
    <w:rsid w:val="00135DD0"/>
    <w:rsid w:val="00153AFB"/>
    <w:rsid w:val="00155563"/>
    <w:rsid w:val="001A4022"/>
    <w:rsid w:val="002146FB"/>
    <w:rsid w:val="00225344"/>
    <w:rsid w:val="002F307E"/>
    <w:rsid w:val="00301F5B"/>
    <w:rsid w:val="003515E3"/>
    <w:rsid w:val="00354E3B"/>
    <w:rsid w:val="00415DCC"/>
    <w:rsid w:val="004C257F"/>
    <w:rsid w:val="005142DB"/>
    <w:rsid w:val="005717EA"/>
    <w:rsid w:val="0059272E"/>
    <w:rsid w:val="005B041A"/>
    <w:rsid w:val="00622A17"/>
    <w:rsid w:val="00630175"/>
    <w:rsid w:val="00684FE7"/>
    <w:rsid w:val="00783BDA"/>
    <w:rsid w:val="007B1361"/>
    <w:rsid w:val="008B5AD3"/>
    <w:rsid w:val="008E36F3"/>
    <w:rsid w:val="009D55C0"/>
    <w:rsid w:val="00A76BBB"/>
    <w:rsid w:val="00A81DE3"/>
    <w:rsid w:val="00AA15CA"/>
    <w:rsid w:val="00B3048D"/>
    <w:rsid w:val="00B64EB8"/>
    <w:rsid w:val="00BA60CE"/>
    <w:rsid w:val="00BE6A1F"/>
    <w:rsid w:val="00C67AEF"/>
    <w:rsid w:val="00C9439E"/>
    <w:rsid w:val="00CC2CD7"/>
    <w:rsid w:val="00D10CD4"/>
    <w:rsid w:val="00D3240A"/>
    <w:rsid w:val="00D408C9"/>
    <w:rsid w:val="00D82C71"/>
    <w:rsid w:val="00D92E1C"/>
    <w:rsid w:val="00EC20EF"/>
    <w:rsid w:val="00EC283F"/>
    <w:rsid w:val="00ED1B51"/>
    <w:rsid w:val="00F01A5A"/>
    <w:rsid w:val="00F03C7C"/>
    <w:rsid w:val="00F524C9"/>
    <w:rsid w:val="00F8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A6B85"/>
  <w15:docId w15:val="{024ACA35-A8ED-4674-866D-9C4B4B195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1F5B"/>
    <w:pPr>
      <w:spacing w:after="200" w:line="276" w:lineRule="auto"/>
      <w:ind w:left="720" w:firstLine="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1316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164C"/>
  </w:style>
  <w:style w:type="paragraph" w:styleId="a7">
    <w:name w:val="footer"/>
    <w:basedOn w:val="a"/>
    <w:link w:val="a8"/>
    <w:uiPriority w:val="99"/>
    <w:unhideWhenUsed/>
    <w:rsid w:val="001316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3164C"/>
  </w:style>
  <w:style w:type="paragraph" w:styleId="a9">
    <w:name w:val="Normal (Web)"/>
    <w:basedOn w:val="a"/>
    <w:uiPriority w:val="99"/>
    <w:semiHidden/>
    <w:unhideWhenUsed/>
    <w:rsid w:val="008B5AD3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1637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Оля</cp:lastModifiedBy>
  <cp:revision>18</cp:revision>
  <cp:lastPrinted>2022-11-21T10:55:00Z</cp:lastPrinted>
  <dcterms:created xsi:type="dcterms:W3CDTF">2022-11-20T10:15:00Z</dcterms:created>
  <dcterms:modified xsi:type="dcterms:W3CDTF">2024-03-07T08:45:00Z</dcterms:modified>
</cp:coreProperties>
</file>