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Музыкально – спортивный праздник,  старшего дошкольного возраста с участием родителей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«Высокое звание – защитник Родины»</w:t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911C2" w:rsidRPr="00E911C2" w:rsidRDefault="009E3CBC" w:rsidP="00E911C2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E911C2" w:rsidRPr="00E911C2">
        <w:rPr>
          <w:color w:val="000000" w:themeColor="text1"/>
          <w:sz w:val="28"/>
          <w:szCs w:val="28"/>
        </w:rPr>
        <w:t>Расширять представления детей о празднике, посвященном Дню защитника Отечества; создавать праздничное настроение у детей и взрослых.</w:t>
      </w:r>
    </w:p>
    <w:p w:rsidR="00E911C2" w:rsidRPr="00E911C2" w:rsidRDefault="00E911C2" w:rsidP="00E911C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911C2" w:rsidRPr="00E911C2" w:rsidRDefault="00E911C2" w:rsidP="00E911C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патриотизма, любовь и уважение к защитникам Родины; воспитывать чувство товарищества, взаимовыручки, целеустремленности; развивать физические качества: силу, ловкость, быстроту реакции, творческие способности.</w:t>
      </w:r>
    </w:p>
    <w:p w:rsidR="009E3CBC" w:rsidRDefault="00E911C2" w:rsidP="009E3CBC">
      <w:pPr>
        <w:pStyle w:val="a4"/>
        <w:rPr>
          <w:rFonts w:ascii="Times New Roman" w:hAnsi="Times New Roman" w:cs="Times New Roman"/>
          <w:color w:val="60180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60180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E3CBC" w:rsidRDefault="009E3CBC" w:rsidP="005D39B9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Ход праздника.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Добрый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день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гости! В преддверии «Дня Защитника Отечества» разрешите поздравить присутствующих мужчин с наступающим праздником, пожелать вам крепкого здоровья и благополучия. Как и в былые времена, наша Армия славится своей силой. У неё славное прошлое и, надеемся, достойное будущее. А будущей нашей Армии - это, сегодняшние наши мальчишки и девчонки. И от того, какими мы их вырастим, и зависит мощь нашей Армии. </w:t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Дети под марш «Защитники Отечества» входят в зал. Перестроение.</w:t>
      </w:r>
    </w:p>
    <w:p w:rsidR="009E3CBC" w:rsidRDefault="009E3CBC" w:rsidP="009E3CB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Дети читают стихи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армии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в феврале,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Гонит, гонит ветер резкий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 колючий по земле.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сугробы наметает,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Клен качает у ворот.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гостей встречает,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привет солдатам шлет.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Здравствуй, праздник!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Праздник мальчиков и пап!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Всех военных поздравляет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Наш веселый детский сад!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Песня «Праздник для мужчин»</w:t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CBC" w:rsidRPr="00E82C2E" w:rsidRDefault="00E82C2E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C2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Дети читают стихи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поздравления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во все концы,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именинники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бойцы!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не представить даже.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служба их важна.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 они на страже-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Спокойно спит страна.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сияет ярко солнце,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пусть пушки не гремят,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Мир, людей, страну родную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Защитит всегда солдат!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посвящен мужчинам всех возрастов нашим папам, дедушкам, дядям и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E82C2E" w:rsidRDefault="00E82C2E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82C2E" w:rsidRPr="00E82C2E" w:rsidRDefault="00E82C2E" w:rsidP="00E82C2E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Девочки</w:t>
      </w:r>
      <w:r w:rsidRPr="00E82C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читают стихи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мальчишек поздравляем,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 им желаем,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росли большими,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защитниками были.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C2E" w:rsidRDefault="009E3CBC" w:rsidP="009E3C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 сегодня поздравляем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защитников страны,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мы вам желаем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Силы духа, пацаны!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еще пускай крепчает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Сила в теле молодом,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нас вы защищали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сегодня, и потом.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песня «Будущий солдат»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82C2E" w:rsidRDefault="00E82C2E" w:rsidP="009E3CBC">
      <w:pPr>
        <w:pStyle w:val="a4"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военные должны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Охранять покой страны.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Пехотинцы и танкисты,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Артиллерия, связисты-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Служат Родине своей,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присягу дали ей!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82C2E" w:rsidRPr="00E82C2E" w:rsidRDefault="00E82C2E" w:rsidP="00E82C2E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2C2E">
        <w:rPr>
          <w:rFonts w:ascii="Times New Roman" w:hAnsi="Times New Roman" w:cs="Times New Roman"/>
          <w:b/>
          <w:color w:val="FF0000"/>
          <w:sz w:val="28"/>
          <w:szCs w:val="28"/>
        </w:rPr>
        <w:t>Дети читают стихи</w:t>
      </w:r>
    </w:p>
    <w:p w:rsidR="00E82C2E" w:rsidRDefault="00E82C2E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Профессию военную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знаем не одну.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Всегда нужны военные,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Чтоб защищать страну.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рассвета до заката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холод, зной и снегопад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Охраняет с автоматом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Нашу Родину солдат.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Охранять границу – важно!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Пограничника зовут.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 верным псом они отважно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Службу Родине несут.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Лётчик знает своё дело,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 небе водит самолёт.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Над землёй летит он смело,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Совершая перелёт.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ракетные запускаем,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 злобные сбиваем.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страшны врага ракеты.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Сможем сбить их над планетой.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 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Десантники в минуты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Спускаются с небес.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Распутав парашюты,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Прочешут темный лес,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Овраги, горы и луга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Найдут опасного врага.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jc w:val="both"/>
        <w:rPr>
          <w:rStyle w:val="c0"/>
          <w:color w:val="000000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Вед: 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 защитниками стать, долг солдата выполнять, нужно крепким, сильным быть, с физкультурою дружить.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мы проведем веселые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учения и проверим ловкость, скорость и смекалку наших ребят. Действие праздника будет проходить на военных «базах» — военно-морской, пограничной заставе и, конечно же в штабе Российской Армии.!</w:t>
      </w:r>
    </w:p>
    <w:p w:rsidR="00E82C2E" w:rsidRDefault="00E82C2E" w:rsidP="009E3CB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3CBC" w:rsidRDefault="009E3CBC" w:rsidP="009E3CBC">
      <w:pPr>
        <w:pStyle w:val="a4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Вед: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Эстафеты начинаем,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пап к ребятам приглашаем.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Смелее к нам вы торопитесь,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команду к детям становитесь!</w:t>
      </w:r>
    </w:p>
    <w:p w:rsidR="009E3CBC" w:rsidRDefault="009E3CBC" w:rsidP="009E3CBC">
      <w:pPr>
        <w:pStyle w:val="a4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Style w:val="c14"/>
          <w:bCs/>
          <w:iCs/>
        </w:rPr>
      </w:pPr>
    </w:p>
    <w:p w:rsidR="009E3CBC" w:rsidRDefault="009E3CBC" w:rsidP="009E3CBC">
      <w:pPr>
        <w:pStyle w:val="a4"/>
        <w:numPr>
          <w:ilvl w:val="0"/>
          <w:numId w:val="1"/>
        </w:numPr>
        <w:jc w:val="center"/>
      </w:pPr>
      <w:proofErr w:type="gramStart"/>
      <w:r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Полоса препятствий»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старте сначала дети, потом папы. Дети ползут по туннелю и бегут до ориентира. Оббегают конус и возвращаются по прямой, передают эстафету. Папы прыгают на двух ногах до ориентира и обратно.</w:t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9E3CBC" w:rsidRDefault="009E3CBC" w:rsidP="009E3CB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«Пограничники и нарушители».</w:t>
      </w:r>
    </w:p>
    <w:p w:rsidR="009E3CBC" w:rsidRDefault="009E3CBC" w:rsidP="009E3CBC">
      <w:pPr>
        <w:pStyle w:val="a4"/>
        <w:jc w:val="both"/>
        <w:rPr>
          <w:rStyle w:val="c0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лучше узнать о буднях пограничников, давайте поиграем. Игра так и называется: «Пограничники и нарушители». Родители возьмутся за руки и образуют круг. А дети будут местными жителями. Пограничники несут свою службу, они находятся в дозоре. Если пограничники подняли вверх руки, значит, граница открыта, и местные жители, то есть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 Участвуют дети и родители.</w:t>
      </w:r>
    </w:p>
    <w:p w:rsidR="009E3CBC" w:rsidRDefault="009E3CBC" w:rsidP="009E3CBC">
      <w:pPr>
        <w:pStyle w:val="a4"/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Вы отлично справились. А сейчас у нас привал. Ведь солдаты тоже любят отдыхать, песни петь и танцевать.</w:t>
      </w:r>
    </w:p>
    <w:p w:rsidR="009E3CBC" w:rsidRDefault="009E3CBC" w:rsidP="009E3CB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3CBC" w:rsidRPr="00E82C2E" w:rsidRDefault="009E3CBC" w:rsidP="009E3CBC">
      <w:pPr>
        <w:pStyle w:val="a4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9E3CBC" w:rsidRPr="00E82C2E" w:rsidRDefault="00E82C2E" w:rsidP="009E3CBC">
      <w:pPr>
        <w:pStyle w:val="a4"/>
        <w:jc w:val="center"/>
        <w:rPr>
          <w:rStyle w:val="c14"/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Танец «Спецназ</w:t>
      </w:r>
      <w:r w:rsidR="00A0210F" w:rsidRPr="00E82C2E">
        <w:rPr>
          <w:rStyle w:val="c14"/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» </w:t>
      </w:r>
    </w:p>
    <w:p w:rsidR="00A0210F" w:rsidRDefault="00A0210F" w:rsidP="009E3CBC">
      <w:pPr>
        <w:pStyle w:val="a4"/>
        <w:jc w:val="center"/>
        <w:rPr>
          <w:rStyle w:val="c14"/>
          <w:bCs/>
          <w:i/>
          <w:iCs/>
          <w:color w:val="FF0000"/>
        </w:rPr>
      </w:pPr>
    </w:p>
    <w:p w:rsidR="009E3CBC" w:rsidRDefault="009E3CBC" w:rsidP="00E82C2E">
      <w:pPr>
        <w:pStyle w:val="a4"/>
        <w:ind w:left="720"/>
        <w:jc w:val="center"/>
        <w:rPr>
          <w:rFonts w:eastAsia="Times New Roman"/>
          <w:lang w:eastAsia="ru-RU"/>
        </w:rPr>
      </w:pPr>
      <w:r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Эстафета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«Точно в цель»</w:t>
      </w:r>
    </w:p>
    <w:p w:rsidR="009E3CBC" w:rsidRDefault="009E3CBC" w:rsidP="009E3CBC">
      <w:pPr>
        <w:pStyle w:val="a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(участники 3 папы, все дети, поделенные на три команды)</w:t>
      </w: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E3CBC" w:rsidRDefault="009E3CBC" w:rsidP="009E3CB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 одному из каждой команды подходят к условной черте берут по «снаряду», поворачиваются спиной к взрослым и бросают через спину малые мячи, папы должны поймать их в мешок. Кто больше поймает, та команда и побеждает в этом конкурсе.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прибыли в военно-морской флот.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морях несут службу моряки, это очень весёлые ребята. </w:t>
      </w:r>
    </w:p>
    <w:p w:rsidR="00E82C2E" w:rsidRDefault="00E82C2E" w:rsidP="009E3CBC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Моряки - народ бывалый,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подведут.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капитаны –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моря большие ждут!</w:t>
      </w:r>
    </w:p>
    <w:p w:rsidR="009E3CBC" w:rsidRDefault="00E82C2E" w:rsidP="00E82C2E">
      <w:pPr>
        <w:pStyle w:val="a4"/>
        <w:tabs>
          <w:tab w:val="left" w:pos="28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C2E" w:rsidRDefault="00E82C2E" w:rsidP="00E82C2E">
      <w:pPr>
        <w:pStyle w:val="a4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Мы, ребята, любим море,</w:t>
      </w:r>
    </w:p>
    <w:p w:rsidR="00E82C2E" w:rsidRDefault="00E82C2E" w:rsidP="00E82C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морям да по волнам</w:t>
      </w:r>
    </w:p>
    <w:p w:rsidR="00E82C2E" w:rsidRDefault="00E82C2E" w:rsidP="00E82C2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боевом идём дозоре,</w:t>
      </w:r>
    </w:p>
    <w:p w:rsidR="00E82C2E" w:rsidRDefault="00E82C2E" w:rsidP="00E82C2E">
      <w:pPr>
        <w:pStyle w:val="a4"/>
        <w:rPr>
          <w:rStyle w:val="c14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Нынче – здесь, а завтра – там.</w:t>
      </w:r>
    </w:p>
    <w:p w:rsidR="00E82C2E" w:rsidRDefault="00E82C2E" w:rsidP="00E82C2E">
      <w:pPr>
        <w:pStyle w:val="a4"/>
        <w:tabs>
          <w:tab w:val="left" w:pos="2856"/>
        </w:tabs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«Бескозырка белая»</w:t>
      </w:r>
    </w:p>
    <w:p w:rsidR="009E3CBC" w:rsidRDefault="009E3CBC" w:rsidP="009E3CB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b/>
          <w:bCs/>
          <w:sz w:val="28"/>
          <w:szCs w:val="28"/>
        </w:rPr>
        <w:t>Вед: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Чтобы Родине </w:t>
      </w:r>
      <w:r>
        <w:rPr>
          <w:rStyle w:val="c15"/>
          <w:rFonts w:ascii="Times New Roman" w:hAnsi="Times New Roman" w:cs="Times New Roman"/>
          <w:bCs/>
          <w:sz w:val="28"/>
          <w:szCs w:val="28"/>
        </w:rPr>
        <w:t>служить</w:t>
      </w:r>
      <w:r>
        <w:rPr>
          <w:rStyle w:val="c15"/>
          <w:rFonts w:ascii="Times New Roman" w:hAnsi="Times New Roman" w:cs="Times New Roman"/>
          <w:sz w:val="28"/>
          <w:szCs w:val="28"/>
        </w:rPr>
        <w:t>,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Нужно очень сильным быть</w:t>
      </w: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Чтобы силы накопить</w:t>
      </w:r>
    </w:p>
    <w:p w:rsidR="009E3CBC" w:rsidRDefault="009E3CBC" w:rsidP="009E3CBC">
      <w:pPr>
        <w:pStyle w:val="a4"/>
        <w:rPr>
          <w:rStyle w:val="c15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Нужно с ложкою дружить</w:t>
      </w:r>
    </w:p>
    <w:p w:rsidR="009E3CBC" w:rsidRDefault="009E3CBC" w:rsidP="009E3CBC">
      <w:pPr>
        <w:pStyle w:val="a4"/>
        <w:rPr>
          <w:rStyle w:val="c15"/>
          <w:rFonts w:ascii="Times New Roman" w:hAnsi="Times New Roman" w:cs="Times New Roman"/>
          <w:color w:val="333333"/>
          <w:sz w:val="28"/>
          <w:szCs w:val="28"/>
        </w:rPr>
      </w:pPr>
    </w:p>
    <w:p w:rsidR="009E3CBC" w:rsidRDefault="009E3CBC" w:rsidP="009E3CBC">
      <w:pPr>
        <w:pStyle w:val="a4"/>
        <w:rPr>
          <w:b/>
          <w:i/>
          <w:color w:val="FF0000"/>
        </w:rPr>
      </w:pPr>
    </w:p>
    <w:p w:rsidR="009E3CBC" w:rsidRDefault="009E3CBC" w:rsidP="009E3CBC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Повар».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посмотрим, смогут ли папы накормить семью ужином. Папам нужно добежать до стола где лежит картофель, почистить одну картошку и вернутся назад бегом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свою колону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бежит следующий и так пока все папы не пройдут испытание.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</w:p>
    <w:p w:rsidR="00E82C2E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Мы живём в мирное время. Но Армия нужна нашей стране, для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того,  чтобы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любой момент защитить нашу Родину от врагов. В настоящее время    наши   папы, отдают долг нашей Родине. Они находятся </w:t>
      </w:r>
      <w:r w:rsidR="00E82C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находились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СВО.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гордимся ими, желаем им здоровья, и скорейшего возвращения домой. </w:t>
      </w:r>
    </w:p>
    <w:p w:rsidR="009E3CBC" w:rsidRDefault="009E3CBC" w:rsidP="009E3CBC">
      <w:pPr>
        <w:pStyle w:val="a4"/>
        <w:rPr>
          <w:rStyle w:val="c0"/>
          <w:color w:val="000000"/>
        </w:rPr>
      </w:pPr>
    </w:p>
    <w:p w:rsidR="009E3CBC" w:rsidRDefault="009E3CBC" w:rsidP="009E3CBC">
      <w:pPr>
        <w:pStyle w:val="a4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 меня уехал папа далеко.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без папы, если честно, нелегко.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Папа, если хочет, может песню спеть,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холодно, теплом своим согреть.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 может сказку прочитать.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Мне без папы, трудно засыпать.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Поднимусь и тихо встану у дверей,</w:t>
      </w:r>
    </w:p>
    <w:p w:rsidR="009E3CBC" w:rsidRDefault="009E3CBC" w:rsidP="009E3CBC">
      <w:pPr>
        <w:pStyle w:val="a4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Милый папа, возвращайся поскорей.</w:t>
      </w:r>
    </w:p>
    <w:p w:rsidR="009E3CBC" w:rsidRDefault="009E3CBC" w:rsidP="009E3CBC">
      <w:pPr>
        <w:pStyle w:val="a4"/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82C2E" w:rsidRDefault="00E82C2E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Мой папа веселый, но строгий и честный.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ним книжки читать и играть интересно.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скучно без папы на санках кататься.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Никто не умеет так громко смеяться.  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Мой папа находчивый, умный и смелый.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Ему по плечу даже сложное дело.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Еще он- шалун, озорник и проказник.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ним каждый мой день превращается в праздник.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3CBC" w:rsidRPr="00E82C2E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2C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2C2E">
        <w:rPr>
          <w:rFonts w:ascii="Times New Roman" w:hAnsi="Times New Roman" w:cs="Times New Roman"/>
          <w:iCs/>
          <w:color w:val="000000"/>
          <w:sz w:val="28"/>
          <w:szCs w:val="28"/>
        </w:rPr>
        <w:t>Его обниму я и тихо шепну:</w:t>
      </w:r>
    </w:p>
    <w:p w:rsidR="009E3CBC" w:rsidRPr="00E82C2E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2C2E">
        <w:rPr>
          <w:rFonts w:ascii="Times New Roman" w:hAnsi="Times New Roman" w:cs="Times New Roman"/>
          <w:iCs/>
          <w:color w:val="000000"/>
          <w:sz w:val="28"/>
          <w:szCs w:val="28"/>
        </w:rPr>
        <w:t>«Мой папочка, я тебя крепко люблю!</w:t>
      </w:r>
    </w:p>
    <w:p w:rsidR="009E3CBC" w:rsidRPr="00E82C2E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2C2E">
        <w:rPr>
          <w:rFonts w:ascii="Times New Roman" w:hAnsi="Times New Roman" w:cs="Times New Roman"/>
          <w:iCs/>
          <w:color w:val="000000"/>
          <w:sz w:val="28"/>
          <w:szCs w:val="28"/>
        </w:rPr>
        <w:t>Ты самый заботливый, самый родной,</w:t>
      </w:r>
    </w:p>
    <w:p w:rsidR="009E3CBC" w:rsidRPr="00E82C2E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2C2E">
        <w:rPr>
          <w:rFonts w:ascii="Times New Roman" w:hAnsi="Times New Roman" w:cs="Times New Roman"/>
          <w:iCs/>
          <w:color w:val="000000"/>
          <w:sz w:val="28"/>
          <w:szCs w:val="28"/>
        </w:rPr>
        <w:t>Ты добрый, ты</w:t>
      </w:r>
      <w:r w:rsidR="00E82C2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лучший, и ты только мой!</w:t>
      </w:r>
      <w:r w:rsidRPr="00E82C2E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54E8" w:rsidRDefault="00B754E8" w:rsidP="009E3CBC">
      <w:pPr>
        <w:pStyle w:val="a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Мой папа — военный.</w:t>
      </w:r>
      <w:r>
        <w:rPr>
          <w:rFonts w:ascii="Arial" w:hAnsi="Arial" w:cs="Arial"/>
          <w:color w:val="333333"/>
        </w:rPr>
        <w:br/>
        <w:t>Он в армии служит.</w:t>
      </w:r>
      <w:r>
        <w:rPr>
          <w:rFonts w:ascii="Arial" w:hAnsi="Arial" w:cs="Arial"/>
          <w:color w:val="333333"/>
        </w:rPr>
        <w:br/>
        <w:t>Он с техникой сложной</w:t>
      </w:r>
      <w:r>
        <w:rPr>
          <w:rFonts w:ascii="Arial" w:hAnsi="Arial" w:cs="Arial"/>
          <w:color w:val="333333"/>
        </w:rPr>
        <w:br/>
        <w:t>Армейскою дружит!</w:t>
      </w:r>
      <w:r>
        <w:rPr>
          <w:rFonts w:ascii="Arial" w:hAnsi="Arial" w:cs="Arial"/>
          <w:color w:val="333333"/>
        </w:rPr>
        <w:br/>
        <w:t>Ходил он не раз</w:t>
      </w:r>
      <w:r>
        <w:rPr>
          <w:rFonts w:ascii="Arial" w:hAnsi="Arial" w:cs="Arial"/>
          <w:color w:val="333333"/>
        </w:rPr>
        <w:br/>
        <w:t>В боевые походы.</w:t>
      </w:r>
      <w:r>
        <w:rPr>
          <w:rFonts w:ascii="Arial" w:hAnsi="Arial" w:cs="Arial"/>
          <w:color w:val="333333"/>
        </w:rPr>
        <w:br/>
      </w:r>
    </w:p>
    <w:p w:rsidR="00B754E8" w:rsidRPr="00B754E8" w:rsidRDefault="00B754E8" w:rsidP="00B754E8">
      <w:pPr>
        <w:pStyle w:val="a4"/>
      </w:pPr>
    </w:p>
    <w:p w:rsidR="00B754E8" w:rsidRPr="00477E75" w:rsidRDefault="00B754E8" w:rsidP="0047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E75">
        <w:rPr>
          <w:rFonts w:ascii="Times New Roman" w:hAnsi="Times New Roman" w:cs="Times New Roman"/>
          <w:sz w:val="28"/>
          <w:szCs w:val="28"/>
        </w:rPr>
        <w:t>Стою у окошка,</w:t>
      </w:r>
      <w:r w:rsidRPr="00477E75">
        <w:rPr>
          <w:rFonts w:ascii="Times New Roman" w:hAnsi="Times New Roman" w:cs="Times New Roman"/>
          <w:sz w:val="28"/>
          <w:szCs w:val="28"/>
        </w:rPr>
        <w:br/>
        <w:t>Потрогал ладошкой, -</w:t>
      </w:r>
      <w:r w:rsidRPr="00477E75">
        <w:rPr>
          <w:rFonts w:ascii="Times New Roman" w:hAnsi="Times New Roman" w:cs="Times New Roman"/>
          <w:sz w:val="28"/>
          <w:szCs w:val="28"/>
        </w:rPr>
        <w:br/>
        <w:t>Холодные стекла,</w:t>
      </w:r>
      <w:r w:rsidRPr="00477E75">
        <w:rPr>
          <w:rFonts w:ascii="Times New Roman" w:hAnsi="Times New Roman" w:cs="Times New Roman"/>
          <w:sz w:val="28"/>
          <w:szCs w:val="28"/>
        </w:rPr>
        <w:br/>
        <w:t>Дождинки летят...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br/>
        <w:t>Они провожают,</w:t>
      </w:r>
      <w:r w:rsidRPr="00477E75">
        <w:rPr>
          <w:rFonts w:ascii="Times New Roman" w:hAnsi="Times New Roman" w:cs="Times New Roman"/>
          <w:sz w:val="28"/>
          <w:szCs w:val="28"/>
        </w:rPr>
        <w:br/>
        <w:t>И мы провожаем, -</w:t>
      </w:r>
      <w:r w:rsidRPr="00477E75">
        <w:rPr>
          <w:rFonts w:ascii="Times New Roman" w:hAnsi="Times New Roman" w:cs="Times New Roman"/>
          <w:sz w:val="28"/>
          <w:szCs w:val="28"/>
        </w:rPr>
        <w:br/>
        <w:t>Наш папа на СВО</w:t>
      </w:r>
      <w:r w:rsidRPr="00477E75">
        <w:rPr>
          <w:rFonts w:ascii="Times New Roman" w:hAnsi="Times New Roman" w:cs="Times New Roman"/>
          <w:sz w:val="28"/>
          <w:szCs w:val="28"/>
        </w:rPr>
        <w:br/>
        <w:t>Уезжает не зря.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br/>
        <w:t>Я буду молиться,</w:t>
      </w:r>
      <w:r w:rsidRPr="00477E75">
        <w:rPr>
          <w:rFonts w:ascii="Times New Roman" w:hAnsi="Times New Roman" w:cs="Times New Roman"/>
          <w:sz w:val="28"/>
          <w:szCs w:val="28"/>
        </w:rPr>
        <w:br/>
        <w:t>И папа вернётся!</w:t>
      </w:r>
      <w:r w:rsidRPr="00477E75">
        <w:rPr>
          <w:rFonts w:ascii="Times New Roman" w:hAnsi="Times New Roman" w:cs="Times New Roman"/>
          <w:sz w:val="28"/>
          <w:szCs w:val="28"/>
        </w:rPr>
        <w:br/>
        <w:t>И Богу письмо</w:t>
      </w:r>
      <w:r w:rsidRPr="00477E75">
        <w:rPr>
          <w:rFonts w:ascii="Times New Roman" w:hAnsi="Times New Roman" w:cs="Times New Roman"/>
          <w:sz w:val="28"/>
          <w:szCs w:val="28"/>
        </w:rPr>
        <w:br/>
        <w:t>Напишу вечерком.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br/>
        <w:t>И мама поможет, -</w:t>
      </w:r>
      <w:r w:rsidRPr="00477E75">
        <w:rPr>
          <w:rFonts w:ascii="Times New Roman" w:hAnsi="Times New Roman" w:cs="Times New Roman"/>
          <w:sz w:val="28"/>
          <w:szCs w:val="28"/>
        </w:rPr>
        <w:br/>
        <w:t>Она мастерица,</w:t>
      </w:r>
      <w:r w:rsidRPr="00477E75">
        <w:rPr>
          <w:rFonts w:ascii="Times New Roman" w:hAnsi="Times New Roman" w:cs="Times New Roman"/>
          <w:sz w:val="28"/>
          <w:szCs w:val="28"/>
        </w:rPr>
        <w:br/>
        <w:t>Вымаливать счастье</w:t>
      </w:r>
      <w:r w:rsidRPr="00477E75">
        <w:rPr>
          <w:rFonts w:ascii="Times New Roman" w:hAnsi="Times New Roman" w:cs="Times New Roman"/>
          <w:sz w:val="28"/>
          <w:szCs w:val="28"/>
        </w:rPr>
        <w:br/>
        <w:t>Спокойной душой.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br/>
        <w:t>Мы вместе попросим,</w:t>
      </w:r>
      <w:r w:rsidRPr="00477E75">
        <w:rPr>
          <w:rFonts w:ascii="Times New Roman" w:hAnsi="Times New Roman" w:cs="Times New Roman"/>
          <w:sz w:val="28"/>
          <w:szCs w:val="28"/>
        </w:rPr>
        <w:br/>
        <w:t>Чтоб МИР воцарился,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lastRenderedPageBreak/>
        <w:t>Чтоб дружба была</w:t>
      </w:r>
      <w:r w:rsidRPr="00477E75">
        <w:rPr>
          <w:rFonts w:ascii="Times New Roman" w:hAnsi="Times New Roman" w:cs="Times New Roman"/>
          <w:sz w:val="28"/>
          <w:szCs w:val="28"/>
        </w:rPr>
        <w:br/>
        <w:t>И жило в нас добро.</w:t>
      </w:r>
      <w:r w:rsidRPr="00477E75">
        <w:rPr>
          <w:rFonts w:ascii="Times New Roman" w:hAnsi="Times New Roman" w:cs="Times New Roman"/>
          <w:sz w:val="28"/>
          <w:szCs w:val="28"/>
        </w:rPr>
        <w:br/>
      </w:r>
      <w:r w:rsidRPr="00477E7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477E75" w:rsidRPr="00477E75" w:rsidRDefault="00477E75" w:rsidP="0047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404" w:rsidRPr="00477E75" w:rsidRDefault="00664404" w:rsidP="0047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Спасибо, солдат,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За живых на земле,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За свет городов,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За цветенье полей,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За дедов седых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И за наших ребят.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Я сердцем своим говорю –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64404">
        <w:rPr>
          <w:rFonts w:ascii="Times New Roman" w:hAnsi="Times New Roman" w:cs="Times New Roman"/>
          <w:sz w:val="28"/>
          <w:szCs w:val="28"/>
          <w:lang w:eastAsia="ru-RU"/>
        </w:rPr>
        <w:t>Спасибо, солдат</w:t>
      </w:r>
      <w:r w:rsidRPr="006644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44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Ребята! Родные! Держитесь! Мы – с вами!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И пусть вас Всевышний и ангел хранит!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Фашизм не пройдёт! И Победа за нами!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А павших героев запомнит гранит.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Мы всех будем помнить! Но лучше – живите!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Пожалуйста! Пуля пусть – мимо летит!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А подлую в Киеве власть не щадите!</w:t>
      </w:r>
    </w:p>
    <w:p w:rsidR="00664404" w:rsidRPr="00664404" w:rsidRDefault="00664404" w:rsidP="006644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404">
        <w:rPr>
          <w:rFonts w:ascii="Times New Roman" w:hAnsi="Times New Roman" w:cs="Times New Roman"/>
          <w:sz w:val="28"/>
          <w:szCs w:val="28"/>
        </w:rPr>
        <w:t>Не зря она, встретившись с вами, дрожит.</w:t>
      </w:r>
      <w:r w:rsidRPr="00664404">
        <w:rPr>
          <w:rFonts w:ascii="Times New Roman" w:hAnsi="Times New Roman" w:cs="Times New Roman"/>
          <w:sz w:val="28"/>
          <w:szCs w:val="28"/>
        </w:rPr>
        <w:br/>
      </w:r>
      <w:r w:rsidRPr="00664404">
        <w:rPr>
          <w:rFonts w:ascii="Times New Roman" w:hAnsi="Times New Roman" w:cs="Times New Roman"/>
          <w:sz w:val="28"/>
          <w:szCs w:val="28"/>
        </w:rPr>
        <w:br/>
      </w:r>
    </w:p>
    <w:p w:rsidR="00664404" w:rsidRDefault="00664404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Пришла пора продолжить наши соревнования. </w:t>
      </w:r>
    </w:p>
    <w:p w:rsidR="00E82C2E" w:rsidRDefault="00E82C2E" w:rsidP="009E3CBC">
      <w:pPr>
        <w:pStyle w:val="a4"/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3CBC" w:rsidRPr="00E82C2E" w:rsidRDefault="00E82C2E" w:rsidP="00E82C2E">
      <w:pPr>
        <w:pStyle w:val="a4"/>
        <w:jc w:val="center"/>
        <w:rPr>
          <w:rStyle w:val="c14"/>
          <w:b/>
          <w:bCs/>
          <w:i/>
          <w:iCs/>
          <w:color w:val="FF0000"/>
        </w:rPr>
      </w:pPr>
      <w:r w:rsidRPr="00E82C2E"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Эстафета</w:t>
      </w:r>
    </w:p>
    <w:p w:rsidR="009E3CBC" w:rsidRPr="00E82C2E" w:rsidRDefault="009E3CBC" w:rsidP="00E82C2E">
      <w:pPr>
        <w:pStyle w:val="a4"/>
        <w:jc w:val="center"/>
        <w:rPr>
          <w:rStyle w:val="c14"/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0210F" w:rsidRDefault="00A0210F" w:rsidP="009E3CBC">
      <w:pPr>
        <w:pStyle w:val="a4"/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0210F" w:rsidRDefault="00A0210F" w:rsidP="00A0210F">
      <w:pPr>
        <w:pStyle w:val="a4"/>
        <w:rPr>
          <w:rFonts w:ascii="Times New Roman" w:hAnsi="Times New Roman" w:cs="Times New Roman"/>
          <w:color w:val="FF0000"/>
        </w:rPr>
      </w:pPr>
    </w:p>
    <w:p w:rsidR="00A0210F" w:rsidRDefault="00A0210F" w:rsidP="00A021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Солдатики дружно, весело живут,</w:t>
      </w:r>
    </w:p>
    <w:p w:rsidR="00A0210F" w:rsidRDefault="00A0210F" w:rsidP="00A0210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веселые танцы вместе встают.</w:t>
      </w:r>
    </w:p>
    <w:p w:rsidR="00A0210F" w:rsidRDefault="00A0210F" w:rsidP="00A0210F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210F" w:rsidRDefault="00A0210F" w:rsidP="00A02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 «Идет солдат по городу»</w:t>
      </w:r>
    </w:p>
    <w:p w:rsidR="00A0210F" w:rsidRDefault="00A0210F" w:rsidP="009E3CBC">
      <w:pPr>
        <w:pStyle w:val="a4"/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3CBC" w:rsidRPr="002E0D19" w:rsidRDefault="009E3CBC" w:rsidP="002E0D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D19">
        <w:rPr>
          <w:rFonts w:ascii="Times New Roman" w:hAnsi="Times New Roman" w:cs="Times New Roman"/>
          <w:sz w:val="28"/>
          <w:szCs w:val="28"/>
        </w:rPr>
        <w:t>Вед: Сегодня мы убедились, что у нас подрастает достойное поколение защитников Отечества. А это значит, что у нас будет кому защищать нашу Родину.</w:t>
      </w:r>
    </w:p>
    <w:p w:rsidR="009E3CBC" w:rsidRDefault="009E3CBC" w:rsidP="009E3CBC">
      <w:pPr>
        <w:pStyle w:val="a4"/>
        <w:rPr>
          <w:rStyle w:val="c14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CBC" w:rsidRDefault="009E3CBC" w:rsidP="009E3CBC">
      <w:pPr>
        <w:pStyle w:val="a4"/>
        <w:rPr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Вед: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Всех защитников страны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Поздравляем нынче мы.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солдаты берегут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Землю, небо, мир и труд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того, чтобы все дети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Жили счастливо на свете.</w:t>
      </w:r>
    </w:p>
    <w:p w:rsidR="00E82C2E" w:rsidRDefault="00E82C2E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этой веселой ноте наш праздник посвященной Дню защитника  Отечества подошел к концу. 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эта встреча стала прекрасным подарком для вас.</w:t>
      </w:r>
    </w:p>
    <w:p w:rsidR="009E3CBC" w:rsidRDefault="009E3CBC" w:rsidP="009E3C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ещё раз поздравить вас с наступающим праздником. Пожелать вам крепкого здоровья, благополучия во всём, мирного неба над головой, хорошего настроения, и оставайтесь всегда такими же весёлыми, бодрыми, энергичными. Всего вам доброго!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3CBC" w:rsidRDefault="009E3CBC" w:rsidP="009E3C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Default="00A0210F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0210F" w:rsidRPr="00A0210F" w:rsidRDefault="00A0210F" w:rsidP="00A021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10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6-эстафета: «Бег парами» (с папами)</w:t>
      </w:r>
    </w:p>
    <w:p w:rsidR="00A0210F" w:rsidRPr="00A0210F" w:rsidRDefault="00A0210F" w:rsidP="00A021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1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приглашаются 3-е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A0210F" w:rsidRPr="00A0210F" w:rsidRDefault="00A0210F" w:rsidP="00A021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10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7-я эстафета: "кенгуру"</w:t>
      </w:r>
    </w:p>
    <w:p w:rsidR="00A0210F" w:rsidRPr="00A0210F" w:rsidRDefault="00A0210F" w:rsidP="00A021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210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дети закрепляют воздушный шар между коленями и удерживают в таком положении. По сигналу прыгает до кегли, берут шар в руки, бегут назад и передает следующему игроку.</w:t>
      </w:r>
    </w:p>
    <w:p w:rsidR="00E911C2" w:rsidRPr="00E911C2" w:rsidRDefault="00E911C2" w:rsidP="00E911C2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E911C2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Эстафета № 1 «Доставь донесение в штаб».</w:t>
      </w:r>
    </w:p>
    <w:p w:rsidR="00E911C2" w:rsidRPr="00E911C2" w:rsidRDefault="00E911C2" w:rsidP="00E911C2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E911C2"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  <w:t>Сначала эстафету проходят дети, после – папы. Нужно пройти по минному полю (кочки), по мостику через реку (скамейка), обежать конус и вернуться в команду, передать эстафету следующему.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Эстафеты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Переправа (бег с обручем).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Первый игрок по прямой с обручем добегает до конуса, обходит его и бежит обратно, берет еще одного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игрока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они вдвоем бегут на другую сторону зала, первый остается за линией, а второй игрок бежит за третьим. Важно добежать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 линии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игроки должны быть внутри обруча.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5. «Разведчики» (проползти по мату и через туннель).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В этой эстафете очень важно правильно проползти по мату, пройти через туннель, обойти конус и по прямой вернуться назад и передать эстафету.</w:t>
      </w:r>
    </w:p>
    <w:p w:rsidR="009E3CBC" w:rsidRDefault="009E3CBC" w:rsidP="009E3CB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Перетягивание каната </w:t>
      </w:r>
      <w:proofErr w:type="gramStart"/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или  «</w:t>
      </w:r>
      <w:proofErr w:type="gramEnd"/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Минное поле» (бег змейкой)</w:t>
      </w:r>
    </w:p>
    <w:p w:rsidR="009E3CBC" w:rsidRDefault="009E3CBC" w:rsidP="009E3CBC">
      <w:pPr>
        <w:pStyle w:val="a4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Ведущий: Перед вами минное поле, вы должны очень осторожно, стараясь не сбить ни одной кегли пройти через минное поле, прокатить мяч через туннель, обойти конус и по прямой вернуться к команде и передать эстафету. Вы не только должны прибежать первыми, а еще постараться не сбивать кегли.</w:t>
      </w:r>
    </w:p>
    <w:p w:rsidR="009E3CBC" w:rsidRDefault="009E3CBC" w:rsidP="009E3CBC">
      <w:pPr>
        <w:pStyle w:val="a4"/>
      </w:pPr>
    </w:p>
    <w:p w:rsidR="00CE6041" w:rsidRDefault="00CE6041"/>
    <w:sectPr w:rsidR="00C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3573"/>
    <w:multiLevelType w:val="hybridMultilevel"/>
    <w:tmpl w:val="0E10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C"/>
    <w:rsid w:val="002E0D19"/>
    <w:rsid w:val="00477E75"/>
    <w:rsid w:val="005D39B9"/>
    <w:rsid w:val="00664404"/>
    <w:rsid w:val="009E3CBC"/>
    <w:rsid w:val="00A0210F"/>
    <w:rsid w:val="00B754E8"/>
    <w:rsid w:val="00BB6F95"/>
    <w:rsid w:val="00CE6041"/>
    <w:rsid w:val="00E82C2E"/>
    <w:rsid w:val="00E911C2"/>
    <w:rsid w:val="00F01705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1D5B"/>
  <w15:chartTrackingRefBased/>
  <w15:docId w15:val="{A2D45A57-1A9E-4B2C-8D55-B261EB3C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3CBC"/>
    <w:pPr>
      <w:spacing w:after="0" w:line="240" w:lineRule="auto"/>
    </w:pPr>
  </w:style>
  <w:style w:type="paragraph" w:customStyle="1" w:styleId="c2">
    <w:name w:val="c2"/>
    <w:basedOn w:val="a"/>
    <w:uiPriority w:val="99"/>
    <w:rsid w:val="009E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3CBC"/>
  </w:style>
  <w:style w:type="character" w:customStyle="1" w:styleId="c8">
    <w:name w:val="c8"/>
    <w:basedOn w:val="a0"/>
    <w:rsid w:val="009E3CBC"/>
  </w:style>
  <w:style w:type="character" w:customStyle="1" w:styleId="c14">
    <w:name w:val="c14"/>
    <w:basedOn w:val="a0"/>
    <w:rsid w:val="009E3CBC"/>
  </w:style>
  <w:style w:type="character" w:customStyle="1" w:styleId="c13">
    <w:name w:val="c13"/>
    <w:basedOn w:val="a0"/>
    <w:rsid w:val="009E3CBC"/>
  </w:style>
  <w:style w:type="character" w:customStyle="1" w:styleId="c10">
    <w:name w:val="c10"/>
    <w:basedOn w:val="a0"/>
    <w:rsid w:val="009E3CBC"/>
  </w:style>
  <w:style w:type="character" w:customStyle="1" w:styleId="c15">
    <w:name w:val="c15"/>
    <w:basedOn w:val="a0"/>
    <w:rsid w:val="009E3CBC"/>
  </w:style>
  <w:style w:type="character" w:styleId="a5">
    <w:name w:val="Strong"/>
    <w:basedOn w:val="a0"/>
    <w:uiPriority w:val="22"/>
    <w:qFormat/>
    <w:rsid w:val="009E3CB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64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40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644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2024-02-09T07:56:00Z</cp:lastPrinted>
  <dcterms:created xsi:type="dcterms:W3CDTF">2024-01-19T10:01:00Z</dcterms:created>
  <dcterms:modified xsi:type="dcterms:W3CDTF">2024-02-09T07:59:00Z</dcterms:modified>
</cp:coreProperties>
</file>