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B1" w:rsidRPr="00B81D48" w:rsidRDefault="009C77B1" w:rsidP="00B81D48">
      <w:pPr>
        <w:widowControl/>
        <w:suppressAutoHyphens/>
        <w:autoSpaceDE/>
        <w:autoSpaceDN/>
        <w:adjustRightInd/>
        <w:spacing w:line="256" w:lineRule="auto"/>
        <w:rPr>
          <w:rFonts w:eastAsia="Calibri"/>
          <w:sz w:val="28"/>
          <w:szCs w:val="28"/>
          <w:lang w:eastAsia="en-US"/>
        </w:rPr>
      </w:pPr>
    </w:p>
    <w:p w:rsidR="009C77B1" w:rsidRPr="009C77B1" w:rsidRDefault="009C77B1" w:rsidP="009C77B1">
      <w:pPr>
        <w:widowControl/>
        <w:suppressAutoHyphens/>
        <w:autoSpaceDE/>
        <w:autoSpaceDN/>
        <w:adjustRightInd/>
        <w:spacing w:line="360" w:lineRule="auto"/>
        <w:jc w:val="right"/>
        <w:rPr>
          <w:rFonts w:eastAsia="Calibri"/>
          <w:sz w:val="24"/>
          <w:szCs w:val="24"/>
          <w:lang w:eastAsia="en-US"/>
        </w:rPr>
      </w:pPr>
    </w:p>
    <w:p w:rsidR="009C77B1" w:rsidRPr="009C77B1" w:rsidRDefault="009C77B1" w:rsidP="009C77B1">
      <w:pPr>
        <w:widowControl/>
        <w:suppressAutoHyphens/>
        <w:autoSpaceDE/>
        <w:autoSpaceDN/>
        <w:adjustRightInd/>
        <w:spacing w:line="360" w:lineRule="auto"/>
        <w:jc w:val="right"/>
        <w:rPr>
          <w:rFonts w:eastAsia="Calibri"/>
          <w:sz w:val="24"/>
          <w:szCs w:val="24"/>
          <w:lang w:eastAsia="en-US"/>
        </w:rPr>
      </w:pPr>
    </w:p>
    <w:p w:rsidR="009C77B1" w:rsidRPr="009C77B1" w:rsidRDefault="009C77B1" w:rsidP="009C77B1">
      <w:pPr>
        <w:widowControl/>
        <w:suppressAutoHyphens/>
        <w:autoSpaceDE/>
        <w:autoSpaceDN/>
        <w:adjustRightInd/>
        <w:spacing w:line="360" w:lineRule="auto"/>
        <w:jc w:val="right"/>
        <w:rPr>
          <w:rFonts w:eastAsia="Calibri"/>
          <w:sz w:val="24"/>
          <w:szCs w:val="24"/>
          <w:lang w:eastAsia="en-US"/>
        </w:rPr>
      </w:pPr>
    </w:p>
    <w:p w:rsidR="009C77B1" w:rsidRPr="009C77B1" w:rsidRDefault="009C77B1" w:rsidP="009C77B1">
      <w:pPr>
        <w:widowControl/>
        <w:suppressAutoHyphens/>
        <w:autoSpaceDE/>
        <w:autoSpaceDN/>
        <w:adjustRightInd/>
        <w:jc w:val="center"/>
        <w:rPr>
          <w:rFonts w:eastAsia="Calibri"/>
          <w:sz w:val="24"/>
          <w:szCs w:val="24"/>
          <w:lang w:eastAsia="en-US"/>
        </w:rPr>
      </w:pPr>
    </w:p>
    <w:p w:rsidR="009C77B1" w:rsidRPr="009C77B1" w:rsidRDefault="009C77B1" w:rsidP="009C77B1">
      <w:pPr>
        <w:widowControl/>
        <w:suppressAutoHyphens/>
        <w:autoSpaceDE/>
        <w:autoSpaceDN/>
        <w:adjustRightInd/>
        <w:jc w:val="center"/>
        <w:rPr>
          <w:rFonts w:eastAsia="Calibri"/>
          <w:sz w:val="24"/>
          <w:szCs w:val="24"/>
          <w:lang w:eastAsia="en-US"/>
        </w:rPr>
      </w:pPr>
    </w:p>
    <w:p w:rsidR="009C77B1" w:rsidRPr="009C77B1" w:rsidRDefault="009C77B1" w:rsidP="009C77B1">
      <w:pPr>
        <w:widowControl/>
        <w:suppressAutoHyphens/>
        <w:autoSpaceDE/>
        <w:autoSpaceDN/>
        <w:adjustRightInd/>
        <w:jc w:val="center"/>
        <w:rPr>
          <w:rFonts w:eastAsia="Calibri"/>
          <w:sz w:val="24"/>
          <w:szCs w:val="24"/>
          <w:lang w:eastAsia="en-US"/>
        </w:rPr>
      </w:pPr>
    </w:p>
    <w:p w:rsidR="009C77B1" w:rsidRPr="009C77B1" w:rsidRDefault="009C77B1" w:rsidP="009C77B1">
      <w:pPr>
        <w:widowControl/>
        <w:suppressAutoHyphens/>
        <w:autoSpaceDE/>
        <w:autoSpaceDN/>
        <w:adjustRightInd/>
        <w:jc w:val="center"/>
        <w:rPr>
          <w:rFonts w:eastAsia="Calibri"/>
          <w:sz w:val="24"/>
          <w:szCs w:val="24"/>
          <w:lang w:eastAsia="en-US"/>
        </w:rPr>
      </w:pPr>
    </w:p>
    <w:p w:rsidR="00BD048B" w:rsidRDefault="00BD048B" w:rsidP="009C77B1">
      <w:pPr>
        <w:shd w:val="clear" w:color="auto" w:fill="FFFFFF"/>
        <w:ind w:firstLine="720"/>
        <w:jc w:val="center"/>
        <w:rPr>
          <w:rFonts w:eastAsia="Calibri"/>
          <w:sz w:val="52"/>
          <w:szCs w:val="52"/>
          <w:lang w:eastAsia="en-US"/>
        </w:rPr>
      </w:pPr>
    </w:p>
    <w:p w:rsidR="00BD048B" w:rsidRDefault="00BD048B" w:rsidP="009C77B1">
      <w:pPr>
        <w:shd w:val="clear" w:color="auto" w:fill="FFFFFF"/>
        <w:ind w:firstLine="720"/>
        <w:jc w:val="center"/>
        <w:rPr>
          <w:rFonts w:eastAsia="Calibri"/>
          <w:sz w:val="52"/>
          <w:szCs w:val="52"/>
          <w:lang w:eastAsia="en-US"/>
        </w:rPr>
      </w:pPr>
    </w:p>
    <w:p w:rsidR="009C77B1" w:rsidRDefault="009C77B1" w:rsidP="009C77B1">
      <w:pPr>
        <w:shd w:val="clear" w:color="auto" w:fill="FFFFFF"/>
        <w:ind w:firstLine="720"/>
        <w:jc w:val="center"/>
        <w:rPr>
          <w:rFonts w:eastAsia="Calibri"/>
          <w:sz w:val="52"/>
          <w:szCs w:val="52"/>
          <w:lang w:eastAsia="en-US"/>
        </w:rPr>
      </w:pPr>
      <w:r w:rsidRPr="009C77B1">
        <w:rPr>
          <w:rFonts w:eastAsia="Calibri"/>
          <w:sz w:val="52"/>
          <w:szCs w:val="52"/>
          <w:lang w:eastAsia="en-US"/>
        </w:rPr>
        <w:t>Доклад на кафедре</w:t>
      </w:r>
    </w:p>
    <w:p w:rsidR="009C77B1" w:rsidRDefault="009C77B1" w:rsidP="009C77B1">
      <w:pPr>
        <w:shd w:val="clear" w:color="auto" w:fill="FFFFFF"/>
        <w:ind w:firstLine="720"/>
        <w:jc w:val="center"/>
        <w:rPr>
          <w:rFonts w:eastAsia="Calibri"/>
          <w:sz w:val="52"/>
          <w:szCs w:val="52"/>
          <w:lang w:eastAsia="en-US"/>
        </w:rPr>
      </w:pPr>
      <w:r w:rsidRPr="009C77B1">
        <w:rPr>
          <w:rFonts w:eastAsia="Calibri"/>
          <w:sz w:val="52"/>
          <w:szCs w:val="52"/>
          <w:lang w:eastAsia="en-US"/>
        </w:rPr>
        <w:t xml:space="preserve"> учителей начальных классов</w:t>
      </w:r>
    </w:p>
    <w:p w:rsidR="009C77B1" w:rsidRDefault="009C77B1" w:rsidP="009C77B1">
      <w:pPr>
        <w:shd w:val="clear" w:color="auto" w:fill="FFFFFF"/>
        <w:ind w:firstLine="720"/>
        <w:jc w:val="center"/>
        <w:rPr>
          <w:rFonts w:eastAsia="Calibri"/>
          <w:sz w:val="52"/>
          <w:szCs w:val="52"/>
          <w:lang w:eastAsia="en-US"/>
        </w:rPr>
      </w:pPr>
    </w:p>
    <w:p w:rsidR="009C77B1" w:rsidRPr="009C77B1" w:rsidRDefault="009C77B1" w:rsidP="009C77B1">
      <w:pPr>
        <w:shd w:val="clear" w:color="auto" w:fill="FFFFFF"/>
        <w:ind w:firstLine="720"/>
        <w:jc w:val="center"/>
        <w:rPr>
          <w:b/>
          <w:color w:val="000000"/>
          <w:sz w:val="52"/>
          <w:szCs w:val="52"/>
        </w:rPr>
      </w:pPr>
      <w:r w:rsidRPr="009C77B1">
        <w:rPr>
          <w:b/>
          <w:color w:val="000000"/>
          <w:sz w:val="52"/>
          <w:szCs w:val="52"/>
        </w:rPr>
        <w:t>«Технология проектного обучения на уроках математики в начальной школе»</w:t>
      </w:r>
    </w:p>
    <w:p w:rsidR="009C77B1" w:rsidRPr="009C77B1" w:rsidRDefault="009C77B1" w:rsidP="009C77B1">
      <w:pPr>
        <w:widowControl/>
        <w:suppressAutoHyphens/>
        <w:autoSpaceDE/>
        <w:autoSpaceDN/>
        <w:adjustRightInd/>
        <w:spacing w:line="256" w:lineRule="auto"/>
        <w:jc w:val="center"/>
        <w:rPr>
          <w:rFonts w:eastAsia="Calibri"/>
          <w:sz w:val="52"/>
          <w:szCs w:val="52"/>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Default="009C77B1" w:rsidP="009C77B1">
      <w:pPr>
        <w:widowControl/>
        <w:suppressAutoHyphens/>
        <w:autoSpaceDE/>
        <w:autoSpaceDN/>
        <w:adjustRightInd/>
        <w:jc w:val="right"/>
        <w:rPr>
          <w:rFonts w:eastAsia="Calibri"/>
          <w:sz w:val="24"/>
          <w:szCs w:val="24"/>
          <w:lang w:eastAsia="en-US"/>
        </w:rPr>
      </w:pPr>
    </w:p>
    <w:p w:rsidR="009C77B1" w:rsidRDefault="009C77B1" w:rsidP="009C77B1">
      <w:pPr>
        <w:widowControl/>
        <w:suppressAutoHyphens/>
        <w:autoSpaceDE/>
        <w:autoSpaceDN/>
        <w:adjustRightInd/>
        <w:jc w:val="right"/>
        <w:rPr>
          <w:rFonts w:eastAsia="Calibri"/>
          <w:sz w:val="24"/>
          <w:szCs w:val="24"/>
          <w:lang w:eastAsia="en-US"/>
        </w:rPr>
      </w:pPr>
    </w:p>
    <w:p w:rsidR="009C77B1" w:rsidRDefault="009C77B1" w:rsidP="009C77B1">
      <w:pPr>
        <w:widowControl/>
        <w:suppressAutoHyphens/>
        <w:autoSpaceDE/>
        <w:autoSpaceDN/>
        <w:adjustRightInd/>
        <w:jc w:val="right"/>
        <w:rPr>
          <w:rFonts w:eastAsia="Calibri"/>
          <w:sz w:val="24"/>
          <w:szCs w:val="24"/>
          <w:lang w:eastAsia="en-US"/>
        </w:rPr>
      </w:pPr>
    </w:p>
    <w:p w:rsidR="009C77B1" w:rsidRDefault="009C77B1" w:rsidP="009C77B1">
      <w:pPr>
        <w:widowControl/>
        <w:suppressAutoHyphens/>
        <w:autoSpaceDE/>
        <w:autoSpaceDN/>
        <w:adjustRightInd/>
        <w:jc w:val="right"/>
        <w:rPr>
          <w:rFonts w:eastAsia="Calibri"/>
          <w:sz w:val="24"/>
          <w:szCs w:val="24"/>
          <w:lang w:eastAsia="en-US"/>
        </w:rPr>
      </w:pPr>
    </w:p>
    <w:p w:rsidR="009C77B1" w:rsidRDefault="009C77B1" w:rsidP="009C77B1">
      <w:pPr>
        <w:widowControl/>
        <w:suppressAutoHyphens/>
        <w:autoSpaceDE/>
        <w:autoSpaceDN/>
        <w:adjustRightInd/>
        <w:jc w:val="right"/>
        <w:rPr>
          <w:rFonts w:eastAsia="Calibri"/>
          <w:sz w:val="24"/>
          <w:szCs w:val="24"/>
          <w:lang w:eastAsia="en-US"/>
        </w:rPr>
      </w:pPr>
    </w:p>
    <w:p w:rsidR="009C77B1" w:rsidRDefault="009C77B1" w:rsidP="009C77B1">
      <w:pPr>
        <w:widowControl/>
        <w:suppressAutoHyphens/>
        <w:autoSpaceDE/>
        <w:autoSpaceDN/>
        <w:adjustRightInd/>
        <w:jc w:val="right"/>
        <w:rPr>
          <w:rFonts w:eastAsia="Calibri"/>
          <w:sz w:val="24"/>
          <w:szCs w:val="24"/>
          <w:lang w:eastAsia="en-US"/>
        </w:rPr>
      </w:pPr>
    </w:p>
    <w:p w:rsidR="009C77B1" w:rsidRDefault="009C77B1" w:rsidP="009C77B1">
      <w:pPr>
        <w:widowControl/>
        <w:suppressAutoHyphens/>
        <w:autoSpaceDE/>
        <w:autoSpaceDN/>
        <w:adjustRightInd/>
        <w:jc w:val="right"/>
        <w:rPr>
          <w:rFonts w:eastAsia="Calibri"/>
          <w:sz w:val="24"/>
          <w:szCs w:val="24"/>
          <w:lang w:eastAsia="en-US"/>
        </w:rPr>
      </w:pPr>
    </w:p>
    <w:p w:rsidR="009C77B1" w:rsidRPr="009C77B1" w:rsidRDefault="009C77B1" w:rsidP="009C77B1">
      <w:pPr>
        <w:widowControl/>
        <w:suppressAutoHyphens/>
        <w:autoSpaceDE/>
        <w:autoSpaceDN/>
        <w:adjustRightInd/>
        <w:jc w:val="right"/>
        <w:rPr>
          <w:rFonts w:eastAsia="Calibri"/>
          <w:sz w:val="24"/>
          <w:szCs w:val="24"/>
          <w:lang w:eastAsia="en-US"/>
        </w:rPr>
      </w:pPr>
      <w:r w:rsidRPr="009C77B1">
        <w:rPr>
          <w:rFonts w:eastAsia="Calibri"/>
          <w:sz w:val="24"/>
          <w:szCs w:val="24"/>
          <w:lang w:eastAsia="en-US"/>
        </w:rPr>
        <w:t>Составитель:</w:t>
      </w:r>
    </w:p>
    <w:p w:rsidR="009C77B1" w:rsidRPr="009C77B1" w:rsidRDefault="00B81D48" w:rsidP="009C77B1">
      <w:pPr>
        <w:widowControl/>
        <w:suppressAutoHyphens/>
        <w:autoSpaceDE/>
        <w:autoSpaceDN/>
        <w:adjustRightInd/>
        <w:jc w:val="right"/>
        <w:rPr>
          <w:rFonts w:eastAsia="Calibri"/>
          <w:sz w:val="24"/>
          <w:szCs w:val="24"/>
          <w:lang w:eastAsia="en-US"/>
        </w:rPr>
      </w:pPr>
      <w:r>
        <w:rPr>
          <w:rFonts w:eastAsia="Calibri"/>
          <w:sz w:val="24"/>
          <w:szCs w:val="24"/>
          <w:lang w:eastAsia="en-US"/>
        </w:rPr>
        <w:t xml:space="preserve"> Багацкая Валентина Сергеевна</w:t>
      </w:r>
      <w:r w:rsidR="009C77B1" w:rsidRPr="009C77B1">
        <w:rPr>
          <w:rFonts w:eastAsia="Calibri"/>
          <w:sz w:val="24"/>
          <w:szCs w:val="24"/>
          <w:lang w:eastAsia="en-US"/>
        </w:rPr>
        <w:t>,</w:t>
      </w:r>
    </w:p>
    <w:p w:rsidR="009C77B1" w:rsidRPr="009C77B1" w:rsidRDefault="009C77B1" w:rsidP="009C77B1">
      <w:pPr>
        <w:widowControl/>
        <w:suppressAutoHyphens/>
        <w:autoSpaceDE/>
        <w:autoSpaceDN/>
        <w:adjustRightInd/>
        <w:jc w:val="right"/>
        <w:rPr>
          <w:rFonts w:eastAsia="Calibri"/>
          <w:sz w:val="24"/>
          <w:szCs w:val="24"/>
          <w:lang w:eastAsia="en-US"/>
        </w:rPr>
      </w:pPr>
      <w:r w:rsidRPr="009C77B1">
        <w:rPr>
          <w:rFonts w:eastAsia="Calibri"/>
          <w:sz w:val="24"/>
          <w:szCs w:val="24"/>
          <w:lang w:eastAsia="en-US"/>
        </w:rPr>
        <w:t>учитель начальных классов</w:t>
      </w:r>
    </w:p>
    <w:p w:rsidR="009C77B1" w:rsidRPr="009C77B1" w:rsidRDefault="009C77B1" w:rsidP="009C77B1">
      <w:pPr>
        <w:widowControl/>
        <w:suppressAutoHyphens/>
        <w:autoSpaceDE/>
        <w:autoSpaceDN/>
        <w:adjustRightInd/>
        <w:jc w:val="right"/>
        <w:rPr>
          <w:rFonts w:eastAsia="Calibri"/>
          <w:sz w:val="24"/>
          <w:szCs w:val="24"/>
          <w:lang w:eastAsia="en-US"/>
        </w:rPr>
      </w:pPr>
      <w:r w:rsidRPr="009C77B1">
        <w:rPr>
          <w:rFonts w:eastAsia="Calibri"/>
          <w:sz w:val="24"/>
          <w:szCs w:val="24"/>
          <w:lang w:eastAsia="en-US"/>
        </w:rPr>
        <w:t xml:space="preserve"> </w:t>
      </w:r>
    </w:p>
    <w:p w:rsidR="009C77B1" w:rsidRPr="009C77B1" w:rsidRDefault="009C77B1"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Default="009C77B1" w:rsidP="009C77B1">
      <w:pPr>
        <w:widowControl/>
        <w:suppressAutoHyphens/>
        <w:autoSpaceDE/>
        <w:autoSpaceDN/>
        <w:adjustRightInd/>
        <w:rPr>
          <w:rFonts w:eastAsia="Calibri"/>
          <w:sz w:val="24"/>
          <w:szCs w:val="24"/>
          <w:lang w:eastAsia="en-US"/>
        </w:rPr>
      </w:pPr>
    </w:p>
    <w:p w:rsidR="00B81D48" w:rsidRDefault="00B81D48" w:rsidP="009C77B1">
      <w:pPr>
        <w:widowControl/>
        <w:suppressAutoHyphens/>
        <w:autoSpaceDE/>
        <w:autoSpaceDN/>
        <w:adjustRightInd/>
        <w:rPr>
          <w:rFonts w:eastAsia="Calibri"/>
          <w:sz w:val="24"/>
          <w:szCs w:val="24"/>
          <w:lang w:eastAsia="en-US"/>
        </w:rPr>
      </w:pPr>
    </w:p>
    <w:p w:rsidR="00B81D48" w:rsidRPr="009C77B1" w:rsidRDefault="00B81D48" w:rsidP="009C77B1">
      <w:pPr>
        <w:widowControl/>
        <w:suppressAutoHyphens/>
        <w:autoSpaceDE/>
        <w:autoSpaceDN/>
        <w:adjustRightInd/>
        <w:rPr>
          <w:rFonts w:eastAsia="Calibri"/>
          <w:sz w:val="24"/>
          <w:szCs w:val="24"/>
          <w:lang w:eastAsia="en-US"/>
        </w:rPr>
      </w:pPr>
    </w:p>
    <w:p w:rsidR="009C77B1" w:rsidRPr="009C77B1" w:rsidRDefault="009C77B1" w:rsidP="009C77B1">
      <w:pPr>
        <w:widowControl/>
        <w:suppressAutoHyphens/>
        <w:autoSpaceDE/>
        <w:autoSpaceDN/>
        <w:adjustRightInd/>
        <w:rPr>
          <w:rFonts w:eastAsia="Calibri"/>
          <w:sz w:val="24"/>
          <w:szCs w:val="24"/>
          <w:lang w:eastAsia="en-US"/>
        </w:rPr>
      </w:pPr>
    </w:p>
    <w:p w:rsidR="009C77B1" w:rsidRDefault="009C77B1" w:rsidP="009C77B1">
      <w:pPr>
        <w:widowControl/>
        <w:suppressAutoHyphens/>
        <w:autoSpaceDE/>
        <w:autoSpaceDN/>
        <w:adjustRightInd/>
        <w:jc w:val="center"/>
        <w:rPr>
          <w:rFonts w:eastAsia="Calibri"/>
          <w:sz w:val="24"/>
          <w:szCs w:val="24"/>
          <w:lang w:eastAsia="en-US"/>
        </w:rPr>
      </w:pPr>
    </w:p>
    <w:p w:rsidR="009C77B1" w:rsidRDefault="00B81D48" w:rsidP="009C77B1">
      <w:pPr>
        <w:widowControl/>
        <w:suppressAutoHyphens/>
        <w:autoSpaceDE/>
        <w:autoSpaceDN/>
        <w:adjustRightInd/>
        <w:jc w:val="center"/>
        <w:rPr>
          <w:rFonts w:eastAsia="Calibri"/>
          <w:sz w:val="24"/>
          <w:szCs w:val="24"/>
          <w:lang w:eastAsia="en-US"/>
        </w:rPr>
      </w:pPr>
      <w:r>
        <w:rPr>
          <w:rFonts w:eastAsia="Calibri"/>
          <w:sz w:val="24"/>
          <w:szCs w:val="24"/>
          <w:lang w:eastAsia="en-US"/>
        </w:rPr>
        <w:t>2023</w:t>
      </w:r>
      <w:r w:rsidR="009C77B1" w:rsidRPr="009C77B1">
        <w:rPr>
          <w:rFonts w:eastAsia="Calibri"/>
          <w:sz w:val="24"/>
          <w:szCs w:val="24"/>
          <w:lang w:eastAsia="en-US"/>
        </w:rPr>
        <w:t xml:space="preserve"> г</w:t>
      </w:r>
      <w:r>
        <w:rPr>
          <w:rFonts w:eastAsia="Calibri"/>
          <w:sz w:val="24"/>
          <w:szCs w:val="24"/>
          <w:lang w:eastAsia="en-US"/>
        </w:rPr>
        <w:t>.</w:t>
      </w:r>
    </w:p>
    <w:p w:rsidR="00B81D48" w:rsidRDefault="00B81D48" w:rsidP="009C77B1">
      <w:pPr>
        <w:widowControl/>
        <w:suppressAutoHyphens/>
        <w:autoSpaceDE/>
        <w:autoSpaceDN/>
        <w:adjustRightInd/>
        <w:jc w:val="center"/>
        <w:rPr>
          <w:rFonts w:eastAsia="Calibri"/>
          <w:sz w:val="24"/>
          <w:szCs w:val="24"/>
          <w:lang w:eastAsia="en-US"/>
        </w:rPr>
      </w:pPr>
      <w:bookmarkStart w:id="0" w:name="_GoBack"/>
      <w:bookmarkEnd w:id="0"/>
    </w:p>
    <w:p w:rsidR="00541270" w:rsidRPr="009C77B1" w:rsidRDefault="009C77B1" w:rsidP="009C77B1">
      <w:pPr>
        <w:widowControl/>
        <w:suppressAutoHyphens/>
        <w:autoSpaceDE/>
        <w:autoSpaceDN/>
        <w:adjustRightInd/>
        <w:jc w:val="center"/>
        <w:rPr>
          <w:rFonts w:eastAsia="Calibri"/>
          <w:sz w:val="24"/>
          <w:szCs w:val="24"/>
          <w:lang w:eastAsia="en-US"/>
        </w:rPr>
      </w:pPr>
      <w:r>
        <w:rPr>
          <w:b/>
          <w:color w:val="000000"/>
          <w:sz w:val="28"/>
          <w:szCs w:val="28"/>
        </w:rPr>
        <w:t>«</w:t>
      </w:r>
      <w:r w:rsidR="00562C73" w:rsidRPr="006219D7">
        <w:rPr>
          <w:b/>
          <w:color w:val="000000"/>
          <w:sz w:val="28"/>
          <w:szCs w:val="28"/>
        </w:rPr>
        <w:t xml:space="preserve">Технология проектного обучения </w:t>
      </w:r>
      <w:r w:rsidR="00541270" w:rsidRPr="006219D7">
        <w:rPr>
          <w:b/>
          <w:color w:val="000000"/>
          <w:sz w:val="28"/>
          <w:szCs w:val="28"/>
        </w:rPr>
        <w:t>на уроках математики</w:t>
      </w:r>
      <w:r w:rsidR="007E65C7" w:rsidRPr="006219D7">
        <w:rPr>
          <w:b/>
          <w:color w:val="000000"/>
          <w:sz w:val="28"/>
          <w:szCs w:val="28"/>
        </w:rPr>
        <w:t xml:space="preserve"> в начальной школе</w:t>
      </w:r>
      <w:r w:rsidR="00541270" w:rsidRPr="006219D7">
        <w:rPr>
          <w:b/>
          <w:color w:val="000000"/>
          <w:sz w:val="28"/>
          <w:szCs w:val="28"/>
        </w:rPr>
        <w:t>»</w:t>
      </w:r>
    </w:p>
    <w:p w:rsidR="00541270" w:rsidRPr="006219D7" w:rsidRDefault="00541270" w:rsidP="00541270">
      <w:pPr>
        <w:pStyle w:val="a3"/>
        <w:spacing w:before="0" w:beforeAutospacing="0" w:after="0" w:afterAutospacing="0"/>
        <w:ind w:firstLine="720"/>
        <w:jc w:val="both"/>
        <w:rPr>
          <w:sz w:val="28"/>
          <w:szCs w:val="28"/>
        </w:rPr>
      </w:pPr>
      <w:r w:rsidRPr="006219D7">
        <w:rPr>
          <w:rStyle w:val="a4"/>
          <w:sz w:val="28"/>
          <w:szCs w:val="28"/>
        </w:rPr>
        <w:t>1. Вступление.</w:t>
      </w:r>
    </w:p>
    <w:p w:rsidR="00541270" w:rsidRPr="006219D7" w:rsidRDefault="00541270" w:rsidP="00541270">
      <w:pPr>
        <w:pStyle w:val="a3"/>
        <w:spacing w:before="0" w:beforeAutospacing="0" w:after="0" w:afterAutospacing="0"/>
        <w:ind w:firstLine="720"/>
        <w:jc w:val="both"/>
        <w:rPr>
          <w:b/>
          <w:color w:val="000000"/>
          <w:sz w:val="28"/>
          <w:szCs w:val="28"/>
          <w:lang w:val="tt-RU"/>
        </w:rPr>
      </w:pPr>
      <w:r w:rsidRPr="006219D7">
        <w:rPr>
          <w:sz w:val="28"/>
          <w:szCs w:val="28"/>
        </w:rPr>
        <w:t xml:space="preserve">Добрый день дорогие </w:t>
      </w:r>
      <w:r w:rsidR="00556F3F" w:rsidRPr="006219D7">
        <w:rPr>
          <w:sz w:val="28"/>
          <w:szCs w:val="28"/>
        </w:rPr>
        <w:t>коллеги</w:t>
      </w:r>
      <w:r w:rsidRPr="006219D7">
        <w:rPr>
          <w:sz w:val="28"/>
          <w:szCs w:val="28"/>
        </w:rPr>
        <w:t>! Сегодня я хочу предложить вашем</w:t>
      </w:r>
      <w:r w:rsidR="00562C73" w:rsidRPr="006219D7">
        <w:rPr>
          <w:sz w:val="28"/>
          <w:szCs w:val="28"/>
        </w:rPr>
        <w:t xml:space="preserve">у вниманию </w:t>
      </w:r>
      <w:r w:rsidR="00562C73" w:rsidRPr="006219D7">
        <w:rPr>
          <w:b/>
          <w:color w:val="000000"/>
          <w:sz w:val="28"/>
          <w:szCs w:val="28"/>
        </w:rPr>
        <w:t xml:space="preserve">Технологию проектного обучения на уроках </w:t>
      </w:r>
      <w:proofErr w:type="spellStart"/>
      <w:r w:rsidRPr="006219D7">
        <w:rPr>
          <w:b/>
          <w:color w:val="000000"/>
          <w:sz w:val="28"/>
          <w:szCs w:val="28"/>
        </w:rPr>
        <w:t>математи</w:t>
      </w:r>
      <w:proofErr w:type="spellEnd"/>
      <w:r w:rsidR="00562C73" w:rsidRPr="006219D7">
        <w:rPr>
          <w:b/>
          <w:color w:val="000000"/>
          <w:sz w:val="28"/>
          <w:szCs w:val="28"/>
          <w:lang w:val="tt-RU"/>
        </w:rPr>
        <w:t>ки в начальной школе.</w:t>
      </w:r>
    </w:p>
    <w:p w:rsidR="00541270" w:rsidRPr="006219D7" w:rsidRDefault="00541270" w:rsidP="00541270">
      <w:pPr>
        <w:pStyle w:val="a3"/>
        <w:spacing w:before="0" w:beforeAutospacing="0" w:after="0" w:afterAutospacing="0"/>
        <w:ind w:firstLine="720"/>
        <w:jc w:val="both"/>
        <w:rPr>
          <w:sz w:val="28"/>
          <w:szCs w:val="28"/>
        </w:rPr>
      </w:pPr>
      <w:r w:rsidRPr="006219D7">
        <w:rPr>
          <w:b/>
          <w:i/>
          <w:sz w:val="28"/>
          <w:szCs w:val="28"/>
        </w:rPr>
        <w:t>Цель мастер - класса:</w:t>
      </w:r>
    </w:p>
    <w:p w:rsidR="00541270" w:rsidRPr="006219D7" w:rsidRDefault="00541270" w:rsidP="00541270">
      <w:pPr>
        <w:widowControl/>
        <w:autoSpaceDE/>
        <w:autoSpaceDN/>
        <w:adjustRightInd/>
        <w:rPr>
          <w:sz w:val="28"/>
          <w:szCs w:val="28"/>
        </w:rPr>
      </w:pPr>
      <w:r w:rsidRPr="006219D7">
        <w:rPr>
          <w:sz w:val="28"/>
          <w:szCs w:val="28"/>
        </w:rPr>
        <w:t>познакомить слушателей с особенностями организации и проведения проектного занятия по математике</w:t>
      </w:r>
    </w:p>
    <w:p w:rsidR="00541270" w:rsidRPr="006219D7" w:rsidRDefault="00541270" w:rsidP="00541270">
      <w:pPr>
        <w:widowControl/>
        <w:autoSpaceDE/>
        <w:autoSpaceDN/>
        <w:adjustRightInd/>
        <w:rPr>
          <w:sz w:val="28"/>
          <w:szCs w:val="28"/>
        </w:rPr>
      </w:pPr>
      <w:r w:rsidRPr="006219D7">
        <w:rPr>
          <w:b/>
          <w:i/>
          <w:sz w:val="28"/>
          <w:szCs w:val="28"/>
        </w:rPr>
        <w:t>Для достижения цели поставила перед собой следующие задачи</w:t>
      </w:r>
      <w:r w:rsidRPr="006219D7">
        <w:rPr>
          <w:sz w:val="28"/>
          <w:szCs w:val="28"/>
        </w:rPr>
        <w:t>:</w:t>
      </w:r>
    </w:p>
    <w:p w:rsidR="00541270" w:rsidRPr="006219D7" w:rsidRDefault="00541270" w:rsidP="00541270">
      <w:pPr>
        <w:widowControl/>
        <w:autoSpaceDE/>
        <w:autoSpaceDN/>
        <w:adjustRightInd/>
        <w:rPr>
          <w:sz w:val="28"/>
          <w:szCs w:val="28"/>
        </w:rPr>
      </w:pPr>
      <w:r w:rsidRPr="006219D7">
        <w:rPr>
          <w:sz w:val="28"/>
          <w:szCs w:val="28"/>
        </w:rPr>
        <w:t>- осветить современные подходы к организации проектной деятельности школьников;</w:t>
      </w:r>
    </w:p>
    <w:p w:rsidR="00541270" w:rsidRPr="006219D7" w:rsidRDefault="00541270" w:rsidP="00541270">
      <w:pPr>
        <w:widowControl/>
        <w:autoSpaceDE/>
        <w:autoSpaceDN/>
        <w:adjustRightInd/>
        <w:rPr>
          <w:sz w:val="28"/>
          <w:szCs w:val="28"/>
        </w:rPr>
      </w:pPr>
      <w:r w:rsidRPr="006219D7">
        <w:rPr>
          <w:sz w:val="28"/>
          <w:szCs w:val="28"/>
        </w:rPr>
        <w:t>- систематизировать информацию об отличительных характеристиках  и о формах представления результатов проектной деятельности учащихся;</w:t>
      </w:r>
    </w:p>
    <w:p w:rsidR="00541270" w:rsidRPr="006219D7" w:rsidRDefault="00541270" w:rsidP="00541270">
      <w:pPr>
        <w:widowControl/>
        <w:autoSpaceDE/>
        <w:autoSpaceDN/>
        <w:adjustRightInd/>
        <w:rPr>
          <w:sz w:val="28"/>
          <w:szCs w:val="28"/>
        </w:rPr>
      </w:pPr>
      <w:r w:rsidRPr="006219D7">
        <w:rPr>
          <w:sz w:val="28"/>
          <w:szCs w:val="28"/>
        </w:rPr>
        <w:t>- научить в общих чертах методике постановки проектной деятельности школьников.</w:t>
      </w:r>
    </w:p>
    <w:p w:rsidR="004D0C86" w:rsidRDefault="004D0C86" w:rsidP="00541270">
      <w:pPr>
        <w:widowControl/>
        <w:autoSpaceDE/>
        <w:autoSpaceDN/>
        <w:adjustRightInd/>
        <w:jc w:val="both"/>
        <w:rPr>
          <w:b/>
          <w:color w:val="000000"/>
          <w:sz w:val="28"/>
          <w:szCs w:val="28"/>
          <w:lang w:val="tt-RU"/>
        </w:rPr>
      </w:pPr>
    </w:p>
    <w:p w:rsidR="00541270" w:rsidRPr="006219D7" w:rsidRDefault="00541270" w:rsidP="00541270">
      <w:pPr>
        <w:widowControl/>
        <w:autoSpaceDE/>
        <w:autoSpaceDN/>
        <w:adjustRightInd/>
        <w:jc w:val="both"/>
        <w:rPr>
          <w:snapToGrid w:val="0"/>
          <w:sz w:val="28"/>
          <w:szCs w:val="28"/>
          <w:lang w:val="tt-RU"/>
        </w:rPr>
      </w:pPr>
      <w:r w:rsidRPr="006219D7">
        <w:rPr>
          <w:snapToGrid w:val="0"/>
          <w:sz w:val="28"/>
          <w:szCs w:val="28"/>
        </w:rPr>
        <w:t xml:space="preserve">Ко мне на урок приходят одновременно дети с разными способностями, склонностями, увлечениями, различным уровнем подготовки. В этом случае моя задача– включить в активную работу по своему предмету каждого ребенка, чтобы каждому было интересно, чтобы каждый за 45 минут урока прожил маленькую жизнь, а не просто считал минуты до звонка. Поэтому я стараюсь предоставить каждому возможность испытать свои силы в разнообразной по форме, содержанию и направленности совместной </w:t>
      </w:r>
      <w:r w:rsidRPr="006219D7">
        <w:rPr>
          <w:bCs/>
          <w:snapToGrid w:val="0"/>
          <w:sz w:val="28"/>
          <w:szCs w:val="28"/>
        </w:rPr>
        <w:t>деятельности</w:t>
      </w:r>
      <w:r w:rsidRPr="006219D7">
        <w:rPr>
          <w:snapToGrid w:val="0"/>
          <w:sz w:val="28"/>
          <w:szCs w:val="28"/>
        </w:rPr>
        <w:t xml:space="preserve"> с учетом его индивидуальности и выбора, используя при этом различные современные образовательные технологии, одной из которых является метод проектов.  </w:t>
      </w:r>
    </w:p>
    <w:p w:rsidR="00F54109" w:rsidRPr="006219D7" w:rsidRDefault="00F54109" w:rsidP="00541270">
      <w:pPr>
        <w:widowControl/>
        <w:autoSpaceDE/>
        <w:autoSpaceDN/>
        <w:adjustRightInd/>
        <w:jc w:val="both"/>
        <w:rPr>
          <w:snapToGrid w:val="0"/>
          <w:sz w:val="28"/>
          <w:szCs w:val="28"/>
          <w:lang w:val="tt-RU"/>
        </w:rPr>
      </w:pPr>
    </w:p>
    <w:p w:rsidR="00541270" w:rsidRPr="006219D7" w:rsidRDefault="00541270" w:rsidP="00541270">
      <w:pPr>
        <w:widowControl/>
        <w:autoSpaceDE/>
        <w:autoSpaceDN/>
        <w:adjustRightInd/>
        <w:jc w:val="both"/>
        <w:rPr>
          <w:snapToGrid w:val="0"/>
          <w:sz w:val="28"/>
          <w:szCs w:val="28"/>
        </w:rPr>
      </w:pPr>
      <w:r w:rsidRPr="006219D7">
        <w:rPr>
          <w:color w:val="000000"/>
          <w:sz w:val="28"/>
          <w:szCs w:val="28"/>
        </w:rPr>
        <w:t>В начале урока «открытия» знаний я организую  включение каждого ребенка в учебный процесс. Затем идет подготовка их мышления к самостоятельному выполнению следующего шага и осознание его необходимости. На этапе проектирования каждый ребенок сам ставит перед собой учебную цель, определяет средство и способ ее  достижения, строит и реализует план своих действий. Затем самоконтроль, самооценка, включение в систему знаний, тренинг, сопровождающийся рефлексивным осмыслением и коррекцией своих индивидуальных затруднений. И только после этого контроль, причем обучающий.</w:t>
      </w:r>
    </w:p>
    <w:p w:rsidR="00541270" w:rsidRPr="006219D7" w:rsidRDefault="00541270" w:rsidP="00541270">
      <w:pPr>
        <w:widowControl/>
        <w:autoSpaceDE/>
        <w:autoSpaceDN/>
        <w:adjustRightInd/>
        <w:spacing w:before="100" w:beforeAutospacing="1" w:after="100" w:afterAutospacing="1"/>
        <w:ind w:firstLine="720"/>
        <w:jc w:val="both"/>
        <w:rPr>
          <w:color w:val="000000"/>
          <w:sz w:val="28"/>
          <w:szCs w:val="28"/>
        </w:rPr>
      </w:pPr>
      <w:r w:rsidRPr="006219D7">
        <w:rPr>
          <w:color w:val="000000"/>
          <w:sz w:val="28"/>
          <w:szCs w:val="28"/>
        </w:rPr>
        <w:t>Такой способ учения становится для детей привычным и радостным: позволяет усвоить знания, пережить свой личный успех в познавательной деятельности, найти и исправить собственные ошибки.</w:t>
      </w:r>
    </w:p>
    <w:p w:rsidR="00541270" w:rsidRPr="006219D7" w:rsidRDefault="00541270" w:rsidP="00541270">
      <w:pPr>
        <w:jc w:val="both"/>
        <w:rPr>
          <w:sz w:val="28"/>
          <w:szCs w:val="28"/>
        </w:rPr>
      </w:pPr>
      <w:r w:rsidRPr="006219D7">
        <w:rPr>
          <w:sz w:val="28"/>
          <w:szCs w:val="28"/>
        </w:rPr>
        <w:t xml:space="preserve">Из исследований известно, что учащиеся удерживают в памяти: </w:t>
      </w:r>
    </w:p>
    <w:p w:rsidR="00541270" w:rsidRPr="006219D7" w:rsidRDefault="00541270" w:rsidP="00541270">
      <w:pPr>
        <w:jc w:val="both"/>
        <w:rPr>
          <w:sz w:val="28"/>
          <w:szCs w:val="28"/>
        </w:rPr>
      </w:pPr>
      <w:r w:rsidRPr="006219D7">
        <w:rPr>
          <w:sz w:val="28"/>
          <w:szCs w:val="28"/>
        </w:rPr>
        <w:t xml:space="preserve"> - 10% от того, что они читают; </w:t>
      </w:r>
    </w:p>
    <w:p w:rsidR="00541270" w:rsidRPr="006219D7" w:rsidRDefault="00541270" w:rsidP="00541270">
      <w:pPr>
        <w:jc w:val="both"/>
        <w:rPr>
          <w:sz w:val="28"/>
          <w:szCs w:val="28"/>
        </w:rPr>
      </w:pPr>
      <w:r w:rsidRPr="006219D7">
        <w:rPr>
          <w:sz w:val="28"/>
          <w:szCs w:val="28"/>
        </w:rPr>
        <w:t xml:space="preserve"> - 26% от того, что они слышат; </w:t>
      </w:r>
    </w:p>
    <w:p w:rsidR="00541270" w:rsidRPr="006219D7" w:rsidRDefault="00541270" w:rsidP="00541270">
      <w:pPr>
        <w:jc w:val="both"/>
        <w:rPr>
          <w:sz w:val="28"/>
          <w:szCs w:val="28"/>
        </w:rPr>
      </w:pPr>
      <w:r w:rsidRPr="006219D7">
        <w:rPr>
          <w:sz w:val="28"/>
          <w:szCs w:val="28"/>
        </w:rPr>
        <w:t xml:space="preserve"> - 30% от того, что они видят; </w:t>
      </w:r>
    </w:p>
    <w:p w:rsidR="00541270" w:rsidRPr="006219D7" w:rsidRDefault="00541270" w:rsidP="00541270">
      <w:pPr>
        <w:jc w:val="both"/>
        <w:rPr>
          <w:sz w:val="28"/>
          <w:szCs w:val="28"/>
        </w:rPr>
      </w:pPr>
      <w:r w:rsidRPr="006219D7">
        <w:rPr>
          <w:sz w:val="28"/>
          <w:szCs w:val="28"/>
        </w:rPr>
        <w:t xml:space="preserve"> - 50% от того, что они видят и слышат; </w:t>
      </w:r>
    </w:p>
    <w:p w:rsidR="00541270" w:rsidRPr="006219D7" w:rsidRDefault="00541270" w:rsidP="00541270">
      <w:pPr>
        <w:jc w:val="both"/>
        <w:rPr>
          <w:sz w:val="28"/>
          <w:szCs w:val="28"/>
        </w:rPr>
      </w:pPr>
      <w:r w:rsidRPr="006219D7">
        <w:rPr>
          <w:sz w:val="28"/>
          <w:szCs w:val="28"/>
        </w:rPr>
        <w:t xml:space="preserve"> - 70% от того, что они обсуждают с другими; </w:t>
      </w:r>
    </w:p>
    <w:p w:rsidR="00541270" w:rsidRPr="006219D7" w:rsidRDefault="00541270" w:rsidP="00541270">
      <w:pPr>
        <w:jc w:val="both"/>
        <w:rPr>
          <w:sz w:val="28"/>
          <w:szCs w:val="28"/>
        </w:rPr>
      </w:pPr>
      <w:r w:rsidRPr="006219D7">
        <w:rPr>
          <w:sz w:val="28"/>
          <w:szCs w:val="28"/>
        </w:rPr>
        <w:t xml:space="preserve"> - 80% от того, что основано на личном опыте; </w:t>
      </w:r>
    </w:p>
    <w:p w:rsidR="00541270" w:rsidRPr="006219D7" w:rsidRDefault="00541270" w:rsidP="00541270">
      <w:pPr>
        <w:jc w:val="both"/>
        <w:rPr>
          <w:sz w:val="28"/>
          <w:szCs w:val="28"/>
        </w:rPr>
      </w:pPr>
      <w:r w:rsidRPr="006219D7">
        <w:rPr>
          <w:sz w:val="28"/>
          <w:szCs w:val="28"/>
        </w:rPr>
        <w:t xml:space="preserve"> - 90 % от того, что они говорят (проговаривают) в то время, как делают; </w:t>
      </w:r>
    </w:p>
    <w:p w:rsidR="00541270" w:rsidRPr="006219D7" w:rsidRDefault="00541270" w:rsidP="00541270">
      <w:pPr>
        <w:jc w:val="both"/>
        <w:rPr>
          <w:sz w:val="28"/>
          <w:szCs w:val="28"/>
        </w:rPr>
      </w:pPr>
      <w:r w:rsidRPr="006219D7">
        <w:rPr>
          <w:sz w:val="28"/>
          <w:szCs w:val="28"/>
        </w:rPr>
        <w:t xml:space="preserve"> - 95% от того, чему они обучаются сами. </w:t>
      </w:r>
    </w:p>
    <w:p w:rsidR="004D0C86" w:rsidRDefault="00541270" w:rsidP="00541270">
      <w:pPr>
        <w:widowControl/>
        <w:autoSpaceDE/>
        <w:autoSpaceDN/>
        <w:adjustRightInd/>
        <w:ind w:firstLine="720"/>
        <w:jc w:val="both"/>
        <w:rPr>
          <w:sz w:val="28"/>
          <w:szCs w:val="28"/>
        </w:rPr>
      </w:pPr>
      <w:r w:rsidRPr="006219D7">
        <w:rPr>
          <w:sz w:val="28"/>
          <w:szCs w:val="28"/>
        </w:rPr>
        <w:t>Еще Ж. – Ж. Руссо заметил, что среди многих тропинок к знанию самая важная и самая короткая та, что позволяет по</w:t>
      </w:r>
      <w:r w:rsidR="00562C73" w:rsidRPr="006219D7">
        <w:rPr>
          <w:sz w:val="28"/>
          <w:szCs w:val="28"/>
        </w:rPr>
        <w:t xml:space="preserve">лучать знания с затруднениями. </w:t>
      </w:r>
    </w:p>
    <w:p w:rsidR="00541270" w:rsidRPr="006219D7" w:rsidRDefault="00541270" w:rsidP="00541270">
      <w:pPr>
        <w:widowControl/>
        <w:autoSpaceDE/>
        <w:autoSpaceDN/>
        <w:adjustRightInd/>
        <w:ind w:firstLine="720"/>
        <w:jc w:val="both"/>
        <w:rPr>
          <w:sz w:val="28"/>
          <w:szCs w:val="28"/>
        </w:rPr>
      </w:pPr>
      <w:r w:rsidRPr="006219D7">
        <w:rPr>
          <w:sz w:val="28"/>
          <w:szCs w:val="28"/>
        </w:rPr>
        <w:lastRenderedPageBreak/>
        <w:t xml:space="preserve">О том же говорил и Л. В. </w:t>
      </w:r>
      <w:proofErr w:type="spellStart"/>
      <w:r w:rsidRPr="006219D7">
        <w:rPr>
          <w:sz w:val="28"/>
          <w:szCs w:val="28"/>
        </w:rPr>
        <w:t>Занков</w:t>
      </w:r>
      <w:proofErr w:type="spellEnd"/>
      <w:r w:rsidRPr="006219D7">
        <w:rPr>
          <w:sz w:val="28"/>
          <w:szCs w:val="28"/>
        </w:rPr>
        <w:t>: «Опыт преодоления дает личности возможность полноценно развиваться, помогает становлению тех качеств, которые нужны для того, чтобы быть успешным в жизни».</w:t>
      </w:r>
    </w:p>
    <w:p w:rsidR="00F54109" w:rsidRPr="006219D7" w:rsidRDefault="0034024A" w:rsidP="00F54109">
      <w:pPr>
        <w:ind w:firstLine="708"/>
        <w:rPr>
          <w:rFonts w:eastAsia="Calibri"/>
          <w:sz w:val="28"/>
          <w:szCs w:val="28"/>
        </w:rPr>
      </w:pPr>
      <w:r w:rsidRPr="006219D7">
        <w:rPr>
          <w:b/>
          <w:color w:val="000000"/>
          <w:sz w:val="28"/>
          <w:szCs w:val="28"/>
        </w:rPr>
        <w:t>2. Теоретическая часть</w:t>
      </w:r>
      <w:proofErr w:type="gramStart"/>
      <w:r w:rsidRPr="006219D7">
        <w:rPr>
          <w:b/>
          <w:color w:val="000000"/>
          <w:sz w:val="28"/>
          <w:szCs w:val="28"/>
        </w:rPr>
        <w:t>.</w:t>
      </w:r>
      <w:r w:rsidR="00F54109" w:rsidRPr="006219D7">
        <w:rPr>
          <w:sz w:val="28"/>
          <w:szCs w:val="28"/>
        </w:rPr>
        <w:t>В</w:t>
      </w:r>
      <w:proofErr w:type="gramEnd"/>
      <w:r w:rsidR="00F54109" w:rsidRPr="006219D7">
        <w:rPr>
          <w:sz w:val="28"/>
          <w:szCs w:val="28"/>
        </w:rPr>
        <w:t xml:space="preserve"> начальной школе математика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r w:rsidR="00F54109" w:rsidRPr="006219D7">
        <w:rPr>
          <w:rFonts w:eastAsia="Calibri"/>
          <w:sz w:val="28"/>
          <w:szCs w:val="28"/>
        </w:rPr>
        <w:t>. Ученики в процессе последовательного выполнения различных заданий смогут зафиксировать в наглядно-логичной форме содержание изучаемого материала. Игровые формы работы: игры, загадки, задачи на смекалку дают возможность усвоению нового материала.</w:t>
      </w:r>
    </w:p>
    <w:p w:rsidR="0034024A" w:rsidRPr="006219D7" w:rsidRDefault="0034024A" w:rsidP="0034024A">
      <w:pPr>
        <w:jc w:val="both"/>
        <w:rPr>
          <w:sz w:val="28"/>
          <w:szCs w:val="28"/>
        </w:rPr>
      </w:pPr>
      <w:r w:rsidRPr="006219D7">
        <w:rPr>
          <w:sz w:val="28"/>
          <w:szCs w:val="28"/>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w:t>
      </w:r>
    </w:p>
    <w:p w:rsidR="0034024A" w:rsidRPr="006219D7" w:rsidRDefault="0034024A" w:rsidP="0034024A">
      <w:pPr>
        <w:jc w:val="both"/>
        <w:rPr>
          <w:sz w:val="28"/>
          <w:szCs w:val="28"/>
        </w:rPr>
      </w:pPr>
      <w:r w:rsidRPr="006219D7">
        <w:rPr>
          <w:sz w:val="28"/>
          <w:szCs w:val="28"/>
        </w:rPr>
        <w:tab/>
        <w:t xml:space="preserve">Когда речь идет о проектной деятельности, индивидуальной или групповой, необходимо, чтобы целью познавательных действий учащихся было не просто усвоение содержания, а решение определенной проблемы на основе этого содержания, т.е. активное применение получаемых знаний либо для получения нового знания, либо для получения практического результата на основе применения полученного знания. </w:t>
      </w:r>
    </w:p>
    <w:p w:rsidR="0034024A" w:rsidRPr="006219D7" w:rsidRDefault="0034024A" w:rsidP="0034024A">
      <w:pPr>
        <w:jc w:val="both"/>
        <w:rPr>
          <w:sz w:val="28"/>
          <w:szCs w:val="28"/>
        </w:rPr>
      </w:pPr>
      <w:r w:rsidRPr="006219D7">
        <w:rPr>
          <w:sz w:val="28"/>
          <w:szCs w:val="28"/>
        </w:rPr>
        <w:tab/>
        <w:t xml:space="preserve">Ученики должны четко представлять себе, как можно использовать полученные ими теоретические результаты на практике. </w:t>
      </w:r>
    </w:p>
    <w:p w:rsidR="0034024A" w:rsidRPr="006219D7" w:rsidRDefault="0034024A" w:rsidP="0034024A">
      <w:pPr>
        <w:jc w:val="both"/>
        <w:rPr>
          <w:sz w:val="28"/>
          <w:szCs w:val="28"/>
        </w:rPr>
      </w:pPr>
      <w:r w:rsidRPr="006219D7">
        <w:rPr>
          <w:sz w:val="28"/>
          <w:szCs w:val="28"/>
        </w:rPr>
        <w:tab/>
        <w:t xml:space="preserve">В основе методов проектов лежит развитие познавательных навыков учащихся, умения самостоятельно конструировать свои знания, умения ориентироваться в информационном пространстве, анализировать полученную информацию, самостоятельно выдвигать гипотезы, умения принимать решения (поиск направления и методов решения проблемы); развитие критического мышления, умения исследовательской, творческой деятельности. Этот подход ограничено сочетается с групповым подходом к обучению. Собственно обучение в сотрудничестве является как бы частью метода проектов. </w:t>
      </w:r>
    </w:p>
    <w:p w:rsidR="0034024A" w:rsidRPr="006219D7" w:rsidRDefault="007E65C7" w:rsidP="0034024A">
      <w:pPr>
        <w:shd w:val="clear" w:color="auto" w:fill="FFFFFF"/>
        <w:ind w:firstLine="720"/>
        <w:jc w:val="both"/>
        <w:rPr>
          <w:sz w:val="28"/>
          <w:szCs w:val="28"/>
        </w:rPr>
      </w:pPr>
      <w:r w:rsidRPr="006219D7">
        <w:rPr>
          <w:sz w:val="28"/>
          <w:szCs w:val="28"/>
        </w:rPr>
        <w:t>- Давайте попробуем определить, к</w:t>
      </w:r>
      <w:r w:rsidR="0034024A" w:rsidRPr="006219D7">
        <w:rPr>
          <w:sz w:val="28"/>
          <w:szCs w:val="28"/>
        </w:rPr>
        <w:t xml:space="preserve">акие бывают типы проектов? </w:t>
      </w:r>
    </w:p>
    <w:p w:rsidR="0034024A" w:rsidRPr="006219D7" w:rsidRDefault="007E65C7" w:rsidP="0034024A">
      <w:pPr>
        <w:shd w:val="clear" w:color="auto" w:fill="FFFFFF"/>
        <w:ind w:firstLine="720"/>
        <w:jc w:val="both"/>
        <w:rPr>
          <w:sz w:val="28"/>
          <w:szCs w:val="28"/>
        </w:rPr>
      </w:pPr>
      <w:r w:rsidRPr="006219D7">
        <w:rPr>
          <w:sz w:val="28"/>
          <w:szCs w:val="28"/>
        </w:rPr>
        <w:t xml:space="preserve">а) </w:t>
      </w:r>
      <w:r w:rsidRPr="006219D7">
        <w:rPr>
          <w:b/>
          <w:sz w:val="28"/>
          <w:szCs w:val="28"/>
        </w:rPr>
        <w:t>И</w:t>
      </w:r>
      <w:r w:rsidR="0034024A" w:rsidRPr="006219D7">
        <w:rPr>
          <w:b/>
          <w:sz w:val="28"/>
          <w:szCs w:val="28"/>
        </w:rPr>
        <w:t>сследовательские</w:t>
      </w:r>
      <w:r w:rsidR="0034024A" w:rsidRPr="006219D7">
        <w:rPr>
          <w:sz w:val="28"/>
          <w:szCs w:val="28"/>
        </w:rPr>
        <w:t xml:space="preserve">. Такие проекты требуют хорошо продуманной структуры, обозначенных целей, актуальности проекта для всех участников, продуманных методов, в том числе экспериментальных и опытных работ, методов обработки результатов. </w:t>
      </w:r>
      <w:r w:rsidR="0034024A" w:rsidRPr="006219D7">
        <w:rPr>
          <w:b/>
          <w:sz w:val="28"/>
          <w:szCs w:val="28"/>
        </w:rPr>
        <w:t>Пример: проекты для старшеклассников: эссе, исследовательские рефераты.</w:t>
      </w:r>
    </w:p>
    <w:p w:rsidR="0034024A" w:rsidRPr="006219D7" w:rsidRDefault="0034024A" w:rsidP="0034024A">
      <w:pPr>
        <w:shd w:val="clear" w:color="auto" w:fill="FFFFFF"/>
        <w:ind w:firstLine="720"/>
        <w:jc w:val="both"/>
        <w:rPr>
          <w:b/>
          <w:sz w:val="28"/>
          <w:szCs w:val="28"/>
        </w:rPr>
      </w:pPr>
      <w:r w:rsidRPr="006219D7">
        <w:rPr>
          <w:sz w:val="28"/>
          <w:szCs w:val="28"/>
        </w:rPr>
        <w:t xml:space="preserve">б) </w:t>
      </w:r>
      <w:r w:rsidR="007E65C7" w:rsidRPr="006219D7">
        <w:rPr>
          <w:b/>
          <w:sz w:val="28"/>
          <w:szCs w:val="28"/>
        </w:rPr>
        <w:t>Т</w:t>
      </w:r>
      <w:r w:rsidRPr="006219D7">
        <w:rPr>
          <w:b/>
          <w:sz w:val="28"/>
          <w:szCs w:val="28"/>
        </w:rPr>
        <w:t>ворческие</w:t>
      </w:r>
      <w:r w:rsidRPr="006219D7">
        <w:rPr>
          <w:sz w:val="28"/>
          <w:szCs w:val="28"/>
        </w:rPr>
        <w:t xml:space="preserve">. Такие проекты, как правило, не имеют детально проработанной структуры, она только намечается и далее развивается, подчиняясь логике и интересам участников проекта. </w:t>
      </w:r>
      <w:r w:rsidRPr="006219D7">
        <w:rPr>
          <w:b/>
          <w:sz w:val="28"/>
          <w:szCs w:val="28"/>
        </w:rPr>
        <w:t>Пример: газета, видеофильм, спортивная игра, подготовка выставки.</w:t>
      </w:r>
    </w:p>
    <w:p w:rsidR="0034024A" w:rsidRPr="006219D7" w:rsidRDefault="0034024A" w:rsidP="0034024A">
      <w:pPr>
        <w:shd w:val="clear" w:color="auto" w:fill="FFFFFF"/>
        <w:ind w:firstLine="720"/>
        <w:jc w:val="both"/>
        <w:rPr>
          <w:b/>
          <w:sz w:val="28"/>
          <w:szCs w:val="28"/>
        </w:rPr>
      </w:pPr>
      <w:r w:rsidRPr="006219D7">
        <w:rPr>
          <w:sz w:val="28"/>
          <w:szCs w:val="28"/>
        </w:rPr>
        <w:t xml:space="preserve">в) </w:t>
      </w:r>
      <w:r w:rsidR="007E65C7" w:rsidRPr="006219D7">
        <w:rPr>
          <w:b/>
          <w:sz w:val="28"/>
          <w:szCs w:val="28"/>
        </w:rPr>
        <w:t>И</w:t>
      </w:r>
      <w:r w:rsidRPr="006219D7">
        <w:rPr>
          <w:b/>
          <w:sz w:val="28"/>
          <w:szCs w:val="28"/>
        </w:rPr>
        <w:t>гровые.</w:t>
      </w:r>
      <w:r w:rsidRPr="006219D7">
        <w:rPr>
          <w:sz w:val="28"/>
          <w:szCs w:val="28"/>
        </w:rPr>
        <w:t xml:space="preserve"> 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w:t>
      </w:r>
      <w:r w:rsidRPr="006219D7">
        <w:rPr>
          <w:sz w:val="28"/>
          <w:szCs w:val="28"/>
        </w:rPr>
        <w:lastRenderedPageBreak/>
        <w:t xml:space="preserve">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деятельности все-таки является </w:t>
      </w:r>
      <w:proofErr w:type="spellStart"/>
      <w:r w:rsidRPr="006219D7">
        <w:rPr>
          <w:sz w:val="28"/>
          <w:szCs w:val="28"/>
        </w:rPr>
        <w:t>ролево</w:t>
      </w:r>
      <w:proofErr w:type="spellEnd"/>
      <w:r w:rsidRPr="006219D7">
        <w:rPr>
          <w:sz w:val="28"/>
          <w:szCs w:val="28"/>
        </w:rPr>
        <w:t xml:space="preserve">-игровая, приключенческая. </w:t>
      </w:r>
      <w:r w:rsidRPr="006219D7">
        <w:rPr>
          <w:b/>
          <w:sz w:val="28"/>
          <w:szCs w:val="28"/>
        </w:rPr>
        <w:t>Пример: сценарий праздника эпохи, фрагмент урока, кроссворды.</w:t>
      </w:r>
    </w:p>
    <w:p w:rsidR="0034024A" w:rsidRPr="006219D7" w:rsidRDefault="0034024A" w:rsidP="0034024A">
      <w:pPr>
        <w:shd w:val="clear" w:color="auto" w:fill="FFFFFF"/>
        <w:ind w:firstLine="720"/>
        <w:jc w:val="both"/>
        <w:rPr>
          <w:sz w:val="28"/>
          <w:szCs w:val="28"/>
        </w:rPr>
      </w:pPr>
      <w:r w:rsidRPr="006219D7">
        <w:rPr>
          <w:sz w:val="28"/>
          <w:szCs w:val="28"/>
        </w:rPr>
        <w:t xml:space="preserve">г) </w:t>
      </w:r>
      <w:r w:rsidR="007E65C7" w:rsidRPr="006219D7">
        <w:rPr>
          <w:b/>
          <w:sz w:val="28"/>
          <w:szCs w:val="28"/>
        </w:rPr>
        <w:t>И</w:t>
      </w:r>
      <w:r w:rsidRPr="006219D7">
        <w:rPr>
          <w:b/>
          <w:sz w:val="28"/>
          <w:szCs w:val="28"/>
        </w:rPr>
        <w:t>нформационные проекты</w:t>
      </w:r>
      <w:proofErr w:type="gramStart"/>
      <w:r w:rsidRPr="006219D7">
        <w:rPr>
          <w:b/>
          <w:sz w:val="28"/>
          <w:szCs w:val="28"/>
        </w:rPr>
        <w:t>.</w:t>
      </w:r>
      <w:r w:rsidRPr="006219D7">
        <w:rPr>
          <w:sz w:val="28"/>
          <w:szCs w:val="28"/>
        </w:rPr>
        <w:t>э</w:t>
      </w:r>
      <w:proofErr w:type="gramEnd"/>
      <w:r w:rsidRPr="006219D7">
        <w:rPr>
          <w:sz w:val="28"/>
          <w:szCs w:val="28"/>
        </w:rPr>
        <w:t xml:space="preserve">тот тип проектов изначально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w:t>
      </w:r>
      <w:r w:rsidRPr="006219D7">
        <w:rPr>
          <w:b/>
          <w:sz w:val="28"/>
          <w:szCs w:val="28"/>
        </w:rPr>
        <w:t>Пример: различные сообщения, доклады.</w:t>
      </w:r>
    </w:p>
    <w:p w:rsidR="0034024A" w:rsidRPr="006219D7" w:rsidRDefault="0034024A" w:rsidP="0034024A">
      <w:pPr>
        <w:shd w:val="clear" w:color="auto" w:fill="FFFFFF"/>
        <w:ind w:firstLine="720"/>
        <w:jc w:val="both"/>
        <w:rPr>
          <w:b/>
          <w:sz w:val="28"/>
          <w:szCs w:val="28"/>
        </w:rPr>
      </w:pPr>
      <w:r w:rsidRPr="006219D7">
        <w:rPr>
          <w:sz w:val="28"/>
          <w:szCs w:val="28"/>
        </w:rPr>
        <w:t xml:space="preserve">д) </w:t>
      </w:r>
      <w:r w:rsidR="007E65C7" w:rsidRPr="006219D7">
        <w:rPr>
          <w:b/>
          <w:sz w:val="28"/>
          <w:szCs w:val="28"/>
        </w:rPr>
        <w:t>П</w:t>
      </w:r>
      <w:r w:rsidRPr="006219D7">
        <w:rPr>
          <w:b/>
          <w:sz w:val="28"/>
          <w:szCs w:val="28"/>
        </w:rPr>
        <w:t>рактико-ориентированные.</w:t>
      </w:r>
      <w:r w:rsidRPr="006219D7">
        <w:rPr>
          <w:sz w:val="28"/>
          <w:szCs w:val="28"/>
        </w:rPr>
        <w:t xml:space="preserve"> Эти проекты отличает четко обозначенный с самого начала предметный результат деятельности участников проекта. Причем этот результат обязательно ориентирован на интересы самих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выводы и участие каждого в оформлении конечного продукта. Здесь особенно важна хорошая организация координационной работы. </w:t>
      </w:r>
      <w:r w:rsidRPr="006219D7">
        <w:rPr>
          <w:b/>
          <w:sz w:val="28"/>
          <w:szCs w:val="28"/>
        </w:rPr>
        <w:t>Пример: проект закона, справочный материал, программа действий, совместная экспедиция, наглядное пособие.</w:t>
      </w:r>
    </w:p>
    <w:p w:rsidR="000E2EFB" w:rsidRPr="006219D7" w:rsidRDefault="00541270" w:rsidP="00541270">
      <w:pPr>
        <w:widowControl/>
        <w:autoSpaceDE/>
        <w:autoSpaceDN/>
        <w:adjustRightInd/>
        <w:jc w:val="both"/>
        <w:rPr>
          <w:color w:val="000000"/>
          <w:sz w:val="28"/>
          <w:szCs w:val="28"/>
        </w:rPr>
      </w:pPr>
      <w:r w:rsidRPr="006219D7">
        <w:rPr>
          <w:b/>
          <w:i/>
          <w:color w:val="000000"/>
          <w:sz w:val="28"/>
          <w:szCs w:val="28"/>
        </w:rPr>
        <w:br/>
      </w:r>
      <w:r w:rsidRPr="006219D7">
        <w:rPr>
          <w:color w:val="000000"/>
          <w:sz w:val="28"/>
          <w:szCs w:val="28"/>
        </w:rPr>
        <w:t xml:space="preserve">Ученический проект представляет собой совокупность определенных действий, реализующих замысел для создания реального объекта, предмета или теоретического продукта. Особенности проектного занятия: исследовательский характер, самостоятельность, результативность. </w:t>
      </w:r>
    </w:p>
    <w:p w:rsidR="00556F3F" w:rsidRPr="006219D7" w:rsidRDefault="00556F3F" w:rsidP="00541270">
      <w:pPr>
        <w:widowControl/>
        <w:autoSpaceDE/>
        <w:autoSpaceDN/>
        <w:adjustRightInd/>
        <w:jc w:val="both"/>
        <w:rPr>
          <w:b/>
          <w:i/>
          <w:color w:val="000000"/>
          <w:sz w:val="28"/>
          <w:szCs w:val="28"/>
          <w:u w:val="single"/>
        </w:rPr>
      </w:pPr>
    </w:p>
    <w:p w:rsidR="000E2EFB" w:rsidRPr="006219D7" w:rsidRDefault="000E2EFB" w:rsidP="00541270">
      <w:pPr>
        <w:widowControl/>
        <w:autoSpaceDE/>
        <w:autoSpaceDN/>
        <w:adjustRightInd/>
        <w:jc w:val="both"/>
        <w:rPr>
          <w:color w:val="000000"/>
          <w:sz w:val="28"/>
          <w:szCs w:val="28"/>
          <w:lang w:val="tt-RU"/>
        </w:rPr>
      </w:pPr>
      <w:r w:rsidRPr="006219D7">
        <w:rPr>
          <w:color w:val="000000"/>
          <w:sz w:val="28"/>
          <w:szCs w:val="28"/>
          <w:lang w:val="tt-RU"/>
        </w:rPr>
        <w:t>В начал</w:t>
      </w:r>
      <w:r w:rsidRPr="006219D7">
        <w:rPr>
          <w:color w:val="000000"/>
          <w:sz w:val="28"/>
          <w:szCs w:val="28"/>
        </w:rPr>
        <w:t>ь</w:t>
      </w:r>
      <w:r w:rsidRPr="006219D7">
        <w:rPr>
          <w:color w:val="000000"/>
          <w:sz w:val="28"/>
          <w:szCs w:val="28"/>
          <w:lang w:val="tt-RU"/>
        </w:rPr>
        <w:t>ных классах по учебнику математике по УМК “Школа России” есть проекты, которые дети выпол</w:t>
      </w:r>
      <w:r w:rsidR="00871299">
        <w:rPr>
          <w:color w:val="000000"/>
          <w:sz w:val="28"/>
          <w:szCs w:val="28"/>
          <w:lang w:val="tt-RU"/>
        </w:rPr>
        <w:t>няют самостоятельно. Проекты выполняются</w:t>
      </w:r>
      <w:r w:rsidRPr="006219D7">
        <w:rPr>
          <w:color w:val="000000"/>
          <w:sz w:val="28"/>
          <w:szCs w:val="28"/>
          <w:lang w:val="tt-RU"/>
        </w:rPr>
        <w:t xml:space="preserve"> по полугодиям.</w:t>
      </w:r>
    </w:p>
    <w:p w:rsidR="00562C73" w:rsidRPr="006219D7" w:rsidRDefault="00562C73" w:rsidP="00541270">
      <w:pPr>
        <w:widowControl/>
        <w:autoSpaceDE/>
        <w:autoSpaceDN/>
        <w:adjustRightInd/>
        <w:jc w:val="both"/>
        <w:rPr>
          <w:b/>
          <w:color w:val="000000"/>
          <w:sz w:val="28"/>
          <w:szCs w:val="28"/>
          <w:lang w:val="tt-RU"/>
        </w:rPr>
      </w:pPr>
    </w:p>
    <w:p w:rsidR="000E2EFB" w:rsidRPr="006219D7" w:rsidRDefault="000E2EFB" w:rsidP="00541270">
      <w:pPr>
        <w:widowControl/>
        <w:autoSpaceDE/>
        <w:autoSpaceDN/>
        <w:adjustRightInd/>
        <w:jc w:val="both"/>
        <w:rPr>
          <w:b/>
          <w:color w:val="000000"/>
          <w:sz w:val="28"/>
          <w:szCs w:val="28"/>
          <w:lang w:val="tt-RU"/>
        </w:rPr>
      </w:pPr>
      <w:r w:rsidRPr="006219D7">
        <w:rPr>
          <w:b/>
          <w:color w:val="000000"/>
          <w:sz w:val="28"/>
          <w:szCs w:val="28"/>
          <w:lang w:val="tt-RU"/>
        </w:rPr>
        <w:t>Проекты в 1 классе по темам:</w:t>
      </w:r>
    </w:p>
    <w:p w:rsidR="000E2EFB" w:rsidRPr="006219D7" w:rsidRDefault="000E2EFB" w:rsidP="000E2EFB">
      <w:pPr>
        <w:rPr>
          <w:sz w:val="28"/>
          <w:szCs w:val="28"/>
        </w:rPr>
      </w:pPr>
      <w:r w:rsidRPr="006219D7">
        <w:rPr>
          <w:sz w:val="28"/>
          <w:szCs w:val="28"/>
        </w:rPr>
        <w:t>1).  «Математика вокруг нас. Числа в загадках, пословицах, поговорках». (Работа проводится в течение всего полугодия.)</w:t>
      </w:r>
    </w:p>
    <w:p w:rsidR="000E2EFB" w:rsidRPr="006219D7" w:rsidRDefault="000E2EFB" w:rsidP="000E2EFB">
      <w:pPr>
        <w:rPr>
          <w:sz w:val="28"/>
          <w:szCs w:val="28"/>
        </w:rPr>
      </w:pPr>
      <w:r w:rsidRPr="006219D7">
        <w:rPr>
          <w:sz w:val="28"/>
          <w:szCs w:val="28"/>
        </w:rPr>
        <w:t>2).  «Математика вокруг нас. Форма, размер, цвет. Узоры и орнаменты».</w:t>
      </w:r>
    </w:p>
    <w:p w:rsidR="00556F3F" w:rsidRPr="006219D7" w:rsidRDefault="00556F3F" w:rsidP="000E2EFB">
      <w:pPr>
        <w:rPr>
          <w:sz w:val="28"/>
          <w:szCs w:val="28"/>
        </w:rPr>
      </w:pPr>
    </w:p>
    <w:p w:rsidR="00541270" w:rsidRPr="006219D7" w:rsidRDefault="000E2EFB" w:rsidP="000E2EFB">
      <w:pPr>
        <w:rPr>
          <w:b/>
          <w:sz w:val="28"/>
          <w:szCs w:val="28"/>
          <w:u w:val="single"/>
        </w:rPr>
      </w:pPr>
      <w:r w:rsidRPr="006219D7">
        <w:rPr>
          <w:b/>
          <w:sz w:val="28"/>
          <w:szCs w:val="28"/>
          <w:u w:val="single"/>
        </w:rPr>
        <w:t>Проекты во 2 классе.</w:t>
      </w:r>
    </w:p>
    <w:p w:rsidR="000E2EFB" w:rsidRPr="006219D7" w:rsidRDefault="000E2EFB" w:rsidP="000E2EFB">
      <w:pPr>
        <w:rPr>
          <w:i/>
          <w:sz w:val="28"/>
          <w:szCs w:val="28"/>
          <w:u w:val="single"/>
        </w:rPr>
      </w:pPr>
      <w:r w:rsidRPr="006219D7">
        <w:rPr>
          <w:i/>
          <w:sz w:val="28"/>
          <w:szCs w:val="28"/>
          <w:u w:val="single"/>
        </w:rPr>
        <w:t>Математика.</w:t>
      </w:r>
    </w:p>
    <w:p w:rsidR="000E2EFB" w:rsidRPr="006219D7" w:rsidRDefault="000E2EFB" w:rsidP="000E2EFB">
      <w:pPr>
        <w:rPr>
          <w:sz w:val="28"/>
          <w:szCs w:val="28"/>
        </w:rPr>
      </w:pPr>
      <w:r w:rsidRPr="006219D7">
        <w:rPr>
          <w:sz w:val="28"/>
          <w:szCs w:val="28"/>
        </w:rPr>
        <w:t>1).  « Математика вокруг нас. Узоры на посуде».</w:t>
      </w:r>
    </w:p>
    <w:p w:rsidR="000E2EFB" w:rsidRPr="006219D7" w:rsidRDefault="000E2EFB" w:rsidP="000E2EFB">
      <w:pPr>
        <w:rPr>
          <w:sz w:val="28"/>
          <w:szCs w:val="28"/>
        </w:rPr>
      </w:pPr>
      <w:r w:rsidRPr="006219D7">
        <w:rPr>
          <w:sz w:val="28"/>
          <w:szCs w:val="28"/>
        </w:rPr>
        <w:t>2).  « Оригами».</w:t>
      </w:r>
    </w:p>
    <w:p w:rsidR="00373C5E" w:rsidRPr="006219D7" w:rsidRDefault="00373C5E" w:rsidP="000E2EFB">
      <w:pPr>
        <w:rPr>
          <w:b/>
          <w:color w:val="000000"/>
          <w:sz w:val="28"/>
          <w:szCs w:val="28"/>
          <w:u w:val="single"/>
        </w:rPr>
      </w:pPr>
    </w:p>
    <w:p w:rsidR="00871299" w:rsidRDefault="000E2EFB" w:rsidP="00871299">
      <w:pPr>
        <w:rPr>
          <w:b/>
          <w:color w:val="000000"/>
          <w:sz w:val="28"/>
          <w:szCs w:val="28"/>
          <w:u w:val="single"/>
        </w:rPr>
      </w:pPr>
      <w:r w:rsidRPr="006219D7">
        <w:rPr>
          <w:b/>
          <w:color w:val="000000"/>
          <w:sz w:val="28"/>
          <w:szCs w:val="28"/>
          <w:u w:val="single"/>
        </w:rPr>
        <w:t>Проекты в 3 классе.</w:t>
      </w:r>
    </w:p>
    <w:p w:rsidR="000E2EFB" w:rsidRPr="00871299" w:rsidRDefault="000E2EFB" w:rsidP="00871299">
      <w:pPr>
        <w:rPr>
          <w:b/>
          <w:color w:val="000000"/>
          <w:sz w:val="28"/>
          <w:szCs w:val="28"/>
          <w:u w:val="single"/>
        </w:rPr>
      </w:pPr>
      <w:r w:rsidRPr="006219D7">
        <w:rPr>
          <w:i/>
          <w:color w:val="000000"/>
          <w:sz w:val="28"/>
          <w:szCs w:val="28"/>
          <w:u w:val="single"/>
        </w:rPr>
        <w:t>Математика.</w:t>
      </w:r>
    </w:p>
    <w:p w:rsidR="000E2EFB" w:rsidRPr="006219D7" w:rsidRDefault="000E2EFB" w:rsidP="000E2EFB">
      <w:pPr>
        <w:widowControl/>
        <w:autoSpaceDE/>
        <w:autoSpaceDN/>
        <w:adjustRightInd/>
        <w:jc w:val="both"/>
        <w:rPr>
          <w:color w:val="000000"/>
          <w:sz w:val="28"/>
          <w:szCs w:val="28"/>
        </w:rPr>
      </w:pPr>
      <w:r w:rsidRPr="006219D7">
        <w:rPr>
          <w:color w:val="000000"/>
          <w:sz w:val="28"/>
          <w:szCs w:val="28"/>
        </w:rPr>
        <w:t>1).  «Математические сказки».</w:t>
      </w:r>
    </w:p>
    <w:p w:rsidR="000E2EFB" w:rsidRPr="006219D7" w:rsidRDefault="000E2EFB" w:rsidP="004F3E5B">
      <w:pPr>
        <w:widowControl/>
        <w:autoSpaceDE/>
        <w:autoSpaceDN/>
        <w:adjustRightInd/>
        <w:jc w:val="both"/>
        <w:rPr>
          <w:color w:val="000000"/>
          <w:sz w:val="28"/>
          <w:szCs w:val="28"/>
        </w:rPr>
      </w:pPr>
      <w:r w:rsidRPr="006219D7">
        <w:rPr>
          <w:color w:val="000000"/>
          <w:sz w:val="28"/>
          <w:szCs w:val="28"/>
        </w:rPr>
        <w:t>2). «Задачи – расчёты».</w:t>
      </w:r>
    </w:p>
    <w:p w:rsidR="00373C5E" w:rsidRPr="006219D7" w:rsidRDefault="00373C5E" w:rsidP="000E2EFB">
      <w:pPr>
        <w:rPr>
          <w:b/>
          <w:sz w:val="28"/>
          <w:szCs w:val="28"/>
          <w:u w:val="single"/>
        </w:rPr>
      </w:pPr>
    </w:p>
    <w:p w:rsidR="00871299" w:rsidRDefault="000E2EFB" w:rsidP="00871299">
      <w:pPr>
        <w:rPr>
          <w:b/>
          <w:sz w:val="28"/>
          <w:szCs w:val="28"/>
          <w:u w:val="single"/>
        </w:rPr>
      </w:pPr>
      <w:r w:rsidRPr="006219D7">
        <w:rPr>
          <w:b/>
          <w:sz w:val="28"/>
          <w:szCs w:val="28"/>
          <w:u w:val="single"/>
        </w:rPr>
        <w:t>Проекты в 4 классе.</w:t>
      </w:r>
    </w:p>
    <w:p w:rsidR="000E2EFB" w:rsidRPr="00871299" w:rsidRDefault="000E2EFB" w:rsidP="00871299">
      <w:pPr>
        <w:rPr>
          <w:b/>
          <w:sz w:val="28"/>
          <w:szCs w:val="28"/>
          <w:u w:val="single"/>
        </w:rPr>
      </w:pPr>
      <w:r w:rsidRPr="006219D7">
        <w:rPr>
          <w:i/>
          <w:color w:val="000000"/>
          <w:sz w:val="28"/>
          <w:szCs w:val="28"/>
          <w:u w:val="single"/>
        </w:rPr>
        <w:t>Математика.</w:t>
      </w:r>
    </w:p>
    <w:p w:rsidR="000E2EFB" w:rsidRPr="006219D7" w:rsidRDefault="000E2EFB" w:rsidP="000E2EFB">
      <w:pPr>
        <w:widowControl/>
        <w:autoSpaceDE/>
        <w:autoSpaceDN/>
        <w:adjustRightInd/>
        <w:jc w:val="both"/>
        <w:rPr>
          <w:color w:val="000000"/>
          <w:sz w:val="28"/>
          <w:szCs w:val="28"/>
        </w:rPr>
      </w:pPr>
      <w:r w:rsidRPr="006219D7">
        <w:rPr>
          <w:color w:val="000000"/>
          <w:sz w:val="28"/>
          <w:szCs w:val="28"/>
        </w:rPr>
        <w:t>1). «Математика вокруг нас». Создание математического справочника «Наш город (село)».</w:t>
      </w:r>
    </w:p>
    <w:p w:rsidR="00556F3F" w:rsidRPr="006219D7" w:rsidRDefault="000E2EFB" w:rsidP="000E2EFB">
      <w:pPr>
        <w:widowControl/>
        <w:autoSpaceDE/>
        <w:autoSpaceDN/>
        <w:adjustRightInd/>
        <w:jc w:val="both"/>
        <w:rPr>
          <w:color w:val="000000"/>
          <w:sz w:val="28"/>
          <w:szCs w:val="28"/>
        </w:rPr>
      </w:pPr>
      <w:r w:rsidRPr="006219D7">
        <w:rPr>
          <w:color w:val="000000"/>
          <w:sz w:val="28"/>
          <w:szCs w:val="28"/>
        </w:rPr>
        <w:t xml:space="preserve">2). «Математика вокруг нас». Составление сборника математических задач и заданий. </w:t>
      </w:r>
    </w:p>
    <w:p w:rsidR="005F2487" w:rsidRPr="006219D7" w:rsidRDefault="005F2487" w:rsidP="000E2EFB">
      <w:pPr>
        <w:widowControl/>
        <w:autoSpaceDE/>
        <w:autoSpaceDN/>
        <w:adjustRightInd/>
        <w:jc w:val="both"/>
        <w:rPr>
          <w:color w:val="000000"/>
          <w:sz w:val="28"/>
          <w:szCs w:val="28"/>
        </w:rPr>
      </w:pPr>
    </w:p>
    <w:p w:rsidR="000E2EFB" w:rsidRPr="006219D7" w:rsidRDefault="005F2487" w:rsidP="000E2EFB">
      <w:pPr>
        <w:widowControl/>
        <w:autoSpaceDE/>
        <w:autoSpaceDN/>
        <w:adjustRightInd/>
        <w:jc w:val="both"/>
        <w:rPr>
          <w:color w:val="000000"/>
          <w:sz w:val="28"/>
          <w:szCs w:val="28"/>
        </w:rPr>
      </w:pPr>
      <w:r w:rsidRPr="006219D7">
        <w:rPr>
          <w:color w:val="000000"/>
          <w:sz w:val="28"/>
          <w:szCs w:val="28"/>
        </w:rPr>
        <w:lastRenderedPageBreak/>
        <w:t xml:space="preserve">   Эти проекты развивают у ребят логику, абстрактное мышление, а в старших классах продолжается на уроках </w:t>
      </w:r>
      <w:proofErr w:type="spellStart"/>
      <w:r w:rsidRPr="006219D7">
        <w:rPr>
          <w:color w:val="000000"/>
          <w:sz w:val="28"/>
          <w:szCs w:val="28"/>
        </w:rPr>
        <w:t>геометриии</w:t>
      </w:r>
      <w:proofErr w:type="spellEnd"/>
      <w:r w:rsidRPr="006219D7">
        <w:rPr>
          <w:color w:val="000000"/>
          <w:sz w:val="28"/>
          <w:szCs w:val="28"/>
        </w:rPr>
        <w:t>.</w:t>
      </w:r>
    </w:p>
    <w:p w:rsidR="005F2487" w:rsidRPr="006219D7" w:rsidRDefault="005F2487" w:rsidP="000E2EFB">
      <w:pPr>
        <w:widowControl/>
        <w:autoSpaceDE/>
        <w:autoSpaceDN/>
        <w:adjustRightInd/>
        <w:jc w:val="both"/>
        <w:rPr>
          <w:color w:val="000000"/>
          <w:sz w:val="28"/>
          <w:szCs w:val="28"/>
        </w:rPr>
      </w:pPr>
    </w:p>
    <w:p w:rsidR="00E30B9B" w:rsidRPr="006219D7" w:rsidRDefault="000E2EFB" w:rsidP="004F3E5B">
      <w:pPr>
        <w:widowControl/>
        <w:autoSpaceDE/>
        <w:autoSpaceDN/>
        <w:adjustRightInd/>
        <w:jc w:val="both"/>
        <w:rPr>
          <w:color w:val="000000"/>
          <w:sz w:val="28"/>
          <w:szCs w:val="28"/>
        </w:rPr>
      </w:pPr>
      <w:r w:rsidRPr="006219D7">
        <w:rPr>
          <w:color w:val="000000"/>
          <w:sz w:val="28"/>
          <w:szCs w:val="28"/>
        </w:rPr>
        <w:t xml:space="preserve">Для каждого проекта есть описание, по которым выполняют эти проекты. Материал </w:t>
      </w:r>
      <w:r w:rsidR="004D0C86">
        <w:rPr>
          <w:color w:val="000000"/>
          <w:sz w:val="28"/>
          <w:szCs w:val="28"/>
        </w:rPr>
        <w:t>изложен доступным для детей. Дети должны</w:t>
      </w:r>
      <w:r w:rsidRPr="006219D7">
        <w:rPr>
          <w:color w:val="000000"/>
          <w:sz w:val="28"/>
          <w:szCs w:val="28"/>
        </w:rPr>
        <w:t xml:space="preserve"> с интересом выполняют эти проекты</w:t>
      </w:r>
      <w:r w:rsidR="004D0C86">
        <w:rPr>
          <w:color w:val="000000"/>
          <w:sz w:val="28"/>
          <w:szCs w:val="28"/>
        </w:rPr>
        <w:t>. Я представляю вашему вниманию  проект</w:t>
      </w:r>
      <w:r w:rsidR="00BD440D" w:rsidRPr="006219D7">
        <w:rPr>
          <w:color w:val="000000"/>
          <w:sz w:val="28"/>
          <w:szCs w:val="28"/>
        </w:rPr>
        <w:t xml:space="preserve"> учащихся 3 класса, на тему: « Задачи – расч</w:t>
      </w:r>
      <w:r w:rsidR="004D0C86">
        <w:rPr>
          <w:color w:val="000000"/>
          <w:sz w:val="28"/>
          <w:szCs w:val="28"/>
        </w:rPr>
        <w:t xml:space="preserve">еты». </w:t>
      </w:r>
    </w:p>
    <w:p w:rsidR="00541270" w:rsidRPr="006219D7" w:rsidRDefault="00541270" w:rsidP="004F3E5B">
      <w:pPr>
        <w:widowControl/>
        <w:autoSpaceDE/>
        <w:autoSpaceDN/>
        <w:adjustRightInd/>
        <w:jc w:val="both"/>
        <w:rPr>
          <w:color w:val="000000"/>
          <w:sz w:val="28"/>
          <w:szCs w:val="28"/>
        </w:rPr>
      </w:pPr>
    </w:p>
    <w:p w:rsidR="00BC1B4A" w:rsidRPr="006219D7" w:rsidRDefault="00541270" w:rsidP="00BC1B4A">
      <w:pPr>
        <w:widowControl/>
        <w:autoSpaceDE/>
        <w:autoSpaceDN/>
        <w:adjustRightInd/>
        <w:jc w:val="both"/>
        <w:rPr>
          <w:color w:val="000000"/>
          <w:sz w:val="28"/>
          <w:szCs w:val="28"/>
        </w:rPr>
      </w:pPr>
      <w:r w:rsidRPr="006219D7">
        <w:rPr>
          <w:i/>
          <w:sz w:val="28"/>
          <w:szCs w:val="28"/>
        </w:rPr>
        <w:t>Дорог</w:t>
      </w:r>
      <w:r w:rsidR="00373C5E" w:rsidRPr="006219D7">
        <w:rPr>
          <w:i/>
          <w:sz w:val="28"/>
          <w:szCs w:val="28"/>
        </w:rPr>
        <w:t>ие мои ученики!</w:t>
      </w:r>
    </w:p>
    <w:p w:rsidR="005F2487" w:rsidRPr="006219D7" w:rsidRDefault="00BC1B4A" w:rsidP="00BD440D">
      <w:pPr>
        <w:pStyle w:val="a3"/>
        <w:spacing w:before="0" w:beforeAutospacing="0" w:after="0" w:afterAutospacing="0"/>
        <w:ind w:firstLine="720"/>
        <w:jc w:val="both"/>
        <w:rPr>
          <w:sz w:val="28"/>
          <w:szCs w:val="28"/>
        </w:rPr>
      </w:pPr>
      <w:r w:rsidRPr="006219D7">
        <w:rPr>
          <w:color w:val="000000"/>
          <w:sz w:val="28"/>
          <w:szCs w:val="28"/>
        </w:rPr>
        <w:t>-Сегодня мы с вами попробуем сделать мини проект   по</w:t>
      </w:r>
      <w:r w:rsidR="00BD440D" w:rsidRPr="006219D7">
        <w:rPr>
          <w:color w:val="000000"/>
          <w:sz w:val="28"/>
          <w:szCs w:val="28"/>
        </w:rPr>
        <w:t xml:space="preserve"> теме</w:t>
      </w:r>
      <w:r w:rsidR="005F2487" w:rsidRPr="006219D7">
        <w:rPr>
          <w:color w:val="000000"/>
          <w:sz w:val="28"/>
          <w:szCs w:val="28"/>
        </w:rPr>
        <w:t>:</w:t>
      </w:r>
      <w:r w:rsidR="00BD440D" w:rsidRPr="006219D7">
        <w:rPr>
          <w:color w:val="000000"/>
          <w:sz w:val="28"/>
          <w:szCs w:val="28"/>
        </w:rPr>
        <w:t xml:space="preserve"> «Задачи-расчёты»</w:t>
      </w:r>
    </w:p>
    <w:p w:rsidR="00BD440D" w:rsidRPr="006219D7" w:rsidRDefault="00BD440D" w:rsidP="004F3E5B">
      <w:pPr>
        <w:widowControl/>
        <w:autoSpaceDE/>
        <w:autoSpaceDN/>
        <w:adjustRightInd/>
        <w:jc w:val="both"/>
        <w:rPr>
          <w:color w:val="000000"/>
          <w:sz w:val="28"/>
          <w:szCs w:val="28"/>
        </w:rPr>
      </w:pPr>
      <w:r w:rsidRPr="006219D7">
        <w:rPr>
          <w:color w:val="000000"/>
          <w:sz w:val="28"/>
          <w:szCs w:val="28"/>
        </w:rPr>
        <w:t xml:space="preserve">Для работы над </w:t>
      </w:r>
      <w:r w:rsidR="004D0C86">
        <w:rPr>
          <w:color w:val="000000"/>
          <w:sz w:val="28"/>
          <w:szCs w:val="28"/>
        </w:rPr>
        <w:t>проектом нам нужно пройти этапы.</w:t>
      </w:r>
    </w:p>
    <w:p w:rsidR="00E0276D" w:rsidRDefault="00541270" w:rsidP="00E0276D">
      <w:pPr>
        <w:widowControl/>
        <w:autoSpaceDE/>
        <w:autoSpaceDN/>
        <w:adjustRightInd/>
        <w:contextualSpacing/>
        <w:rPr>
          <w:color w:val="000000"/>
          <w:sz w:val="28"/>
          <w:szCs w:val="28"/>
        </w:rPr>
      </w:pPr>
      <w:r w:rsidRPr="006219D7">
        <w:rPr>
          <w:color w:val="000000"/>
          <w:sz w:val="28"/>
          <w:szCs w:val="28"/>
        </w:rPr>
        <w:t xml:space="preserve">Напоминаю, что этапы работы над проектом могут быть следующими: </w:t>
      </w:r>
      <w:r w:rsidR="004F3E5B" w:rsidRPr="006219D7">
        <w:rPr>
          <w:color w:val="000000"/>
          <w:sz w:val="28"/>
          <w:szCs w:val="28"/>
        </w:rPr>
        <w:br/>
        <w:t xml:space="preserve">1.Определение </w:t>
      </w:r>
      <w:r w:rsidRPr="006219D7">
        <w:rPr>
          <w:color w:val="000000"/>
          <w:sz w:val="28"/>
          <w:szCs w:val="28"/>
        </w:rPr>
        <w:t xml:space="preserve">темы, цели проекта. </w:t>
      </w:r>
      <w:r w:rsidRPr="006219D7">
        <w:rPr>
          <w:color w:val="000000"/>
          <w:sz w:val="28"/>
          <w:szCs w:val="28"/>
        </w:rPr>
        <w:br/>
        <w:t>2. Формирование групп, планирование, распределение труда (выбор методов и объектов исследования).</w:t>
      </w:r>
      <w:r w:rsidRPr="006219D7">
        <w:rPr>
          <w:color w:val="000000"/>
          <w:sz w:val="28"/>
          <w:szCs w:val="28"/>
        </w:rPr>
        <w:br/>
        <w:t xml:space="preserve">3. Исследование проблемы на основе распределения труда. </w:t>
      </w:r>
      <w:r w:rsidR="004F3E5B" w:rsidRPr="006219D7">
        <w:rPr>
          <w:color w:val="000000"/>
          <w:sz w:val="28"/>
          <w:szCs w:val="28"/>
        </w:rPr>
        <w:br/>
        <w:t>4.</w:t>
      </w:r>
      <w:r w:rsidRPr="006219D7">
        <w:rPr>
          <w:color w:val="000000"/>
          <w:sz w:val="28"/>
          <w:szCs w:val="28"/>
        </w:rPr>
        <w:t xml:space="preserve">Оформление проектных материалов. </w:t>
      </w:r>
      <w:r w:rsidR="004F3E5B" w:rsidRPr="006219D7">
        <w:rPr>
          <w:color w:val="000000"/>
          <w:sz w:val="28"/>
          <w:szCs w:val="28"/>
        </w:rPr>
        <w:br/>
        <w:t>5.</w:t>
      </w:r>
      <w:r w:rsidR="006062D6" w:rsidRPr="006219D7">
        <w:rPr>
          <w:color w:val="000000"/>
          <w:sz w:val="28"/>
          <w:szCs w:val="28"/>
        </w:rPr>
        <w:t xml:space="preserve">Презентация (защита) проекта. </w:t>
      </w:r>
    </w:p>
    <w:p w:rsidR="004D0C86" w:rsidRPr="006219D7" w:rsidRDefault="004D0C86" w:rsidP="00E0276D">
      <w:pPr>
        <w:widowControl/>
        <w:autoSpaceDE/>
        <w:autoSpaceDN/>
        <w:adjustRightInd/>
        <w:contextualSpacing/>
        <w:rPr>
          <w:color w:val="000000"/>
          <w:sz w:val="28"/>
          <w:szCs w:val="28"/>
        </w:rPr>
      </w:pPr>
    </w:p>
    <w:p w:rsidR="00BD440D" w:rsidRPr="006219D7" w:rsidRDefault="00BD440D" w:rsidP="00BD440D">
      <w:pPr>
        <w:pStyle w:val="a3"/>
        <w:spacing w:before="0" w:beforeAutospacing="0" w:after="0" w:afterAutospacing="0"/>
        <w:jc w:val="both"/>
        <w:rPr>
          <w:sz w:val="28"/>
          <w:szCs w:val="28"/>
        </w:rPr>
      </w:pPr>
      <w:r w:rsidRPr="006219D7">
        <w:rPr>
          <w:color w:val="000000"/>
          <w:sz w:val="28"/>
          <w:szCs w:val="28"/>
          <w:lang w:val="tt-RU"/>
        </w:rPr>
        <w:t xml:space="preserve">-Если название нашего проекта </w:t>
      </w:r>
      <w:r w:rsidRPr="006219D7">
        <w:rPr>
          <w:color w:val="000000"/>
          <w:sz w:val="28"/>
          <w:szCs w:val="28"/>
        </w:rPr>
        <w:t>«Задачи-расчёты»</w:t>
      </w:r>
      <w:r w:rsidRPr="006219D7">
        <w:rPr>
          <w:sz w:val="28"/>
          <w:szCs w:val="28"/>
        </w:rPr>
        <w:t xml:space="preserve"> , то какая цель будет стоять перед нами.</w:t>
      </w:r>
      <w:r w:rsidR="003C6FE9" w:rsidRPr="006219D7">
        <w:rPr>
          <w:sz w:val="28"/>
          <w:szCs w:val="28"/>
        </w:rPr>
        <w:t xml:space="preserve"> Давайте попробуем определить цель?</w:t>
      </w:r>
    </w:p>
    <w:p w:rsidR="003C6FE9" w:rsidRPr="006219D7" w:rsidRDefault="003C6FE9" w:rsidP="00BD440D">
      <w:pPr>
        <w:pStyle w:val="a3"/>
        <w:spacing w:before="0" w:beforeAutospacing="0" w:after="0" w:afterAutospacing="0"/>
        <w:jc w:val="both"/>
        <w:rPr>
          <w:sz w:val="28"/>
          <w:szCs w:val="28"/>
        </w:rPr>
      </w:pPr>
      <w:r w:rsidRPr="006219D7">
        <w:rPr>
          <w:sz w:val="28"/>
          <w:szCs w:val="28"/>
        </w:rPr>
        <w:t>-Да, целью нашего проекта является:</w:t>
      </w:r>
    </w:p>
    <w:p w:rsidR="00871299" w:rsidRDefault="00871299" w:rsidP="00BD440D">
      <w:pPr>
        <w:widowControl/>
        <w:autoSpaceDE/>
        <w:autoSpaceDN/>
        <w:adjustRightInd/>
        <w:rPr>
          <w:rFonts w:eastAsiaTheme="minorEastAsia"/>
          <w:b/>
          <w:bCs/>
          <w:iCs/>
          <w:kern w:val="24"/>
          <w:sz w:val="28"/>
          <w:szCs w:val="28"/>
        </w:rPr>
      </w:pPr>
    </w:p>
    <w:p w:rsidR="00BD440D" w:rsidRPr="006219D7" w:rsidRDefault="00BD440D" w:rsidP="00BD440D">
      <w:pPr>
        <w:widowControl/>
        <w:autoSpaceDE/>
        <w:autoSpaceDN/>
        <w:adjustRightInd/>
        <w:rPr>
          <w:b/>
          <w:sz w:val="28"/>
          <w:szCs w:val="28"/>
        </w:rPr>
      </w:pPr>
      <w:r w:rsidRPr="006219D7">
        <w:rPr>
          <w:rFonts w:eastAsiaTheme="minorEastAsia"/>
          <w:b/>
          <w:bCs/>
          <w:iCs/>
          <w:kern w:val="24"/>
          <w:sz w:val="28"/>
          <w:szCs w:val="28"/>
        </w:rPr>
        <w:t xml:space="preserve">Цели проекта: </w:t>
      </w:r>
    </w:p>
    <w:p w:rsidR="00BD440D" w:rsidRPr="006219D7" w:rsidRDefault="00BD440D" w:rsidP="00BD440D">
      <w:pPr>
        <w:widowControl/>
        <w:autoSpaceDE/>
        <w:autoSpaceDN/>
        <w:adjustRightInd/>
        <w:rPr>
          <w:sz w:val="28"/>
          <w:szCs w:val="28"/>
        </w:rPr>
      </w:pPr>
      <w:r w:rsidRPr="006219D7">
        <w:rPr>
          <w:rFonts w:eastAsiaTheme="minorEastAsia"/>
          <w:bCs/>
          <w:iCs/>
          <w:kern w:val="24"/>
          <w:sz w:val="28"/>
          <w:szCs w:val="28"/>
        </w:rPr>
        <w:t>Рассмотреть и решить  задачи-расчёты, которые используются в повседневной жизни человека.</w:t>
      </w:r>
    </w:p>
    <w:p w:rsidR="00871299" w:rsidRDefault="00871299" w:rsidP="00BD440D">
      <w:pPr>
        <w:widowControl/>
        <w:autoSpaceDE/>
        <w:autoSpaceDN/>
        <w:adjustRightInd/>
        <w:rPr>
          <w:rFonts w:eastAsiaTheme="minorEastAsia"/>
          <w:b/>
          <w:bCs/>
          <w:iCs/>
          <w:kern w:val="24"/>
          <w:sz w:val="28"/>
          <w:szCs w:val="28"/>
        </w:rPr>
      </w:pPr>
    </w:p>
    <w:p w:rsidR="00BD440D" w:rsidRPr="006219D7" w:rsidRDefault="00BD440D" w:rsidP="00BD440D">
      <w:pPr>
        <w:widowControl/>
        <w:autoSpaceDE/>
        <w:autoSpaceDN/>
        <w:adjustRightInd/>
        <w:rPr>
          <w:b/>
          <w:sz w:val="28"/>
          <w:szCs w:val="28"/>
        </w:rPr>
      </w:pPr>
      <w:r w:rsidRPr="006219D7">
        <w:rPr>
          <w:rFonts w:eastAsiaTheme="minorEastAsia"/>
          <w:b/>
          <w:bCs/>
          <w:iCs/>
          <w:kern w:val="24"/>
          <w:sz w:val="28"/>
          <w:szCs w:val="28"/>
        </w:rPr>
        <w:t>Задачи проекта:</w:t>
      </w:r>
    </w:p>
    <w:p w:rsidR="00BD440D" w:rsidRPr="006219D7" w:rsidRDefault="00BD440D" w:rsidP="00BD440D">
      <w:pPr>
        <w:widowControl/>
        <w:autoSpaceDE/>
        <w:autoSpaceDN/>
        <w:adjustRightInd/>
        <w:rPr>
          <w:sz w:val="28"/>
          <w:szCs w:val="28"/>
        </w:rPr>
      </w:pPr>
      <w:r w:rsidRPr="006219D7">
        <w:rPr>
          <w:rFonts w:eastAsiaTheme="minorEastAsia"/>
          <w:bCs/>
          <w:iCs/>
          <w:kern w:val="24"/>
          <w:sz w:val="28"/>
          <w:szCs w:val="28"/>
        </w:rPr>
        <w:t>Проанализировать жизненные ситуациив семье и выявить из них задачи-расчеты.</w:t>
      </w:r>
    </w:p>
    <w:p w:rsidR="00BD440D" w:rsidRPr="006219D7" w:rsidRDefault="00BD440D" w:rsidP="00BD440D">
      <w:pPr>
        <w:widowControl/>
        <w:autoSpaceDE/>
        <w:autoSpaceDN/>
        <w:adjustRightInd/>
        <w:rPr>
          <w:sz w:val="28"/>
          <w:szCs w:val="28"/>
        </w:rPr>
      </w:pPr>
      <w:r w:rsidRPr="006219D7">
        <w:rPr>
          <w:rFonts w:eastAsiaTheme="minorEastAsia"/>
          <w:bCs/>
          <w:iCs/>
          <w:kern w:val="24"/>
          <w:sz w:val="28"/>
          <w:szCs w:val="28"/>
        </w:rPr>
        <w:t>Составить и решить эти задачи.</w:t>
      </w:r>
    </w:p>
    <w:p w:rsidR="003C6FE9" w:rsidRPr="006219D7" w:rsidRDefault="003C6FE9" w:rsidP="00E0276D">
      <w:pPr>
        <w:widowControl/>
        <w:autoSpaceDE/>
        <w:autoSpaceDN/>
        <w:adjustRightInd/>
        <w:contextualSpacing/>
        <w:rPr>
          <w:sz w:val="28"/>
          <w:szCs w:val="28"/>
        </w:rPr>
      </w:pPr>
      <w:r w:rsidRPr="006219D7">
        <w:rPr>
          <w:sz w:val="28"/>
          <w:szCs w:val="28"/>
        </w:rPr>
        <w:t>-В жизни мы сталкиваемся</w:t>
      </w:r>
      <w:r w:rsidR="00373C5E" w:rsidRPr="006219D7">
        <w:rPr>
          <w:sz w:val="28"/>
          <w:szCs w:val="28"/>
        </w:rPr>
        <w:t xml:space="preserve"> с ремонтом квартиры. Давайте </w:t>
      </w:r>
      <w:r w:rsidRPr="006219D7">
        <w:rPr>
          <w:sz w:val="28"/>
          <w:szCs w:val="28"/>
        </w:rPr>
        <w:t>попробуем рассчитать ремонт квартиры.   Бюджет у нас ограничен. Для каждой группы дается задания. Составить задачи-расчеты.</w:t>
      </w:r>
    </w:p>
    <w:p w:rsidR="00871299" w:rsidRDefault="00871299" w:rsidP="003C6FE9">
      <w:pPr>
        <w:widowControl/>
        <w:autoSpaceDE/>
        <w:autoSpaceDN/>
        <w:adjustRightInd/>
        <w:rPr>
          <w:rFonts w:eastAsiaTheme="minorEastAsia"/>
          <w:b/>
          <w:bCs/>
          <w:kern w:val="24"/>
          <w:sz w:val="28"/>
          <w:szCs w:val="28"/>
        </w:rPr>
      </w:pPr>
    </w:p>
    <w:p w:rsidR="003C6FE9" w:rsidRPr="006219D7" w:rsidRDefault="000557D3" w:rsidP="003C6FE9">
      <w:pPr>
        <w:widowControl/>
        <w:autoSpaceDE/>
        <w:autoSpaceDN/>
        <w:adjustRightInd/>
        <w:rPr>
          <w:sz w:val="28"/>
          <w:szCs w:val="28"/>
        </w:rPr>
      </w:pPr>
      <w:r w:rsidRPr="006219D7">
        <w:rPr>
          <w:rFonts w:eastAsiaTheme="minorEastAsia"/>
          <w:b/>
          <w:bCs/>
          <w:kern w:val="24"/>
          <w:sz w:val="28"/>
          <w:szCs w:val="28"/>
        </w:rPr>
        <w:t xml:space="preserve">1 группа: «Обои </w:t>
      </w:r>
      <w:r w:rsidR="003C6FE9" w:rsidRPr="006219D7">
        <w:rPr>
          <w:rFonts w:eastAsiaTheme="minorEastAsia"/>
          <w:b/>
          <w:bCs/>
          <w:kern w:val="24"/>
          <w:sz w:val="28"/>
          <w:szCs w:val="28"/>
        </w:rPr>
        <w:t>».</w:t>
      </w:r>
    </w:p>
    <w:p w:rsidR="003C6FE9" w:rsidRPr="006219D7" w:rsidRDefault="003C6FE9" w:rsidP="003C6FE9">
      <w:pPr>
        <w:widowControl/>
        <w:autoSpaceDE/>
        <w:autoSpaceDN/>
        <w:adjustRightInd/>
        <w:rPr>
          <w:sz w:val="28"/>
          <w:szCs w:val="28"/>
        </w:rPr>
      </w:pPr>
      <w:r w:rsidRPr="006219D7">
        <w:rPr>
          <w:rFonts w:eastAsiaTheme="minorEastAsia"/>
          <w:b/>
          <w:bCs/>
          <w:kern w:val="24"/>
          <w:sz w:val="28"/>
          <w:szCs w:val="28"/>
        </w:rPr>
        <w:t>2 группа: «Плинтусы».</w:t>
      </w:r>
    </w:p>
    <w:p w:rsidR="003C6FE9" w:rsidRPr="006219D7" w:rsidRDefault="003C6FE9" w:rsidP="003C6FE9">
      <w:pPr>
        <w:widowControl/>
        <w:autoSpaceDE/>
        <w:autoSpaceDN/>
        <w:adjustRightInd/>
        <w:rPr>
          <w:rFonts w:eastAsiaTheme="minorEastAsia"/>
          <w:b/>
          <w:bCs/>
          <w:kern w:val="24"/>
          <w:sz w:val="28"/>
          <w:szCs w:val="28"/>
          <w:lang w:val="tt-RU"/>
        </w:rPr>
      </w:pPr>
      <w:r w:rsidRPr="006219D7">
        <w:rPr>
          <w:rFonts w:eastAsiaTheme="minorEastAsia"/>
          <w:b/>
          <w:bCs/>
          <w:kern w:val="24"/>
          <w:sz w:val="28"/>
          <w:szCs w:val="28"/>
        </w:rPr>
        <w:t>3 группа: «Лак</w:t>
      </w:r>
      <w:r w:rsidR="004D245F" w:rsidRPr="006219D7">
        <w:rPr>
          <w:rFonts w:eastAsiaTheme="minorEastAsia"/>
          <w:b/>
          <w:bCs/>
          <w:kern w:val="24"/>
          <w:sz w:val="28"/>
          <w:szCs w:val="28"/>
          <w:lang w:val="tt-RU"/>
        </w:rPr>
        <w:t>- краска</w:t>
      </w:r>
      <w:r w:rsidRPr="006219D7">
        <w:rPr>
          <w:rFonts w:eastAsiaTheme="minorEastAsia"/>
          <w:b/>
          <w:bCs/>
          <w:kern w:val="24"/>
          <w:sz w:val="28"/>
          <w:szCs w:val="28"/>
        </w:rPr>
        <w:t xml:space="preserve"> для</w:t>
      </w:r>
      <w:r w:rsidR="004D245F" w:rsidRPr="006219D7">
        <w:rPr>
          <w:rFonts w:eastAsiaTheme="minorEastAsia"/>
          <w:b/>
          <w:bCs/>
          <w:kern w:val="24"/>
          <w:sz w:val="28"/>
          <w:szCs w:val="28"/>
        </w:rPr>
        <w:t xml:space="preserve">покрытия </w:t>
      </w:r>
      <w:r w:rsidR="004D245F" w:rsidRPr="006219D7">
        <w:rPr>
          <w:rFonts w:eastAsiaTheme="minorEastAsia"/>
          <w:b/>
          <w:bCs/>
          <w:kern w:val="24"/>
          <w:sz w:val="28"/>
          <w:szCs w:val="28"/>
          <w:lang w:val="tt-RU"/>
        </w:rPr>
        <w:t xml:space="preserve"> пола</w:t>
      </w:r>
      <w:r w:rsidRPr="006219D7">
        <w:rPr>
          <w:rFonts w:eastAsiaTheme="minorEastAsia"/>
          <w:b/>
          <w:bCs/>
          <w:kern w:val="24"/>
          <w:sz w:val="28"/>
          <w:szCs w:val="28"/>
        </w:rPr>
        <w:t>».</w:t>
      </w:r>
    </w:p>
    <w:p w:rsidR="003C6FE9" w:rsidRPr="006219D7" w:rsidRDefault="003C6FE9" w:rsidP="003C6FE9">
      <w:pPr>
        <w:widowControl/>
        <w:autoSpaceDE/>
        <w:autoSpaceDN/>
        <w:adjustRightInd/>
        <w:rPr>
          <w:rFonts w:eastAsiaTheme="minorEastAsia"/>
          <w:b/>
          <w:bCs/>
          <w:kern w:val="24"/>
          <w:sz w:val="28"/>
          <w:szCs w:val="28"/>
          <w:lang w:val="tt-RU"/>
        </w:rPr>
      </w:pPr>
      <w:r w:rsidRPr="006219D7">
        <w:rPr>
          <w:rFonts w:eastAsiaTheme="minorEastAsia"/>
          <w:b/>
          <w:bCs/>
          <w:kern w:val="24"/>
          <w:sz w:val="28"/>
          <w:szCs w:val="28"/>
        </w:rPr>
        <w:t>4 группа: «Бордюры».</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1 проект.</w:t>
      </w:r>
    </w:p>
    <w:p w:rsidR="000557D3" w:rsidRPr="006219D7" w:rsidRDefault="000557D3" w:rsidP="000557D3">
      <w:pPr>
        <w:widowControl/>
        <w:autoSpaceDE/>
        <w:autoSpaceDN/>
        <w:adjustRightInd/>
        <w:rPr>
          <w:rFonts w:eastAsia="Calibri"/>
          <w:b/>
          <w:sz w:val="28"/>
          <w:szCs w:val="28"/>
          <w:lang w:eastAsia="en-US"/>
        </w:rPr>
      </w:pPr>
      <w:r w:rsidRPr="006219D7">
        <w:rPr>
          <w:rFonts w:eastAsia="Calibri"/>
          <w:b/>
          <w:sz w:val="28"/>
          <w:szCs w:val="28"/>
          <w:lang w:eastAsia="en-US"/>
        </w:rPr>
        <w:t>Задачи-расчеты.</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 xml:space="preserve">Папа с мамой решили приклеить новые обои в детской комнате. Нужно рассчитать количество и стоимость обоев. </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Длина комнаты 5 м, ширина 4 м, высота 3 м.</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Ширина дверного проема 1 м, а высота 2 м.</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Ширина окна 1 м, высота 2 м.</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Длина рулона 10 м, ширина 1 м.</w:t>
      </w:r>
    </w:p>
    <w:p w:rsidR="000557D3" w:rsidRPr="006219D7" w:rsidRDefault="000557D3" w:rsidP="000557D3">
      <w:pPr>
        <w:widowControl/>
        <w:autoSpaceDE/>
        <w:autoSpaceDN/>
        <w:adjustRightInd/>
        <w:rPr>
          <w:rFonts w:eastAsia="Calibri"/>
          <w:sz w:val="28"/>
          <w:szCs w:val="28"/>
          <w:lang w:val="tt-RU" w:eastAsia="en-US"/>
        </w:rPr>
      </w:pPr>
      <w:r w:rsidRPr="006219D7">
        <w:rPr>
          <w:rFonts w:eastAsia="Calibri"/>
          <w:sz w:val="28"/>
          <w:szCs w:val="28"/>
          <w:lang w:eastAsia="en-US"/>
        </w:rPr>
        <w:t>Стоимость 1 рулона 1000 рублей.</w:t>
      </w:r>
    </w:p>
    <w:p w:rsidR="000557D3" w:rsidRPr="006219D7" w:rsidRDefault="000557D3" w:rsidP="000557D3">
      <w:pPr>
        <w:widowControl/>
        <w:autoSpaceDE/>
        <w:autoSpaceDN/>
        <w:adjustRightInd/>
        <w:rPr>
          <w:rFonts w:eastAsia="Calibri"/>
          <w:sz w:val="28"/>
          <w:szCs w:val="28"/>
          <w:lang w:val="tt-RU" w:eastAsia="en-US"/>
        </w:rPr>
      </w:pP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1 проект.</w:t>
      </w:r>
    </w:p>
    <w:p w:rsidR="000557D3" w:rsidRPr="006219D7" w:rsidRDefault="000557D3" w:rsidP="000557D3">
      <w:pPr>
        <w:widowControl/>
        <w:autoSpaceDE/>
        <w:autoSpaceDN/>
        <w:adjustRightInd/>
        <w:rPr>
          <w:rFonts w:eastAsia="Calibri"/>
          <w:b/>
          <w:sz w:val="28"/>
          <w:szCs w:val="28"/>
          <w:lang w:eastAsia="en-US"/>
        </w:rPr>
      </w:pPr>
      <w:r w:rsidRPr="006219D7">
        <w:rPr>
          <w:rFonts w:eastAsia="Calibri"/>
          <w:b/>
          <w:sz w:val="28"/>
          <w:szCs w:val="28"/>
          <w:lang w:eastAsia="en-US"/>
        </w:rPr>
        <w:t>Задачи-расчеты.</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 xml:space="preserve">Папа с мамой решили заменить плинтусы в детской комнате. Нужно  рассчитать количество  и стоимость плинтусов. </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Длина комнаты 5 м, ширина 4 м.</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Ширина дверного проема 1 м, а высота 2 м.</w:t>
      </w:r>
    </w:p>
    <w:p w:rsidR="000557D3" w:rsidRPr="006219D7" w:rsidRDefault="000557D3" w:rsidP="000557D3">
      <w:pPr>
        <w:widowControl/>
        <w:autoSpaceDE/>
        <w:autoSpaceDN/>
        <w:adjustRightInd/>
        <w:spacing w:after="200"/>
        <w:rPr>
          <w:rFonts w:eastAsia="Calibri"/>
          <w:sz w:val="28"/>
          <w:szCs w:val="28"/>
          <w:lang w:val="tt-RU" w:eastAsia="en-US"/>
        </w:rPr>
      </w:pPr>
      <w:r w:rsidRPr="006219D7">
        <w:rPr>
          <w:rFonts w:eastAsia="Calibri"/>
          <w:sz w:val="28"/>
          <w:szCs w:val="28"/>
          <w:lang w:eastAsia="en-US"/>
        </w:rPr>
        <w:t>Длина 1 плинтуса 3 м и стоит 64 рубля</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1 проект.</w:t>
      </w:r>
    </w:p>
    <w:p w:rsidR="000557D3" w:rsidRPr="006219D7" w:rsidRDefault="000557D3" w:rsidP="000557D3">
      <w:pPr>
        <w:widowControl/>
        <w:autoSpaceDE/>
        <w:autoSpaceDN/>
        <w:adjustRightInd/>
        <w:rPr>
          <w:rFonts w:eastAsia="Calibri"/>
          <w:b/>
          <w:sz w:val="28"/>
          <w:szCs w:val="28"/>
          <w:lang w:eastAsia="en-US"/>
        </w:rPr>
      </w:pPr>
      <w:r w:rsidRPr="006219D7">
        <w:rPr>
          <w:rFonts w:eastAsia="Calibri"/>
          <w:b/>
          <w:sz w:val="28"/>
          <w:szCs w:val="28"/>
          <w:lang w:eastAsia="en-US"/>
        </w:rPr>
        <w:t>Задачи-расчеты.</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 xml:space="preserve">Папа с мамой решили заменить бордюры   в детской комнате. Нужно  рассчитать количество  и стоимость бордюров. </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Длина комнаты 5 м, ширина 4 м.</w:t>
      </w:r>
    </w:p>
    <w:p w:rsidR="000557D3" w:rsidRPr="006219D7" w:rsidRDefault="000557D3" w:rsidP="000557D3">
      <w:pPr>
        <w:widowControl/>
        <w:autoSpaceDE/>
        <w:autoSpaceDN/>
        <w:adjustRightInd/>
        <w:spacing w:after="200"/>
        <w:rPr>
          <w:rFonts w:eastAsia="Calibri"/>
          <w:sz w:val="28"/>
          <w:szCs w:val="28"/>
          <w:lang w:val="tt-RU" w:eastAsia="en-US"/>
        </w:rPr>
      </w:pPr>
      <w:r w:rsidRPr="006219D7">
        <w:rPr>
          <w:rFonts w:eastAsia="Calibri"/>
          <w:sz w:val="28"/>
          <w:szCs w:val="28"/>
          <w:lang w:eastAsia="en-US"/>
        </w:rPr>
        <w:t>Длина 1 бордюра 2 м и стоит 40 рублей</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1 проект.</w:t>
      </w:r>
    </w:p>
    <w:p w:rsidR="000557D3" w:rsidRPr="006219D7" w:rsidRDefault="000557D3" w:rsidP="000557D3">
      <w:pPr>
        <w:widowControl/>
        <w:autoSpaceDE/>
        <w:autoSpaceDN/>
        <w:adjustRightInd/>
        <w:rPr>
          <w:rFonts w:eastAsia="Calibri"/>
          <w:b/>
          <w:sz w:val="28"/>
          <w:szCs w:val="28"/>
          <w:lang w:eastAsia="en-US"/>
        </w:rPr>
      </w:pPr>
      <w:r w:rsidRPr="006219D7">
        <w:rPr>
          <w:rFonts w:eastAsia="Calibri"/>
          <w:b/>
          <w:sz w:val="28"/>
          <w:szCs w:val="28"/>
          <w:lang w:eastAsia="en-US"/>
        </w:rPr>
        <w:t>Задачи-расчеты.</w:t>
      </w:r>
    </w:p>
    <w:p w:rsidR="000557D3" w:rsidRPr="006219D7" w:rsidRDefault="000557D3" w:rsidP="004D0C86">
      <w:pPr>
        <w:widowControl/>
        <w:autoSpaceDE/>
        <w:autoSpaceDN/>
        <w:adjustRightInd/>
        <w:spacing w:after="200"/>
        <w:ind w:left="708"/>
        <w:rPr>
          <w:rFonts w:eastAsia="Calibri"/>
          <w:sz w:val="28"/>
          <w:szCs w:val="28"/>
          <w:lang w:eastAsia="en-US"/>
        </w:rPr>
      </w:pPr>
      <w:r w:rsidRPr="006219D7">
        <w:rPr>
          <w:rFonts w:eastAsia="Calibri"/>
          <w:sz w:val="28"/>
          <w:szCs w:val="28"/>
          <w:lang w:eastAsia="en-US"/>
        </w:rPr>
        <w:t xml:space="preserve">Папа с мамой решили покрыть лаком  </w:t>
      </w:r>
      <w:r w:rsidR="004D245F" w:rsidRPr="006219D7">
        <w:rPr>
          <w:rFonts w:eastAsia="Calibri"/>
          <w:sz w:val="28"/>
          <w:szCs w:val="28"/>
          <w:lang w:val="tt-RU" w:eastAsia="en-US"/>
        </w:rPr>
        <w:t>пола</w:t>
      </w:r>
      <w:r w:rsidRPr="006219D7">
        <w:rPr>
          <w:rFonts w:eastAsia="Calibri"/>
          <w:sz w:val="28"/>
          <w:szCs w:val="28"/>
          <w:lang w:eastAsia="en-US"/>
        </w:rPr>
        <w:t>. Нужно рассчитать</w:t>
      </w:r>
      <w:r w:rsidR="004D0C86">
        <w:rPr>
          <w:rFonts w:eastAsia="Calibri"/>
          <w:sz w:val="28"/>
          <w:szCs w:val="28"/>
          <w:lang w:eastAsia="en-US"/>
        </w:rPr>
        <w:t>,</w:t>
      </w:r>
      <w:r w:rsidRPr="006219D7">
        <w:rPr>
          <w:rFonts w:eastAsia="Calibri"/>
          <w:sz w:val="28"/>
          <w:szCs w:val="28"/>
          <w:lang w:eastAsia="en-US"/>
        </w:rPr>
        <w:t xml:space="preserve"> сколько лака потребуется и его стоимость. </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 xml:space="preserve">Длина стола 2 м, ширина 1 м. </w:t>
      </w:r>
    </w:p>
    <w:p w:rsidR="000557D3" w:rsidRPr="006219D7" w:rsidRDefault="000557D3" w:rsidP="000557D3">
      <w:pPr>
        <w:widowControl/>
        <w:autoSpaceDE/>
        <w:autoSpaceDN/>
        <w:adjustRightInd/>
        <w:rPr>
          <w:rFonts w:eastAsia="Calibri"/>
          <w:sz w:val="28"/>
          <w:szCs w:val="28"/>
          <w:lang w:eastAsia="en-US"/>
        </w:rPr>
      </w:pPr>
      <w:r w:rsidRPr="006219D7">
        <w:rPr>
          <w:rFonts w:eastAsia="Calibri"/>
          <w:sz w:val="28"/>
          <w:szCs w:val="28"/>
          <w:lang w:eastAsia="en-US"/>
        </w:rPr>
        <w:t>Сиденье стула квадратной формы шириной 35 см, спинка 35см и 20 см.</w:t>
      </w:r>
    </w:p>
    <w:p w:rsidR="000557D3" w:rsidRPr="006219D7" w:rsidRDefault="000557D3" w:rsidP="000557D3">
      <w:pPr>
        <w:widowControl/>
        <w:autoSpaceDE/>
        <w:autoSpaceDN/>
        <w:adjustRightInd/>
        <w:rPr>
          <w:rFonts w:eastAsia="Calibri"/>
          <w:sz w:val="28"/>
          <w:szCs w:val="28"/>
          <w:lang w:val="tt-RU" w:eastAsia="en-US"/>
        </w:rPr>
      </w:pPr>
      <w:r w:rsidRPr="006219D7">
        <w:rPr>
          <w:rFonts w:eastAsia="Calibri"/>
          <w:sz w:val="28"/>
          <w:szCs w:val="28"/>
          <w:lang w:eastAsia="en-US"/>
        </w:rPr>
        <w:t>В магазине мы узнали, что банка лака хватает на покраску 5 м</w:t>
      </w:r>
      <w:r w:rsidRPr="006219D7">
        <w:rPr>
          <w:rFonts w:eastAsia="Calibri"/>
          <w:sz w:val="28"/>
          <w:szCs w:val="28"/>
          <w:vertAlign w:val="superscript"/>
          <w:lang w:eastAsia="en-US"/>
        </w:rPr>
        <w:t>2</w:t>
      </w:r>
      <w:r w:rsidRPr="006219D7">
        <w:rPr>
          <w:rFonts w:eastAsia="Calibri"/>
          <w:sz w:val="28"/>
          <w:szCs w:val="28"/>
          <w:lang w:eastAsia="en-US"/>
        </w:rPr>
        <w:t>и стоит 250 рублей.</w:t>
      </w:r>
    </w:p>
    <w:p w:rsidR="000557D3" w:rsidRPr="006219D7" w:rsidRDefault="000557D3" w:rsidP="000557D3">
      <w:pPr>
        <w:widowControl/>
        <w:autoSpaceDE/>
        <w:autoSpaceDN/>
        <w:adjustRightInd/>
        <w:rPr>
          <w:rFonts w:eastAsia="Calibri"/>
          <w:sz w:val="28"/>
          <w:szCs w:val="28"/>
          <w:lang w:eastAsia="en-US"/>
        </w:rPr>
      </w:pPr>
      <w:r w:rsidRPr="006219D7">
        <w:rPr>
          <w:rFonts w:eastAsia="Calibri"/>
          <w:b/>
          <w:sz w:val="28"/>
          <w:szCs w:val="28"/>
          <w:lang w:val="tt-RU" w:eastAsia="en-US"/>
        </w:rPr>
        <w:t>Защита работ</w:t>
      </w:r>
      <w:r w:rsidRPr="006219D7">
        <w:rPr>
          <w:rFonts w:eastAsia="Calibri"/>
          <w:sz w:val="28"/>
          <w:szCs w:val="28"/>
          <w:lang w:val="tt-RU" w:eastAsia="en-US"/>
        </w:rPr>
        <w:t>.</w:t>
      </w:r>
    </w:p>
    <w:p w:rsidR="000557D3" w:rsidRPr="006219D7" w:rsidRDefault="000557D3" w:rsidP="003C6FE9">
      <w:pPr>
        <w:widowControl/>
        <w:autoSpaceDE/>
        <w:autoSpaceDN/>
        <w:adjustRightInd/>
        <w:rPr>
          <w:rFonts w:eastAsia="+mn-ea"/>
          <w:bCs/>
          <w:iCs/>
          <w:kern w:val="24"/>
          <w:sz w:val="28"/>
          <w:szCs w:val="28"/>
        </w:rPr>
      </w:pPr>
    </w:p>
    <w:p w:rsidR="003C6FE9" w:rsidRPr="006219D7" w:rsidRDefault="00373C5E" w:rsidP="003C6FE9">
      <w:pPr>
        <w:widowControl/>
        <w:autoSpaceDE/>
        <w:autoSpaceDN/>
        <w:adjustRightInd/>
        <w:rPr>
          <w:rFonts w:eastAsia="+mn-ea"/>
          <w:b/>
          <w:bCs/>
          <w:iCs/>
          <w:kern w:val="24"/>
          <w:sz w:val="28"/>
          <w:szCs w:val="28"/>
        </w:rPr>
      </w:pPr>
      <w:r w:rsidRPr="006219D7">
        <w:rPr>
          <w:rFonts w:eastAsia="+mn-ea"/>
          <w:b/>
          <w:bCs/>
          <w:iCs/>
          <w:kern w:val="24"/>
          <w:sz w:val="28"/>
          <w:szCs w:val="28"/>
        </w:rPr>
        <w:t>2</w:t>
      </w:r>
      <w:r w:rsidR="003C6FE9" w:rsidRPr="006219D7">
        <w:rPr>
          <w:rFonts w:eastAsia="+mn-ea"/>
          <w:b/>
          <w:bCs/>
          <w:iCs/>
          <w:kern w:val="24"/>
          <w:sz w:val="28"/>
          <w:szCs w:val="28"/>
        </w:rPr>
        <w:t xml:space="preserve"> задание.</w:t>
      </w:r>
    </w:p>
    <w:p w:rsidR="003C6FE9" w:rsidRPr="006219D7" w:rsidRDefault="003C6FE9" w:rsidP="003C6FE9">
      <w:pPr>
        <w:widowControl/>
        <w:autoSpaceDE/>
        <w:autoSpaceDN/>
        <w:adjustRightInd/>
        <w:rPr>
          <w:rFonts w:eastAsia="+mn-ea"/>
          <w:b/>
          <w:bCs/>
          <w:iCs/>
          <w:kern w:val="24"/>
          <w:sz w:val="28"/>
          <w:szCs w:val="28"/>
        </w:rPr>
      </w:pPr>
      <w:r w:rsidRPr="006219D7">
        <w:rPr>
          <w:rFonts w:eastAsia="+mn-ea"/>
          <w:b/>
          <w:bCs/>
          <w:iCs/>
          <w:kern w:val="24"/>
          <w:sz w:val="28"/>
          <w:szCs w:val="28"/>
        </w:rPr>
        <w:t>Творческое задание.</w:t>
      </w:r>
    </w:p>
    <w:p w:rsidR="006062D6" w:rsidRPr="006219D7" w:rsidRDefault="006062D6" w:rsidP="003C6FE9">
      <w:pPr>
        <w:widowControl/>
        <w:autoSpaceDE/>
        <w:autoSpaceDN/>
        <w:adjustRightInd/>
        <w:rPr>
          <w:rFonts w:eastAsia="+mn-ea"/>
          <w:b/>
          <w:bCs/>
          <w:iCs/>
          <w:kern w:val="24"/>
          <w:sz w:val="28"/>
          <w:szCs w:val="28"/>
        </w:rPr>
      </w:pPr>
    </w:p>
    <w:p w:rsidR="000557D3" w:rsidRPr="006219D7" w:rsidRDefault="003C6FE9" w:rsidP="003C6FE9">
      <w:pPr>
        <w:widowControl/>
        <w:autoSpaceDE/>
        <w:autoSpaceDN/>
        <w:adjustRightInd/>
        <w:jc w:val="both"/>
        <w:rPr>
          <w:rFonts w:eastAsiaTheme="minorEastAsia"/>
          <w:b/>
          <w:bCs/>
          <w:kern w:val="24"/>
          <w:sz w:val="28"/>
          <w:szCs w:val="28"/>
        </w:rPr>
      </w:pPr>
      <w:r w:rsidRPr="006219D7">
        <w:rPr>
          <w:rFonts w:eastAsiaTheme="minorEastAsia"/>
          <w:b/>
          <w:bCs/>
          <w:kern w:val="24"/>
          <w:sz w:val="28"/>
          <w:szCs w:val="28"/>
        </w:rPr>
        <w:t>Каждая группа придумываетсвою задачу-расчёт, с которой сталкивается в жизни.</w:t>
      </w:r>
    </w:p>
    <w:p w:rsidR="006062D6" w:rsidRPr="006219D7" w:rsidRDefault="000557D3" w:rsidP="003C6FE9">
      <w:pPr>
        <w:widowControl/>
        <w:autoSpaceDE/>
        <w:autoSpaceDN/>
        <w:adjustRightInd/>
        <w:jc w:val="both"/>
        <w:rPr>
          <w:rFonts w:eastAsiaTheme="minorEastAsia"/>
          <w:b/>
          <w:bCs/>
          <w:kern w:val="24"/>
          <w:sz w:val="28"/>
          <w:szCs w:val="28"/>
        </w:rPr>
      </w:pPr>
      <w:r w:rsidRPr="006219D7">
        <w:rPr>
          <w:rFonts w:eastAsiaTheme="minorEastAsia"/>
          <w:b/>
          <w:bCs/>
          <w:kern w:val="24"/>
          <w:sz w:val="28"/>
          <w:szCs w:val="28"/>
        </w:rPr>
        <w:t xml:space="preserve">Защита работ. </w:t>
      </w:r>
    </w:p>
    <w:p w:rsidR="00373C5E" w:rsidRPr="006219D7" w:rsidRDefault="00373C5E" w:rsidP="003C6FE9">
      <w:pPr>
        <w:pStyle w:val="a3"/>
        <w:spacing w:before="0" w:beforeAutospacing="0" w:after="0" w:afterAutospacing="0"/>
        <w:jc w:val="both"/>
        <w:rPr>
          <w:b/>
          <w:sz w:val="28"/>
          <w:szCs w:val="28"/>
        </w:rPr>
      </w:pPr>
    </w:p>
    <w:p w:rsidR="00541270" w:rsidRDefault="00373C5E" w:rsidP="003C6FE9">
      <w:pPr>
        <w:pStyle w:val="a3"/>
        <w:spacing w:before="0" w:beforeAutospacing="0" w:after="0" w:afterAutospacing="0"/>
        <w:jc w:val="both"/>
        <w:rPr>
          <w:b/>
          <w:sz w:val="28"/>
          <w:szCs w:val="28"/>
        </w:rPr>
      </w:pPr>
      <w:r w:rsidRPr="006219D7">
        <w:rPr>
          <w:b/>
          <w:sz w:val="28"/>
          <w:szCs w:val="28"/>
        </w:rPr>
        <w:t>3</w:t>
      </w:r>
      <w:r w:rsidR="00541270" w:rsidRPr="006219D7">
        <w:rPr>
          <w:b/>
          <w:sz w:val="28"/>
          <w:szCs w:val="28"/>
        </w:rPr>
        <w:t>. Подведение итогов мастер-класса (рефлексия).</w:t>
      </w:r>
    </w:p>
    <w:p w:rsidR="004D0C86" w:rsidRDefault="004D0C86" w:rsidP="004D0C86">
      <w:pPr>
        <w:pStyle w:val="a3"/>
        <w:spacing w:before="0" w:beforeAutospacing="0" w:after="0" w:afterAutospacing="0"/>
        <w:ind w:left="720"/>
        <w:jc w:val="both"/>
        <w:rPr>
          <w:sz w:val="28"/>
          <w:szCs w:val="28"/>
        </w:rPr>
      </w:pPr>
      <w:r w:rsidRPr="006219D7">
        <w:rPr>
          <w:sz w:val="28"/>
          <w:szCs w:val="28"/>
        </w:rPr>
        <w:t>А</w:t>
      </w:r>
      <w:r>
        <w:rPr>
          <w:sz w:val="28"/>
          <w:szCs w:val="28"/>
        </w:rPr>
        <w:t xml:space="preserve"> сейчас мы подведем итоги  урока</w:t>
      </w:r>
      <w:r w:rsidRPr="006219D7">
        <w:rPr>
          <w:sz w:val="28"/>
          <w:szCs w:val="28"/>
        </w:rPr>
        <w:t>.</w:t>
      </w:r>
    </w:p>
    <w:p w:rsidR="004D0C86" w:rsidRPr="006219D7" w:rsidRDefault="004D0C86" w:rsidP="004D0C86">
      <w:pPr>
        <w:pStyle w:val="a3"/>
        <w:spacing w:before="0" w:beforeAutospacing="0" w:after="0" w:afterAutospacing="0"/>
        <w:jc w:val="both"/>
        <w:rPr>
          <w:sz w:val="28"/>
          <w:szCs w:val="28"/>
        </w:rPr>
      </w:pPr>
      <w:r>
        <w:rPr>
          <w:sz w:val="28"/>
          <w:szCs w:val="28"/>
        </w:rPr>
        <w:t xml:space="preserve">Для учащихся я предлагаю </w:t>
      </w:r>
      <w:r w:rsidRPr="006219D7">
        <w:rPr>
          <w:sz w:val="28"/>
          <w:szCs w:val="28"/>
        </w:rPr>
        <w:t xml:space="preserve"> н</w:t>
      </w:r>
      <w:r>
        <w:rPr>
          <w:sz w:val="28"/>
          <w:szCs w:val="28"/>
        </w:rPr>
        <w:t xml:space="preserve">а выбор </w:t>
      </w:r>
      <w:r w:rsidRPr="006219D7">
        <w:rPr>
          <w:sz w:val="28"/>
          <w:szCs w:val="28"/>
        </w:rPr>
        <w:t xml:space="preserve"> неза</w:t>
      </w:r>
      <w:r>
        <w:rPr>
          <w:sz w:val="28"/>
          <w:szCs w:val="28"/>
        </w:rPr>
        <w:t xml:space="preserve">конченные предложения. Продолжите </w:t>
      </w:r>
      <w:proofErr w:type="gramStart"/>
      <w:r>
        <w:rPr>
          <w:sz w:val="28"/>
          <w:szCs w:val="28"/>
        </w:rPr>
        <w:t>их</w:t>
      </w:r>
      <w:proofErr w:type="gramEnd"/>
      <w:r w:rsidRPr="006219D7">
        <w:rPr>
          <w:sz w:val="28"/>
          <w:szCs w:val="28"/>
        </w:rPr>
        <w:t xml:space="preserve"> пожалуйста:</w:t>
      </w:r>
    </w:p>
    <w:p w:rsidR="004D0C86" w:rsidRPr="006219D7" w:rsidRDefault="004D0C86" w:rsidP="004D0C86">
      <w:pPr>
        <w:widowControl/>
        <w:autoSpaceDE/>
        <w:autoSpaceDN/>
        <w:adjustRightInd/>
        <w:rPr>
          <w:sz w:val="28"/>
          <w:szCs w:val="28"/>
        </w:rPr>
      </w:pPr>
      <w:r>
        <w:rPr>
          <w:rFonts w:eastAsia="+mn-ea"/>
          <w:bCs/>
          <w:iCs/>
          <w:kern w:val="24"/>
          <w:sz w:val="28"/>
          <w:szCs w:val="28"/>
          <w:lang w:val="tt-RU"/>
        </w:rPr>
        <w:t>Закончите предложения</w:t>
      </w:r>
      <w:r w:rsidRPr="006219D7">
        <w:rPr>
          <w:rFonts w:eastAsia="+mn-ea"/>
          <w:bCs/>
          <w:iCs/>
          <w:kern w:val="24"/>
          <w:sz w:val="28"/>
          <w:szCs w:val="28"/>
          <w:lang w:val="tt-RU"/>
        </w:rPr>
        <w:t>:</w:t>
      </w:r>
    </w:p>
    <w:p w:rsidR="004D0C86" w:rsidRPr="006219D7" w:rsidRDefault="004D0C86" w:rsidP="004D0C86">
      <w:pPr>
        <w:widowControl/>
        <w:autoSpaceDE/>
        <w:autoSpaceDN/>
        <w:adjustRightInd/>
        <w:rPr>
          <w:sz w:val="28"/>
          <w:szCs w:val="28"/>
        </w:rPr>
      </w:pPr>
      <w:r>
        <w:rPr>
          <w:rFonts w:eastAsia="+mn-ea"/>
          <w:bCs/>
          <w:iCs/>
          <w:kern w:val="24"/>
          <w:sz w:val="28"/>
          <w:szCs w:val="28"/>
        </w:rPr>
        <w:t xml:space="preserve">На уроке  </w:t>
      </w:r>
      <w:r w:rsidRPr="006219D7">
        <w:rPr>
          <w:rFonts w:eastAsia="+mn-ea"/>
          <w:bCs/>
          <w:iCs/>
          <w:kern w:val="24"/>
          <w:sz w:val="28"/>
          <w:szCs w:val="28"/>
        </w:rPr>
        <w:t>я</w:t>
      </w:r>
      <w:r>
        <w:rPr>
          <w:rFonts w:eastAsia="+mn-ea"/>
          <w:bCs/>
          <w:iCs/>
          <w:kern w:val="24"/>
          <w:sz w:val="28"/>
          <w:szCs w:val="28"/>
        </w:rPr>
        <w:t xml:space="preserve"> узна</w:t>
      </w:r>
      <w:proofErr w:type="gramStart"/>
      <w:r>
        <w:rPr>
          <w:rFonts w:eastAsia="+mn-ea"/>
          <w:bCs/>
          <w:iCs/>
          <w:kern w:val="24"/>
          <w:sz w:val="28"/>
          <w:szCs w:val="28"/>
        </w:rPr>
        <w:t>л(</w:t>
      </w:r>
      <w:proofErr w:type="gramEnd"/>
      <w:r>
        <w:rPr>
          <w:rFonts w:eastAsia="+mn-ea"/>
          <w:bCs/>
          <w:iCs/>
          <w:kern w:val="24"/>
          <w:sz w:val="28"/>
          <w:szCs w:val="28"/>
        </w:rPr>
        <w:t>а)</w:t>
      </w:r>
      <w:r w:rsidRPr="006219D7">
        <w:rPr>
          <w:rFonts w:eastAsia="+mn-ea"/>
          <w:bCs/>
          <w:iCs/>
          <w:kern w:val="24"/>
          <w:sz w:val="28"/>
          <w:szCs w:val="28"/>
        </w:rPr>
        <w:t>……………</w:t>
      </w:r>
    </w:p>
    <w:p w:rsidR="004D0C86" w:rsidRPr="006219D7" w:rsidRDefault="004D0C86" w:rsidP="004D0C86">
      <w:pPr>
        <w:widowControl/>
        <w:autoSpaceDE/>
        <w:autoSpaceDN/>
        <w:adjustRightInd/>
        <w:rPr>
          <w:sz w:val="28"/>
          <w:szCs w:val="28"/>
        </w:rPr>
      </w:pPr>
      <w:r w:rsidRPr="006219D7">
        <w:rPr>
          <w:rFonts w:eastAsia="+mn-ea"/>
          <w:bCs/>
          <w:iCs/>
          <w:kern w:val="24"/>
          <w:sz w:val="28"/>
          <w:szCs w:val="28"/>
        </w:rPr>
        <w:t>Самым интересным  для меня было……….</w:t>
      </w:r>
    </w:p>
    <w:p w:rsidR="004D0C86" w:rsidRPr="006219D7" w:rsidRDefault="004D0C86" w:rsidP="004D0C86">
      <w:pPr>
        <w:widowControl/>
        <w:autoSpaceDE/>
        <w:autoSpaceDN/>
        <w:adjustRightInd/>
        <w:rPr>
          <w:sz w:val="28"/>
          <w:szCs w:val="28"/>
        </w:rPr>
      </w:pPr>
      <w:r>
        <w:rPr>
          <w:rFonts w:eastAsia="+mn-ea"/>
          <w:bCs/>
          <w:iCs/>
          <w:kern w:val="24"/>
          <w:sz w:val="28"/>
          <w:szCs w:val="28"/>
        </w:rPr>
        <w:t>Сегодня на уроке не было трудным</w:t>
      </w:r>
      <w:r w:rsidRPr="006219D7">
        <w:rPr>
          <w:rFonts w:eastAsia="+mn-ea"/>
          <w:bCs/>
          <w:iCs/>
          <w:kern w:val="24"/>
          <w:sz w:val="28"/>
          <w:szCs w:val="28"/>
        </w:rPr>
        <w:t>…………….</w:t>
      </w:r>
    </w:p>
    <w:p w:rsidR="004D0C86" w:rsidRPr="006219D7" w:rsidRDefault="004D0C86" w:rsidP="004D0C86">
      <w:pPr>
        <w:pStyle w:val="a3"/>
        <w:spacing w:before="0" w:beforeAutospacing="0" w:after="0" w:afterAutospacing="0"/>
        <w:ind w:left="720"/>
        <w:jc w:val="both"/>
        <w:rPr>
          <w:sz w:val="28"/>
          <w:szCs w:val="28"/>
        </w:rPr>
      </w:pPr>
      <w:r w:rsidRPr="006219D7">
        <w:rPr>
          <w:sz w:val="28"/>
          <w:szCs w:val="28"/>
        </w:rPr>
        <w:t>Спа</w:t>
      </w:r>
      <w:r>
        <w:rPr>
          <w:sz w:val="28"/>
          <w:szCs w:val="28"/>
        </w:rPr>
        <w:t xml:space="preserve">сибо всем за работу! </w:t>
      </w:r>
    </w:p>
    <w:p w:rsidR="004D0C86" w:rsidRDefault="004D0C86" w:rsidP="004D0C86">
      <w:pPr>
        <w:pStyle w:val="a3"/>
        <w:spacing w:before="0" w:beforeAutospacing="0" w:after="0" w:afterAutospacing="0"/>
        <w:ind w:left="720"/>
        <w:jc w:val="both"/>
        <w:rPr>
          <w:sz w:val="28"/>
          <w:szCs w:val="28"/>
        </w:rPr>
      </w:pPr>
    </w:p>
    <w:p w:rsidR="004D0C86" w:rsidRPr="006219D7" w:rsidRDefault="004D0C86" w:rsidP="003C6FE9">
      <w:pPr>
        <w:pStyle w:val="a3"/>
        <w:spacing w:before="0" w:beforeAutospacing="0" w:after="0" w:afterAutospacing="0"/>
        <w:jc w:val="both"/>
        <w:rPr>
          <w:b/>
          <w:sz w:val="28"/>
          <w:szCs w:val="28"/>
        </w:rPr>
      </w:pPr>
    </w:p>
    <w:p w:rsidR="00373C5E" w:rsidRPr="006219D7" w:rsidRDefault="00373C5E" w:rsidP="003C6FE9">
      <w:pPr>
        <w:pStyle w:val="a3"/>
        <w:spacing w:before="0" w:beforeAutospacing="0" w:after="0" w:afterAutospacing="0"/>
        <w:jc w:val="both"/>
        <w:rPr>
          <w:b/>
          <w:sz w:val="28"/>
          <w:szCs w:val="28"/>
        </w:rPr>
      </w:pPr>
    </w:p>
    <w:p w:rsidR="004D0C86" w:rsidRDefault="004D0C86" w:rsidP="00541270">
      <w:pPr>
        <w:pStyle w:val="a3"/>
        <w:spacing w:before="0" w:beforeAutospacing="0" w:after="0" w:afterAutospacing="0"/>
        <w:ind w:firstLine="720"/>
        <w:rPr>
          <w:b/>
          <w:sz w:val="28"/>
          <w:szCs w:val="28"/>
          <w:lang w:val="tt-RU"/>
        </w:rPr>
      </w:pPr>
    </w:p>
    <w:p w:rsidR="00F22F42" w:rsidRDefault="00F22F42" w:rsidP="00541270">
      <w:pPr>
        <w:pStyle w:val="a3"/>
        <w:spacing w:before="0" w:beforeAutospacing="0" w:after="0" w:afterAutospacing="0"/>
        <w:ind w:firstLine="720"/>
        <w:rPr>
          <w:b/>
          <w:sz w:val="28"/>
          <w:szCs w:val="28"/>
          <w:lang w:val="tt-RU"/>
        </w:rPr>
      </w:pPr>
    </w:p>
    <w:p w:rsidR="004D0C86" w:rsidRDefault="004D0C86" w:rsidP="00541270">
      <w:pPr>
        <w:pStyle w:val="a3"/>
        <w:spacing w:before="0" w:beforeAutospacing="0" w:after="0" w:afterAutospacing="0"/>
        <w:ind w:firstLine="720"/>
        <w:rPr>
          <w:b/>
          <w:sz w:val="28"/>
          <w:szCs w:val="28"/>
          <w:lang w:val="tt-RU"/>
        </w:rPr>
      </w:pPr>
    </w:p>
    <w:p w:rsidR="00CC1055" w:rsidRDefault="00CC1055" w:rsidP="00541270">
      <w:pPr>
        <w:pStyle w:val="a3"/>
        <w:spacing w:before="0" w:beforeAutospacing="0" w:after="0" w:afterAutospacing="0"/>
        <w:ind w:firstLine="720"/>
        <w:rPr>
          <w:b/>
          <w:sz w:val="28"/>
          <w:szCs w:val="28"/>
          <w:lang w:val="tt-RU"/>
        </w:rPr>
      </w:pPr>
    </w:p>
    <w:p w:rsidR="00CC1055" w:rsidRDefault="00541270" w:rsidP="00CC1055">
      <w:pPr>
        <w:pStyle w:val="a3"/>
        <w:spacing w:before="0" w:beforeAutospacing="0" w:after="0" w:afterAutospacing="0"/>
        <w:rPr>
          <w:color w:val="FF0000"/>
          <w:sz w:val="28"/>
          <w:szCs w:val="28"/>
          <w:lang w:val="tt-RU"/>
        </w:rPr>
      </w:pPr>
      <w:r w:rsidRPr="006219D7">
        <w:rPr>
          <w:b/>
          <w:sz w:val="28"/>
          <w:szCs w:val="28"/>
          <w:lang w:val="tt-RU"/>
        </w:rPr>
        <w:lastRenderedPageBreak/>
        <w:t>ВЫВОД</w:t>
      </w:r>
    </w:p>
    <w:p w:rsidR="00541270" w:rsidRPr="00CC1055" w:rsidRDefault="00541270" w:rsidP="00541270">
      <w:pPr>
        <w:pStyle w:val="a3"/>
        <w:spacing w:before="0" w:beforeAutospacing="0" w:after="0" w:afterAutospacing="0"/>
        <w:ind w:firstLine="720"/>
        <w:rPr>
          <w:b/>
          <w:sz w:val="28"/>
          <w:szCs w:val="28"/>
          <w:lang w:val="tt-RU"/>
        </w:rPr>
      </w:pPr>
      <w:r w:rsidRPr="006219D7">
        <w:rPr>
          <w:sz w:val="28"/>
          <w:szCs w:val="28"/>
        </w:rPr>
        <w:t xml:space="preserve">На таких уроках у учащихся развивается  </w:t>
      </w:r>
      <w:r w:rsidRPr="00CC1055">
        <w:rPr>
          <w:b/>
          <w:sz w:val="28"/>
          <w:szCs w:val="28"/>
        </w:rPr>
        <w:t>умение применять полученные знания в нестандартных ситуациях</w:t>
      </w:r>
      <w:r w:rsidRPr="006219D7">
        <w:rPr>
          <w:sz w:val="28"/>
          <w:szCs w:val="28"/>
        </w:rPr>
        <w:t xml:space="preserve">, при решении творческих и логических заданий, а также </w:t>
      </w:r>
      <w:r w:rsidRPr="00CC1055">
        <w:rPr>
          <w:b/>
          <w:sz w:val="28"/>
          <w:szCs w:val="28"/>
        </w:rPr>
        <w:t>развивается воображение, наблюдательность, любознательность, логическое и образное мышление, расширяется  кругозор и словарныйзапас.</w:t>
      </w:r>
    </w:p>
    <w:p w:rsidR="00541270" w:rsidRPr="00CC1055" w:rsidRDefault="00541270" w:rsidP="004F3E5B">
      <w:pPr>
        <w:widowControl/>
        <w:autoSpaceDE/>
        <w:autoSpaceDN/>
        <w:adjustRightInd/>
        <w:spacing w:before="100" w:beforeAutospacing="1" w:after="100" w:afterAutospacing="1"/>
        <w:ind w:firstLine="720"/>
        <w:jc w:val="both"/>
        <w:rPr>
          <w:b/>
          <w:color w:val="000000"/>
          <w:sz w:val="28"/>
          <w:szCs w:val="28"/>
        </w:rPr>
      </w:pPr>
      <w:r w:rsidRPr="006219D7">
        <w:rPr>
          <w:color w:val="000000"/>
          <w:sz w:val="28"/>
          <w:szCs w:val="28"/>
        </w:rPr>
        <w:t xml:space="preserve">При использовании проектной технологии задача учителя многократно усложняется. Теперь он не просто объясняет новый материал, а создает ситуацию, </w:t>
      </w:r>
      <w:r w:rsidRPr="00CC1055">
        <w:rPr>
          <w:b/>
          <w:color w:val="000000"/>
          <w:sz w:val="28"/>
          <w:szCs w:val="28"/>
        </w:rPr>
        <w:t>когда дети сами его «откроют» для себя.</w:t>
      </w:r>
      <w:r w:rsidRPr="006219D7">
        <w:rPr>
          <w:color w:val="000000"/>
          <w:sz w:val="28"/>
          <w:szCs w:val="28"/>
        </w:rPr>
        <w:t xml:space="preserve"> Таким образом, ребенок становится в позицию своего обучения и, как результат, у него образуются новые знания, он овладевает новыми  способами действия. У учащихся  формируются  такие </w:t>
      </w:r>
      <w:r w:rsidRPr="00CC1055">
        <w:rPr>
          <w:b/>
          <w:color w:val="000000"/>
          <w:sz w:val="28"/>
          <w:szCs w:val="28"/>
        </w:rPr>
        <w:t>мыслительные операции как анализ, синтез, оценка и рефлексия.Учитель</w:t>
      </w:r>
      <w:r w:rsidRPr="006219D7">
        <w:rPr>
          <w:color w:val="000000"/>
          <w:sz w:val="28"/>
          <w:szCs w:val="28"/>
        </w:rPr>
        <w:t xml:space="preserve"> перестает выполнять просто информационные функции, а </w:t>
      </w:r>
      <w:r w:rsidRPr="00CC1055">
        <w:rPr>
          <w:b/>
          <w:color w:val="000000"/>
          <w:sz w:val="28"/>
          <w:szCs w:val="28"/>
        </w:rPr>
        <w:t>становится управленцем</w:t>
      </w:r>
      <w:r w:rsidRPr="006219D7">
        <w:rPr>
          <w:color w:val="000000"/>
          <w:sz w:val="28"/>
          <w:szCs w:val="28"/>
        </w:rPr>
        <w:t xml:space="preserve">, </w:t>
      </w:r>
      <w:r w:rsidRPr="00CC1055">
        <w:rPr>
          <w:b/>
          <w:color w:val="000000"/>
          <w:sz w:val="28"/>
          <w:szCs w:val="28"/>
        </w:rPr>
        <w:t>организующим самостоятельную познавательную  деятельность детей.</w:t>
      </w:r>
    </w:p>
    <w:sectPr w:rsidR="00541270" w:rsidRPr="00CC1055" w:rsidSect="005412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2AA6"/>
    <w:multiLevelType w:val="multilevel"/>
    <w:tmpl w:val="A25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21B4E"/>
    <w:rsid w:val="000557D3"/>
    <w:rsid w:val="000E2EFB"/>
    <w:rsid w:val="00221DE6"/>
    <w:rsid w:val="0034024A"/>
    <w:rsid w:val="00373C5E"/>
    <w:rsid w:val="003C6FE9"/>
    <w:rsid w:val="004D0C86"/>
    <w:rsid w:val="004D245F"/>
    <w:rsid w:val="004F3E5B"/>
    <w:rsid w:val="0050139C"/>
    <w:rsid w:val="00541270"/>
    <w:rsid w:val="005445E8"/>
    <w:rsid w:val="00556F3F"/>
    <w:rsid w:val="00562C73"/>
    <w:rsid w:val="005F2487"/>
    <w:rsid w:val="006062D6"/>
    <w:rsid w:val="006219D7"/>
    <w:rsid w:val="00721B4E"/>
    <w:rsid w:val="007E28BC"/>
    <w:rsid w:val="007E65C7"/>
    <w:rsid w:val="00871299"/>
    <w:rsid w:val="009C77B1"/>
    <w:rsid w:val="00B81D48"/>
    <w:rsid w:val="00BC1B4A"/>
    <w:rsid w:val="00BD048B"/>
    <w:rsid w:val="00BD440D"/>
    <w:rsid w:val="00CC1055"/>
    <w:rsid w:val="00D17123"/>
    <w:rsid w:val="00E0276D"/>
    <w:rsid w:val="00E101DD"/>
    <w:rsid w:val="00E30B9B"/>
    <w:rsid w:val="00E60382"/>
    <w:rsid w:val="00F22F42"/>
    <w:rsid w:val="00F5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41270"/>
    <w:pPr>
      <w:widowControl/>
      <w:autoSpaceDE/>
      <w:autoSpaceDN/>
      <w:adjustRightInd/>
      <w:spacing w:before="100" w:beforeAutospacing="1" w:after="100" w:afterAutospacing="1"/>
    </w:pPr>
    <w:rPr>
      <w:sz w:val="24"/>
      <w:szCs w:val="24"/>
    </w:rPr>
  </w:style>
  <w:style w:type="character" w:styleId="a4">
    <w:name w:val="Strong"/>
    <w:qFormat/>
    <w:rsid w:val="00541270"/>
    <w:rPr>
      <w:b/>
      <w:bCs/>
    </w:rPr>
  </w:style>
  <w:style w:type="paragraph" w:styleId="a5">
    <w:name w:val="Balloon Text"/>
    <w:basedOn w:val="a"/>
    <w:link w:val="a6"/>
    <w:uiPriority w:val="99"/>
    <w:semiHidden/>
    <w:unhideWhenUsed/>
    <w:rsid w:val="00BC1B4A"/>
    <w:rPr>
      <w:rFonts w:ascii="Tahoma" w:hAnsi="Tahoma" w:cs="Tahoma"/>
      <w:sz w:val="16"/>
      <w:szCs w:val="16"/>
    </w:rPr>
  </w:style>
  <w:style w:type="character" w:customStyle="1" w:styleId="a6">
    <w:name w:val="Текст выноски Знак"/>
    <w:basedOn w:val="a0"/>
    <w:link w:val="a5"/>
    <w:uiPriority w:val="99"/>
    <w:semiHidden/>
    <w:rsid w:val="00BC1B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41270"/>
    <w:pPr>
      <w:widowControl/>
      <w:autoSpaceDE/>
      <w:autoSpaceDN/>
      <w:adjustRightInd/>
      <w:spacing w:before="100" w:beforeAutospacing="1" w:after="100" w:afterAutospacing="1"/>
    </w:pPr>
    <w:rPr>
      <w:sz w:val="24"/>
      <w:szCs w:val="24"/>
    </w:rPr>
  </w:style>
  <w:style w:type="character" w:styleId="a4">
    <w:name w:val="Strong"/>
    <w:qFormat/>
    <w:rsid w:val="00541270"/>
    <w:rPr>
      <w:b/>
      <w:bCs/>
    </w:rPr>
  </w:style>
  <w:style w:type="paragraph" w:styleId="a5">
    <w:name w:val="Balloon Text"/>
    <w:basedOn w:val="a"/>
    <w:link w:val="a6"/>
    <w:uiPriority w:val="99"/>
    <w:semiHidden/>
    <w:unhideWhenUsed/>
    <w:rsid w:val="00BC1B4A"/>
    <w:rPr>
      <w:rFonts w:ascii="Tahoma" w:hAnsi="Tahoma" w:cs="Tahoma"/>
      <w:sz w:val="16"/>
      <w:szCs w:val="16"/>
    </w:rPr>
  </w:style>
  <w:style w:type="character" w:customStyle="1" w:styleId="a6">
    <w:name w:val="Текст выноски Знак"/>
    <w:basedOn w:val="a0"/>
    <w:link w:val="a5"/>
    <w:uiPriority w:val="99"/>
    <w:semiHidden/>
    <w:rsid w:val="00BC1B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3184">
      <w:bodyDiv w:val="1"/>
      <w:marLeft w:val="0"/>
      <w:marRight w:val="0"/>
      <w:marTop w:val="0"/>
      <w:marBottom w:val="0"/>
      <w:divBdr>
        <w:top w:val="none" w:sz="0" w:space="0" w:color="auto"/>
        <w:left w:val="none" w:sz="0" w:space="0" w:color="auto"/>
        <w:bottom w:val="none" w:sz="0" w:space="0" w:color="auto"/>
        <w:right w:val="none" w:sz="0" w:space="0" w:color="auto"/>
      </w:divBdr>
    </w:div>
    <w:div w:id="346836965">
      <w:bodyDiv w:val="1"/>
      <w:marLeft w:val="0"/>
      <w:marRight w:val="0"/>
      <w:marTop w:val="0"/>
      <w:marBottom w:val="0"/>
      <w:divBdr>
        <w:top w:val="none" w:sz="0" w:space="0" w:color="auto"/>
        <w:left w:val="none" w:sz="0" w:space="0" w:color="auto"/>
        <w:bottom w:val="none" w:sz="0" w:space="0" w:color="auto"/>
        <w:right w:val="none" w:sz="0" w:space="0" w:color="auto"/>
      </w:divBdr>
    </w:div>
    <w:div w:id="416944384">
      <w:bodyDiv w:val="1"/>
      <w:marLeft w:val="0"/>
      <w:marRight w:val="0"/>
      <w:marTop w:val="0"/>
      <w:marBottom w:val="0"/>
      <w:divBdr>
        <w:top w:val="none" w:sz="0" w:space="0" w:color="auto"/>
        <w:left w:val="none" w:sz="0" w:space="0" w:color="auto"/>
        <w:bottom w:val="none" w:sz="0" w:space="0" w:color="auto"/>
        <w:right w:val="none" w:sz="0" w:space="0" w:color="auto"/>
      </w:divBdr>
    </w:div>
    <w:div w:id="686830765">
      <w:bodyDiv w:val="1"/>
      <w:marLeft w:val="0"/>
      <w:marRight w:val="0"/>
      <w:marTop w:val="0"/>
      <w:marBottom w:val="0"/>
      <w:divBdr>
        <w:top w:val="none" w:sz="0" w:space="0" w:color="auto"/>
        <w:left w:val="none" w:sz="0" w:space="0" w:color="auto"/>
        <w:bottom w:val="none" w:sz="0" w:space="0" w:color="auto"/>
        <w:right w:val="none" w:sz="0" w:space="0" w:color="auto"/>
      </w:divBdr>
    </w:div>
    <w:div w:id="742919010">
      <w:bodyDiv w:val="1"/>
      <w:marLeft w:val="0"/>
      <w:marRight w:val="0"/>
      <w:marTop w:val="0"/>
      <w:marBottom w:val="0"/>
      <w:divBdr>
        <w:top w:val="none" w:sz="0" w:space="0" w:color="auto"/>
        <w:left w:val="none" w:sz="0" w:space="0" w:color="auto"/>
        <w:bottom w:val="none" w:sz="0" w:space="0" w:color="auto"/>
        <w:right w:val="none" w:sz="0" w:space="0" w:color="auto"/>
      </w:divBdr>
    </w:div>
    <w:div w:id="1096248112">
      <w:bodyDiv w:val="1"/>
      <w:marLeft w:val="0"/>
      <w:marRight w:val="0"/>
      <w:marTop w:val="0"/>
      <w:marBottom w:val="0"/>
      <w:divBdr>
        <w:top w:val="none" w:sz="0" w:space="0" w:color="auto"/>
        <w:left w:val="none" w:sz="0" w:space="0" w:color="auto"/>
        <w:bottom w:val="none" w:sz="0" w:space="0" w:color="auto"/>
        <w:right w:val="none" w:sz="0" w:space="0" w:color="auto"/>
      </w:divBdr>
    </w:div>
    <w:div w:id="1112898656">
      <w:bodyDiv w:val="1"/>
      <w:marLeft w:val="0"/>
      <w:marRight w:val="0"/>
      <w:marTop w:val="0"/>
      <w:marBottom w:val="0"/>
      <w:divBdr>
        <w:top w:val="none" w:sz="0" w:space="0" w:color="auto"/>
        <w:left w:val="none" w:sz="0" w:space="0" w:color="auto"/>
        <w:bottom w:val="none" w:sz="0" w:space="0" w:color="auto"/>
        <w:right w:val="none" w:sz="0" w:space="0" w:color="auto"/>
      </w:divBdr>
    </w:div>
    <w:div w:id="1148479063">
      <w:bodyDiv w:val="1"/>
      <w:marLeft w:val="0"/>
      <w:marRight w:val="0"/>
      <w:marTop w:val="0"/>
      <w:marBottom w:val="0"/>
      <w:divBdr>
        <w:top w:val="none" w:sz="0" w:space="0" w:color="auto"/>
        <w:left w:val="none" w:sz="0" w:space="0" w:color="auto"/>
        <w:bottom w:val="none" w:sz="0" w:space="0" w:color="auto"/>
        <w:right w:val="none" w:sz="0" w:space="0" w:color="auto"/>
      </w:divBdr>
    </w:div>
    <w:div w:id="1400521463">
      <w:bodyDiv w:val="1"/>
      <w:marLeft w:val="0"/>
      <w:marRight w:val="0"/>
      <w:marTop w:val="0"/>
      <w:marBottom w:val="0"/>
      <w:divBdr>
        <w:top w:val="none" w:sz="0" w:space="0" w:color="auto"/>
        <w:left w:val="none" w:sz="0" w:space="0" w:color="auto"/>
        <w:bottom w:val="none" w:sz="0" w:space="0" w:color="auto"/>
        <w:right w:val="none" w:sz="0" w:space="0" w:color="auto"/>
      </w:divBdr>
    </w:div>
    <w:div w:id="1455557183">
      <w:bodyDiv w:val="1"/>
      <w:marLeft w:val="0"/>
      <w:marRight w:val="0"/>
      <w:marTop w:val="0"/>
      <w:marBottom w:val="0"/>
      <w:divBdr>
        <w:top w:val="none" w:sz="0" w:space="0" w:color="auto"/>
        <w:left w:val="none" w:sz="0" w:space="0" w:color="auto"/>
        <w:bottom w:val="none" w:sz="0" w:space="0" w:color="auto"/>
        <w:right w:val="none" w:sz="0" w:space="0" w:color="auto"/>
      </w:divBdr>
    </w:div>
    <w:div w:id="1476951199">
      <w:bodyDiv w:val="1"/>
      <w:marLeft w:val="0"/>
      <w:marRight w:val="0"/>
      <w:marTop w:val="0"/>
      <w:marBottom w:val="0"/>
      <w:divBdr>
        <w:top w:val="none" w:sz="0" w:space="0" w:color="auto"/>
        <w:left w:val="none" w:sz="0" w:space="0" w:color="auto"/>
        <w:bottom w:val="none" w:sz="0" w:space="0" w:color="auto"/>
        <w:right w:val="none" w:sz="0" w:space="0" w:color="auto"/>
      </w:divBdr>
    </w:div>
    <w:div w:id="1585065937">
      <w:bodyDiv w:val="1"/>
      <w:marLeft w:val="0"/>
      <w:marRight w:val="0"/>
      <w:marTop w:val="0"/>
      <w:marBottom w:val="0"/>
      <w:divBdr>
        <w:top w:val="none" w:sz="0" w:space="0" w:color="auto"/>
        <w:left w:val="none" w:sz="0" w:space="0" w:color="auto"/>
        <w:bottom w:val="none" w:sz="0" w:space="0" w:color="auto"/>
        <w:right w:val="none" w:sz="0" w:space="0" w:color="auto"/>
      </w:divBdr>
    </w:div>
    <w:div w:id="15903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81AF-D744-4370-8B3D-3514C81B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Павел</cp:lastModifiedBy>
  <cp:revision>5</cp:revision>
  <cp:lastPrinted>2019-01-09T20:49:00Z</cp:lastPrinted>
  <dcterms:created xsi:type="dcterms:W3CDTF">2019-01-09T20:52:00Z</dcterms:created>
  <dcterms:modified xsi:type="dcterms:W3CDTF">2024-03-02T19:04:00Z</dcterms:modified>
</cp:coreProperties>
</file>