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6F55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F558E">
        <w:rPr>
          <w:rFonts w:ascii="Times New Roman" w:hAnsi="Times New Roman" w:cs="Times New Roman"/>
          <w:sz w:val="40"/>
          <w:szCs w:val="40"/>
        </w:rPr>
        <w:t>ОСОБЕННОСТИ СЮЖЕТНО-РОЛЕВОЙ ИГРЫ</w:t>
      </w:r>
    </w:p>
    <w:p w:rsidR="003C4D2C" w:rsidRPr="006F558E" w:rsidRDefault="006F558E" w:rsidP="006F55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F558E">
        <w:rPr>
          <w:rFonts w:ascii="Times New Roman" w:hAnsi="Times New Roman" w:cs="Times New Roman"/>
          <w:sz w:val="40"/>
          <w:szCs w:val="40"/>
        </w:rPr>
        <w:t>В ДОШКОЛЬНОМ ВОЗРАСТЕ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F558E" w:rsidTr="006F558E">
        <w:trPr>
          <w:jc w:val="right"/>
        </w:trPr>
        <w:tc>
          <w:tcPr>
            <w:tcW w:w="5069" w:type="dxa"/>
          </w:tcPr>
          <w:p w:rsidR="006F558E" w:rsidRDefault="006F558E" w:rsidP="006F5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6F558E" w:rsidTr="006F558E">
        <w:trPr>
          <w:jc w:val="right"/>
        </w:trPr>
        <w:tc>
          <w:tcPr>
            <w:tcW w:w="5069" w:type="dxa"/>
          </w:tcPr>
          <w:p w:rsidR="006F558E" w:rsidRDefault="006F558E" w:rsidP="006F55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8E">
              <w:rPr>
                <w:rFonts w:ascii="Times New Roman" w:hAnsi="Times New Roman" w:cs="Times New Roman"/>
                <w:sz w:val="28"/>
                <w:szCs w:val="28"/>
              </w:rPr>
              <w:t>МБДОУ г. Иркутска детский сад № 184</w:t>
            </w:r>
          </w:p>
        </w:tc>
      </w:tr>
    </w:tbl>
    <w:p w:rsidR="003C4D2C" w:rsidRDefault="003C4D2C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6F5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P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lastRenderedPageBreak/>
        <w:t>Дошкольное детство - самый важный период становления личности. В эти годы ребенок приобретает первоначальные знания об окружающей жизни, у него начинает формироват</w:t>
      </w:r>
      <w:r>
        <w:rPr>
          <w:rFonts w:ascii="Times New Roman" w:hAnsi="Times New Roman" w:cs="Times New Roman"/>
          <w:sz w:val="28"/>
          <w:szCs w:val="28"/>
        </w:rPr>
        <w:t>ься определенное отношение к лю</w:t>
      </w:r>
      <w:r w:rsidRPr="003C4D2C">
        <w:rPr>
          <w:rFonts w:ascii="Times New Roman" w:hAnsi="Times New Roman" w:cs="Times New Roman"/>
          <w:sz w:val="28"/>
          <w:szCs w:val="28"/>
        </w:rPr>
        <w:t>дям, к труду, выраб</w:t>
      </w:r>
      <w:r>
        <w:rPr>
          <w:rFonts w:ascii="Times New Roman" w:hAnsi="Times New Roman" w:cs="Times New Roman"/>
          <w:sz w:val="28"/>
          <w:szCs w:val="28"/>
        </w:rPr>
        <w:t>атываются навыки и привычки пра</w:t>
      </w:r>
      <w:r w:rsidRPr="003C4D2C">
        <w:rPr>
          <w:rFonts w:ascii="Times New Roman" w:hAnsi="Times New Roman" w:cs="Times New Roman"/>
          <w:sz w:val="28"/>
          <w:szCs w:val="28"/>
        </w:rPr>
        <w:t>вильного поведения, складывается характер. Основной вид деятельности детей дошкольного возраста - игра, в ней развиваются духовные и физические силы ребенка; его внимание, памят</w:t>
      </w:r>
      <w:r>
        <w:rPr>
          <w:rFonts w:ascii="Times New Roman" w:hAnsi="Times New Roman" w:cs="Times New Roman"/>
          <w:sz w:val="28"/>
          <w:szCs w:val="28"/>
        </w:rPr>
        <w:t>ь, воображение, дисциплинирован</w:t>
      </w:r>
      <w:r w:rsidRPr="003C4D2C">
        <w:rPr>
          <w:rFonts w:ascii="Times New Roman" w:hAnsi="Times New Roman" w:cs="Times New Roman"/>
          <w:sz w:val="28"/>
          <w:szCs w:val="28"/>
        </w:rPr>
        <w:t>ность, ловкость. Кроме того, игра - это своеобразный, свойственный дошкольному возрасту способ усвоения общественного опыта. 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Психологи считают</w:t>
      </w:r>
      <w:r>
        <w:rPr>
          <w:rFonts w:ascii="Times New Roman" w:hAnsi="Times New Roman" w:cs="Times New Roman"/>
          <w:sz w:val="28"/>
          <w:szCs w:val="28"/>
        </w:rPr>
        <w:t xml:space="preserve"> игру ведущей деятельностью дош</w:t>
      </w:r>
      <w:r w:rsidRPr="003C4D2C">
        <w:rPr>
          <w:rFonts w:ascii="Times New Roman" w:hAnsi="Times New Roman" w:cs="Times New Roman"/>
          <w:sz w:val="28"/>
          <w:szCs w:val="28"/>
        </w:rPr>
        <w:t>кольника.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Особое место в деятельности дошкольника занимают игры, которые созда</w:t>
      </w:r>
      <w:r>
        <w:rPr>
          <w:rFonts w:ascii="Times New Roman" w:hAnsi="Times New Roman" w:cs="Times New Roman"/>
          <w:sz w:val="28"/>
          <w:szCs w:val="28"/>
        </w:rPr>
        <w:t>ются самими детьми, это творчес</w:t>
      </w:r>
      <w:r w:rsidRPr="003C4D2C">
        <w:rPr>
          <w:rFonts w:ascii="Times New Roman" w:hAnsi="Times New Roman" w:cs="Times New Roman"/>
          <w:sz w:val="28"/>
          <w:szCs w:val="28"/>
        </w:rPr>
        <w:t>кие или сюжетно-ролевые игры. В них дети воспроизводят в ролях все то, что они видят вокруг себя в жизни и деятельности вз</w:t>
      </w:r>
      <w:r>
        <w:rPr>
          <w:rFonts w:ascii="Times New Roman" w:hAnsi="Times New Roman" w:cs="Times New Roman"/>
          <w:sz w:val="28"/>
          <w:szCs w:val="28"/>
        </w:rPr>
        <w:t xml:space="preserve">рослых. В игре ребенок начинает </w:t>
      </w:r>
      <w:r w:rsidRPr="003C4D2C">
        <w:rPr>
          <w:rFonts w:ascii="Times New Roman" w:hAnsi="Times New Roman" w:cs="Times New Roman"/>
          <w:sz w:val="28"/>
          <w:szCs w:val="28"/>
        </w:rPr>
        <w:t>чувствовать себя членом коллектива, он может справедливо оценивать действия и поступки свои</w:t>
      </w:r>
      <w:r>
        <w:rPr>
          <w:rFonts w:ascii="Times New Roman" w:hAnsi="Times New Roman" w:cs="Times New Roman"/>
          <w:sz w:val="28"/>
          <w:szCs w:val="28"/>
        </w:rPr>
        <w:t>х товарищей и свои собственные.</w:t>
      </w:r>
    </w:p>
    <w:p w:rsidR="003C4D2C" w:rsidRP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Основными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игры являются:</w:t>
      </w:r>
    </w:p>
    <w:p w:rsidR="003C4D2C" w:rsidRP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Соблюдение правил.</w:t>
      </w:r>
    </w:p>
    <w:p w:rsidR="003C4D2C" w:rsidRP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Правила регламентируют действия ребенка и воспитателя и говорят, что иногда надо делать то, чего совсем не хочется. Взрослым с</w:t>
      </w:r>
      <w:r>
        <w:rPr>
          <w:rFonts w:ascii="Times New Roman" w:hAnsi="Times New Roman" w:cs="Times New Roman"/>
          <w:sz w:val="28"/>
          <w:szCs w:val="28"/>
        </w:rPr>
        <w:t>ложно сделать то, что им не нра</w:t>
      </w:r>
      <w:r w:rsidRPr="003C4D2C">
        <w:rPr>
          <w:rFonts w:ascii="Times New Roman" w:hAnsi="Times New Roman" w:cs="Times New Roman"/>
          <w:sz w:val="28"/>
          <w:szCs w:val="28"/>
        </w:rPr>
        <w:t>вится, а ребенку это в сотни раз сложнее. Просто так умение действовать по правилу у ребенка не появляется.</w:t>
      </w:r>
    </w:p>
    <w:p w:rsidR="003C4D2C" w:rsidRP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Важным этапом дошкольного развития является сюжет-но-ролевая игра, где подчинение правилу вытекает из самой сути игры.</w:t>
      </w:r>
    </w:p>
    <w:p w:rsidR="003C4D2C" w:rsidRP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Осваивая в игре правила ролевого поведения, ребенок осваивает и моральные нормы, заключенные в роли.</w:t>
      </w:r>
    </w:p>
    <w:p w:rsidR="003C4D2C" w:rsidRDefault="003C4D2C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2C" w:rsidRDefault="003C4D2C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lastRenderedPageBreak/>
        <w:t>Дети осваивают мотивы и цели деятельности взрослых, их отношение к своему труду, к событиям и явлениям общественной жизни, к людям, вещам: в игре формируется положитель</w:t>
      </w:r>
      <w:r>
        <w:rPr>
          <w:rFonts w:ascii="Times New Roman" w:hAnsi="Times New Roman" w:cs="Times New Roman"/>
          <w:sz w:val="28"/>
          <w:szCs w:val="28"/>
        </w:rPr>
        <w:t>ное отношение к образу жизни лю</w:t>
      </w:r>
      <w:r w:rsidRPr="003C4D2C">
        <w:rPr>
          <w:rFonts w:ascii="Times New Roman" w:hAnsi="Times New Roman" w:cs="Times New Roman"/>
          <w:sz w:val="28"/>
          <w:szCs w:val="28"/>
        </w:rPr>
        <w:t>дей, к поступкам, н</w:t>
      </w:r>
      <w:r>
        <w:rPr>
          <w:rFonts w:ascii="Times New Roman" w:hAnsi="Times New Roman" w:cs="Times New Roman"/>
          <w:sz w:val="28"/>
          <w:szCs w:val="28"/>
        </w:rPr>
        <w:t>ормам и правилам поведения в об</w:t>
      </w:r>
      <w:r w:rsidRPr="003C4D2C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Социальный мотив игр.</w:t>
      </w:r>
    </w:p>
    <w:p w:rsidR="003C4D2C" w:rsidRDefault="003C4D2C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Социальный мотив закладывается в сюжетно-ролевой игре. Игра - это возможность для ребенка оказаться в мире взрослых, самому разобраться в системе взрослых отношений. Когда игра достигает своего пика, то ребенку становится недо</w:t>
      </w:r>
      <w:r>
        <w:rPr>
          <w:rFonts w:ascii="Times New Roman" w:hAnsi="Times New Roman" w:cs="Times New Roman"/>
          <w:sz w:val="28"/>
          <w:szCs w:val="28"/>
        </w:rPr>
        <w:t>статочно заменять отношения иг</w:t>
      </w:r>
      <w:r w:rsidRPr="003C4D2C">
        <w:rPr>
          <w:rFonts w:ascii="Times New Roman" w:hAnsi="Times New Roman" w:cs="Times New Roman"/>
          <w:sz w:val="28"/>
          <w:szCs w:val="28"/>
        </w:rPr>
        <w:t>рой, вследствие чего з</w:t>
      </w:r>
      <w:r>
        <w:rPr>
          <w:rFonts w:ascii="Times New Roman" w:hAnsi="Times New Roman" w:cs="Times New Roman"/>
          <w:sz w:val="28"/>
          <w:szCs w:val="28"/>
        </w:rPr>
        <w:t>реет мотив сменить свой статус.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Единственный способ, как он это может сделать, - это пойти в школу.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 xml:space="preserve">3. В сюжетно-ролевой игре идет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Pr="003C4D2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4D2C">
        <w:rPr>
          <w:rFonts w:ascii="Times New Roman" w:hAnsi="Times New Roman" w:cs="Times New Roman"/>
          <w:sz w:val="28"/>
          <w:szCs w:val="28"/>
        </w:rPr>
        <w:t>. Игра ребенка очень богата эмоциями, часто такими, которые в жизни ем</w:t>
      </w:r>
      <w:r>
        <w:rPr>
          <w:rFonts w:ascii="Times New Roman" w:hAnsi="Times New Roman" w:cs="Times New Roman"/>
          <w:sz w:val="28"/>
          <w:szCs w:val="28"/>
        </w:rPr>
        <w:t>у еще не доступны. Многие отече</w:t>
      </w:r>
      <w:r w:rsidRPr="003C4D2C">
        <w:rPr>
          <w:rFonts w:ascii="Times New Roman" w:hAnsi="Times New Roman" w:cs="Times New Roman"/>
          <w:sz w:val="28"/>
          <w:szCs w:val="28"/>
        </w:rPr>
        <w:t>ственные психологи з</w:t>
      </w:r>
      <w:r>
        <w:rPr>
          <w:rFonts w:ascii="Times New Roman" w:hAnsi="Times New Roman" w:cs="Times New Roman"/>
          <w:sz w:val="28"/>
          <w:szCs w:val="28"/>
        </w:rPr>
        <w:t xml:space="preserve">адавались следующими вопросами: </w:t>
      </w:r>
      <w:r w:rsidRPr="003C4D2C">
        <w:rPr>
          <w:rFonts w:ascii="Times New Roman" w:hAnsi="Times New Roman" w:cs="Times New Roman"/>
          <w:sz w:val="28"/>
          <w:szCs w:val="28"/>
        </w:rPr>
        <w:t>«Испытывает ли ребенок чувства или только изображает их? Какое влияние оказывают они на формирование морального облика ребенка?» А. Н. Леонтьев считает, что в самой глубине генезиса игры, в самых ее истоках имеются эмоциональные основания. Изучение детских игр подтверждает правильность этой мысли. Ребенок отличает игру от дей</w:t>
      </w:r>
      <w:r>
        <w:rPr>
          <w:rFonts w:ascii="Times New Roman" w:hAnsi="Times New Roman" w:cs="Times New Roman"/>
          <w:sz w:val="28"/>
          <w:szCs w:val="28"/>
        </w:rPr>
        <w:t>ствительности, в речи дошкольни</w:t>
      </w:r>
      <w:r w:rsidRPr="003C4D2C">
        <w:rPr>
          <w:rFonts w:ascii="Times New Roman" w:hAnsi="Times New Roman" w:cs="Times New Roman"/>
          <w:sz w:val="28"/>
          <w:szCs w:val="28"/>
        </w:rPr>
        <w:t>ков часто присутствуют такие слова: «как будто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</w:t>
      </w:r>
      <w:r w:rsidRPr="003C4D2C">
        <w:rPr>
          <w:rFonts w:ascii="Times New Roman" w:hAnsi="Times New Roman" w:cs="Times New Roman"/>
          <w:sz w:val="28"/>
          <w:szCs w:val="28"/>
        </w:rPr>
        <w:t>правде</w:t>
      </w:r>
      <w:proofErr w:type="spellEnd"/>
      <w:r w:rsidRPr="003C4D2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C4D2C">
        <w:rPr>
          <w:rFonts w:ascii="Times New Roman" w:hAnsi="Times New Roman" w:cs="Times New Roman"/>
          <w:sz w:val="28"/>
          <w:szCs w:val="28"/>
        </w:rPr>
        <w:t xml:space="preserve"> несмотря на это, игровые переживания всегда </w:t>
      </w:r>
      <w:r>
        <w:rPr>
          <w:rFonts w:ascii="Times New Roman" w:hAnsi="Times New Roman" w:cs="Times New Roman"/>
          <w:sz w:val="28"/>
          <w:szCs w:val="28"/>
        </w:rPr>
        <w:t>искренни. Ребенок не притворяет</w:t>
      </w:r>
      <w:r w:rsidRPr="003C4D2C">
        <w:rPr>
          <w:rFonts w:ascii="Times New Roman" w:hAnsi="Times New Roman" w:cs="Times New Roman"/>
          <w:sz w:val="28"/>
          <w:szCs w:val="28"/>
        </w:rPr>
        <w:t>ся: мама по-настоящему любит свою дочку-куклу, водитель серьезно озабоч</w:t>
      </w:r>
      <w:r>
        <w:rPr>
          <w:rFonts w:ascii="Times New Roman" w:hAnsi="Times New Roman" w:cs="Times New Roman"/>
          <w:sz w:val="28"/>
          <w:szCs w:val="28"/>
        </w:rPr>
        <w:t>ен тем, удастся ли спасти попавшего в аварию товарища.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 xml:space="preserve">Выдающийся русский психолог Л. С. Выготский также отмечал, что, хотя ребенок создает в ходе ролевой игры воображаемые ситуации, чувства, которые он при этом испытывает, самые настоящие. «Катя - мама» - говорит крошечная девочка, и, примеряя на себя новую роль, погружается в воображаемый мир. И, независимо от того, куплена ли ее «дочка» в дорогом игрушечном магазине или сшита заботливой бабушкой из Катиных же старых колготок, маленькая мама не просто повторяет за старшими манипуляции, которые положено совершать над </w:t>
      </w:r>
      <w:r w:rsidRPr="003C4D2C">
        <w:rPr>
          <w:rFonts w:ascii="Times New Roman" w:hAnsi="Times New Roman" w:cs="Times New Roman"/>
          <w:sz w:val="28"/>
          <w:szCs w:val="28"/>
        </w:rPr>
        <w:lastRenderedPageBreak/>
        <w:t>младенцами, а испытывает настоящее чувство материнс</w:t>
      </w:r>
      <w:r>
        <w:rPr>
          <w:rFonts w:ascii="Times New Roman" w:hAnsi="Times New Roman" w:cs="Times New Roman"/>
          <w:sz w:val="28"/>
          <w:szCs w:val="28"/>
        </w:rPr>
        <w:t>кой любви к своему «ребеночку».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С усложнением игры и игрового замысла чувства детей становятся более осознанными и сложными. Игра и выявляет переживан</w:t>
      </w:r>
      <w:r>
        <w:rPr>
          <w:rFonts w:ascii="Times New Roman" w:hAnsi="Times New Roman" w:cs="Times New Roman"/>
          <w:sz w:val="28"/>
          <w:szCs w:val="28"/>
        </w:rPr>
        <w:t>ия ребенка, и формирует его чув</w:t>
      </w:r>
      <w:r w:rsidRPr="003C4D2C">
        <w:rPr>
          <w:rFonts w:ascii="Times New Roman" w:hAnsi="Times New Roman" w:cs="Times New Roman"/>
          <w:sz w:val="28"/>
          <w:szCs w:val="28"/>
        </w:rPr>
        <w:t>ства. Когда ребенок подражает космонавтам, он передает свое восхищение ими, мечту стать таким же.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D2C">
        <w:rPr>
          <w:rFonts w:ascii="Times New Roman" w:hAnsi="Times New Roman" w:cs="Times New Roman"/>
          <w:sz w:val="28"/>
          <w:szCs w:val="28"/>
        </w:rPr>
        <w:t>этом возникают новые ч</w:t>
      </w:r>
      <w:r>
        <w:rPr>
          <w:rFonts w:ascii="Times New Roman" w:hAnsi="Times New Roman" w:cs="Times New Roman"/>
          <w:sz w:val="28"/>
          <w:szCs w:val="28"/>
        </w:rPr>
        <w:t>увства: ответственность за пору</w:t>
      </w:r>
      <w:r w:rsidRPr="003C4D2C">
        <w:rPr>
          <w:rFonts w:ascii="Times New Roman" w:hAnsi="Times New Roman" w:cs="Times New Roman"/>
          <w:sz w:val="28"/>
          <w:szCs w:val="28"/>
        </w:rPr>
        <w:t>ченное дело, радость и гордость, когда оно успешно выполнено. И. М. Сеченов дал физиологическое обоснование значения игры для формирования чувств, он доказал, что игровые переживания оставляют глубокий след в сознании ребенка. Многократное повторение действий взрослых, подражание их моральным качествам влияют на образова</w:t>
      </w:r>
      <w:r>
        <w:rPr>
          <w:rFonts w:ascii="Times New Roman" w:hAnsi="Times New Roman" w:cs="Times New Roman"/>
          <w:sz w:val="28"/>
          <w:szCs w:val="28"/>
        </w:rPr>
        <w:t>ние таких же качеств у ребенка.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Из вышесказанного можно сделать в</w:t>
      </w:r>
      <w:r>
        <w:rPr>
          <w:rFonts w:ascii="Times New Roman" w:hAnsi="Times New Roman" w:cs="Times New Roman"/>
          <w:sz w:val="28"/>
          <w:szCs w:val="28"/>
        </w:rPr>
        <w:t>ывод, что, сю</w:t>
      </w:r>
      <w:r w:rsidRPr="003C4D2C">
        <w:rPr>
          <w:rFonts w:ascii="Times New Roman" w:hAnsi="Times New Roman" w:cs="Times New Roman"/>
          <w:sz w:val="28"/>
          <w:szCs w:val="28"/>
        </w:rPr>
        <w:t>жетно-ролевая игра - это школа чувств, в ней формир</w:t>
      </w:r>
      <w:r>
        <w:rPr>
          <w:rFonts w:ascii="Times New Roman" w:hAnsi="Times New Roman" w:cs="Times New Roman"/>
          <w:sz w:val="28"/>
          <w:szCs w:val="28"/>
        </w:rPr>
        <w:t>уется эмоциональный мир малыша.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4. В ходе сюжетно-ролевой игры происходит р</w:t>
      </w:r>
      <w:r>
        <w:rPr>
          <w:rFonts w:ascii="Times New Roman" w:hAnsi="Times New Roman" w:cs="Times New Roman"/>
          <w:sz w:val="28"/>
          <w:szCs w:val="28"/>
        </w:rPr>
        <w:t>азвитие интеллекта дошкольника.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Развитие замысла в сюжетно-ролевой игре связано с общим умственным развитием ребенка,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</w:t>
      </w:r>
      <w:r>
        <w:rPr>
          <w:rFonts w:ascii="Times New Roman" w:hAnsi="Times New Roman" w:cs="Times New Roman"/>
          <w:sz w:val="28"/>
          <w:szCs w:val="28"/>
        </w:rPr>
        <w:t xml:space="preserve"> время овладевают их воображени</w:t>
      </w:r>
      <w:r w:rsidRPr="003C4D2C">
        <w:rPr>
          <w:rFonts w:ascii="Times New Roman" w:hAnsi="Times New Roman" w:cs="Times New Roman"/>
          <w:sz w:val="28"/>
          <w:szCs w:val="28"/>
        </w:rPr>
        <w:t>ем. Некоторые игры</w:t>
      </w:r>
      <w:r>
        <w:rPr>
          <w:rFonts w:ascii="Times New Roman" w:hAnsi="Times New Roman" w:cs="Times New Roman"/>
          <w:sz w:val="28"/>
          <w:szCs w:val="28"/>
        </w:rPr>
        <w:t xml:space="preserve"> (в «моряков», «летчиков», «кос</w:t>
      </w:r>
      <w:r w:rsidRPr="003C4D2C">
        <w:rPr>
          <w:rFonts w:ascii="Times New Roman" w:hAnsi="Times New Roman" w:cs="Times New Roman"/>
          <w:sz w:val="28"/>
          <w:szCs w:val="28"/>
        </w:rPr>
        <w:t>монавтов») продол</w:t>
      </w:r>
      <w:r>
        <w:rPr>
          <w:rFonts w:ascii="Times New Roman" w:hAnsi="Times New Roman" w:cs="Times New Roman"/>
          <w:sz w:val="28"/>
          <w:szCs w:val="28"/>
        </w:rPr>
        <w:t>жаются неделями, постепенно раз</w:t>
      </w:r>
      <w:r w:rsidRPr="003C4D2C">
        <w:rPr>
          <w:rFonts w:ascii="Times New Roman" w:hAnsi="Times New Roman" w:cs="Times New Roman"/>
          <w:sz w:val="28"/>
          <w:szCs w:val="28"/>
        </w:rPr>
        <w:t>виваясь. Появление длительной перспективы игры говорит о новом, более высоком этапе развития игрового творчества. При этом наблюдается не повторение изо дня в день одной и той</w:t>
      </w:r>
      <w:r>
        <w:rPr>
          <w:rFonts w:ascii="Times New Roman" w:hAnsi="Times New Roman" w:cs="Times New Roman"/>
          <w:sz w:val="28"/>
          <w:szCs w:val="28"/>
        </w:rPr>
        <w:t xml:space="preserve"> же темы, как это бывает у малы</w:t>
      </w:r>
      <w:r w:rsidRPr="003C4D2C">
        <w:rPr>
          <w:rFonts w:ascii="Times New Roman" w:hAnsi="Times New Roman" w:cs="Times New Roman"/>
          <w:sz w:val="28"/>
          <w:szCs w:val="28"/>
        </w:rPr>
        <w:t>шей, а постепенное развитие, обогащение задуманного сюжета. Благодаря этому мышление и воображение детей становятся целенаправленными. Продолжительное пребывание ребенка в одной роли заставляет его глубже вникать в смысл того, что он изображает.5. В сюжетно-ро</w:t>
      </w:r>
      <w:r>
        <w:rPr>
          <w:rFonts w:ascii="Times New Roman" w:hAnsi="Times New Roman" w:cs="Times New Roman"/>
          <w:sz w:val="28"/>
          <w:szCs w:val="28"/>
        </w:rPr>
        <w:t>левой игре развивается воображе</w:t>
      </w:r>
      <w:r w:rsidRPr="003C4D2C">
        <w:rPr>
          <w:rFonts w:ascii="Times New Roman" w:hAnsi="Times New Roman" w:cs="Times New Roman"/>
          <w:sz w:val="28"/>
          <w:szCs w:val="28"/>
        </w:rPr>
        <w:t>ния и творчество.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lastRenderedPageBreak/>
        <w:t>Плановость, согласованность действий в длительных сюжетно-ролевых иг</w:t>
      </w:r>
      <w:r>
        <w:rPr>
          <w:rFonts w:ascii="Times New Roman" w:hAnsi="Times New Roman" w:cs="Times New Roman"/>
          <w:sz w:val="28"/>
          <w:szCs w:val="28"/>
        </w:rPr>
        <w:t>рах сочетается с импровизацией.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Дети намечают общ</w:t>
      </w:r>
      <w:r>
        <w:rPr>
          <w:rFonts w:ascii="Times New Roman" w:hAnsi="Times New Roman" w:cs="Times New Roman"/>
          <w:sz w:val="28"/>
          <w:szCs w:val="28"/>
        </w:rPr>
        <w:t>ий план, последовательность дей</w:t>
      </w:r>
      <w:r w:rsidRPr="003C4D2C">
        <w:rPr>
          <w:rFonts w:ascii="Times New Roman" w:hAnsi="Times New Roman" w:cs="Times New Roman"/>
          <w:sz w:val="28"/>
          <w:szCs w:val="28"/>
        </w:rPr>
        <w:t>ствий, а во время игры возникают новые идеи, новые образы. Так, во вре</w:t>
      </w:r>
      <w:r>
        <w:rPr>
          <w:rFonts w:ascii="Times New Roman" w:hAnsi="Times New Roman" w:cs="Times New Roman"/>
          <w:sz w:val="28"/>
          <w:szCs w:val="28"/>
        </w:rPr>
        <w:t>мя многодневного «морского путе</w:t>
      </w:r>
      <w:r w:rsidRPr="003C4D2C">
        <w:rPr>
          <w:rFonts w:ascii="Times New Roman" w:hAnsi="Times New Roman" w:cs="Times New Roman"/>
          <w:sz w:val="28"/>
          <w:szCs w:val="28"/>
        </w:rPr>
        <w:t>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их в зоопарк, в Антарктике кормили белых медведей. Разви</w:t>
      </w:r>
      <w:r>
        <w:rPr>
          <w:rFonts w:ascii="Times New Roman" w:hAnsi="Times New Roman" w:cs="Times New Roman"/>
          <w:sz w:val="28"/>
          <w:szCs w:val="28"/>
        </w:rPr>
        <w:t>тие игрового творчества сказыва</w:t>
      </w:r>
      <w:r w:rsidRPr="003C4D2C">
        <w:rPr>
          <w:rFonts w:ascii="Times New Roman" w:hAnsi="Times New Roman" w:cs="Times New Roman"/>
          <w:sz w:val="28"/>
          <w:szCs w:val="28"/>
        </w:rPr>
        <w:t>ется и в том, как в содержании игры комбинируются различные впечатления жизни. Уже в конце третьего и на четвертом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Для детей этого возраста важны яркие зрительные впечатления. В дальнейшем (на четвертом и пятом году жизни) у детей новые впечатления включаются в старые любимые игры. Отражение жизни в игре, повторение жизненных впечатлений в разных комбинациях - все это помогает образованию общих представлений, облегчает ребенку понимание связи</w:t>
      </w:r>
      <w:r>
        <w:rPr>
          <w:rFonts w:ascii="Times New Roman" w:hAnsi="Times New Roman" w:cs="Times New Roman"/>
          <w:sz w:val="28"/>
          <w:szCs w:val="28"/>
        </w:rPr>
        <w:t xml:space="preserve"> между разными явлениями жизни.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 xml:space="preserve">Для осуществления замысла в сюжетно-ролевой игре ребенку необходимы игрушки и разные предметы, которые помогают ему действовать в соответствии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4D2C">
        <w:rPr>
          <w:rFonts w:ascii="Times New Roman" w:hAnsi="Times New Roman" w:cs="Times New Roman"/>
          <w:sz w:val="28"/>
          <w:szCs w:val="28"/>
        </w:rPr>
        <w:t xml:space="preserve"> взятой на себя ролью. Если под рукой нужных игрушек нет, то дети заменяют один</w:t>
      </w:r>
      <w:r>
        <w:rPr>
          <w:rFonts w:ascii="Times New Roman" w:hAnsi="Times New Roman" w:cs="Times New Roman"/>
          <w:sz w:val="28"/>
          <w:szCs w:val="28"/>
        </w:rPr>
        <w:t xml:space="preserve"> предмет другим, наделяя его во</w:t>
      </w:r>
      <w:r w:rsidRPr="003C4D2C">
        <w:rPr>
          <w:rFonts w:ascii="Times New Roman" w:hAnsi="Times New Roman" w:cs="Times New Roman"/>
          <w:sz w:val="28"/>
          <w:szCs w:val="28"/>
        </w:rPr>
        <w:t>ображаемыми признаками. Эта способность видеть в предмете несуществующие качества составляет одну из характерных особенностей детства. Чем дети старше и более развиты, тем требовательнее они относятся к предметам игры, тем бол</w:t>
      </w:r>
      <w:r>
        <w:rPr>
          <w:rFonts w:ascii="Times New Roman" w:hAnsi="Times New Roman" w:cs="Times New Roman"/>
          <w:sz w:val="28"/>
          <w:szCs w:val="28"/>
        </w:rPr>
        <w:t>ьше сходства ищут с действительностью.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речи.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В создании образа особенно велика роль слова. Слово помогает ребенку выявить свои мысли и чувства, понять переживания партнеров, согласовать с ними свои действия. Разв</w:t>
      </w:r>
      <w:r>
        <w:rPr>
          <w:rFonts w:ascii="Times New Roman" w:hAnsi="Times New Roman" w:cs="Times New Roman"/>
          <w:sz w:val="28"/>
          <w:szCs w:val="28"/>
        </w:rPr>
        <w:t>итие целенаправленности, способ</w:t>
      </w:r>
      <w:r w:rsidRPr="003C4D2C">
        <w:rPr>
          <w:rFonts w:ascii="Times New Roman" w:hAnsi="Times New Roman" w:cs="Times New Roman"/>
          <w:sz w:val="28"/>
          <w:szCs w:val="28"/>
        </w:rPr>
        <w:t xml:space="preserve">ности комбинирования связано с развитием речи,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4D2C">
        <w:rPr>
          <w:rFonts w:ascii="Times New Roman" w:hAnsi="Times New Roman" w:cs="Times New Roman"/>
          <w:sz w:val="28"/>
          <w:szCs w:val="28"/>
        </w:rPr>
        <w:t xml:space="preserve"> все возрастающей способностью облекать в слова свои замыслы.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lastRenderedPageBreak/>
        <w:t>Л. С. Выготский доказывал, что развитие детского воображения непосредст</w:t>
      </w:r>
      <w:r>
        <w:rPr>
          <w:rFonts w:ascii="Times New Roman" w:hAnsi="Times New Roman" w:cs="Times New Roman"/>
          <w:sz w:val="28"/>
          <w:szCs w:val="28"/>
        </w:rPr>
        <w:t>венно связано с усвоением речи.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Задержанные в своем речевом развитии дети оказываются отст</w:t>
      </w:r>
      <w:r>
        <w:rPr>
          <w:rFonts w:ascii="Times New Roman" w:hAnsi="Times New Roman" w:cs="Times New Roman"/>
          <w:sz w:val="28"/>
          <w:szCs w:val="28"/>
        </w:rPr>
        <w:t>алыми и в развитии воображения.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Между речью и игрой</w:t>
      </w:r>
      <w:r>
        <w:rPr>
          <w:rFonts w:ascii="Times New Roman" w:hAnsi="Times New Roman" w:cs="Times New Roman"/>
          <w:sz w:val="28"/>
          <w:szCs w:val="28"/>
        </w:rPr>
        <w:t xml:space="preserve"> существует двусторонняя связь.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С одной стороны, речь развивается и активизируется в игре, а с другой - сама игра развивается под влиянием развития речи. Реб</w:t>
      </w:r>
      <w:r>
        <w:rPr>
          <w:rFonts w:ascii="Times New Roman" w:hAnsi="Times New Roman" w:cs="Times New Roman"/>
          <w:sz w:val="28"/>
          <w:szCs w:val="28"/>
        </w:rPr>
        <w:t>енок словом обозначает свои дей</w:t>
      </w:r>
      <w:r w:rsidRPr="003C4D2C">
        <w:rPr>
          <w:rFonts w:ascii="Times New Roman" w:hAnsi="Times New Roman" w:cs="Times New Roman"/>
          <w:sz w:val="28"/>
          <w:szCs w:val="28"/>
        </w:rPr>
        <w:t>ствия, и этим самым о</w:t>
      </w:r>
      <w:r>
        <w:rPr>
          <w:rFonts w:ascii="Times New Roman" w:hAnsi="Times New Roman" w:cs="Times New Roman"/>
          <w:sz w:val="28"/>
          <w:szCs w:val="28"/>
        </w:rPr>
        <w:t>смысливает их; словом он пользу</w:t>
      </w:r>
      <w:r w:rsidRPr="003C4D2C">
        <w:rPr>
          <w:rFonts w:ascii="Times New Roman" w:hAnsi="Times New Roman" w:cs="Times New Roman"/>
          <w:sz w:val="28"/>
          <w:szCs w:val="28"/>
        </w:rPr>
        <w:t>ется и чтобы дополнить действия, выразить свои мысли и чувства. В старшем дошкольном возрасте иногда целые эпизоды игры создаются с помощью слова. Особенно заметна роль слова в так называемых режиссерских играх, где ребенок не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роли, как в обыч</w:t>
      </w:r>
      <w:r w:rsidRPr="003C4D2C">
        <w:rPr>
          <w:rFonts w:ascii="Times New Roman" w:hAnsi="Times New Roman" w:cs="Times New Roman"/>
          <w:sz w:val="28"/>
          <w:szCs w:val="28"/>
        </w:rPr>
        <w:t xml:space="preserve">ной игре, а передвигает кукол и другие игрушки, говорит за них. Элемент режиссуры содержится в каждой игре с куклами. «Мама» говорит и действует и </w:t>
      </w:r>
      <w:r>
        <w:rPr>
          <w:rFonts w:ascii="Times New Roman" w:hAnsi="Times New Roman" w:cs="Times New Roman"/>
          <w:sz w:val="28"/>
          <w:szCs w:val="28"/>
        </w:rPr>
        <w:t>за себя, и за свою дочку-куклу.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сюжетно-ролевых игр: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 xml:space="preserve">1. Игры на бытовые </w:t>
      </w:r>
      <w:r>
        <w:rPr>
          <w:rFonts w:ascii="Times New Roman" w:hAnsi="Times New Roman" w:cs="Times New Roman"/>
          <w:sz w:val="28"/>
          <w:szCs w:val="28"/>
        </w:rPr>
        <w:t>сюжеты; в «дом», «семью», «праз</w:t>
      </w:r>
      <w:r w:rsidRPr="003C4D2C">
        <w:rPr>
          <w:rFonts w:ascii="Times New Roman" w:hAnsi="Times New Roman" w:cs="Times New Roman"/>
          <w:sz w:val="28"/>
          <w:szCs w:val="28"/>
        </w:rPr>
        <w:t>дники», «дни рождения». И этих играх большое место занимают игры с куклами, через действия с которыми дети передают то, что з</w:t>
      </w:r>
      <w:r>
        <w:rPr>
          <w:rFonts w:ascii="Times New Roman" w:hAnsi="Times New Roman" w:cs="Times New Roman"/>
          <w:sz w:val="28"/>
          <w:szCs w:val="28"/>
        </w:rPr>
        <w:t>нают о своих сверстниках, взрослых, их отношениях.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 xml:space="preserve"> 2. Игры на производственные и общественные темы, в которых отражается труд людей.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>Для этих игр темы берутся из окружа</w:t>
      </w:r>
      <w:r>
        <w:rPr>
          <w:rFonts w:ascii="Times New Roman" w:hAnsi="Times New Roman" w:cs="Times New Roman"/>
          <w:sz w:val="28"/>
          <w:szCs w:val="28"/>
        </w:rPr>
        <w:t>ющей жизни (школа, магазин, биб</w:t>
      </w:r>
      <w:r w:rsidRPr="003C4D2C">
        <w:rPr>
          <w:rFonts w:ascii="Times New Roman" w:hAnsi="Times New Roman" w:cs="Times New Roman"/>
          <w:sz w:val="28"/>
          <w:szCs w:val="28"/>
        </w:rPr>
        <w:t>лиотека, почта, парикмахерская, больница, транспорт (автобус, поезд, са</w:t>
      </w:r>
      <w:r>
        <w:rPr>
          <w:rFonts w:ascii="Times New Roman" w:hAnsi="Times New Roman" w:cs="Times New Roman"/>
          <w:sz w:val="28"/>
          <w:szCs w:val="28"/>
        </w:rPr>
        <w:t>молет, корабль), милиция, пожар</w:t>
      </w:r>
      <w:r w:rsidRPr="003C4D2C">
        <w:rPr>
          <w:rFonts w:ascii="Times New Roman" w:hAnsi="Times New Roman" w:cs="Times New Roman"/>
          <w:sz w:val="28"/>
          <w:szCs w:val="28"/>
        </w:rPr>
        <w:t>ные, цирк, театр, зверинец, завод, фабрика, шахта,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строительство, колхоз, армия).</w:t>
      </w:r>
      <w:proofErr w:type="gramEnd"/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4D2C">
        <w:rPr>
          <w:rFonts w:ascii="Times New Roman" w:hAnsi="Times New Roman" w:cs="Times New Roman"/>
          <w:sz w:val="28"/>
          <w:szCs w:val="28"/>
        </w:rPr>
        <w:t>Игры на героико-патриотические темы, отражающие героические подвиги нашего народа (герои войны</w:t>
      </w:r>
      <w:r>
        <w:rPr>
          <w:rFonts w:ascii="Times New Roman" w:hAnsi="Times New Roman" w:cs="Times New Roman"/>
          <w:sz w:val="28"/>
          <w:szCs w:val="28"/>
        </w:rPr>
        <w:t>, космические полеты и т. д.).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 xml:space="preserve">Игры на темы литературных произведений, кино, теле- и радиопередач: в «моряков» и «летчиков», в Зайца и Волка, крокодила Гену и Чебурашку (по содержанию мультфильмов), в четырех «танкистов» и собаку (по содержанию </w:t>
      </w:r>
      <w:r w:rsidRPr="003C4D2C">
        <w:rPr>
          <w:rFonts w:ascii="Times New Roman" w:hAnsi="Times New Roman" w:cs="Times New Roman"/>
          <w:sz w:val="28"/>
          <w:szCs w:val="28"/>
        </w:rPr>
        <w:lastRenderedPageBreak/>
        <w:t>кинофильма) и др. В этих играх ребята отражают целые эпизоды из литературных произведений, подражая действиям</w:t>
      </w:r>
      <w:r>
        <w:rPr>
          <w:rFonts w:ascii="Times New Roman" w:hAnsi="Times New Roman" w:cs="Times New Roman"/>
          <w:sz w:val="28"/>
          <w:szCs w:val="28"/>
        </w:rPr>
        <w:t xml:space="preserve"> героев, усваивая их поведение.</w:t>
      </w:r>
      <w:proofErr w:type="gramEnd"/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C4D2C">
        <w:rPr>
          <w:rFonts w:ascii="Times New Roman" w:hAnsi="Times New Roman" w:cs="Times New Roman"/>
          <w:sz w:val="28"/>
          <w:szCs w:val="28"/>
        </w:rPr>
        <w:t>«Режиссерские» игры, в которых ребенок заставляет говорить, выпо</w:t>
      </w:r>
      <w:r>
        <w:rPr>
          <w:rFonts w:ascii="Times New Roman" w:hAnsi="Times New Roman" w:cs="Times New Roman"/>
          <w:sz w:val="28"/>
          <w:szCs w:val="28"/>
        </w:rPr>
        <w:t>лнять разнообразные действия ку</w:t>
      </w:r>
      <w:r w:rsidRPr="003C4D2C">
        <w:rPr>
          <w:rFonts w:ascii="Times New Roman" w:hAnsi="Times New Roman" w:cs="Times New Roman"/>
          <w:sz w:val="28"/>
          <w:szCs w:val="28"/>
        </w:rPr>
        <w:t xml:space="preserve">кол. Действует он при этом в двух планах - и за куклу и за себя, направляя все действия. Участники игры заранее продумывают сценарий, в основу которого могут быть положены эпизоды из знакомых сказок, рассказов, или собственной жизни. Дети «учат» кукол кукольного и пальчикового театров, театра игрушек «действовать» в соответствии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4D2C">
        <w:rPr>
          <w:rFonts w:ascii="Times New Roman" w:hAnsi="Times New Roman" w:cs="Times New Roman"/>
          <w:sz w:val="28"/>
          <w:szCs w:val="28"/>
        </w:rPr>
        <w:t xml:space="preserve"> взятой на себя ролью, наделяют их литературным</w:t>
      </w:r>
      <w:r>
        <w:rPr>
          <w:rFonts w:ascii="Times New Roman" w:hAnsi="Times New Roman" w:cs="Times New Roman"/>
          <w:sz w:val="28"/>
          <w:szCs w:val="28"/>
        </w:rPr>
        <w:t>и или воображаемыми признаками.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Уровни</w:t>
      </w:r>
      <w:r>
        <w:rPr>
          <w:rFonts w:ascii="Times New Roman" w:hAnsi="Times New Roman" w:cs="Times New Roman"/>
          <w:sz w:val="28"/>
          <w:szCs w:val="28"/>
        </w:rPr>
        <w:t xml:space="preserve"> развития сюжетно-ролевой игры: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Первый этап. Основным содержанием игры являются действия с предметами. Они осуществляются в определенной последовательности, хотя эта последовательность часто нарушается. Цепочка действий носит сюжетный характер. Основные сюжеты - бытовые. Действия детей однообразны и ча</w:t>
      </w:r>
      <w:r>
        <w:rPr>
          <w:rFonts w:ascii="Times New Roman" w:hAnsi="Times New Roman" w:cs="Times New Roman"/>
          <w:sz w:val="28"/>
          <w:szCs w:val="28"/>
        </w:rPr>
        <w:t>сто повторяются. Роли не обозна</w:t>
      </w:r>
      <w:r w:rsidRPr="003C4D2C">
        <w:rPr>
          <w:rFonts w:ascii="Times New Roman" w:hAnsi="Times New Roman" w:cs="Times New Roman"/>
          <w:sz w:val="28"/>
          <w:szCs w:val="28"/>
        </w:rPr>
        <w:t>чены. По форме это</w:t>
      </w:r>
      <w:r>
        <w:rPr>
          <w:rFonts w:ascii="Times New Roman" w:hAnsi="Times New Roman" w:cs="Times New Roman"/>
          <w:sz w:val="28"/>
          <w:szCs w:val="28"/>
        </w:rPr>
        <w:t xml:space="preserve"> игра рядом или одиночная игра.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 xml:space="preserve">Дети охотно играют </w:t>
      </w:r>
      <w:proofErr w:type="gramStart"/>
      <w:r w:rsidRPr="003C4D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4D2C">
        <w:rPr>
          <w:rFonts w:ascii="Times New Roman" w:hAnsi="Times New Roman" w:cs="Times New Roman"/>
          <w:sz w:val="28"/>
          <w:szCs w:val="28"/>
        </w:rPr>
        <w:t xml:space="preserve"> взрослым. Самостоятельная игра кратковременна. К</w:t>
      </w:r>
      <w:r>
        <w:rPr>
          <w:rFonts w:ascii="Times New Roman" w:hAnsi="Times New Roman" w:cs="Times New Roman"/>
          <w:sz w:val="28"/>
          <w:szCs w:val="28"/>
        </w:rPr>
        <w:t>ак правило, стимулом возникнове</w:t>
      </w:r>
      <w:r w:rsidRPr="003C4D2C">
        <w:rPr>
          <w:rFonts w:ascii="Times New Roman" w:hAnsi="Times New Roman" w:cs="Times New Roman"/>
          <w:sz w:val="28"/>
          <w:szCs w:val="28"/>
        </w:rPr>
        <w:t>ния игры является игрушка или предмет-заместитель, кото</w:t>
      </w:r>
      <w:r>
        <w:rPr>
          <w:rFonts w:ascii="Times New Roman" w:hAnsi="Times New Roman" w:cs="Times New Roman"/>
          <w:sz w:val="28"/>
          <w:szCs w:val="28"/>
        </w:rPr>
        <w:t>рый ранее использовался в игре.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Второй этап. Основное содержание игры - действия с предметом. Эти действия развертываются более полно и последовательно в соответствии с ролью, которая уже обозначается словом. Последовательность действий становится правилом. Возникает первое взаимодействие между участниками на основе использования общей игрушки (или направленности действия). Объединения кратковременны. Основные сюжеты - бытовые. Одна и та же игра может многократно повторяться. Игрушки заранее не подбираются, но дети чаще используют одни и те же - любимые. В игре уже м</w:t>
      </w:r>
      <w:r>
        <w:rPr>
          <w:rFonts w:ascii="Times New Roman" w:hAnsi="Times New Roman" w:cs="Times New Roman"/>
          <w:sz w:val="28"/>
          <w:szCs w:val="28"/>
        </w:rPr>
        <w:t>огут объединяться 2-3 человека.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Третий этап. Основное содержание игры - также действия с предметами.</w:t>
      </w:r>
      <w:r>
        <w:rPr>
          <w:rFonts w:ascii="Times New Roman" w:hAnsi="Times New Roman" w:cs="Times New Roman"/>
          <w:sz w:val="28"/>
          <w:szCs w:val="28"/>
        </w:rPr>
        <w:t xml:space="preserve"> Однако они дополняются действи</w:t>
      </w:r>
      <w:r w:rsidRPr="003C4D2C">
        <w:rPr>
          <w:rFonts w:ascii="Times New Roman" w:hAnsi="Times New Roman" w:cs="Times New Roman"/>
          <w:sz w:val="28"/>
          <w:szCs w:val="28"/>
        </w:rPr>
        <w:t xml:space="preserve">ями, направленными на установление разнообразных контактов с партнерами по игре. Роли четко обозначены и распределяются до начала игры. Игрушки и предметы подбираются (чаще всего </w:t>
      </w:r>
      <w:r w:rsidRPr="003C4D2C">
        <w:rPr>
          <w:rFonts w:ascii="Times New Roman" w:hAnsi="Times New Roman" w:cs="Times New Roman"/>
          <w:sz w:val="28"/>
          <w:szCs w:val="28"/>
        </w:rPr>
        <w:lastRenderedPageBreak/>
        <w:t>по ходу игры) в соответствии с ролью. Логика</w:t>
      </w:r>
      <w:r>
        <w:rPr>
          <w:rFonts w:ascii="Times New Roman" w:hAnsi="Times New Roman" w:cs="Times New Roman"/>
          <w:sz w:val="28"/>
          <w:szCs w:val="28"/>
        </w:rPr>
        <w:t>, характер действий и их направ</w:t>
      </w:r>
      <w:r w:rsidRPr="003C4D2C">
        <w:rPr>
          <w:rFonts w:ascii="Times New Roman" w:hAnsi="Times New Roman" w:cs="Times New Roman"/>
          <w:sz w:val="28"/>
          <w:szCs w:val="28"/>
        </w:rPr>
        <w:t>ленность определяются ролью. Это становится основным правилом. Игра чаще протекает как совместная, хотя взаимодействие перемежается с параллельными действиями партнеров, не связанных др</w:t>
      </w:r>
      <w:r>
        <w:rPr>
          <w:rFonts w:ascii="Times New Roman" w:hAnsi="Times New Roman" w:cs="Times New Roman"/>
          <w:sz w:val="28"/>
          <w:szCs w:val="28"/>
        </w:rPr>
        <w:t>уг с другом, не соотне</w:t>
      </w:r>
      <w:r w:rsidRPr="003C4D2C">
        <w:rPr>
          <w:rFonts w:ascii="Times New Roman" w:hAnsi="Times New Roman" w:cs="Times New Roman"/>
          <w:sz w:val="28"/>
          <w:szCs w:val="28"/>
        </w:rPr>
        <w:t>сенных с ролью. П</w:t>
      </w:r>
      <w:r>
        <w:rPr>
          <w:rFonts w:ascii="Times New Roman" w:hAnsi="Times New Roman" w:cs="Times New Roman"/>
          <w:sz w:val="28"/>
          <w:szCs w:val="28"/>
        </w:rPr>
        <w:t>родолжительность игры увеличива</w:t>
      </w:r>
      <w:r w:rsidRPr="003C4D2C">
        <w:rPr>
          <w:rFonts w:ascii="Times New Roman" w:hAnsi="Times New Roman" w:cs="Times New Roman"/>
          <w:sz w:val="28"/>
          <w:szCs w:val="28"/>
        </w:rPr>
        <w:t>ется. Сюжеты становятся более разнообразными: дети отражают быт, труд в</w:t>
      </w:r>
      <w:r>
        <w:rPr>
          <w:rFonts w:ascii="Times New Roman" w:hAnsi="Times New Roman" w:cs="Times New Roman"/>
          <w:sz w:val="28"/>
          <w:szCs w:val="28"/>
        </w:rPr>
        <w:t xml:space="preserve">зрослых и яркие общественные явления. 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Четвертый этап. Ос</w:t>
      </w:r>
      <w:r>
        <w:rPr>
          <w:rFonts w:ascii="Times New Roman" w:hAnsi="Times New Roman" w:cs="Times New Roman"/>
          <w:sz w:val="28"/>
          <w:szCs w:val="28"/>
        </w:rPr>
        <w:t>новное содержание игры - отраже</w:t>
      </w:r>
      <w:r w:rsidRPr="003C4D2C">
        <w:rPr>
          <w:rFonts w:ascii="Times New Roman" w:hAnsi="Times New Roman" w:cs="Times New Roman"/>
          <w:sz w:val="28"/>
          <w:szCs w:val="28"/>
        </w:rPr>
        <w:t>но. Тематика игр может быть ра</w:t>
      </w:r>
      <w:r>
        <w:rPr>
          <w:rFonts w:ascii="Times New Roman" w:hAnsi="Times New Roman" w:cs="Times New Roman"/>
          <w:sz w:val="28"/>
          <w:szCs w:val="28"/>
        </w:rPr>
        <w:t>знообразной: она оп</w:t>
      </w:r>
      <w:r w:rsidRPr="003C4D2C">
        <w:rPr>
          <w:rFonts w:ascii="Times New Roman" w:hAnsi="Times New Roman" w:cs="Times New Roman"/>
          <w:sz w:val="28"/>
          <w:szCs w:val="28"/>
        </w:rPr>
        <w:t>ределяется не тольк</w:t>
      </w:r>
      <w:r>
        <w:rPr>
          <w:rFonts w:ascii="Times New Roman" w:hAnsi="Times New Roman" w:cs="Times New Roman"/>
          <w:sz w:val="28"/>
          <w:szCs w:val="28"/>
        </w:rPr>
        <w:t>о непосредственным, но и опосре</w:t>
      </w:r>
      <w:r w:rsidRPr="003C4D2C">
        <w:rPr>
          <w:rFonts w:ascii="Times New Roman" w:hAnsi="Times New Roman" w:cs="Times New Roman"/>
          <w:sz w:val="28"/>
          <w:szCs w:val="28"/>
        </w:rPr>
        <w:t>дованным опытом детей. Игры носят совместный, коллективный характер. Объединения устойчивы. Они строятся или на инт</w:t>
      </w:r>
      <w:r>
        <w:rPr>
          <w:rFonts w:ascii="Times New Roman" w:hAnsi="Times New Roman" w:cs="Times New Roman"/>
          <w:sz w:val="28"/>
          <w:szCs w:val="28"/>
        </w:rPr>
        <w:t>ересе детей к одним и тем же иг</w:t>
      </w:r>
      <w:r w:rsidRPr="003C4D2C">
        <w:rPr>
          <w:rFonts w:ascii="Times New Roman" w:hAnsi="Times New Roman" w:cs="Times New Roman"/>
          <w:sz w:val="28"/>
          <w:szCs w:val="28"/>
        </w:rPr>
        <w:t>рам, или на основе личных симпатий и привязанностей. Игры одного содержания не только длительно повторяются, но и развиваются, обогащ</w:t>
      </w:r>
      <w:r>
        <w:rPr>
          <w:rFonts w:ascii="Times New Roman" w:hAnsi="Times New Roman" w:cs="Times New Roman"/>
          <w:sz w:val="28"/>
          <w:szCs w:val="28"/>
        </w:rPr>
        <w:t>аются, существуют долгое время.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>В игре на этом э</w:t>
      </w:r>
      <w:r>
        <w:rPr>
          <w:rFonts w:ascii="Times New Roman" w:hAnsi="Times New Roman" w:cs="Times New Roman"/>
          <w:sz w:val="28"/>
          <w:szCs w:val="28"/>
        </w:rPr>
        <w:t>тапе четко выделяется подготови</w:t>
      </w:r>
      <w:r w:rsidRPr="003C4D2C">
        <w:rPr>
          <w:rFonts w:ascii="Times New Roman" w:hAnsi="Times New Roman" w:cs="Times New Roman"/>
          <w:sz w:val="28"/>
          <w:szCs w:val="28"/>
        </w:rPr>
        <w:t xml:space="preserve">тельная работа: распределение ролей, отбор игрового материала, а иногда и его </w:t>
      </w:r>
      <w:r>
        <w:rPr>
          <w:rFonts w:ascii="Times New Roman" w:hAnsi="Times New Roman" w:cs="Times New Roman"/>
          <w:sz w:val="28"/>
          <w:szCs w:val="28"/>
        </w:rPr>
        <w:t>изготовление (игрушек-само</w:t>
      </w:r>
      <w:r w:rsidRPr="003C4D2C">
        <w:rPr>
          <w:rFonts w:ascii="Times New Roman" w:hAnsi="Times New Roman" w:cs="Times New Roman"/>
          <w:sz w:val="28"/>
          <w:szCs w:val="28"/>
        </w:rPr>
        <w:t>делок). Требование соответствия жизненной логике распространяется не тол</w:t>
      </w:r>
      <w:r>
        <w:rPr>
          <w:rFonts w:ascii="Times New Roman" w:hAnsi="Times New Roman" w:cs="Times New Roman"/>
          <w:sz w:val="28"/>
          <w:szCs w:val="28"/>
        </w:rPr>
        <w:t>ько на действия, но и на все по</w:t>
      </w:r>
      <w:r w:rsidRPr="003C4D2C">
        <w:rPr>
          <w:rFonts w:ascii="Times New Roman" w:hAnsi="Times New Roman" w:cs="Times New Roman"/>
          <w:sz w:val="28"/>
          <w:szCs w:val="28"/>
        </w:rPr>
        <w:t>ступки и ролевое поведение участников. В и</w:t>
      </w:r>
      <w:r>
        <w:rPr>
          <w:rFonts w:ascii="Times New Roman" w:hAnsi="Times New Roman" w:cs="Times New Roman"/>
          <w:sz w:val="28"/>
          <w:szCs w:val="28"/>
        </w:rPr>
        <w:t>гру вовлекаются до 5-6 человек.</w:t>
      </w:r>
    </w:p>
    <w:p w:rsidR="003C4D2C" w:rsidRDefault="003C4D2C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2C">
        <w:rPr>
          <w:rFonts w:ascii="Times New Roman" w:hAnsi="Times New Roman" w:cs="Times New Roman"/>
          <w:sz w:val="28"/>
          <w:szCs w:val="28"/>
        </w:rPr>
        <w:t xml:space="preserve">Вышеперечисленные уровни отражают общее развитие сюжетно-ролевой </w:t>
      </w:r>
      <w:r>
        <w:rPr>
          <w:rFonts w:ascii="Times New Roman" w:hAnsi="Times New Roman" w:cs="Times New Roman"/>
          <w:sz w:val="28"/>
          <w:szCs w:val="28"/>
        </w:rPr>
        <w:t>игры, однако в конкретной возра</w:t>
      </w:r>
      <w:r w:rsidRPr="003C4D2C">
        <w:rPr>
          <w:rFonts w:ascii="Times New Roman" w:hAnsi="Times New Roman" w:cs="Times New Roman"/>
          <w:sz w:val="28"/>
          <w:szCs w:val="28"/>
        </w:rPr>
        <w:t>стной группе смежные уровни сосуществуют.</w:t>
      </w:r>
    </w:p>
    <w:p w:rsidR="008B1BC4" w:rsidRDefault="006F558E" w:rsidP="006F5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концепции Н.Я. Михайленко развитие сюжетной игры на разных возрастных этапах можно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сводной таблице. </w:t>
      </w:r>
      <w:r w:rsidR="00223D98">
        <w:rPr>
          <w:rFonts w:ascii="Times New Roman" w:hAnsi="Times New Roman" w:cs="Times New Roman"/>
          <w:sz w:val="28"/>
          <w:szCs w:val="28"/>
        </w:rPr>
        <w:t>Таблица № 1.</w:t>
      </w:r>
    </w:p>
    <w:p w:rsidR="008B1BC4" w:rsidRDefault="008B1BC4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22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D98" w:rsidRDefault="00223D98" w:rsidP="0022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22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223D98" w:rsidP="00223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98">
        <w:rPr>
          <w:rFonts w:ascii="Times New Roman" w:hAnsi="Times New Roman" w:cs="Times New Roman"/>
          <w:sz w:val="28"/>
          <w:szCs w:val="28"/>
        </w:rPr>
        <w:lastRenderedPageBreak/>
        <w:t>Таблица № 1.</w:t>
      </w:r>
      <w:r w:rsidR="006F558E">
        <w:rPr>
          <w:rFonts w:ascii="Times New Roman" w:hAnsi="Times New Roman" w:cs="Times New Roman"/>
          <w:sz w:val="28"/>
          <w:szCs w:val="28"/>
        </w:rPr>
        <w:t xml:space="preserve"> Развитие сюжетной игры.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2"/>
        <w:gridCol w:w="2535"/>
        <w:gridCol w:w="2535"/>
      </w:tblGrid>
      <w:tr w:rsidR="008B1BC4" w:rsidRPr="008B1BC4" w:rsidTr="008B1BC4">
        <w:tc>
          <w:tcPr>
            <w:tcW w:w="1526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542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игровых действий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роли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сюжета воображаемой ситуации</w:t>
            </w:r>
          </w:p>
        </w:tc>
      </w:tr>
      <w:tr w:rsidR="008B1BC4" w:rsidRPr="008B1BC4" w:rsidTr="008B1BC4">
        <w:tc>
          <w:tcPr>
            <w:tcW w:w="1526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542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игро</w:t>
            </w: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вые действия, носящие условный характер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осуществля</w:t>
            </w: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ется фактически, но не называется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Сюжет - цепочка из двух действий, воображаемую ситуацию удерживает взрослый</w:t>
            </w:r>
          </w:p>
        </w:tc>
      </w:tr>
      <w:tr w:rsidR="008B1BC4" w:rsidRPr="008B1BC4" w:rsidTr="008B1BC4">
        <w:tc>
          <w:tcPr>
            <w:tcW w:w="1526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542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Взаимосвязанные игровые действия, имеющие четкий ролевой характер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Роль называется, дети могут по ходу игры менять роль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Цепочка из 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взаимосвязанных</w:t>
            </w:r>
            <w:proofErr w:type="gramEnd"/>
          </w:p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действий, дети самостоятельно удерживают воображаемую ситуацию</w:t>
            </w:r>
          </w:p>
        </w:tc>
      </w:tr>
      <w:tr w:rsidR="008B1BC4" w:rsidRPr="008B1BC4" w:rsidTr="008B1BC4">
        <w:tc>
          <w:tcPr>
            <w:tcW w:w="1526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542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к ролевым действиям, отобража</w:t>
            </w: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ющим социальные функции людей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Роли распределяются до начала игры, дети придерживаются своей роли на протяжении всей игры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Цепо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 игровых действий, объединен</w:t>
            </w: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ных одним сюжетом, соответствующим реальной логике действий взрослых</w:t>
            </w:r>
          </w:p>
        </w:tc>
      </w:tr>
      <w:tr w:rsidR="008B1BC4" w:rsidRPr="008B1BC4" w:rsidTr="008B1BC4">
        <w:tc>
          <w:tcPr>
            <w:tcW w:w="1526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542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Отображение в игровых действиях отношений между людьми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одчинение, сотрудни</w:t>
            </w: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чество). Техника игровых действий условна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Не только роли, но и замысел игры проговариваются детьми до ее начала</w:t>
            </w:r>
          </w:p>
        </w:tc>
        <w:tc>
          <w:tcPr>
            <w:tcW w:w="2535" w:type="dxa"/>
          </w:tcPr>
          <w:p w:rsidR="008B1BC4" w:rsidRPr="008B1BC4" w:rsidRDefault="008B1BC4" w:rsidP="008B1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C4">
              <w:rPr>
                <w:rFonts w:ascii="Times New Roman" w:hAnsi="Times New Roman" w:cs="Times New Roman"/>
                <w:sz w:val="24"/>
                <w:szCs w:val="24"/>
              </w:rPr>
              <w:t>Сюжет держится на воображаемой ситуации, действия разнообразны и соответствуют реальным отношениям между людьми</w:t>
            </w:r>
          </w:p>
        </w:tc>
      </w:tr>
    </w:tbl>
    <w:p w:rsidR="008B1BC4" w:rsidRPr="003C4D2C" w:rsidRDefault="008B1BC4" w:rsidP="003C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0D" w:rsidRDefault="009A5C0D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8B1BC4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8E" w:rsidRDefault="006F558E" w:rsidP="003C4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C4" w:rsidRDefault="00223D98" w:rsidP="00223D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9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63"/>
      </w:tblGrid>
      <w:tr w:rsidR="00223D98" w:rsidRPr="00FB0303" w:rsidTr="00FB0303">
        <w:tc>
          <w:tcPr>
            <w:tcW w:w="675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98" w:rsidRPr="00FB0303" w:rsidTr="00FB0303">
        <w:tc>
          <w:tcPr>
            <w:tcW w:w="675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223D98" w:rsidRPr="006F558E" w:rsidRDefault="00223D98" w:rsidP="00223D9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3D98" w:rsidRPr="00FB0303" w:rsidTr="00FB0303">
        <w:tc>
          <w:tcPr>
            <w:tcW w:w="675" w:type="dxa"/>
          </w:tcPr>
          <w:p w:rsidR="00223D98" w:rsidRPr="00FB0303" w:rsidRDefault="00FB0303" w:rsidP="00FB0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223D98" w:rsidRPr="006F558E" w:rsidRDefault="00223D98" w:rsidP="00223D9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F558E">
              <w:rPr>
                <w:sz w:val="28"/>
                <w:szCs w:val="28"/>
              </w:rPr>
              <w:t>Краснощекова Н.В. Сюжетно-ролевые игры для детей дошкольного возраста / Н.В. Краснощекова. — Изд. 5-е. - Ростов н/Д.</w:t>
            </w:r>
            <w:proofErr w:type="gramStart"/>
            <w:r w:rsidRPr="006F558E">
              <w:rPr>
                <w:sz w:val="28"/>
                <w:szCs w:val="28"/>
              </w:rPr>
              <w:t xml:space="preserve"> :</w:t>
            </w:r>
            <w:proofErr w:type="gramEnd"/>
            <w:r w:rsidRPr="006F558E">
              <w:rPr>
                <w:sz w:val="28"/>
                <w:szCs w:val="28"/>
              </w:rPr>
              <w:t xml:space="preserve"> Феникс, 2010. - 251 с. - (Школа развития). ISBN 978-5-222-17094-6</w:t>
            </w:r>
          </w:p>
          <w:p w:rsidR="00223D98" w:rsidRPr="006F558E" w:rsidRDefault="00223D98" w:rsidP="00223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03" w:rsidRPr="00FB0303" w:rsidTr="00FB0303">
        <w:tc>
          <w:tcPr>
            <w:tcW w:w="675" w:type="dxa"/>
          </w:tcPr>
          <w:p w:rsidR="00FB0303" w:rsidRPr="00FB0303" w:rsidRDefault="00FB0303" w:rsidP="00F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FB0303" w:rsidRPr="00FB0303" w:rsidRDefault="00F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FB0303">
              <w:rPr>
                <w:rFonts w:ascii="Times New Roman" w:hAnsi="Times New Roman" w:cs="Times New Roman"/>
                <w:sz w:val="28"/>
                <w:szCs w:val="28"/>
              </w:rPr>
              <w:t xml:space="preserve"> Я. Статья. Особенности сюжетно-ролевой игры в дошкольном возрасте. [Электронный ресурс] https://www.maam.ru/detskijsad/osobenosti-syuzhetno-rolevoi-igry-v-doshkolnom-vozraste.html</w:t>
            </w:r>
          </w:p>
          <w:p w:rsidR="00FB0303" w:rsidRPr="00FB0303" w:rsidRDefault="00F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98" w:rsidRPr="00FB0303" w:rsidTr="00FB0303">
        <w:tc>
          <w:tcPr>
            <w:tcW w:w="675" w:type="dxa"/>
          </w:tcPr>
          <w:p w:rsidR="00223D98" w:rsidRPr="00FB0303" w:rsidRDefault="00FB0303" w:rsidP="00FB0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D98" w:rsidRPr="00FB0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223D98" w:rsidRPr="00FB0303" w:rsidRDefault="00223D98" w:rsidP="00223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3">
              <w:rPr>
                <w:rFonts w:ascii="Times New Roman" w:hAnsi="Times New Roman" w:cs="Times New Roman"/>
                <w:sz w:val="28"/>
                <w:szCs w:val="28"/>
              </w:rPr>
              <w:t>Усова М.Ю. Консультация. «Роль сюжетно – ролевой игры в развитии детей дошкольного возраста». [Электронный ресурс] https://nsportal.ru/detskii-sad/vospitatelnaya-rabota/2019/05/22/rol-syuzhetno-rolevoy-igry-v-razvitii-detey-doshkolnogo</w:t>
            </w:r>
          </w:p>
        </w:tc>
      </w:tr>
      <w:tr w:rsidR="00223D98" w:rsidRPr="00FB0303" w:rsidTr="00FB0303">
        <w:tc>
          <w:tcPr>
            <w:tcW w:w="675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223D98" w:rsidRPr="00FB0303" w:rsidRDefault="00223D98" w:rsidP="00223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D98" w:rsidRPr="003C4D2C" w:rsidRDefault="00223D98" w:rsidP="00223D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3D98" w:rsidRPr="003C4D2C" w:rsidSect="003C4D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E6"/>
    <w:rsid w:val="00223D98"/>
    <w:rsid w:val="003C4D2C"/>
    <w:rsid w:val="006F558E"/>
    <w:rsid w:val="008B1BC4"/>
    <w:rsid w:val="009A5C0D"/>
    <w:rsid w:val="00C350E6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0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2024-03-24T05:30:00Z</dcterms:created>
  <dcterms:modified xsi:type="dcterms:W3CDTF">2024-03-24T06:23:00Z</dcterms:modified>
</cp:coreProperties>
</file>