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E68F3" w:rsidRDefault="00DE68F3" w:rsidP="00DE68F3">
      <w:pPr>
        <w:jc w:val="center"/>
        <w:rPr>
          <w:rFonts w:ascii="Times New Roman" w:hAnsi="Times New Roman"/>
          <w:b/>
          <w:sz w:val="24"/>
          <w:szCs w:val="24"/>
          <w:u w:val="single"/>
        </w:rPr>
      </w:pPr>
      <w:r w:rsidRPr="00DE68F3">
        <w:rPr>
          <w:rFonts w:ascii="Times New Roman" w:hAnsi="Times New Roman" w:cs="Times New Roman"/>
          <w:b/>
          <w:color w:val="000000"/>
          <w:sz w:val="28"/>
          <w:szCs w:val="28"/>
          <w:u w:val="single"/>
          <w:shd w:val="clear" w:color="auto" w:fill="FFFFFF"/>
        </w:rPr>
        <w:t>Современные педагогические технологии на уроках русского языка в практике педагога</w:t>
      </w:r>
    </w:p>
    <w:p w:rsidR="00DE68F3" w:rsidRDefault="00DE68F3" w:rsidP="00DE68F3">
      <w:pPr>
        <w:jc w:val="both"/>
        <w:rPr>
          <w:rFonts w:ascii="Times New Roman" w:hAnsi="Times New Roman" w:cs="Times New Roman"/>
          <w:color w:val="000000"/>
          <w:sz w:val="28"/>
          <w:szCs w:val="28"/>
          <w:shd w:val="clear" w:color="auto" w:fill="FFFFFF"/>
        </w:rPr>
      </w:pPr>
      <w:r w:rsidRPr="00DE68F3">
        <w:rPr>
          <w:rFonts w:ascii="Times New Roman" w:hAnsi="Times New Roman" w:cs="Times New Roman"/>
          <w:color w:val="000000"/>
          <w:sz w:val="28"/>
          <w:szCs w:val="28"/>
          <w:shd w:val="clear" w:color="auto" w:fill="FFFFFF"/>
        </w:rPr>
        <w:t xml:space="preserve">      На сегодняшний день каждый учитель задумывается над вопросами: «Как сделать урок интересным, ярким? Как увлечь ребят своим предметом? Как создать на уроке ситуацию успеха для каждого ученика?» И это не случайно: новая организация общества, новое отношение к жизни предъявляют и новые требования к школе. Сегодня основная цель обучения — это не только накопление учеником определённой суммы знаний, умений, навыков, но и подготовка школьника как самостоятельного субъекта образовательной деятельности. В основе современного образования лежит активность ученика, направляемая учителем. Именно этой цели — воспитанию творческой, активной личности, умеющей учиться, совершенствоваться самостоятельно, и подчиняются основные задачи современного образования. Значит, появилась острая необходимость обновления современного образования, более активного использования в педагогическом процессе современных педагогических технологий. В условиях перехода к обновлённому ФГОС ООО школа теперь призвана создавать единство учебной и воспитательной деятельности с целью реализации равных возможностей получения качественного основного общего образования, осуществлять формирование российской гражданской идентичности обучающихся как составляющей их социальной идентичности, сохранять и развивать культурное разнообразие и языковое наследие многонационального народа РФ. Кроме того, внесена корректировка требований к предметным и </w:t>
      </w:r>
      <w:proofErr w:type="spellStart"/>
      <w:r w:rsidRPr="00DE68F3">
        <w:rPr>
          <w:rFonts w:ascii="Times New Roman" w:hAnsi="Times New Roman" w:cs="Times New Roman"/>
          <w:color w:val="000000"/>
          <w:sz w:val="28"/>
          <w:szCs w:val="28"/>
          <w:shd w:val="clear" w:color="auto" w:fill="FFFFFF"/>
        </w:rPr>
        <w:t>метапредметным</w:t>
      </w:r>
      <w:proofErr w:type="spellEnd"/>
      <w:r w:rsidRPr="00DE68F3">
        <w:rPr>
          <w:rFonts w:ascii="Times New Roman" w:hAnsi="Times New Roman" w:cs="Times New Roman"/>
          <w:color w:val="000000"/>
          <w:sz w:val="28"/>
          <w:szCs w:val="28"/>
          <w:shd w:val="clear" w:color="auto" w:fill="FFFFFF"/>
        </w:rPr>
        <w:t xml:space="preserve"> результатам по предметной области «Русский язык и литература». В рамках обновлённого ФГОС ООО большее внимание должно уделяться: формированию умений речевого взаимодействия: созданию устных монологических высказываний, участию в диалоге разных видов, овладению различными видами </w:t>
      </w:r>
      <w:proofErr w:type="spellStart"/>
      <w:r w:rsidRPr="00DE68F3">
        <w:rPr>
          <w:rFonts w:ascii="Times New Roman" w:hAnsi="Times New Roman" w:cs="Times New Roman"/>
          <w:color w:val="000000"/>
          <w:sz w:val="28"/>
          <w:szCs w:val="28"/>
          <w:shd w:val="clear" w:color="auto" w:fill="FFFFFF"/>
        </w:rPr>
        <w:t>аудирования</w:t>
      </w:r>
      <w:proofErr w:type="spellEnd"/>
      <w:r w:rsidRPr="00DE68F3">
        <w:rPr>
          <w:rFonts w:ascii="Times New Roman" w:hAnsi="Times New Roman" w:cs="Times New Roman"/>
          <w:color w:val="000000"/>
          <w:sz w:val="28"/>
          <w:szCs w:val="28"/>
          <w:shd w:val="clear" w:color="auto" w:fill="FFFFFF"/>
        </w:rPr>
        <w:t xml:space="preserve">; овладению различными видами чтения: пониманию текстов различных стилей, овладению умением переработки прочитанного текста умению в устной или письменной форме передать содержание текста, извлечению информации из различных источников, её осмысление, свободное пользование лингвистическими словарями и т.д.; овладению универсальными учебными познавательными действиями (базовыми логическими и исследовательскими действиями, умением работать с информацией); овладению универсальными учебными коммуникативными действиями (общение, совместная деятельность); овладению универсальными регулятивными действиями (самоорганизация, самоконтроль). Для реализации обновлённых требований на уроках русского языка и литературы можно использовать различные технологии обучения: ИКТ, метод проектов, проблемное обучение, </w:t>
      </w:r>
      <w:proofErr w:type="spellStart"/>
      <w:r w:rsidRPr="00DE68F3">
        <w:rPr>
          <w:rFonts w:ascii="Times New Roman" w:hAnsi="Times New Roman" w:cs="Times New Roman"/>
          <w:color w:val="000000"/>
          <w:sz w:val="28"/>
          <w:szCs w:val="28"/>
          <w:shd w:val="clear" w:color="auto" w:fill="FFFFFF"/>
        </w:rPr>
        <w:t>разноуровневое</w:t>
      </w:r>
      <w:proofErr w:type="spellEnd"/>
      <w:r w:rsidRPr="00DE68F3">
        <w:rPr>
          <w:rFonts w:ascii="Times New Roman" w:hAnsi="Times New Roman" w:cs="Times New Roman"/>
          <w:color w:val="000000"/>
          <w:sz w:val="28"/>
          <w:szCs w:val="28"/>
          <w:shd w:val="clear" w:color="auto" w:fill="FFFFFF"/>
        </w:rPr>
        <w:t xml:space="preserve"> обучение, технологию развития критического мышления, игровые технологии, </w:t>
      </w:r>
      <w:proofErr w:type="spellStart"/>
      <w:proofErr w:type="gramStart"/>
      <w:r w:rsidRPr="00DE68F3">
        <w:rPr>
          <w:rFonts w:ascii="Times New Roman" w:hAnsi="Times New Roman" w:cs="Times New Roman"/>
          <w:color w:val="000000"/>
          <w:sz w:val="28"/>
          <w:szCs w:val="28"/>
          <w:shd w:val="clear" w:color="auto" w:fill="FFFFFF"/>
        </w:rPr>
        <w:t>кейс-технологии</w:t>
      </w:r>
      <w:proofErr w:type="spellEnd"/>
      <w:proofErr w:type="gramEnd"/>
      <w:r w:rsidRPr="00DE68F3">
        <w:rPr>
          <w:rFonts w:ascii="Times New Roman" w:hAnsi="Times New Roman" w:cs="Times New Roman"/>
          <w:color w:val="000000"/>
          <w:sz w:val="28"/>
          <w:szCs w:val="28"/>
          <w:shd w:val="clear" w:color="auto" w:fill="FFFFFF"/>
        </w:rPr>
        <w:t xml:space="preserve">, технологию обучения в сотрудничестве, технологию развития функциональной грамотности, </w:t>
      </w:r>
      <w:proofErr w:type="spellStart"/>
      <w:r w:rsidRPr="00DE68F3">
        <w:rPr>
          <w:rFonts w:ascii="Times New Roman" w:hAnsi="Times New Roman" w:cs="Times New Roman"/>
          <w:color w:val="000000"/>
          <w:sz w:val="28"/>
          <w:szCs w:val="28"/>
          <w:shd w:val="clear" w:color="auto" w:fill="FFFFFF"/>
        </w:rPr>
        <w:t>здоровьесберегающие</w:t>
      </w:r>
      <w:proofErr w:type="spellEnd"/>
      <w:r w:rsidRPr="00DE68F3">
        <w:rPr>
          <w:rFonts w:ascii="Times New Roman" w:hAnsi="Times New Roman" w:cs="Times New Roman"/>
          <w:color w:val="000000"/>
          <w:sz w:val="28"/>
          <w:szCs w:val="28"/>
          <w:shd w:val="clear" w:color="auto" w:fill="FFFFFF"/>
        </w:rPr>
        <w:t xml:space="preserve"> технологии, технологию развития </w:t>
      </w:r>
      <w:r w:rsidRPr="00DE68F3">
        <w:rPr>
          <w:rFonts w:ascii="Times New Roman" w:hAnsi="Times New Roman" w:cs="Times New Roman"/>
          <w:color w:val="000000"/>
          <w:sz w:val="28"/>
          <w:szCs w:val="28"/>
          <w:shd w:val="clear" w:color="auto" w:fill="FFFFFF"/>
        </w:rPr>
        <w:lastRenderedPageBreak/>
        <w:t xml:space="preserve">самостоятельности обучающихся. Использование данных технологий на уроках делает учебный процесс интересным, повышает качество и прочность полученных знаний, повышает активность обучающихся. </w:t>
      </w:r>
      <w:proofErr w:type="gramStart"/>
      <w:r w:rsidRPr="00DE68F3">
        <w:rPr>
          <w:rFonts w:ascii="Times New Roman" w:hAnsi="Times New Roman" w:cs="Times New Roman"/>
          <w:color w:val="000000"/>
          <w:sz w:val="28"/>
          <w:szCs w:val="28"/>
          <w:shd w:val="clear" w:color="auto" w:fill="FFFFFF"/>
        </w:rPr>
        <w:t xml:space="preserve">При использовании инновационных технологий в обучении русскому языку и литературе можно применять следующие приемы: ассоциативный ряд, опорный конспект, мозговая атака, исследование текста, групповая дискуссия, </w:t>
      </w:r>
      <w:proofErr w:type="spellStart"/>
      <w:r w:rsidRPr="00DE68F3">
        <w:rPr>
          <w:rFonts w:ascii="Times New Roman" w:hAnsi="Times New Roman" w:cs="Times New Roman"/>
          <w:color w:val="000000"/>
          <w:sz w:val="28"/>
          <w:szCs w:val="28"/>
          <w:shd w:val="clear" w:color="auto" w:fill="FFFFFF"/>
        </w:rPr>
        <w:t>синквейн</w:t>
      </w:r>
      <w:proofErr w:type="spellEnd"/>
      <w:r w:rsidRPr="00DE68F3">
        <w:rPr>
          <w:rFonts w:ascii="Times New Roman" w:hAnsi="Times New Roman" w:cs="Times New Roman"/>
          <w:color w:val="000000"/>
          <w:sz w:val="28"/>
          <w:szCs w:val="28"/>
          <w:shd w:val="clear" w:color="auto" w:fill="FFFFFF"/>
        </w:rPr>
        <w:t xml:space="preserve">, эссе, перепутанные логические цепочки, дидактическая игра, </w:t>
      </w:r>
      <w:proofErr w:type="spellStart"/>
      <w:r w:rsidRPr="00DE68F3">
        <w:rPr>
          <w:rFonts w:ascii="Times New Roman" w:hAnsi="Times New Roman" w:cs="Times New Roman"/>
          <w:color w:val="000000"/>
          <w:sz w:val="28"/>
          <w:szCs w:val="28"/>
          <w:shd w:val="clear" w:color="auto" w:fill="FFFFFF"/>
        </w:rPr>
        <w:t>медиапроекты</w:t>
      </w:r>
      <w:proofErr w:type="spellEnd"/>
      <w:r w:rsidRPr="00DE68F3">
        <w:rPr>
          <w:rFonts w:ascii="Times New Roman" w:hAnsi="Times New Roman" w:cs="Times New Roman"/>
          <w:color w:val="000000"/>
          <w:sz w:val="28"/>
          <w:szCs w:val="28"/>
          <w:shd w:val="clear" w:color="auto" w:fill="FFFFFF"/>
        </w:rPr>
        <w:t>, работа с тестами,</w:t>
      </w:r>
      <w:r>
        <w:rPr>
          <w:rFonts w:ascii="Trebuchet MS" w:hAnsi="Trebuchet MS"/>
          <w:color w:val="000000"/>
          <w:sz w:val="23"/>
          <w:szCs w:val="23"/>
          <w:shd w:val="clear" w:color="auto" w:fill="FFFFFF"/>
        </w:rPr>
        <w:t xml:space="preserve"> </w:t>
      </w:r>
      <w:r w:rsidRPr="00DE68F3">
        <w:rPr>
          <w:rFonts w:ascii="Times New Roman" w:hAnsi="Times New Roman" w:cs="Times New Roman"/>
          <w:color w:val="000000"/>
          <w:sz w:val="28"/>
          <w:szCs w:val="28"/>
          <w:shd w:val="clear" w:color="auto" w:fill="FFFFFF"/>
        </w:rPr>
        <w:t xml:space="preserve">нетрадиционные формы домашнего задания и др. </w:t>
      </w:r>
      <w:r>
        <w:rPr>
          <w:rFonts w:ascii="Times New Roman" w:hAnsi="Times New Roman" w:cs="Times New Roman"/>
          <w:color w:val="000000"/>
          <w:sz w:val="28"/>
          <w:szCs w:val="28"/>
          <w:shd w:val="clear" w:color="auto" w:fill="FFFFFF"/>
        </w:rPr>
        <w:t xml:space="preserve">           </w:t>
      </w:r>
      <w:r w:rsidRPr="00DE68F3">
        <w:rPr>
          <w:rFonts w:ascii="Times New Roman" w:hAnsi="Times New Roman" w:cs="Times New Roman"/>
          <w:color w:val="000000"/>
          <w:sz w:val="28"/>
          <w:szCs w:val="28"/>
          <w:shd w:val="clear" w:color="auto" w:fill="FFFFFF"/>
        </w:rPr>
        <w:t>Хочу поделиться опытом работы по применению некоторых современных педагогических технологий в своей работе.</w:t>
      </w:r>
      <w:proofErr w:type="gramEnd"/>
      <w:r w:rsidRPr="00DE68F3">
        <w:rPr>
          <w:rFonts w:ascii="Times New Roman" w:hAnsi="Times New Roman" w:cs="Times New Roman"/>
          <w:color w:val="000000"/>
          <w:sz w:val="28"/>
          <w:szCs w:val="28"/>
          <w:shd w:val="clear" w:color="auto" w:fill="FFFFFF"/>
        </w:rPr>
        <w:t xml:space="preserve"> Игровые технологии Наибольший интерес в образовательном процессе представляют игровые технологии. Они не перестают быть актуальны и в рамках обновлённого ФГОС ООО. Данные технологии связаны с игровой формой взаимодействия педагога и учащихся через реализацию определенного сюжета (игры, сказки, спектакли, деловое общение). При этом образовательные задачи включаются в содержание игры. В образовательном процессе используют занимательные, театрализованные, деловые, ролевые, компьютерные игры. Разработкой теории игры, ее методологических основ, выяснением ее социальной природы, значения для </w:t>
      </w:r>
      <w:proofErr w:type="gramStart"/>
      <w:r w:rsidRPr="00DE68F3">
        <w:rPr>
          <w:rFonts w:ascii="Times New Roman" w:hAnsi="Times New Roman" w:cs="Times New Roman"/>
          <w:color w:val="000000"/>
          <w:sz w:val="28"/>
          <w:szCs w:val="28"/>
          <w:shd w:val="clear" w:color="auto" w:fill="FFFFFF"/>
        </w:rPr>
        <w:t>развития</w:t>
      </w:r>
      <w:proofErr w:type="gramEnd"/>
      <w:r w:rsidRPr="00DE68F3">
        <w:rPr>
          <w:rFonts w:ascii="Times New Roman" w:hAnsi="Times New Roman" w:cs="Times New Roman"/>
          <w:color w:val="000000"/>
          <w:sz w:val="28"/>
          <w:szCs w:val="28"/>
          <w:shd w:val="clear" w:color="auto" w:fill="FFFFFF"/>
        </w:rPr>
        <w:t xml:space="preserve"> обучаемого в отечественной педагогике занимались Л. С. </w:t>
      </w:r>
      <w:proofErr w:type="spellStart"/>
      <w:r w:rsidRPr="00DE68F3">
        <w:rPr>
          <w:rFonts w:ascii="Times New Roman" w:hAnsi="Times New Roman" w:cs="Times New Roman"/>
          <w:color w:val="000000"/>
          <w:sz w:val="28"/>
          <w:szCs w:val="28"/>
          <w:shd w:val="clear" w:color="auto" w:fill="FFFFFF"/>
        </w:rPr>
        <w:t>Выготский</w:t>
      </w:r>
      <w:proofErr w:type="spellEnd"/>
      <w:r w:rsidRPr="00DE68F3">
        <w:rPr>
          <w:rFonts w:ascii="Times New Roman" w:hAnsi="Times New Roman" w:cs="Times New Roman"/>
          <w:color w:val="000000"/>
          <w:sz w:val="28"/>
          <w:szCs w:val="28"/>
          <w:shd w:val="clear" w:color="auto" w:fill="FFFFFF"/>
        </w:rPr>
        <w:t xml:space="preserve">, А.Н. Леонтьев, Д.Б. </w:t>
      </w:r>
      <w:proofErr w:type="spellStart"/>
      <w:r w:rsidRPr="00DE68F3">
        <w:rPr>
          <w:rFonts w:ascii="Times New Roman" w:hAnsi="Times New Roman" w:cs="Times New Roman"/>
          <w:color w:val="000000"/>
          <w:sz w:val="28"/>
          <w:szCs w:val="28"/>
          <w:shd w:val="clear" w:color="auto" w:fill="FFFFFF"/>
        </w:rPr>
        <w:t>Эльконин</w:t>
      </w:r>
      <w:proofErr w:type="spellEnd"/>
      <w:r w:rsidRPr="00DE68F3">
        <w:rPr>
          <w:rFonts w:ascii="Times New Roman" w:hAnsi="Times New Roman" w:cs="Times New Roman"/>
          <w:color w:val="000000"/>
          <w:sz w:val="28"/>
          <w:szCs w:val="28"/>
          <w:shd w:val="clear" w:color="auto" w:fill="FFFFFF"/>
        </w:rPr>
        <w:t xml:space="preserve"> и др. Игровые технологии занимают важное место в учебно-воспитательном процессе, так как не только способствуют воспитанию познавательных интересов и активизации деятельности учащихся, но и выполняют ряд других функций: 1) правильно организованная с учётом специфики материала игра тренирует память, помогает учащимся выработать речевые умения и навыки; 2) игра стимулирует умственную деятельность учащихся, развивает внимание и познавательный интерес к предмету; 3) игра — один из приёмов преодоления пассивности учеников. На уроках русского языка можно использовать игровые технологии, направленные на отработку различных языковых норм. Игровые задания, направленные на отработку орфоэпических норм Обучение русскому языку подразумевает не только освоение норм письменной речи, но и норм произношения. Вот почему целесообразно на каждом уроке находить возможность для отработки произносительных норм.</w:t>
      </w:r>
    </w:p>
    <w:p w:rsidR="00DE68F3" w:rsidRDefault="00DE68F3" w:rsidP="00DE68F3">
      <w:pPr>
        <w:jc w:val="both"/>
      </w:pPr>
      <w:r w:rsidRPr="00DE68F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DE68F3">
        <w:rPr>
          <w:rFonts w:ascii="Times New Roman" w:hAnsi="Times New Roman" w:cs="Times New Roman"/>
          <w:color w:val="000000"/>
          <w:sz w:val="28"/>
          <w:szCs w:val="28"/>
          <w:shd w:val="clear" w:color="auto" w:fill="FFFFFF"/>
        </w:rPr>
        <w:t xml:space="preserve">Важно заметить, что при использовании технологии развития критического мышления овладение новыми знаниями начинается не со знакомства с известными способами решения определенной задачи или проблемы, а с создания условий, которые формируют потребность получить решение именно этой задачи. Отвечая на личностно значимые вопросы, которые возникают на пути к цели, человек быстрее и глубже может освоить новый материал. Думать критически это: Проявлять любознательность. Использовать исследовательские методы. Ставить перед собой вопросы. Осуществлять планомерный поиск ответов. Вскрывать причины и следствия фактов. Сомнение в общепринятых истинах. Выработка точки зрения и способность отстоять ее логическими </w:t>
      </w:r>
      <w:r w:rsidRPr="00DE68F3">
        <w:rPr>
          <w:rFonts w:ascii="Times New Roman" w:hAnsi="Times New Roman" w:cs="Times New Roman"/>
          <w:color w:val="000000"/>
          <w:sz w:val="28"/>
          <w:szCs w:val="28"/>
          <w:shd w:val="clear" w:color="auto" w:fill="FFFFFF"/>
        </w:rPr>
        <w:lastRenderedPageBreak/>
        <w:t>доводами. Внимание к аргументам оппонента и их логическое осмысление</w:t>
      </w:r>
      <w:proofErr w:type="gramStart"/>
      <w:r w:rsidRPr="00DE68F3">
        <w:rPr>
          <w:rFonts w:ascii="Times New Roman" w:hAnsi="Times New Roman" w:cs="Times New Roman"/>
          <w:color w:val="000000"/>
          <w:sz w:val="28"/>
          <w:szCs w:val="28"/>
          <w:shd w:val="clear" w:color="auto" w:fill="FFFFFF"/>
        </w:rPr>
        <w:t>.</w:t>
      </w:r>
      <w:proofErr w:type="gramEnd"/>
      <w:r w:rsidRPr="00DE68F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w:t>
      </w:r>
      <w:r w:rsidRPr="00DE68F3">
        <w:rPr>
          <w:rFonts w:ascii="Times New Roman" w:hAnsi="Times New Roman" w:cs="Times New Roman"/>
          <w:color w:val="000000"/>
          <w:sz w:val="28"/>
          <w:szCs w:val="28"/>
          <w:shd w:val="clear" w:color="auto" w:fill="FFFFFF"/>
        </w:rPr>
        <w:t xml:space="preserve">спользование игровых технологий и технологий развития критического мышления на уроках русского языка способствует: формированию устойчивых познавательных интересов обучающихся к изучаемому предмету; развитию у школьников универсальных учебных действий; совершенствованию у обучающихся навыков таких направлений функциональной грамотности, как читательская грамотность и </w:t>
      </w:r>
      <w:proofErr w:type="spellStart"/>
      <w:r w:rsidRPr="00DE68F3">
        <w:rPr>
          <w:rFonts w:ascii="Times New Roman" w:hAnsi="Times New Roman" w:cs="Times New Roman"/>
          <w:color w:val="000000"/>
          <w:sz w:val="28"/>
          <w:szCs w:val="28"/>
          <w:shd w:val="clear" w:color="auto" w:fill="FFFFFF"/>
        </w:rPr>
        <w:t>креативное</w:t>
      </w:r>
      <w:proofErr w:type="spellEnd"/>
      <w:r w:rsidRPr="00DE68F3">
        <w:rPr>
          <w:rFonts w:ascii="Times New Roman" w:hAnsi="Times New Roman" w:cs="Times New Roman"/>
          <w:color w:val="000000"/>
          <w:sz w:val="28"/>
          <w:szCs w:val="28"/>
          <w:shd w:val="clear" w:color="auto" w:fill="FFFFFF"/>
        </w:rPr>
        <w:t xml:space="preserve"> мышление; повышению качества образования по предмету.</w:t>
      </w:r>
      <w:r>
        <w:rPr>
          <w:rFonts w:ascii="Trebuchet MS" w:hAnsi="Trebuchet MS"/>
          <w:color w:val="000000"/>
          <w:sz w:val="23"/>
          <w:szCs w:val="23"/>
        </w:rPr>
        <w:br/>
      </w:r>
      <w:r>
        <w:rPr>
          <w:rFonts w:ascii="Trebuchet MS" w:hAnsi="Trebuchet MS"/>
          <w:color w:val="000000"/>
          <w:sz w:val="23"/>
          <w:szCs w:val="23"/>
        </w:rPr>
        <w:br/>
      </w:r>
    </w:p>
    <w:sectPr w:rsidR="00DE68F3" w:rsidSect="00DE68F3">
      <w:pgSz w:w="11906" w:h="16838"/>
      <w:pgMar w:top="1134"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E68F3"/>
    <w:rsid w:val="00DE6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68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947</Words>
  <Characters>5398</Characters>
  <Application>Microsoft Office Word</Application>
  <DocSecurity>0</DocSecurity>
  <Lines>44</Lines>
  <Paragraphs>12</Paragraphs>
  <ScaleCrop>false</ScaleCrop>
  <Company>SPecialiST RePack</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2024-03-29T20:09:00Z</dcterms:created>
  <dcterms:modified xsi:type="dcterms:W3CDTF">2024-03-29T20:18:00Z</dcterms:modified>
</cp:coreProperties>
</file>