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FEA6" w14:textId="697C11DA" w:rsidR="00A04B2D" w:rsidRPr="00A45EF5" w:rsidRDefault="00A45EF5" w:rsidP="00A45EF5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Статья</w:t>
      </w:r>
      <w:r w:rsidRPr="00A45EF5">
        <w:rPr>
          <w:rFonts w:ascii="Times New Roman" w:hAnsi="Times New Roman" w:cs="Times New Roman"/>
          <w:sz w:val="28"/>
          <w:szCs w:val="28"/>
        </w:rPr>
        <w:t xml:space="preserve"> на тему:</w:t>
      </w:r>
      <w:r w:rsidRPr="00A45EF5">
        <w:rPr>
          <w:rFonts w:ascii="Times New Roman" w:hAnsi="Times New Roman" w:cs="Times New Roman"/>
          <w:sz w:val="28"/>
          <w:szCs w:val="28"/>
        </w:rPr>
        <w:t xml:space="preserve"> "Играем и развиваем речь: интерактивные методики для детей дошкольного возраста"</w:t>
      </w:r>
    </w:p>
    <w:p w14:paraId="19168241" w14:textId="6F6D6A8C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Статья "Играем и развиваем речь: интерактивные методики для детей дошкольного возраста" посвящена важности и методикам развития речи у детей в дошкольном возрасте. Автор подробно описывают различные игровые и интерактивные подходы, направленные на обогащение словарного запаса, развитие фонематического слуха, улучшение произношения и грамматических навыков. Особое внимание уделяется важности повседневного общения, творческих заданий, использования цифровых технологий и вовлечения детей в реальные жизненные ситуации для комплексного развития речевых навыков. Статья предоставляет практические советы и рекомендации для родителей и воспитателей, стремящихся стимулировать речевое развитие детей в игровой форме.</w:t>
      </w:r>
    </w:p>
    <w:p w14:paraId="0F8FAB64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134847E" w14:textId="1A1F4F94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 Ключевые слова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6CBCBDD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- развитие речи дошкольников</w:t>
      </w:r>
    </w:p>
    <w:p w14:paraId="53589AF3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- игровые методики обучения</w:t>
      </w:r>
    </w:p>
    <w:p w14:paraId="093D48ED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- интерактивное обучение</w:t>
      </w:r>
    </w:p>
    <w:p w14:paraId="0F236E1D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- словарный запас</w:t>
      </w:r>
    </w:p>
    <w:p w14:paraId="5D4402FC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- фонематический слух</w:t>
      </w:r>
    </w:p>
    <w:p w14:paraId="15335D15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- произношение</w:t>
      </w:r>
    </w:p>
    <w:p w14:paraId="6E86B8CE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- грамматика</w:t>
      </w:r>
    </w:p>
    <w:p w14:paraId="416CB04C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- творческие задания</w:t>
      </w:r>
    </w:p>
    <w:p w14:paraId="01B41806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- цифровые образовательные технологии</w:t>
      </w:r>
    </w:p>
    <w:p w14:paraId="750A4B6F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- повседневное общение</w:t>
      </w:r>
    </w:p>
    <w:p w14:paraId="26FCD671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- ролевые игры</w:t>
      </w:r>
    </w:p>
    <w:p w14:paraId="57C5CE22" w14:textId="4E588B59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- чтение и письмо</w:t>
      </w:r>
    </w:p>
    <w:p w14:paraId="56FE6844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Играем и развиваем речь: интерактивные методики для детей дошкольного возраста</w:t>
      </w:r>
    </w:p>
    <w:p w14:paraId="78F2E1AD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8C8960C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lastRenderedPageBreak/>
        <w:t>Важность развития речи у детей дошкольного возраста трудно переоценить. Именно в этот период закладываются основы коммуникативных навыков, которые будут сопровождать человека всю жизнь. Эффективным способом развития речи является игровая деятельность, которая способствует не только улучшению речевых навыков, но и развитию мышления, внимания, памяти и творческих способностей ребенка. В этой статье мы представим интерактивные методики, направленные на развитие речи детей дошкольного возраста, которые могут быть легко интегрированы в повседневную жизнь.</w:t>
      </w:r>
    </w:p>
    <w:p w14:paraId="623108EC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E303947" w14:textId="3E3C9EA8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 1. Рассказывание и пересказывание сказок</w:t>
      </w:r>
    </w:p>
    <w:p w14:paraId="6B120FB7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EF1BECA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Сказки — это мощный инструмент для развития речи. Они обогащают словарный запас, стимулируют воображение и формируют способность к анализу. Родители или воспитатели могут читать сказки вместе с детьми, обсуждая героев, их поступки и мотивы. После чтения предложите ребенку пересказать сказку своими словами или придумать альтернативное окончание. Это упражнение помогает развить умение строить логически связанные речи.</w:t>
      </w:r>
    </w:p>
    <w:p w14:paraId="0B312706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7B2CA46" w14:textId="369F6E38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 2. Игры на развитие словарного запаса</w:t>
      </w:r>
    </w:p>
    <w:p w14:paraId="2106C902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C5A02A8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Игры, направленные на расширение словарного запаса, могут быть как веселыми, так и образовательными. Например, игра «Волшебный мешочек», где ребенок на ощупь определяет предмет и описывает его, не называя названия. Это способствует развитию </w:t>
      </w:r>
      <w:proofErr w:type="spellStart"/>
      <w:r w:rsidRPr="00A45EF5">
        <w:rPr>
          <w:rFonts w:ascii="Times New Roman" w:hAnsi="Times New Roman" w:cs="Times New Roman"/>
          <w:sz w:val="28"/>
          <w:szCs w:val="28"/>
        </w:rPr>
        <w:t>адъективов</w:t>
      </w:r>
      <w:proofErr w:type="spellEnd"/>
      <w:r w:rsidRPr="00A45EF5">
        <w:rPr>
          <w:rFonts w:ascii="Times New Roman" w:hAnsi="Times New Roman" w:cs="Times New Roman"/>
          <w:sz w:val="28"/>
          <w:szCs w:val="28"/>
        </w:rPr>
        <w:t>, а также учит ребенка точнее выражать свои мысли.</w:t>
      </w:r>
    </w:p>
    <w:p w14:paraId="4424B1F6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ECBF66B" w14:textId="1D54365C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 3. Игры на развитие фонематического слуха</w:t>
      </w:r>
    </w:p>
    <w:p w14:paraId="01B94EBA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D0DDF9B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Фонематический слух — способность различать и анализировать звуки речи, что является основой для обучения грамоте. Игры, такие как «Найди лишнее слово» или «Составь рифму», помогают развить этот навык. Также полезно практиковать игры на различение и воспроизведение звуков, что подготавливает почву для правильного произношения и изучения чтения.</w:t>
      </w:r>
    </w:p>
    <w:p w14:paraId="58481354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01A5C13" w14:textId="42B61CFF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 4. Роль игрушек и театрализованных игр</w:t>
      </w:r>
    </w:p>
    <w:p w14:paraId="6E4B2795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43A616F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Игрушки и театрализованные игры играют значительную роль в развитии речи. Кукольный театр или театр теней не только стимулирует детское воображение, но и побуждает ребенка активно использовать речь для выражения мыслей и чувств персонажей. Родители могут участвовать в этих играх, поддерживая и развивая интерес ребенка к речевой активности.</w:t>
      </w:r>
    </w:p>
    <w:p w14:paraId="5EB8C526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1703D3C" w14:textId="5F83379B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 5. Повседневные беседы</w:t>
      </w:r>
    </w:p>
    <w:p w14:paraId="79EA1F5A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4BDC23C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Не стоит </w:t>
      </w:r>
      <w:proofErr w:type="spellStart"/>
      <w:r w:rsidRPr="00A45EF5">
        <w:rPr>
          <w:rFonts w:ascii="Times New Roman" w:hAnsi="Times New Roman" w:cs="Times New Roman"/>
          <w:sz w:val="28"/>
          <w:szCs w:val="28"/>
        </w:rPr>
        <w:t>недооцоценивать</w:t>
      </w:r>
      <w:proofErr w:type="spellEnd"/>
      <w:r w:rsidRPr="00A45EF5">
        <w:rPr>
          <w:rFonts w:ascii="Times New Roman" w:hAnsi="Times New Roman" w:cs="Times New Roman"/>
          <w:sz w:val="28"/>
          <w:szCs w:val="28"/>
        </w:rPr>
        <w:t xml:space="preserve"> значение повседневных бесед для развития речи детей дошкольного возраста. Включайте ребенка в разговоры во время семейных посиделок, обсуждения планов на день или выбора продуктов в магазине. Это не только укрепляет связь между вами, но и способствует развитию навыков ведения диалога, обогащает словарный запас и учит строить предложения.</w:t>
      </w:r>
    </w:p>
    <w:p w14:paraId="5ED1681D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2940517" w14:textId="47F90E66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 6. Развитие речи через пение и музыку</w:t>
      </w:r>
    </w:p>
    <w:p w14:paraId="2394140E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2D2289E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Пение и музыкальные игры — еще один эффективный способ развития речи. Песни с повторяющимися фразами и легкими рифмами помогают улучшить произношение и ритм речи. Музыкальные инструменты, такие как барабаны или ксилофоны, могут использоваться для развития чувства ритма, что также положительно влияет на речевые способности.</w:t>
      </w:r>
    </w:p>
    <w:p w14:paraId="536CEC78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4B8A4D8" w14:textId="38AA37C5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 7. Творческие задания</w:t>
      </w:r>
    </w:p>
    <w:p w14:paraId="0A98B682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F9E4A02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Творческие задания, такие как рисование, лепка из пластилина или конструирование, могут быть направлены на развитие речи. Во время этих занятий задавайте ребенку вопросы о его творчестве, побуждайте его описывать процесс работы, его чувства и мысли. Это способствует не только развитию творческих навыков, но и обогащению речи.</w:t>
      </w:r>
    </w:p>
    <w:p w14:paraId="1689EBB9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424C623" w14:textId="752A5CCD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 8. Использование цифровых технологий</w:t>
      </w:r>
    </w:p>
    <w:p w14:paraId="51D213D1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34F105F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В эпоху цифровых технологий не стоит игнорировать возможности, которые они предоставляют для развития речи. Образовательные приложения и игры на планшете или компьютере могут быть полезны для изучения новых слов, развития памяти и внимания. Важно подбирать контент, соответствующий возрасту ребенка, и ограничивать время, проведенное за экраном.</w:t>
      </w:r>
    </w:p>
    <w:p w14:paraId="0B33BF04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B33C044" w14:textId="75371550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 9. Вовлечение в реальные жизненные ситуации</w:t>
      </w:r>
    </w:p>
    <w:p w14:paraId="6B63C9EE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5E6B9A9" w14:textId="286F02D9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Реальные жизненные ситуации — отличная возможность для развития речи. Помогайте ребенку участвовать в планировании семейных мероприятий, дайте ему возможность высказываться при выборе блюд на ужин или распределении домашних обязанностей. Такие моменты способствуют развитию ответственности, самостоятельности и, конечно, речи.</w:t>
      </w:r>
    </w:p>
    <w:p w14:paraId="17FB09A1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10. Чтение и создание собственных книг</w:t>
      </w:r>
    </w:p>
    <w:p w14:paraId="14AD2614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19A96C5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Чтение детям на ночь — это классический способ развития речи и любви к чтению. Однако можно пойти дальше и предложить ребенку создать свою собственную книгу. Это может быть простая история с иллюстрациями, которую ребенок придумывает сам. Такая активность не только стимулирует воображение и креативность, но и позволяет практиковать навыки письма и рассказывания.</w:t>
      </w:r>
    </w:p>
    <w:p w14:paraId="3296E4AD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1CF83E8" w14:textId="5D398D2E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 11. Участие в дискуссиях</w:t>
      </w:r>
    </w:p>
    <w:p w14:paraId="71044AEC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CBB324D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Побуждайте ребенка высказывать свое мнение по различным вопросам, будь то выбор мультфильма для семейного просмотра или планирование отдыха. Учите его аргументировать свою точку зрения, это поможет развить критическое мышление и умение строить логические цепочки в речи.</w:t>
      </w:r>
    </w:p>
    <w:p w14:paraId="44858379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1118815" w14:textId="03EA05F1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 12. Эксперименты и исследования</w:t>
      </w:r>
    </w:p>
    <w:p w14:paraId="289E6047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EE044AE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Дети естественно любознательны. Используйте это для развития речи через научные эксперименты, которые можно делать дома. После эксперимента обсуждайте наблюдения и выводы, побуждая ребенка описывать процесс и результаты своими словами.</w:t>
      </w:r>
    </w:p>
    <w:p w14:paraId="5CB7AC96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D64ED7B" w14:textId="43F29510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 13. Ролевые игры</w:t>
      </w:r>
    </w:p>
    <w:p w14:paraId="73F74C3D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134C814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Ролевые игры дают возможность ребенку примерить на себя разные социальные роли, что способствует развитию эмпатии и навыков общения. Будь то игра в доктора, магазин или семейные отношения — все это позволяет ребенку активно использовать и развивать речь в разнообразных ситуациях.</w:t>
      </w:r>
    </w:p>
    <w:p w14:paraId="10EC944A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F019972" w14:textId="4C4D6E96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 14. Путешествия и новые впечатления</w:t>
      </w:r>
    </w:p>
    <w:p w14:paraId="5B689DF4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578076ED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Новые впечатления и путешествия расширяют кругозор и стимулируют желание делиться своими впечатлениями. Обсуждайте с ребенком увиденное, спрашивайте его мнение и чувства. Такие беседы не только обогащают речь, но и способствуют формированию уверенности в своих силах.</w:t>
      </w:r>
    </w:p>
    <w:p w14:paraId="765F4167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F5D0E6B" w14:textId="51986049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 Заключение</w:t>
      </w:r>
    </w:p>
    <w:p w14:paraId="6FFEFE67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5CD14C6" w14:textId="5D55A19C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 xml:space="preserve">Развитие речи детей дошкольного возраста — это не только задача педагогов, но и родителей. Вовлекая ребенка в различные активности, поддерживая его интерес и любознательность, вы </w:t>
      </w:r>
      <w:proofErr w:type="spellStart"/>
      <w:r w:rsidRPr="00A45EF5">
        <w:rPr>
          <w:rFonts w:ascii="Times New Roman" w:hAnsi="Times New Roman" w:cs="Times New Roman"/>
          <w:sz w:val="28"/>
          <w:szCs w:val="28"/>
        </w:rPr>
        <w:t>ложите</w:t>
      </w:r>
      <w:proofErr w:type="spellEnd"/>
      <w:r w:rsidRPr="00A45EF5">
        <w:rPr>
          <w:rFonts w:ascii="Times New Roman" w:hAnsi="Times New Roman" w:cs="Times New Roman"/>
          <w:sz w:val="28"/>
          <w:szCs w:val="28"/>
        </w:rPr>
        <w:t xml:space="preserve"> надежный фундамент для его будущих успехов в обучении и общении. Важно помнить, что каждый ребенок уникален, и подход к развитию его речи должен учитывать индивидуальные особенности и интересы.</w:t>
      </w:r>
    </w:p>
    <w:p w14:paraId="3925D64F" w14:textId="7B9B591B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1B65ACC" w14:textId="5DB2AAA8" w:rsidR="00A45EF5" w:rsidRDefault="00A45EF5" w:rsidP="00A45EF5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14:paraId="2A49DC94" w14:textId="77777777" w:rsidR="00A45EF5" w:rsidRPr="00A45EF5" w:rsidRDefault="00A45EF5" w:rsidP="00A45EF5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141B5F05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1. Львова, С.И. "Методики развития речи детей дошкольного возраста". Москва: Просвещение, 2019.</w:t>
      </w:r>
    </w:p>
    <w:p w14:paraId="7918F9A9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2. Волкова, Н.В. "Игры и упражнения для развития речи дошкольников". Санкт-Петербург: Детство-Пресс, 2020.</w:t>
      </w:r>
    </w:p>
    <w:p w14:paraId="4E2EC719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3. Жукова, О.С. "Развитие коммуникативных навыков у детей дошкольного возраста". Москва: Академия, 2018.</w:t>
      </w:r>
    </w:p>
    <w:p w14:paraId="7398E9EA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4. Котлярова, А.В. "Интерактивные методы в обучении речи дошкольников". Нижний Новгород: Нижегородское образование, 2021.</w:t>
      </w:r>
    </w:p>
    <w:p w14:paraId="3ABBAF81" w14:textId="4C529C0F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5EF5">
        <w:rPr>
          <w:rFonts w:ascii="Times New Roman" w:hAnsi="Times New Roman" w:cs="Times New Roman"/>
          <w:sz w:val="28"/>
          <w:szCs w:val="28"/>
        </w:rPr>
        <w:t>5. Петрова, М.Н. "Развитие речи через игру в дошкольном возрасте". Казань: Татарское книжное издательство, 2022.</w:t>
      </w:r>
    </w:p>
    <w:p w14:paraId="21CCB51F" w14:textId="77777777" w:rsidR="00A45EF5" w:rsidRPr="00A45EF5" w:rsidRDefault="00A45EF5" w:rsidP="00A45EF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A45EF5" w:rsidRPr="00A45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F5"/>
    <w:rsid w:val="00A04B2D"/>
    <w:rsid w:val="00A4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2A7E"/>
  <w15:chartTrackingRefBased/>
  <w15:docId w15:val="{B857C505-3DB5-4E84-B240-14B39EB8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1155</Words>
  <Characters>6586</Characters>
  <Application>Microsoft Office Word</Application>
  <DocSecurity>0</DocSecurity>
  <Lines>54</Lines>
  <Paragraphs>15</Paragraphs>
  <ScaleCrop>false</ScaleCrop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1</cp:revision>
  <dcterms:created xsi:type="dcterms:W3CDTF">2024-03-20T13:17:00Z</dcterms:created>
  <dcterms:modified xsi:type="dcterms:W3CDTF">2024-03-20T13:24:00Z</dcterms:modified>
</cp:coreProperties>
</file>