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Сценарий праздника 23 февраля. (6 класс).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Ведущий:</w:t>
      </w:r>
      <w:r>
        <w:rPr>
          <w:rFonts w:cs="Times New Roman" w:ascii="Times New Roman" w:hAnsi="Times New Roman"/>
          <w:sz w:val="28"/>
          <w:szCs w:val="28"/>
        </w:rPr>
        <w:t xml:space="preserve"> - Здравствуйте, дорогие мужчины, мальчики, гости праздника!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</w:t>
      </w:r>
      <w:r>
        <w:rPr>
          <w:rFonts w:cs="Times New Roman" w:ascii="Times New Roman" w:hAnsi="Times New Roman"/>
          <w:i/>
          <w:sz w:val="28"/>
          <w:szCs w:val="28"/>
        </w:rPr>
        <w:t>23 февраля, День защитника Отечества</w:t>
      </w:r>
      <w:r>
        <w:rPr>
          <w:rFonts w:cs="Times New Roman" w:ascii="Times New Roman" w:hAnsi="Times New Roman"/>
          <w:sz w:val="28"/>
          <w:szCs w:val="28"/>
        </w:rPr>
        <w:t xml:space="preserve"> — важный, торжественный праздник. В этот день мы чествуем русского солдата, офицера, генерала, моряка, лётчика — всех, кто стоит на страже мира, защищает рубежи любимой Родины.</w:t>
      </w:r>
    </w:p>
    <w:p>
      <w:pPr>
        <w:pStyle w:val="Normal"/>
        <w:spacing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«Солдата лучше русского нет нигде в мире. Он и сам не пропадет и товарища спасет» — так говорил знаменитый военачальник, полководец А.В.Суворов.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Вот и мы сегодня хотим поздравить мужчин, мальчиков с этим праздником.</w:t>
      </w:r>
    </w:p>
    <w:p>
      <w:pPr>
        <w:pStyle w:val="Normal"/>
        <w:spacing w:before="0" w:after="0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Ученицы: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C</w:t>
      </w:r>
      <w:r>
        <w:rPr>
          <w:rFonts w:cs="Times New Roman" w:ascii="Times New Roman" w:hAnsi="Times New Roman"/>
          <w:sz w:val="28"/>
          <w:szCs w:val="28"/>
        </w:rPr>
        <w:t>егодня все мамы и девочки знают,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Что пап и мальчишек они поздравляют,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 xml:space="preserve">Ведь праздник февральский всегда для мужчин.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Для праздника этого много причин.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Защитникам шлём поздравления свои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Пусть гордостью нашей станут они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Желаем мужчинам силы во всем,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Ведь им от всех бед защищать нужно дом.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Чтоб вырастить смелых, надежных бойцов,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Мы мальчикам ставим в пример их отцов.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 xml:space="preserve">От пап мы, конечно, все без ума,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>Хотим им сказать простые слова.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С Днем защитника папулю</w:t>
      </w:r>
      <w:r>
        <w:rPr>
          <w:rFonts w:cs="Times New Roman" w:ascii="Times New Roman" w:hAnsi="Times New Roman"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Поздравляю своего.   </w:t>
      </w:r>
      <w:r>
        <w:rPr>
          <w:rFonts w:cs="Times New Roman" w:ascii="Times New Roman" w:hAnsi="Times New Roman"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Он отважный, очень смелый,</w:t>
      </w:r>
      <w:r>
        <w:rPr>
          <w:rFonts w:cs="Times New Roman" w:ascii="Times New Roman" w:hAnsi="Times New Roman"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Не боится ничего.</w:t>
      </w:r>
      <w:r>
        <w:rPr>
          <w:rFonts w:cs="Times New Roman" w:ascii="Times New Roman" w:hAnsi="Times New Roman"/>
          <w:color w:val="000000"/>
          <w:sz w:val="28"/>
          <w:szCs w:val="28"/>
        </w:rPr>
        <w:br/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Я ему желаю счастья</w:t>
      </w:r>
      <w:r>
        <w:rPr>
          <w:rFonts w:cs="Times New Roman" w:ascii="Times New Roman" w:hAnsi="Times New Roman"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И здоровья на года.</w:t>
      </w:r>
      <w:r>
        <w:rPr>
          <w:rFonts w:cs="Times New Roman" w:ascii="Times New Roman" w:hAnsi="Times New Roman"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Пусть удачливым он будет,       </w:t>
      </w:r>
      <w:r>
        <w:rPr>
          <w:rFonts w:cs="Times New Roman" w:ascii="Times New Roman" w:hAnsi="Times New Roman"/>
          <w:color w:val="000000"/>
          <w:sz w:val="28"/>
          <w:szCs w:val="28"/>
        </w:rPr>
        <w:br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Не грустит пусть никогда!</w:t>
        <w:br/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Ведущий:</w:t>
      </w:r>
      <w:r>
        <w:rPr>
          <w:rFonts w:cs="Times New Roman" w:ascii="Times New Roman" w:hAnsi="Times New Roman"/>
          <w:sz w:val="28"/>
          <w:szCs w:val="28"/>
        </w:rPr>
        <w:t xml:space="preserve"> - Наш праздник сегодня будет необычным,  и пройдет он  в виде состязаний двух команд.  Для того, чтобы набрать команды, мы пригласим пап на </w:t>
      </w:r>
      <w:r>
        <w:rPr>
          <w:rFonts w:cs="Times New Roman" w:ascii="Times New Roman" w:hAnsi="Times New Roman"/>
          <w:b/>
          <w:sz w:val="28"/>
          <w:szCs w:val="28"/>
        </w:rPr>
        <w:t>жеребьевку</w:t>
      </w:r>
      <w:r>
        <w:rPr>
          <w:rFonts w:cs="Times New Roman" w:ascii="Times New Roman" w:hAnsi="Times New Roman"/>
          <w:sz w:val="28"/>
          <w:szCs w:val="28"/>
        </w:rPr>
        <w:t>. (Если пап будет недостаточно, проводится жеребьевка среди мальчиков- участников).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Итак, команды набраны. Пришло время представить их и выбрать название команды.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А теперь мы представляем </w:t>
      </w:r>
      <w:r>
        <w:rPr>
          <w:rFonts w:cs="Times New Roman" w:ascii="Times New Roman" w:hAnsi="Times New Roman"/>
          <w:b/>
          <w:sz w:val="28"/>
          <w:szCs w:val="28"/>
        </w:rPr>
        <w:t>наше жюри.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Обговорим условия состязаний.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Программа состязаний: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«Упал-отжался» (за 30 секунд, количество баллов -  по количеству отжиманий).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«Спасение раненого» (10 баллов для команды, которая придет первой)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«Наряд вне очереди» (от 1 до 10 баллов для команды, которая выполнила задание первой. Также учитывается качество выполненной работы).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Подведение итогов трех состязаний.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«Устный журнал» (по 1 баллу за каждый правильный ответ).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«Плацдарм» (10 баллов команде, которая придет первой).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Подведение итогов программы состязаний.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Ход мероприятия.</w:t>
      </w:r>
    </w:p>
    <w:p>
      <w:pPr>
        <w:pStyle w:val="Normal"/>
        <w:rPr>
          <w:rFonts w:ascii="Times New Roman" w:hAnsi="Times New Roman" w:cs="Times New Roman"/>
          <w:i/>
          <w:i/>
          <w:sz w:val="32"/>
          <w:szCs w:val="32"/>
          <w:u w:val="single"/>
        </w:rPr>
      </w:pPr>
      <w:r>
        <w:rPr>
          <w:rFonts w:cs="Times New Roman" w:ascii="Times New Roman" w:hAnsi="Times New Roman"/>
          <w:i/>
          <w:sz w:val="32"/>
          <w:szCs w:val="32"/>
          <w:u w:val="single"/>
        </w:rPr>
        <w:t>1-й конкурс. «Упал, отжался».</w:t>
      </w:r>
    </w:p>
    <w:p>
      <w:pPr>
        <w:pStyle w:val="Normal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На середину поля выходят по одному участнику команд и в течение 30 сек должны отжаться как можно большое количество раз. За правильно выполненное задание начисляется по 1баллу.</w:t>
      </w:r>
    </w:p>
    <w:p>
      <w:pPr>
        <w:pStyle w:val="Normal"/>
        <w:rPr>
          <w:rFonts w:ascii="Times New Roman" w:hAnsi="Times New Roman" w:cs="Times New Roman"/>
          <w:i/>
          <w:i/>
          <w:sz w:val="32"/>
          <w:szCs w:val="32"/>
          <w:u w:val="single"/>
        </w:rPr>
      </w:pPr>
      <w:r>
        <w:rPr>
          <w:rFonts w:cs="Times New Roman" w:ascii="Times New Roman" w:hAnsi="Times New Roman"/>
          <w:i/>
          <w:sz w:val="32"/>
          <w:szCs w:val="32"/>
          <w:u w:val="single"/>
        </w:rPr>
        <w:t xml:space="preserve">2-й конкурс. «Спасение раненного». </w:t>
      </w:r>
    </w:p>
    <w:p>
      <w:pPr>
        <w:pStyle w:val="Normal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В этом конкурсе вам необходимо выбрать одного члена команды, который будет раненным. И донести его до назначенного пункта, преодолевая на пути препятствия. Препятствие – стулья, выставленные в ряд, которые нужно обойти. Кто быстрее это сделает, тот и победитель. (10 баллов).</w:t>
      </w:r>
    </w:p>
    <w:p>
      <w:pPr>
        <w:pStyle w:val="Normal"/>
        <w:rPr>
          <w:rFonts w:ascii="Times New Roman" w:hAnsi="Times New Roman" w:cs="Times New Roman"/>
          <w:i/>
          <w:i/>
          <w:sz w:val="32"/>
          <w:szCs w:val="32"/>
          <w:u w:val="single"/>
        </w:rPr>
      </w:pPr>
      <w:r>
        <w:rPr>
          <w:rFonts w:cs="Times New Roman" w:ascii="Times New Roman" w:hAnsi="Times New Roman"/>
          <w:i/>
          <w:sz w:val="32"/>
          <w:szCs w:val="32"/>
          <w:u w:val="single"/>
        </w:rPr>
        <w:t xml:space="preserve">3-й конкурс. </w:t>
      </w:r>
    </w:p>
    <w:p>
      <w:pPr>
        <w:pStyle w:val="Normal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«Наряд вне очереди». От команды выбираются по одному представителю, которые справились хуже всех с предшествующими заданиями (игрока выбирает команда). В этом конкурсе побеждает тот, кто быстрее и качественнее почистит картофель (10 баллов).</w:t>
      </w:r>
    </w:p>
    <w:p>
      <w:pPr>
        <w:pStyle w:val="Normal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b/>
          <w:i/>
          <w:sz w:val="32"/>
          <w:szCs w:val="32"/>
        </w:rPr>
        <w:t xml:space="preserve">Ведущий: </w:t>
      </w:r>
      <w:r>
        <w:rPr>
          <w:rFonts w:cs="Times New Roman" w:ascii="Times New Roman" w:hAnsi="Times New Roman"/>
          <w:sz w:val="32"/>
          <w:szCs w:val="32"/>
        </w:rPr>
        <w:t>- Жюри подводит промежуточные  итоги трех состязаний. А у нас – игра со зрителями.</w:t>
      </w:r>
    </w:p>
    <w:p>
      <w:pPr>
        <w:pStyle w:val="Normal"/>
        <w:rPr>
          <w:rFonts w:ascii="Times New Roman" w:hAnsi="Times New Roman" w:cs="Times New Roman"/>
          <w:i/>
          <w:i/>
          <w:sz w:val="32"/>
          <w:szCs w:val="32"/>
          <w:u w:val="single"/>
        </w:rPr>
      </w:pPr>
      <w:r>
        <w:rPr>
          <w:rFonts w:cs="Times New Roman" w:ascii="Times New Roman" w:hAnsi="Times New Roman"/>
          <w:i/>
          <w:sz w:val="32"/>
          <w:szCs w:val="32"/>
          <w:u w:val="single"/>
        </w:rPr>
        <w:t xml:space="preserve">4-й конкурс. </w:t>
      </w:r>
    </w:p>
    <w:p>
      <w:pPr>
        <w:pStyle w:val="Normal"/>
        <w:spacing w:before="0" w:after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«Устный журнал». Все внимание на экран (презентация). </w:t>
      </w:r>
    </w:p>
    <w:p>
      <w:pPr>
        <w:pStyle w:val="Normal"/>
        <w:spacing w:before="0" w:after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(1 балл за каждый правильный ответ).</w:t>
      </w:r>
    </w:p>
    <w:p>
      <w:pPr>
        <w:pStyle w:val="Normal"/>
        <w:rPr>
          <w:rFonts w:ascii="Times New Roman" w:hAnsi="Times New Roman" w:cs="Times New Roman"/>
          <w:i/>
          <w:i/>
          <w:sz w:val="32"/>
          <w:szCs w:val="32"/>
          <w:u w:val="single"/>
        </w:rPr>
      </w:pPr>
      <w:r>
        <w:rPr>
          <w:rFonts w:cs="Times New Roman" w:ascii="Times New Roman" w:hAnsi="Times New Roman"/>
          <w:i/>
          <w:sz w:val="32"/>
          <w:szCs w:val="32"/>
          <w:u w:val="single"/>
        </w:rPr>
        <w:t xml:space="preserve">6-й конкурс. «Плацдарм». </w:t>
      </w:r>
    </w:p>
    <w:p>
      <w:pPr>
        <w:pStyle w:val="Normal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Конкурс в виде эстафеты. Участники по очереди, маршируя, проходят до черты с книгой на голове, обратно бегом, передавая эстафету следующему участнику команды. Побеждает команда,  первой справившаяся с заданием (10 баллов).</w:t>
      </w:r>
    </w:p>
    <w:p>
      <w:pPr>
        <w:pStyle w:val="Normal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b/>
          <w:i/>
          <w:sz w:val="32"/>
          <w:szCs w:val="32"/>
        </w:rPr>
        <w:t>Ведущий:</w:t>
      </w:r>
      <w:r>
        <w:rPr>
          <w:rFonts w:cs="Times New Roman" w:ascii="Times New Roman" w:hAnsi="Times New Roman"/>
          <w:sz w:val="32"/>
          <w:szCs w:val="32"/>
        </w:rPr>
        <w:t xml:space="preserve"> - Жюри подводит окончательные итоги. А мы вновь поиграем.</w:t>
      </w:r>
    </w:p>
    <w:p>
      <w:pPr>
        <w:pStyle w:val="Normal"/>
        <w:spacing w:before="0" w:after="0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Слово Жюри.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Награждение команд.</w:t>
      </w:r>
    </w:p>
    <w:p>
      <w:pPr>
        <w:pStyle w:val="Normal"/>
        <w:spacing w:before="0" w:after="0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Ведущий:</w:t>
      </w:r>
      <w:r>
        <w:rPr>
          <w:rFonts w:cs="Times New Roman" w:ascii="Times New Roman" w:hAnsi="Times New Roman"/>
          <w:sz w:val="28"/>
          <w:szCs w:val="28"/>
        </w:rPr>
        <w:t xml:space="preserve"> - Наш праздник подходит к концу. Хочется поблагодарить наших участников за их выступление, за хорошее настроение. С праздником!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Ученицы.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 мужчин великий праздник,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 xml:space="preserve">У мужчин великий день,                  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Пусть почти не видно солнца,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Не цветет кругом сирень,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Пусть снега, сосульки, ветер,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 xml:space="preserve">Но такая благодать                   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Всех мужчин на этом свете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Просто, с чувством поздравлять!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Всем желаем только счастья,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 xml:space="preserve">И еще желаем мы,                           </w:t>
      </w:r>
      <w:bookmarkStart w:id="0" w:name="_GoBack"/>
      <w:bookmarkEnd w:id="0"/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Чтобы жизнь была прекрасна,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>Были сладостными сны!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1a7976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LibreOffice/7.5.1.2$Windows_X86_64 LibreOffice_project/fcbaee479e84c6cd81291587d2ee68cba099e129</Application>
  <AppVersion>15.0000</AppVersion>
  <Pages>4</Pages>
  <Words>626</Words>
  <Characters>3570</Characters>
  <CharactersWithSpaces>4188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2018-02-16T05:43:00Z</dcterms:created>
  <dc:creator>Любовь Кирюхина</dc:creator>
  <dc:description/>
  <dc:language>ru-RU</dc:language>
  <cp:lastModifiedBy/>
  <dcterms:modified xsi:type="dcterms:W3CDTF">2024-03-24T19:57:31Z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