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365E4" w:rsidRPr="009365E4" w:rsidRDefault="009365E4" w:rsidP="002332AA">
      <w:pPr>
        <w:spacing w:line="240" w:lineRule="auto"/>
        <w:jc w:val="center"/>
        <w:rPr>
          <w:rFonts w:ascii="Times New Roman" w:hAnsi="Times New Roman"/>
          <w:b/>
          <w:sz w:val="28"/>
          <w:szCs w:val="28"/>
        </w:rPr>
      </w:pPr>
    </w:p>
    <w:p w:rsidR="009365E4" w:rsidRPr="002332AA" w:rsidRDefault="00EC18DC" w:rsidP="00851D3E">
      <w:pPr>
        <w:spacing w:line="240" w:lineRule="auto"/>
        <w:jc w:val="center"/>
        <w:rPr>
          <w:b/>
          <w:sz w:val="36"/>
          <w:szCs w:val="36"/>
        </w:rPr>
      </w:pPr>
      <w:r>
        <w:rPr>
          <w:rFonts w:ascii="Times New Roman" w:hAnsi="Times New Roman"/>
          <w:b/>
          <w:sz w:val="28"/>
          <w:szCs w:val="28"/>
        </w:rPr>
        <w:t xml:space="preserve"> </w:t>
      </w:r>
    </w:p>
    <w:p w:rsidR="009365E4" w:rsidRDefault="00E323EF" w:rsidP="002332AA">
      <w:pPr>
        <w:pStyle w:val="a3"/>
        <w:shd w:val="clear" w:color="auto" w:fill="FFFFFF"/>
        <w:ind w:left="1287"/>
        <w:jc w:val="center"/>
        <w:textAlignment w:val="baseline"/>
        <w:rPr>
          <w:b/>
          <w:sz w:val="36"/>
          <w:szCs w:val="36"/>
        </w:rPr>
      </w:pPr>
      <w:r>
        <w:rPr>
          <w:b/>
          <w:sz w:val="36"/>
          <w:szCs w:val="36"/>
        </w:rPr>
        <w:t>Проект</w:t>
      </w:r>
    </w:p>
    <w:p w:rsidR="007C2C26" w:rsidRPr="00B82756" w:rsidRDefault="007C2C26" w:rsidP="002332AA">
      <w:pPr>
        <w:pStyle w:val="a3"/>
        <w:shd w:val="clear" w:color="auto" w:fill="FFFFFF"/>
        <w:ind w:left="1287"/>
        <w:jc w:val="center"/>
        <w:textAlignment w:val="baseline"/>
        <w:rPr>
          <w:b/>
          <w:sz w:val="36"/>
          <w:szCs w:val="36"/>
        </w:rPr>
      </w:pPr>
    </w:p>
    <w:p w:rsidR="00A27CA2" w:rsidRDefault="00A27CA2" w:rsidP="002332AA">
      <w:pPr>
        <w:jc w:val="center"/>
        <w:rPr>
          <w:rFonts w:ascii="Times New Roman" w:hAnsi="Times New Roman" w:cs="Times New Roman"/>
          <w:b/>
          <w:bCs/>
          <w:sz w:val="44"/>
          <w:szCs w:val="44"/>
        </w:rPr>
      </w:pPr>
    </w:p>
    <w:p w:rsidR="00CF477A" w:rsidRPr="00D75285" w:rsidRDefault="00A27CA2" w:rsidP="002332AA">
      <w:pPr>
        <w:jc w:val="center"/>
        <w:rPr>
          <w:rFonts w:ascii="Times New Roman" w:hAnsi="Times New Roman" w:cs="Times New Roman"/>
          <w:b/>
          <w:bCs/>
          <w:sz w:val="28"/>
          <w:szCs w:val="28"/>
        </w:rPr>
      </w:pPr>
      <w:r w:rsidRPr="00D75285">
        <w:rPr>
          <w:rFonts w:ascii="Times New Roman" w:hAnsi="Times New Roman" w:cs="Times New Roman"/>
          <w:b/>
          <w:bCs/>
          <w:sz w:val="28"/>
          <w:szCs w:val="28"/>
        </w:rPr>
        <w:t>«Проект быстровозводимого жилого или хозяйственного чума для рыбаков и оленеводов Тазовского района ЯНАО»</w:t>
      </w:r>
    </w:p>
    <w:p w:rsidR="00A27CA2" w:rsidRDefault="00A27CA2" w:rsidP="001E583F">
      <w:pPr>
        <w:jc w:val="both"/>
        <w:rPr>
          <w:rFonts w:ascii="Times New Roman" w:hAnsi="Times New Roman" w:cs="Times New Roman"/>
          <w:sz w:val="44"/>
          <w:szCs w:val="44"/>
        </w:rPr>
      </w:pPr>
    </w:p>
    <w:p w:rsidR="00A27CA2" w:rsidRDefault="00A27CA2" w:rsidP="002332AA">
      <w:pPr>
        <w:spacing w:line="240" w:lineRule="auto"/>
        <w:jc w:val="right"/>
        <w:rPr>
          <w:rFonts w:ascii="Times New Roman" w:hAnsi="Times New Roman" w:cs="Times New Roman"/>
          <w:b/>
          <w:bCs/>
          <w:sz w:val="28"/>
          <w:szCs w:val="28"/>
        </w:rPr>
      </w:pPr>
      <w:r w:rsidRPr="00A27CA2">
        <w:rPr>
          <w:rFonts w:ascii="Times New Roman" w:hAnsi="Times New Roman" w:cs="Times New Roman"/>
          <w:b/>
          <w:bCs/>
          <w:sz w:val="28"/>
          <w:szCs w:val="28"/>
        </w:rPr>
        <w:t>Автор</w:t>
      </w:r>
      <w:r w:rsidR="00851D3E">
        <w:rPr>
          <w:rFonts w:ascii="Times New Roman" w:hAnsi="Times New Roman" w:cs="Times New Roman"/>
          <w:b/>
          <w:bCs/>
          <w:sz w:val="28"/>
          <w:szCs w:val="28"/>
        </w:rPr>
        <w:t>ы</w:t>
      </w:r>
      <w:r w:rsidRPr="00A27CA2">
        <w:rPr>
          <w:rFonts w:ascii="Times New Roman" w:hAnsi="Times New Roman" w:cs="Times New Roman"/>
          <w:b/>
          <w:bCs/>
          <w:sz w:val="28"/>
          <w:szCs w:val="28"/>
        </w:rPr>
        <w:t xml:space="preserve">: </w:t>
      </w:r>
      <w:r w:rsidR="000E2551">
        <w:rPr>
          <w:rFonts w:ascii="Times New Roman" w:hAnsi="Times New Roman" w:cs="Times New Roman"/>
          <w:b/>
          <w:bCs/>
          <w:sz w:val="28"/>
          <w:szCs w:val="28"/>
        </w:rPr>
        <w:t>Салиндер Лидия Масьровна</w:t>
      </w:r>
      <w:r w:rsidRPr="00A27CA2">
        <w:rPr>
          <w:rFonts w:ascii="Times New Roman" w:hAnsi="Times New Roman" w:cs="Times New Roman"/>
          <w:b/>
          <w:bCs/>
          <w:sz w:val="28"/>
          <w:szCs w:val="28"/>
        </w:rPr>
        <w:t xml:space="preserve">, </w:t>
      </w:r>
    </w:p>
    <w:p w:rsidR="00A27CA2" w:rsidRPr="00A27CA2" w:rsidRDefault="000E2551" w:rsidP="002332AA">
      <w:pPr>
        <w:spacing w:line="240" w:lineRule="auto"/>
        <w:jc w:val="right"/>
        <w:rPr>
          <w:rFonts w:ascii="Times New Roman" w:hAnsi="Times New Roman" w:cs="Times New Roman"/>
          <w:sz w:val="28"/>
          <w:szCs w:val="28"/>
        </w:rPr>
      </w:pPr>
      <w:r>
        <w:rPr>
          <w:rFonts w:ascii="Times New Roman" w:hAnsi="Times New Roman" w:cs="Times New Roman"/>
          <w:b/>
          <w:bCs/>
          <w:sz w:val="28"/>
          <w:szCs w:val="28"/>
        </w:rPr>
        <w:t>МБОУ Тазовская СОШ, 10</w:t>
      </w:r>
      <w:r w:rsidR="00A27CA2" w:rsidRPr="00A27CA2">
        <w:rPr>
          <w:rFonts w:ascii="Times New Roman" w:hAnsi="Times New Roman" w:cs="Times New Roman"/>
          <w:b/>
          <w:bCs/>
          <w:sz w:val="28"/>
          <w:szCs w:val="28"/>
        </w:rPr>
        <w:t xml:space="preserve"> класс,                                                  </w:t>
      </w:r>
    </w:p>
    <w:p w:rsidR="00851D3E" w:rsidRDefault="00851D3E" w:rsidP="002332AA">
      <w:pPr>
        <w:spacing w:line="240" w:lineRule="auto"/>
        <w:jc w:val="right"/>
        <w:rPr>
          <w:rFonts w:ascii="Times New Roman" w:hAnsi="Times New Roman" w:cs="Times New Roman"/>
          <w:b/>
          <w:sz w:val="28"/>
          <w:szCs w:val="28"/>
        </w:rPr>
      </w:pPr>
      <w:r w:rsidRPr="00851D3E">
        <w:rPr>
          <w:rFonts w:ascii="Times New Roman" w:hAnsi="Times New Roman" w:cs="Times New Roman"/>
          <w:b/>
          <w:sz w:val="28"/>
          <w:szCs w:val="28"/>
        </w:rPr>
        <w:t>Бургазлиева Анастасия Вадимовна,</w:t>
      </w:r>
    </w:p>
    <w:p w:rsidR="00851D3E" w:rsidRPr="00A27CA2" w:rsidRDefault="00851D3E" w:rsidP="00851D3E">
      <w:pPr>
        <w:spacing w:line="240" w:lineRule="auto"/>
        <w:jc w:val="right"/>
        <w:rPr>
          <w:rFonts w:ascii="Times New Roman" w:hAnsi="Times New Roman" w:cs="Times New Roman"/>
          <w:sz w:val="28"/>
          <w:szCs w:val="28"/>
        </w:rPr>
      </w:pPr>
      <w:r>
        <w:rPr>
          <w:rFonts w:ascii="Times New Roman" w:hAnsi="Times New Roman" w:cs="Times New Roman"/>
          <w:b/>
          <w:bCs/>
          <w:sz w:val="28"/>
          <w:szCs w:val="28"/>
        </w:rPr>
        <w:t>МБОУ Тазовская СОШ, 8</w:t>
      </w:r>
      <w:r w:rsidRPr="00A27CA2">
        <w:rPr>
          <w:rFonts w:ascii="Times New Roman" w:hAnsi="Times New Roman" w:cs="Times New Roman"/>
          <w:b/>
          <w:bCs/>
          <w:sz w:val="28"/>
          <w:szCs w:val="28"/>
        </w:rPr>
        <w:t xml:space="preserve"> класс,                                                  </w:t>
      </w:r>
    </w:p>
    <w:p w:rsidR="00851D3E" w:rsidRDefault="00851D3E" w:rsidP="00851D3E">
      <w:pPr>
        <w:spacing w:line="240" w:lineRule="auto"/>
        <w:jc w:val="right"/>
        <w:rPr>
          <w:rFonts w:ascii="Times New Roman" w:hAnsi="Times New Roman" w:cs="Times New Roman"/>
          <w:b/>
          <w:sz w:val="28"/>
          <w:szCs w:val="28"/>
        </w:rPr>
      </w:pPr>
      <w:r w:rsidRPr="00851D3E">
        <w:rPr>
          <w:rFonts w:ascii="Times New Roman" w:hAnsi="Times New Roman" w:cs="Times New Roman"/>
          <w:b/>
          <w:sz w:val="28"/>
          <w:szCs w:val="28"/>
        </w:rPr>
        <w:t xml:space="preserve">Бургазлиева </w:t>
      </w:r>
      <w:r>
        <w:rPr>
          <w:rFonts w:ascii="Times New Roman" w:hAnsi="Times New Roman" w:cs="Times New Roman"/>
          <w:b/>
          <w:sz w:val="28"/>
          <w:szCs w:val="28"/>
        </w:rPr>
        <w:t>Екатерина</w:t>
      </w:r>
      <w:r w:rsidRPr="00851D3E">
        <w:rPr>
          <w:rFonts w:ascii="Times New Roman" w:hAnsi="Times New Roman" w:cs="Times New Roman"/>
          <w:b/>
          <w:sz w:val="28"/>
          <w:szCs w:val="28"/>
        </w:rPr>
        <w:t xml:space="preserve"> Вадимовна,</w:t>
      </w:r>
    </w:p>
    <w:p w:rsidR="00851D3E" w:rsidRDefault="00851D3E" w:rsidP="00851D3E">
      <w:pPr>
        <w:spacing w:line="240" w:lineRule="auto"/>
        <w:jc w:val="right"/>
        <w:rPr>
          <w:rFonts w:ascii="Times New Roman" w:hAnsi="Times New Roman" w:cs="Times New Roman"/>
          <w:sz w:val="28"/>
          <w:szCs w:val="28"/>
        </w:rPr>
      </w:pPr>
      <w:r>
        <w:rPr>
          <w:rFonts w:ascii="Times New Roman" w:hAnsi="Times New Roman" w:cs="Times New Roman"/>
          <w:b/>
          <w:bCs/>
          <w:sz w:val="28"/>
          <w:szCs w:val="28"/>
        </w:rPr>
        <w:t>МБОУ Тазовская СОШ, 8</w:t>
      </w:r>
      <w:r w:rsidRPr="00A27CA2">
        <w:rPr>
          <w:rFonts w:ascii="Times New Roman" w:hAnsi="Times New Roman" w:cs="Times New Roman"/>
          <w:b/>
          <w:bCs/>
          <w:sz w:val="28"/>
          <w:szCs w:val="28"/>
        </w:rPr>
        <w:t xml:space="preserve"> класс,                                                  </w:t>
      </w:r>
    </w:p>
    <w:p w:rsidR="00851D3E" w:rsidRPr="00A27CA2" w:rsidRDefault="00851D3E" w:rsidP="00851D3E">
      <w:pPr>
        <w:spacing w:line="240" w:lineRule="auto"/>
        <w:rPr>
          <w:rFonts w:ascii="Times New Roman" w:hAnsi="Times New Roman" w:cs="Times New Roman"/>
          <w:sz w:val="28"/>
          <w:szCs w:val="28"/>
        </w:rPr>
      </w:pPr>
    </w:p>
    <w:p w:rsidR="00A27CA2" w:rsidRPr="00A27CA2" w:rsidRDefault="00A27CA2" w:rsidP="002332AA">
      <w:pPr>
        <w:spacing w:line="240" w:lineRule="auto"/>
        <w:jc w:val="right"/>
        <w:rPr>
          <w:rFonts w:ascii="Times New Roman" w:hAnsi="Times New Roman" w:cs="Times New Roman"/>
          <w:sz w:val="28"/>
          <w:szCs w:val="28"/>
        </w:rPr>
      </w:pPr>
      <w:r w:rsidRPr="00A27CA2">
        <w:rPr>
          <w:rFonts w:ascii="Times New Roman" w:hAnsi="Times New Roman" w:cs="Times New Roman"/>
          <w:b/>
          <w:bCs/>
          <w:sz w:val="28"/>
          <w:szCs w:val="28"/>
        </w:rPr>
        <w:t xml:space="preserve">Руководитель: Кунин Сергей </w:t>
      </w:r>
    </w:p>
    <w:p w:rsidR="00A27CA2" w:rsidRPr="00A27CA2" w:rsidRDefault="00A27CA2" w:rsidP="002332AA">
      <w:pPr>
        <w:spacing w:line="240" w:lineRule="auto"/>
        <w:jc w:val="right"/>
        <w:rPr>
          <w:rFonts w:ascii="Times New Roman" w:hAnsi="Times New Roman" w:cs="Times New Roman"/>
          <w:sz w:val="28"/>
          <w:szCs w:val="28"/>
        </w:rPr>
      </w:pPr>
      <w:r w:rsidRPr="00A27CA2">
        <w:rPr>
          <w:rFonts w:ascii="Times New Roman" w:hAnsi="Times New Roman" w:cs="Times New Roman"/>
          <w:b/>
          <w:bCs/>
          <w:sz w:val="28"/>
          <w:szCs w:val="28"/>
        </w:rPr>
        <w:t>Анатольевич</w:t>
      </w:r>
      <w:r>
        <w:rPr>
          <w:rFonts w:ascii="Times New Roman" w:hAnsi="Times New Roman" w:cs="Times New Roman"/>
          <w:b/>
          <w:bCs/>
          <w:sz w:val="28"/>
          <w:szCs w:val="28"/>
        </w:rPr>
        <w:t>,</w:t>
      </w:r>
      <w:r w:rsidRPr="00A27CA2">
        <w:rPr>
          <w:rFonts w:ascii="Times New Roman" w:hAnsi="Times New Roman" w:cs="Times New Roman"/>
          <w:b/>
          <w:bCs/>
          <w:sz w:val="28"/>
          <w:szCs w:val="28"/>
        </w:rPr>
        <w:t xml:space="preserve"> МБОУ Тазовская СОШ, </w:t>
      </w:r>
    </w:p>
    <w:p w:rsidR="00A27CA2" w:rsidRPr="00A27CA2" w:rsidRDefault="00A27CA2" w:rsidP="002332AA">
      <w:pPr>
        <w:spacing w:line="240" w:lineRule="auto"/>
        <w:jc w:val="right"/>
        <w:rPr>
          <w:rFonts w:ascii="Times New Roman" w:hAnsi="Times New Roman" w:cs="Times New Roman"/>
          <w:sz w:val="28"/>
          <w:szCs w:val="28"/>
        </w:rPr>
      </w:pPr>
      <w:r w:rsidRPr="00A27CA2">
        <w:rPr>
          <w:rFonts w:ascii="Times New Roman" w:hAnsi="Times New Roman" w:cs="Times New Roman"/>
          <w:b/>
          <w:bCs/>
          <w:sz w:val="28"/>
          <w:szCs w:val="28"/>
        </w:rPr>
        <w:t xml:space="preserve">педагог  дополнительного образования </w:t>
      </w:r>
    </w:p>
    <w:p w:rsidR="00A27CA2" w:rsidRPr="00A27CA2" w:rsidRDefault="00A27CA2" w:rsidP="002332AA">
      <w:pPr>
        <w:spacing w:line="240" w:lineRule="auto"/>
        <w:jc w:val="right"/>
        <w:rPr>
          <w:rFonts w:ascii="Times New Roman" w:hAnsi="Times New Roman" w:cs="Times New Roman"/>
          <w:sz w:val="28"/>
          <w:szCs w:val="28"/>
        </w:rPr>
      </w:pPr>
      <w:r w:rsidRPr="00A27CA2">
        <w:rPr>
          <w:rFonts w:ascii="Times New Roman" w:hAnsi="Times New Roman" w:cs="Times New Roman"/>
          <w:b/>
          <w:bCs/>
          <w:sz w:val="28"/>
          <w:szCs w:val="28"/>
        </w:rPr>
        <w:t xml:space="preserve">п. Тазовский Ямало-Ненецкого </w:t>
      </w:r>
    </w:p>
    <w:p w:rsidR="00A27CA2" w:rsidRPr="00A27CA2" w:rsidRDefault="00A27CA2" w:rsidP="002332AA">
      <w:pPr>
        <w:spacing w:line="240" w:lineRule="auto"/>
        <w:jc w:val="right"/>
        <w:rPr>
          <w:rFonts w:ascii="Times New Roman" w:hAnsi="Times New Roman" w:cs="Times New Roman"/>
          <w:sz w:val="28"/>
          <w:szCs w:val="28"/>
        </w:rPr>
      </w:pPr>
      <w:r w:rsidRPr="00A27CA2">
        <w:rPr>
          <w:rFonts w:ascii="Times New Roman" w:hAnsi="Times New Roman" w:cs="Times New Roman"/>
          <w:b/>
          <w:bCs/>
          <w:sz w:val="28"/>
          <w:szCs w:val="28"/>
        </w:rPr>
        <w:t xml:space="preserve">автономного округа  </w:t>
      </w:r>
    </w:p>
    <w:p w:rsidR="007C2C26" w:rsidRDefault="007C2C26" w:rsidP="001E583F">
      <w:pPr>
        <w:jc w:val="both"/>
        <w:rPr>
          <w:rFonts w:ascii="Times New Roman" w:hAnsi="Times New Roman" w:cs="Times New Roman"/>
          <w:sz w:val="44"/>
          <w:szCs w:val="44"/>
        </w:rPr>
      </w:pPr>
    </w:p>
    <w:p w:rsidR="00CF477A" w:rsidRDefault="00CF477A" w:rsidP="001E583F">
      <w:pPr>
        <w:jc w:val="both"/>
        <w:rPr>
          <w:rFonts w:ascii="Times New Roman" w:hAnsi="Times New Roman" w:cs="Times New Roman"/>
          <w:sz w:val="44"/>
          <w:szCs w:val="44"/>
        </w:rPr>
      </w:pPr>
    </w:p>
    <w:p w:rsidR="00E323EF" w:rsidRDefault="00E323EF" w:rsidP="001E583F">
      <w:pPr>
        <w:jc w:val="both"/>
        <w:rPr>
          <w:rFonts w:ascii="Times New Roman" w:hAnsi="Times New Roman" w:cs="Times New Roman"/>
          <w:sz w:val="44"/>
          <w:szCs w:val="44"/>
        </w:rPr>
      </w:pPr>
    </w:p>
    <w:p w:rsidR="002332AA" w:rsidRDefault="002332AA" w:rsidP="00851D3E">
      <w:pPr>
        <w:rPr>
          <w:rFonts w:ascii="Times New Roman" w:hAnsi="Times New Roman" w:cs="Times New Roman"/>
          <w:b/>
          <w:sz w:val="28"/>
          <w:szCs w:val="28"/>
        </w:rPr>
      </w:pPr>
    </w:p>
    <w:p w:rsidR="00A27CA2" w:rsidRDefault="00D75285" w:rsidP="002332AA">
      <w:pPr>
        <w:jc w:val="center"/>
        <w:rPr>
          <w:rFonts w:ascii="Times New Roman" w:hAnsi="Times New Roman" w:cs="Times New Roman"/>
          <w:b/>
          <w:sz w:val="28"/>
          <w:szCs w:val="28"/>
        </w:rPr>
      </w:pPr>
      <w:r>
        <w:rPr>
          <w:rFonts w:ascii="Times New Roman" w:hAnsi="Times New Roman" w:cs="Times New Roman"/>
          <w:b/>
          <w:sz w:val="28"/>
          <w:szCs w:val="28"/>
        </w:rPr>
        <w:t>2024</w:t>
      </w:r>
    </w:p>
    <w:p w:rsidR="00851D3E" w:rsidRDefault="00851D3E" w:rsidP="002332AA">
      <w:pPr>
        <w:jc w:val="center"/>
        <w:rPr>
          <w:rFonts w:ascii="Times New Roman" w:hAnsi="Times New Roman" w:cs="Times New Roman"/>
          <w:b/>
          <w:sz w:val="28"/>
          <w:szCs w:val="28"/>
        </w:rPr>
      </w:pPr>
    </w:p>
    <w:p w:rsidR="00D75285" w:rsidRDefault="002332AA" w:rsidP="002332AA">
      <w:pPr>
        <w:tabs>
          <w:tab w:val="left" w:pos="3495"/>
        </w:tabs>
        <w:spacing w:line="360" w:lineRule="auto"/>
        <w:ind w:left="-567" w:right="283" w:firstLine="709"/>
        <w:jc w:val="center"/>
        <w:rPr>
          <w:rFonts w:ascii="Times New Roman" w:hAnsi="Times New Roman" w:cs="Times New Roman"/>
          <w:b/>
          <w:sz w:val="28"/>
          <w:szCs w:val="28"/>
        </w:rPr>
      </w:pPr>
      <w:r>
        <w:rPr>
          <w:rFonts w:ascii="Times New Roman" w:hAnsi="Times New Roman" w:cs="Times New Roman"/>
          <w:b/>
          <w:sz w:val="28"/>
          <w:szCs w:val="28"/>
        </w:rPr>
        <w:t>Оглавление.</w:t>
      </w:r>
    </w:p>
    <w:p w:rsidR="002332AA" w:rsidRDefault="002332AA" w:rsidP="00FC6B8F">
      <w:pPr>
        <w:tabs>
          <w:tab w:val="left" w:pos="3495"/>
        </w:tabs>
        <w:spacing w:line="360" w:lineRule="auto"/>
        <w:ind w:right="283" w:firstLine="567"/>
        <w:rPr>
          <w:rFonts w:ascii="Times New Roman" w:hAnsi="Times New Roman" w:cs="Times New Roman"/>
          <w:sz w:val="28"/>
          <w:szCs w:val="28"/>
        </w:rPr>
      </w:pPr>
      <w:r w:rsidRPr="00FC6B8F">
        <w:rPr>
          <w:rFonts w:ascii="Times New Roman" w:hAnsi="Times New Roman" w:cs="Times New Roman"/>
          <w:sz w:val="28"/>
          <w:szCs w:val="28"/>
        </w:rPr>
        <w:t>Современные проблемы коренных жителей Крайнего Севера</w:t>
      </w:r>
      <w:r w:rsidRPr="00D75285">
        <w:rPr>
          <w:rFonts w:ascii="Times New Roman" w:hAnsi="Times New Roman" w:cs="Times New Roman"/>
          <w:b/>
          <w:sz w:val="28"/>
          <w:szCs w:val="28"/>
        </w:rPr>
        <w:t>.</w:t>
      </w:r>
      <w:r w:rsidR="00FC6B8F">
        <w:rPr>
          <w:rFonts w:ascii="Times New Roman" w:hAnsi="Times New Roman" w:cs="Times New Roman"/>
          <w:b/>
          <w:sz w:val="28"/>
          <w:szCs w:val="28"/>
        </w:rPr>
        <w:t xml:space="preserve">       </w:t>
      </w:r>
      <w:r w:rsidR="00FC6B8F">
        <w:rPr>
          <w:rFonts w:ascii="Times New Roman" w:hAnsi="Times New Roman" w:cs="Times New Roman"/>
          <w:sz w:val="28"/>
          <w:szCs w:val="28"/>
        </w:rPr>
        <w:t>с</w:t>
      </w:r>
      <w:r w:rsidR="00FC6B8F" w:rsidRPr="00FC6B8F">
        <w:rPr>
          <w:rFonts w:ascii="Times New Roman" w:hAnsi="Times New Roman" w:cs="Times New Roman"/>
          <w:sz w:val="28"/>
          <w:szCs w:val="28"/>
        </w:rPr>
        <w:t>тр. 3</w:t>
      </w:r>
    </w:p>
    <w:p w:rsidR="00FC6B8F" w:rsidRDefault="00FC6B8F" w:rsidP="00FC6B8F">
      <w:pPr>
        <w:pStyle w:val="a3"/>
        <w:spacing w:line="360" w:lineRule="auto"/>
        <w:ind w:left="0" w:firstLine="567"/>
        <w:jc w:val="both"/>
        <w:rPr>
          <w:sz w:val="28"/>
          <w:szCs w:val="28"/>
        </w:rPr>
      </w:pPr>
      <w:r w:rsidRPr="00FC6B8F">
        <w:rPr>
          <w:sz w:val="28"/>
          <w:szCs w:val="28"/>
        </w:rPr>
        <w:t>Поиск эффективной конструкции технологичных быстровозводимых  строений для жителей Крайнего Севера.</w:t>
      </w:r>
      <w:r>
        <w:rPr>
          <w:sz w:val="28"/>
          <w:szCs w:val="28"/>
        </w:rPr>
        <w:t xml:space="preserve">                                                    с</w:t>
      </w:r>
      <w:r w:rsidRPr="00FC6B8F">
        <w:rPr>
          <w:sz w:val="28"/>
          <w:szCs w:val="28"/>
        </w:rPr>
        <w:t xml:space="preserve">тр. </w:t>
      </w:r>
      <w:r>
        <w:rPr>
          <w:sz w:val="28"/>
          <w:szCs w:val="28"/>
        </w:rPr>
        <w:t>4</w:t>
      </w:r>
    </w:p>
    <w:p w:rsidR="00FC6B8F" w:rsidRDefault="00FC6B8F" w:rsidP="00FC6B8F">
      <w:pPr>
        <w:pStyle w:val="a3"/>
        <w:spacing w:line="360" w:lineRule="auto"/>
        <w:ind w:left="0" w:firstLine="567"/>
        <w:jc w:val="both"/>
        <w:rPr>
          <w:sz w:val="28"/>
          <w:szCs w:val="28"/>
        </w:rPr>
      </w:pPr>
      <w:r w:rsidRPr="00FC6B8F">
        <w:rPr>
          <w:sz w:val="28"/>
          <w:szCs w:val="28"/>
        </w:rPr>
        <w:t xml:space="preserve">Цель и задачи проекта. </w:t>
      </w:r>
      <w:r>
        <w:rPr>
          <w:sz w:val="28"/>
          <w:szCs w:val="28"/>
        </w:rPr>
        <w:t xml:space="preserve">                                                                         с</w:t>
      </w:r>
      <w:r w:rsidRPr="00FC6B8F">
        <w:rPr>
          <w:sz w:val="28"/>
          <w:szCs w:val="28"/>
        </w:rPr>
        <w:t xml:space="preserve">тр. </w:t>
      </w:r>
      <w:r>
        <w:rPr>
          <w:sz w:val="28"/>
          <w:szCs w:val="28"/>
        </w:rPr>
        <w:t>8</w:t>
      </w:r>
    </w:p>
    <w:p w:rsidR="00FC6B8F" w:rsidRDefault="00FC6B8F" w:rsidP="00FC6B8F">
      <w:pPr>
        <w:pStyle w:val="a3"/>
        <w:spacing w:line="360" w:lineRule="auto"/>
        <w:ind w:left="0" w:firstLine="567"/>
        <w:jc w:val="both"/>
        <w:rPr>
          <w:sz w:val="28"/>
          <w:szCs w:val="28"/>
        </w:rPr>
      </w:pPr>
      <w:r w:rsidRPr="00FC6B8F">
        <w:rPr>
          <w:sz w:val="28"/>
          <w:szCs w:val="28"/>
        </w:rPr>
        <w:t xml:space="preserve">Проектирование и изготовление малоразмерной демонстрационной модели быстровозводимого чума для нужд рыбаков в виде правильной восьмигранной пирамиды.  </w:t>
      </w:r>
      <w:r>
        <w:rPr>
          <w:sz w:val="28"/>
          <w:szCs w:val="28"/>
        </w:rPr>
        <w:t xml:space="preserve">                                                                                                      с</w:t>
      </w:r>
      <w:r w:rsidRPr="00FC6B8F">
        <w:rPr>
          <w:sz w:val="28"/>
          <w:szCs w:val="28"/>
        </w:rPr>
        <w:t xml:space="preserve">тр. </w:t>
      </w:r>
      <w:r>
        <w:rPr>
          <w:sz w:val="28"/>
          <w:szCs w:val="28"/>
        </w:rPr>
        <w:t>9</w:t>
      </w:r>
    </w:p>
    <w:p w:rsidR="00FC6B8F" w:rsidRDefault="00FC6B8F" w:rsidP="00FC6B8F">
      <w:pPr>
        <w:pStyle w:val="a3"/>
        <w:spacing w:after="360" w:line="360" w:lineRule="auto"/>
        <w:ind w:left="0" w:firstLine="567"/>
        <w:rPr>
          <w:sz w:val="28"/>
          <w:szCs w:val="28"/>
        </w:rPr>
      </w:pPr>
      <w:r w:rsidRPr="00FC6B8F">
        <w:rPr>
          <w:sz w:val="28"/>
          <w:szCs w:val="28"/>
        </w:rPr>
        <w:t>Проектирование и изготовление малоразмерной демонстрационной модели быстровозводимого укрытия под  склад для хранения снаряжения оленеводов</w:t>
      </w:r>
      <w:r w:rsidRPr="00FC6B8F">
        <w:rPr>
          <w:rFonts w:eastAsiaTheme="minorEastAsia"/>
          <w:sz w:val="28"/>
          <w:szCs w:val="28"/>
        </w:rPr>
        <w:t>.</w:t>
      </w:r>
    </w:p>
    <w:p w:rsidR="00FC6B8F" w:rsidRDefault="00FC6B8F" w:rsidP="00FC6B8F">
      <w:pPr>
        <w:pStyle w:val="a3"/>
        <w:spacing w:after="360" w:line="360" w:lineRule="auto"/>
        <w:ind w:left="0" w:firstLine="567"/>
        <w:rPr>
          <w:sz w:val="28"/>
          <w:szCs w:val="28"/>
        </w:rPr>
      </w:pPr>
      <w:r>
        <w:rPr>
          <w:sz w:val="28"/>
          <w:szCs w:val="28"/>
        </w:rPr>
        <w:t xml:space="preserve">                                                                                                                 </w:t>
      </w:r>
      <w:r w:rsidR="007A1D17">
        <w:rPr>
          <w:sz w:val="28"/>
          <w:szCs w:val="28"/>
        </w:rPr>
        <w:t>с</w:t>
      </w:r>
      <w:r>
        <w:rPr>
          <w:sz w:val="28"/>
          <w:szCs w:val="28"/>
        </w:rPr>
        <w:t xml:space="preserve">тр. </w:t>
      </w:r>
      <w:r w:rsidR="007A1D17">
        <w:rPr>
          <w:sz w:val="28"/>
          <w:szCs w:val="28"/>
        </w:rPr>
        <w:t>11</w:t>
      </w:r>
      <w:r w:rsidRPr="00FC6B8F">
        <w:rPr>
          <w:sz w:val="28"/>
          <w:szCs w:val="28"/>
        </w:rPr>
        <w:t xml:space="preserve"> </w:t>
      </w:r>
    </w:p>
    <w:p w:rsidR="007A1D17" w:rsidRDefault="007A1D17" w:rsidP="007A1D17">
      <w:pPr>
        <w:spacing w:line="360" w:lineRule="auto"/>
        <w:ind w:firstLine="567"/>
        <w:rPr>
          <w:rFonts w:ascii="Times New Roman" w:hAnsi="Times New Roman" w:cs="Times New Roman"/>
          <w:sz w:val="28"/>
          <w:szCs w:val="28"/>
        </w:rPr>
      </w:pPr>
      <w:r w:rsidRPr="007A1D17">
        <w:rPr>
          <w:rFonts w:ascii="Times New Roman" w:hAnsi="Times New Roman" w:cs="Times New Roman"/>
          <w:sz w:val="28"/>
          <w:szCs w:val="28"/>
        </w:rPr>
        <w:t>Основные выводы по проекту.</w:t>
      </w:r>
      <w:r>
        <w:rPr>
          <w:rFonts w:ascii="Times New Roman" w:hAnsi="Times New Roman" w:cs="Times New Roman"/>
          <w:sz w:val="28"/>
          <w:szCs w:val="28"/>
        </w:rPr>
        <w:t xml:space="preserve">                                                             стр. 16</w:t>
      </w:r>
    </w:p>
    <w:p w:rsidR="007A1D17" w:rsidRPr="007A1D17" w:rsidRDefault="007A1D17" w:rsidP="007A1D17">
      <w:pPr>
        <w:spacing w:line="360" w:lineRule="auto"/>
        <w:ind w:firstLine="567"/>
        <w:rPr>
          <w:rFonts w:ascii="Times New Roman" w:hAnsi="Times New Roman" w:cs="Times New Roman"/>
          <w:sz w:val="28"/>
          <w:szCs w:val="28"/>
        </w:rPr>
      </w:pPr>
      <w:r>
        <w:rPr>
          <w:rFonts w:ascii="Times New Roman" w:hAnsi="Times New Roman" w:cs="Times New Roman"/>
          <w:sz w:val="28"/>
          <w:szCs w:val="28"/>
        </w:rPr>
        <w:t>Литература и источники                                                                        стр. 17</w:t>
      </w:r>
    </w:p>
    <w:p w:rsidR="007A1D17" w:rsidRPr="00FC6B8F" w:rsidRDefault="007A1D17" w:rsidP="00FC6B8F">
      <w:pPr>
        <w:pStyle w:val="a3"/>
        <w:spacing w:after="360" w:line="360" w:lineRule="auto"/>
        <w:ind w:left="0" w:firstLine="567"/>
        <w:rPr>
          <w:sz w:val="28"/>
          <w:szCs w:val="28"/>
        </w:rPr>
      </w:pPr>
    </w:p>
    <w:p w:rsidR="00FC6B8F" w:rsidRDefault="00FC6B8F" w:rsidP="00FC6B8F">
      <w:pPr>
        <w:pStyle w:val="a3"/>
        <w:spacing w:line="360" w:lineRule="auto"/>
        <w:ind w:left="0" w:firstLine="567"/>
        <w:jc w:val="both"/>
        <w:rPr>
          <w:sz w:val="28"/>
          <w:szCs w:val="28"/>
        </w:rPr>
      </w:pPr>
    </w:p>
    <w:p w:rsidR="00FC6B8F" w:rsidRDefault="00FC6B8F" w:rsidP="00FC6B8F">
      <w:pPr>
        <w:pStyle w:val="a3"/>
        <w:spacing w:line="360" w:lineRule="auto"/>
        <w:ind w:left="0" w:firstLine="567"/>
        <w:jc w:val="both"/>
        <w:rPr>
          <w:sz w:val="28"/>
          <w:szCs w:val="28"/>
        </w:rPr>
      </w:pPr>
    </w:p>
    <w:p w:rsidR="00FC6B8F" w:rsidRPr="00FC6B8F" w:rsidRDefault="00FC6B8F" w:rsidP="00FC6B8F">
      <w:pPr>
        <w:pStyle w:val="a3"/>
        <w:spacing w:after="360" w:line="360" w:lineRule="auto"/>
        <w:ind w:left="0" w:firstLine="567"/>
        <w:jc w:val="both"/>
        <w:rPr>
          <w:sz w:val="28"/>
          <w:szCs w:val="28"/>
        </w:rPr>
      </w:pPr>
    </w:p>
    <w:p w:rsidR="00FC6B8F" w:rsidRDefault="00FC6B8F" w:rsidP="00FC6B8F">
      <w:pPr>
        <w:pStyle w:val="a3"/>
        <w:spacing w:line="360" w:lineRule="auto"/>
        <w:ind w:left="0" w:firstLine="567"/>
        <w:jc w:val="both"/>
        <w:rPr>
          <w:sz w:val="28"/>
          <w:szCs w:val="28"/>
        </w:rPr>
      </w:pPr>
    </w:p>
    <w:p w:rsidR="00FC6B8F" w:rsidRDefault="00FC6B8F" w:rsidP="00FC6B8F">
      <w:pPr>
        <w:pStyle w:val="a3"/>
        <w:spacing w:line="360" w:lineRule="auto"/>
        <w:ind w:left="0" w:firstLine="567"/>
        <w:jc w:val="both"/>
        <w:rPr>
          <w:sz w:val="28"/>
          <w:szCs w:val="28"/>
        </w:rPr>
      </w:pPr>
    </w:p>
    <w:p w:rsidR="00FC6B8F" w:rsidRPr="00FC6B8F" w:rsidRDefault="00FC6B8F" w:rsidP="00FC6B8F">
      <w:pPr>
        <w:pStyle w:val="a3"/>
        <w:spacing w:line="360" w:lineRule="auto"/>
        <w:ind w:left="0" w:firstLine="567"/>
        <w:rPr>
          <w:sz w:val="28"/>
          <w:szCs w:val="28"/>
        </w:rPr>
      </w:pPr>
    </w:p>
    <w:p w:rsidR="00FC6B8F" w:rsidRDefault="00FC6B8F" w:rsidP="00FC6B8F">
      <w:pPr>
        <w:pStyle w:val="a3"/>
        <w:spacing w:line="360" w:lineRule="auto"/>
        <w:ind w:left="0" w:firstLine="567"/>
        <w:jc w:val="both"/>
        <w:rPr>
          <w:sz w:val="28"/>
          <w:szCs w:val="28"/>
        </w:rPr>
      </w:pPr>
    </w:p>
    <w:p w:rsidR="00FC6B8F" w:rsidRPr="00FC6B8F" w:rsidRDefault="00FC6B8F" w:rsidP="00FC6B8F">
      <w:pPr>
        <w:pStyle w:val="a3"/>
        <w:spacing w:line="360" w:lineRule="auto"/>
        <w:ind w:left="0" w:firstLine="567"/>
        <w:jc w:val="both"/>
        <w:rPr>
          <w:sz w:val="28"/>
          <w:szCs w:val="28"/>
        </w:rPr>
      </w:pPr>
    </w:p>
    <w:p w:rsidR="00FC6B8F" w:rsidRDefault="00FC6B8F" w:rsidP="00FC6B8F">
      <w:pPr>
        <w:tabs>
          <w:tab w:val="left" w:pos="3495"/>
        </w:tabs>
        <w:spacing w:line="360" w:lineRule="auto"/>
        <w:ind w:right="283" w:firstLine="567"/>
        <w:rPr>
          <w:rFonts w:ascii="Times New Roman" w:hAnsi="Times New Roman" w:cs="Times New Roman"/>
          <w:sz w:val="28"/>
          <w:szCs w:val="28"/>
        </w:rPr>
      </w:pPr>
    </w:p>
    <w:p w:rsidR="00FC6B8F" w:rsidRDefault="00FC6B8F" w:rsidP="00FC6B8F">
      <w:pPr>
        <w:tabs>
          <w:tab w:val="left" w:pos="3495"/>
        </w:tabs>
        <w:spacing w:line="360" w:lineRule="auto"/>
        <w:ind w:right="283" w:firstLine="567"/>
        <w:rPr>
          <w:rFonts w:ascii="Times New Roman" w:hAnsi="Times New Roman" w:cs="Times New Roman"/>
          <w:sz w:val="28"/>
          <w:szCs w:val="28"/>
        </w:rPr>
      </w:pPr>
    </w:p>
    <w:p w:rsidR="00FC6B8F" w:rsidRDefault="00FC6B8F" w:rsidP="00FC6B8F">
      <w:pPr>
        <w:tabs>
          <w:tab w:val="left" w:pos="3495"/>
        </w:tabs>
        <w:spacing w:line="360" w:lineRule="auto"/>
        <w:ind w:right="283" w:firstLine="567"/>
        <w:rPr>
          <w:rFonts w:ascii="Times New Roman" w:hAnsi="Times New Roman" w:cs="Times New Roman"/>
          <w:sz w:val="28"/>
          <w:szCs w:val="28"/>
        </w:rPr>
      </w:pPr>
    </w:p>
    <w:p w:rsidR="002332AA" w:rsidRDefault="002332AA" w:rsidP="00FC6B8F">
      <w:pPr>
        <w:tabs>
          <w:tab w:val="left" w:pos="3495"/>
        </w:tabs>
        <w:spacing w:line="360" w:lineRule="auto"/>
        <w:ind w:right="283"/>
        <w:jc w:val="both"/>
        <w:rPr>
          <w:rFonts w:ascii="Times New Roman" w:hAnsi="Times New Roman" w:cs="Times New Roman"/>
          <w:b/>
          <w:sz w:val="28"/>
          <w:szCs w:val="28"/>
        </w:rPr>
      </w:pPr>
    </w:p>
    <w:p w:rsidR="0075237E" w:rsidRPr="00D75285" w:rsidRDefault="0075237E" w:rsidP="001E583F">
      <w:pPr>
        <w:tabs>
          <w:tab w:val="left" w:pos="3495"/>
        </w:tabs>
        <w:spacing w:line="360" w:lineRule="auto"/>
        <w:ind w:left="-567" w:right="283" w:firstLine="709"/>
        <w:jc w:val="center"/>
        <w:rPr>
          <w:rFonts w:ascii="Times New Roman" w:hAnsi="Times New Roman" w:cs="Times New Roman"/>
          <w:b/>
          <w:sz w:val="28"/>
          <w:szCs w:val="28"/>
        </w:rPr>
      </w:pPr>
      <w:r w:rsidRPr="00D75285">
        <w:rPr>
          <w:rFonts w:ascii="Times New Roman" w:hAnsi="Times New Roman" w:cs="Times New Roman"/>
          <w:b/>
          <w:sz w:val="28"/>
          <w:szCs w:val="28"/>
        </w:rPr>
        <w:t>Современные проблемы коренных жителей Крайнего Севера.</w:t>
      </w:r>
    </w:p>
    <w:p w:rsidR="0075237E" w:rsidRPr="00D75285" w:rsidRDefault="0075237E" w:rsidP="001E583F">
      <w:pPr>
        <w:spacing w:line="360" w:lineRule="auto"/>
        <w:ind w:firstLine="567"/>
        <w:jc w:val="both"/>
        <w:rPr>
          <w:rFonts w:ascii="Times New Roman" w:hAnsi="Times New Roman" w:cs="Times New Roman"/>
          <w:sz w:val="28"/>
          <w:szCs w:val="28"/>
        </w:rPr>
      </w:pPr>
      <w:r w:rsidRPr="00D75285">
        <w:rPr>
          <w:rFonts w:ascii="Times New Roman" w:hAnsi="Times New Roman" w:cs="Times New Roman"/>
          <w:sz w:val="28"/>
          <w:szCs w:val="28"/>
        </w:rPr>
        <w:t xml:space="preserve">Мы представляем непростой разноплановый социально-технический проект для коренного населения Тазовского района ЯНАО, который можно разделить на несколько составляющих: </w:t>
      </w:r>
    </w:p>
    <w:p w:rsidR="0075237E" w:rsidRPr="00D75285" w:rsidRDefault="0075237E" w:rsidP="001E583F">
      <w:pPr>
        <w:numPr>
          <w:ilvl w:val="0"/>
          <w:numId w:val="4"/>
        </w:numPr>
        <w:tabs>
          <w:tab w:val="clear" w:pos="720"/>
          <w:tab w:val="num" w:pos="-567"/>
        </w:tabs>
        <w:spacing w:line="360" w:lineRule="auto"/>
        <w:ind w:left="0" w:firstLine="709"/>
        <w:jc w:val="both"/>
        <w:rPr>
          <w:rFonts w:ascii="Times New Roman" w:hAnsi="Times New Roman" w:cs="Times New Roman"/>
          <w:sz w:val="28"/>
          <w:szCs w:val="28"/>
        </w:rPr>
      </w:pPr>
      <w:r w:rsidRPr="00D75285">
        <w:rPr>
          <w:rFonts w:ascii="Times New Roman" w:hAnsi="Times New Roman" w:cs="Times New Roman"/>
          <w:sz w:val="28"/>
          <w:szCs w:val="28"/>
        </w:rPr>
        <w:t xml:space="preserve">Рыбакам </w:t>
      </w:r>
      <w:r w:rsidR="004008A3" w:rsidRPr="00D75285">
        <w:rPr>
          <w:rFonts w:ascii="Times New Roman" w:hAnsi="Times New Roman" w:cs="Times New Roman"/>
          <w:sz w:val="28"/>
          <w:szCs w:val="28"/>
        </w:rPr>
        <w:t>района нужны быстровозводимые летние укрытия</w:t>
      </w:r>
      <w:r w:rsidRPr="00D75285">
        <w:rPr>
          <w:rFonts w:ascii="Times New Roman" w:hAnsi="Times New Roman" w:cs="Times New Roman"/>
          <w:sz w:val="28"/>
          <w:szCs w:val="28"/>
        </w:rPr>
        <w:t xml:space="preserve"> для жилья, сушки одежды и сетей, организа</w:t>
      </w:r>
      <w:r w:rsidR="004008A3" w:rsidRPr="00D75285">
        <w:rPr>
          <w:rFonts w:ascii="Times New Roman" w:hAnsi="Times New Roman" w:cs="Times New Roman"/>
          <w:sz w:val="28"/>
          <w:szCs w:val="28"/>
        </w:rPr>
        <w:t>ции склада, душа и т.д</w:t>
      </w:r>
    </w:p>
    <w:p w:rsidR="0075237E" w:rsidRPr="00D75285" w:rsidRDefault="0075237E" w:rsidP="001E583F">
      <w:pPr>
        <w:numPr>
          <w:ilvl w:val="0"/>
          <w:numId w:val="4"/>
        </w:numPr>
        <w:tabs>
          <w:tab w:val="clear" w:pos="720"/>
          <w:tab w:val="num" w:pos="-567"/>
        </w:tabs>
        <w:spacing w:line="360" w:lineRule="auto"/>
        <w:ind w:left="0" w:firstLine="709"/>
        <w:jc w:val="both"/>
        <w:rPr>
          <w:rFonts w:ascii="Times New Roman" w:hAnsi="Times New Roman" w:cs="Times New Roman"/>
          <w:sz w:val="28"/>
          <w:szCs w:val="28"/>
        </w:rPr>
      </w:pPr>
      <w:r w:rsidRPr="00D75285">
        <w:rPr>
          <w:rFonts w:ascii="Times New Roman" w:hAnsi="Times New Roman" w:cs="Times New Roman"/>
          <w:sz w:val="28"/>
          <w:szCs w:val="28"/>
        </w:rPr>
        <w:t>Оленеводам очень необходимы круглогодичные склады для хранения зимнего оборудования летом и летнего – зимой. Это первоочередные задачи нашего проекта.</w:t>
      </w:r>
    </w:p>
    <w:p w:rsidR="006B2F0A" w:rsidRPr="00D75285" w:rsidRDefault="0075237E" w:rsidP="001E583F">
      <w:pPr>
        <w:numPr>
          <w:ilvl w:val="0"/>
          <w:numId w:val="4"/>
        </w:numPr>
        <w:tabs>
          <w:tab w:val="clear" w:pos="720"/>
          <w:tab w:val="num" w:pos="-567"/>
        </w:tabs>
        <w:spacing w:line="360" w:lineRule="auto"/>
        <w:ind w:left="0" w:firstLine="709"/>
        <w:jc w:val="both"/>
        <w:rPr>
          <w:rFonts w:ascii="Times New Roman" w:hAnsi="Times New Roman" w:cs="Times New Roman"/>
          <w:sz w:val="28"/>
          <w:szCs w:val="28"/>
        </w:rPr>
      </w:pPr>
      <w:r w:rsidRPr="00D75285">
        <w:rPr>
          <w:rFonts w:ascii="Times New Roman" w:hAnsi="Times New Roman" w:cs="Times New Roman"/>
          <w:sz w:val="28"/>
          <w:szCs w:val="28"/>
        </w:rPr>
        <w:t>Молодые   оленеводы просят спроектировать и</w:t>
      </w:r>
      <w:r w:rsidR="004008A3" w:rsidRPr="00D75285">
        <w:rPr>
          <w:rFonts w:ascii="Times New Roman" w:hAnsi="Times New Roman" w:cs="Times New Roman"/>
          <w:sz w:val="28"/>
          <w:szCs w:val="28"/>
        </w:rPr>
        <w:t xml:space="preserve"> изготовить летний чум из легких и прочных</w:t>
      </w:r>
      <w:r w:rsidRPr="00D75285">
        <w:rPr>
          <w:rFonts w:ascii="Times New Roman" w:hAnsi="Times New Roman" w:cs="Times New Roman"/>
          <w:sz w:val="28"/>
          <w:szCs w:val="28"/>
        </w:rPr>
        <w:t xml:space="preserve"> мате</w:t>
      </w:r>
      <w:r w:rsidR="004008A3" w:rsidRPr="00D75285">
        <w:rPr>
          <w:rFonts w:ascii="Times New Roman" w:hAnsi="Times New Roman" w:cs="Times New Roman"/>
          <w:sz w:val="28"/>
          <w:szCs w:val="28"/>
        </w:rPr>
        <w:t>риалов</w:t>
      </w:r>
      <w:r w:rsidRPr="00D75285">
        <w:rPr>
          <w:rFonts w:ascii="Times New Roman" w:hAnsi="Times New Roman" w:cs="Times New Roman"/>
          <w:sz w:val="28"/>
          <w:szCs w:val="28"/>
        </w:rPr>
        <w:t xml:space="preserve"> для длительных кочевий летом, упакованный в водонепроницаемый футляр, способный держаться на плаву для переправы по рекам. Но эту проблему будем решать позже.</w:t>
      </w:r>
      <w:r w:rsidR="006B2F0A" w:rsidRPr="00D75285">
        <w:rPr>
          <w:rFonts w:ascii="Times New Roman" w:hAnsi="Times New Roman" w:cs="Times New Roman"/>
          <w:sz w:val="28"/>
          <w:szCs w:val="28"/>
        </w:rPr>
        <w:t xml:space="preserve"> </w:t>
      </w:r>
    </w:p>
    <w:p w:rsidR="006B2F0A" w:rsidRPr="00D75285" w:rsidRDefault="006B2F0A" w:rsidP="001E583F">
      <w:pPr>
        <w:spacing w:line="360" w:lineRule="auto"/>
        <w:ind w:firstLine="709"/>
        <w:jc w:val="both"/>
        <w:rPr>
          <w:rFonts w:ascii="Times New Roman" w:hAnsi="Times New Roman" w:cs="Times New Roman"/>
          <w:sz w:val="28"/>
          <w:szCs w:val="28"/>
        </w:rPr>
      </w:pPr>
      <w:r w:rsidRPr="00D75285">
        <w:rPr>
          <w:rFonts w:ascii="Times New Roman" w:hAnsi="Times New Roman" w:cs="Times New Roman"/>
          <w:sz w:val="28"/>
          <w:szCs w:val="28"/>
        </w:rPr>
        <w:t>Быстровозводимый чум необходим рыбакам, которые выходят из поселков в летний период на свои рыболовные угодья. Выполненный из поликарбоната на металлической раме чум в виде восьмигранной или шестигранной пирамиды может служить им временным жильем, складом, сушилкой и т.д.</w:t>
      </w:r>
    </w:p>
    <w:p w:rsidR="000D5287" w:rsidRPr="00D75285" w:rsidRDefault="000D5287" w:rsidP="001E583F">
      <w:pPr>
        <w:spacing w:line="360" w:lineRule="auto"/>
        <w:ind w:firstLine="709"/>
        <w:jc w:val="both"/>
        <w:rPr>
          <w:rFonts w:ascii="Times New Roman" w:hAnsi="Times New Roman" w:cs="Times New Roman"/>
          <w:sz w:val="28"/>
          <w:szCs w:val="28"/>
        </w:rPr>
      </w:pPr>
      <w:r w:rsidRPr="00D75285">
        <w:rPr>
          <w:rFonts w:ascii="Times New Roman" w:hAnsi="Times New Roman" w:cs="Times New Roman"/>
          <w:noProof/>
          <w:sz w:val="28"/>
          <w:szCs w:val="28"/>
        </w:rPr>
        <w:drawing>
          <wp:anchor distT="0" distB="0" distL="114300" distR="114300" simplePos="0" relativeHeight="251651584" behindDoc="0" locked="0" layoutInCell="1" allowOverlap="1">
            <wp:simplePos x="0" y="0"/>
            <wp:positionH relativeFrom="column">
              <wp:posOffset>347980</wp:posOffset>
            </wp:positionH>
            <wp:positionV relativeFrom="paragraph">
              <wp:posOffset>34290</wp:posOffset>
            </wp:positionV>
            <wp:extent cx="1985010" cy="1546860"/>
            <wp:effectExtent l="19050" t="0" r="0" b="0"/>
            <wp:wrapThrough wrapText="bothSides">
              <wp:wrapPolygon edited="0">
                <wp:start x="-207" y="0"/>
                <wp:lineTo x="-207" y="21281"/>
                <wp:lineTo x="21559" y="21281"/>
                <wp:lineTo x="21559" y="0"/>
                <wp:lineTo x="-207" y="0"/>
              </wp:wrapPolygon>
            </wp:wrapThrough>
            <wp:docPr id="3" name="Рисунок 2" descr="C:\Users\TSOSH\Desktop\Рыбаки +.jpg"/>
            <wp:cNvGraphicFramePr/>
            <a:graphic xmlns:a="http://schemas.openxmlformats.org/drawingml/2006/main">
              <a:graphicData uri="http://schemas.openxmlformats.org/drawingml/2006/picture">
                <pic:pic xmlns:pic="http://schemas.openxmlformats.org/drawingml/2006/picture">
                  <pic:nvPicPr>
                    <pic:cNvPr id="5" name="Рисунок 4" descr="C:\Users\TSOSH\Desktop\Рыбаки +.jpg"/>
                    <pic:cNvPicPr/>
                  </pic:nvPicPr>
                  <pic:blipFill>
                    <a:blip r:embed="rId8" cstate="print"/>
                    <a:srcRect r="16158"/>
                    <a:stretch>
                      <a:fillRect/>
                    </a:stretch>
                  </pic:blipFill>
                  <pic:spPr bwMode="auto">
                    <a:xfrm>
                      <a:off x="0" y="0"/>
                      <a:ext cx="1985010" cy="1546860"/>
                    </a:xfrm>
                    <a:prstGeom prst="rect">
                      <a:avLst/>
                    </a:prstGeom>
                    <a:noFill/>
                    <a:ln w="9525">
                      <a:noFill/>
                      <a:miter lim="800000"/>
                      <a:headEnd/>
                      <a:tailEnd/>
                    </a:ln>
                  </pic:spPr>
                </pic:pic>
              </a:graphicData>
            </a:graphic>
          </wp:anchor>
        </w:drawing>
      </w:r>
      <w:r w:rsidRPr="00D75285">
        <w:rPr>
          <w:rFonts w:ascii="Times New Roman" w:hAnsi="Times New Roman" w:cs="Times New Roman"/>
          <w:noProof/>
          <w:sz w:val="28"/>
          <w:szCs w:val="28"/>
        </w:rPr>
        <w:drawing>
          <wp:anchor distT="0" distB="0" distL="114300" distR="114300" simplePos="0" relativeHeight="251650560" behindDoc="0" locked="0" layoutInCell="1" allowOverlap="1">
            <wp:simplePos x="0" y="0"/>
            <wp:positionH relativeFrom="column">
              <wp:posOffset>2464435</wp:posOffset>
            </wp:positionH>
            <wp:positionV relativeFrom="paragraph">
              <wp:posOffset>34290</wp:posOffset>
            </wp:positionV>
            <wp:extent cx="2842895" cy="1590675"/>
            <wp:effectExtent l="19050" t="0" r="0" b="0"/>
            <wp:wrapThrough wrapText="bothSides">
              <wp:wrapPolygon edited="0">
                <wp:start x="-145" y="0"/>
                <wp:lineTo x="-145" y="21471"/>
                <wp:lineTo x="21566" y="21471"/>
                <wp:lineTo x="21566" y="0"/>
                <wp:lineTo x="-145" y="0"/>
              </wp:wrapPolygon>
            </wp:wrapThrough>
            <wp:docPr id="1" name="Рисунок 1" descr="C:\Users\TSOSH\Desktop\Рыбачье.jpg"/>
            <wp:cNvGraphicFramePr/>
            <a:graphic xmlns:a="http://schemas.openxmlformats.org/drawingml/2006/main">
              <a:graphicData uri="http://schemas.openxmlformats.org/drawingml/2006/picture">
                <pic:pic xmlns:pic="http://schemas.openxmlformats.org/drawingml/2006/picture">
                  <pic:nvPicPr>
                    <pic:cNvPr id="4" name="Содержимое 3" descr="C:\Users\TSOSH\Desktop\Рыбачье.jpg"/>
                    <pic:cNvPicPr>
                      <a:picLocks noGrp="1"/>
                    </pic:cNvPicPr>
                  </pic:nvPicPr>
                  <pic:blipFill>
                    <a:blip r:embed="rId9"/>
                    <a:srcRect/>
                    <a:stretch>
                      <a:fillRect/>
                    </a:stretch>
                  </pic:blipFill>
                  <pic:spPr bwMode="auto">
                    <a:xfrm>
                      <a:off x="0" y="0"/>
                      <a:ext cx="2842895" cy="1590675"/>
                    </a:xfrm>
                    <a:prstGeom prst="rect">
                      <a:avLst/>
                    </a:prstGeom>
                    <a:noFill/>
                    <a:ln w="9525">
                      <a:noFill/>
                      <a:miter lim="800000"/>
                      <a:headEnd/>
                      <a:tailEnd/>
                    </a:ln>
                  </pic:spPr>
                </pic:pic>
              </a:graphicData>
            </a:graphic>
          </wp:anchor>
        </w:drawing>
      </w:r>
    </w:p>
    <w:p w:rsidR="000D5287" w:rsidRPr="00D75285" w:rsidRDefault="000D5287" w:rsidP="001E583F">
      <w:pPr>
        <w:spacing w:line="360" w:lineRule="auto"/>
        <w:ind w:firstLine="709"/>
        <w:jc w:val="both"/>
        <w:rPr>
          <w:rFonts w:ascii="Times New Roman" w:hAnsi="Times New Roman" w:cs="Times New Roman"/>
          <w:sz w:val="28"/>
          <w:szCs w:val="28"/>
        </w:rPr>
      </w:pPr>
    </w:p>
    <w:p w:rsidR="000D5287" w:rsidRPr="00D75285" w:rsidRDefault="000D5287" w:rsidP="001E583F">
      <w:pPr>
        <w:spacing w:line="360" w:lineRule="auto"/>
        <w:ind w:firstLine="709"/>
        <w:jc w:val="both"/>
        <w:rPr>
          <w:rFonts w:ascii="Times New Roman" w:hAnsi="Times New Roman" w:cs="Times New Roman"/>
          <w:sz w:val="28"/>
          <w:szCs w:val="28"/>
        </w:rPr>
      </w:pPr>
    </w:p>
    <w:p w:rsidR="000D5287" w:rsidRPr="00D75285" w:rsidRDefault="000D5287" w:rsidP="001E583F">
      <w:pPr>
        <w:spacing w:line="360" w:lineRule="auto"/>
        <w:ind w:firstLine="709"/>
        <w:jc w:val="both"/>
        <w:rPr>
          <w:rFonts w:ascii="Times New Roman" w:hAnsi="Times New Roman" w:cs="Times New Roman"/>
          <w:sz w:val="28"/>
          <w:szCs w:val="28"/>
        </w:rPr>
      </w:pPr>
    </w:p>
    <w:p w:rsidR="000D5287" w:rsidRPr="00D75285" w:rsidRDefault="00D41794" w:rsidP="001E583F">
      <w:pPr>
        <w:spacing w:line="360" w:lineRule="auto"/>
        <w:ind w:firstLine="709"/>
        <w:jc w:val="both"/>
        <w:rPr>
          <w:rFonts w:ascii="Times New Roman" w:hAnsi="Times New Roman" w:cs="Times New Roman"/>
          <w:sz w:val="28"/>
          <w:szCs w:val="28"/>
        </w:rPr>
      </w:pPr>
      <w:r w:rsidRPr="00D75285">
        <w:rPr>
          <w:rFonts w:ascii="Times New Roman" w:hAnsi="Times New Roman" w:cs="Times New Roman"/>
          <w:sz w:val="28"/>
          <w:szCs w:val="28"/>
        </w:rPr>
        <w:t xml:space="preserve">Фото 1,2. </w:t>
      </w:r>
      <w:r w:rsidR="00DB2CD6" w:rsidRPr="00D75285">
        <w:rPr>
          <w:rFonts w:ascii="Times New Roman" w:hAnsi="Times New Roman" w:cs="Times New Roman"/>
          <w:sz w:val="28"/>
          <w:szCs w:val="28"/>
        </w:rPr>
        <w:t xml:space="preserve">Летнее </w:t>
      </w:r>
      <w:r w:rsidR="00D9612B">
        <w:rPr>
          <w:rFonts w:ascii="Times New Roman" w:hAnsi="Times New Roman" w:cs="Times New Roman"/>
          <w:sz w:val="28"/>
          <w:szCs w:val="28"/>
        </w:rPr>
        <w:t>стойбищ</w:t>
      </w:r>
      <w:r w:rsidR="00DB2CD6" w:rsidRPr="00D75285">
        <w:rPr>
          <w:rFonts w:ascii="Times New Roman" w:hAnsi="Times New Roman" w:cs="Times New Roman"/>
          <w:sz w:val="28"/>
          <w:szCs w:val="28"/>
        </w:rPr>
        <w:t>е рыбаков на фактории 5-6 пески реки Таз.</w:t>
      </w:r>
    </w:p>
    <w:p w:rsidR="006B2F0A" w:rsidRPr="00D75285" w:rsidRDefault="006B2F0A" w:rsidP="001E583F">
      <w:pPr>
        <w:spacing w:line="360" w:lineRule="auto"/>
        <w:ind w:firstLine="709"/>
        <w:jc w:val="both"/>
        <w:rPr>
          <w:rFonts w:ascii="Times New Roman" w:hAnsi="Times New Roman" w:cs="Times New Roman"/>
          <w:sz w:val="28"/>
          <w:szCs w:val="28"/>
        </w:rPr>
      </w:pPr>
      <w:r w:rsidRPr="00D75285">
        <w:rPr>
          <w:rFonts w:ascii="Times New Roman" w:hAnsi="Times New Roman" w:cs="Times New Roman"/>
          <w:sz w:val="28"/>
          <w:szCs w:val="28"/>
        </w:rPr>
        <w:lastRenderedPageBreak/>
        <w:t>Рыбаки весной по большой воде стараются пройти по рекам на свои рыбоугодья, где организуют рыболовство и собственный быт на берегах рек в плоть до поздней осени. Летние временные поселения создаются в традиционных чумах, собранных из жердей и покрытых брезентом. В холодные и дождливые лета ис</w:t>
      </w:r>
      <w:r w:rsidR="00D9612B">
        <w:rPr>
          <w:rFonts w:ascii="Times New Roman" w:hAnsi="Times New Roman" w:cs="Times New Roman"/>
          <w:sz w:val="28"/>
          <w:szCs w:val="28"/>
        </w:rPr>
        <w:t>пытывают сырость и переувлажненн</w:t>
      </w:r>
      <w:r w:rsidRPr="00D75285">
        <w:rPr>
          <w:rFonts w:ascii="Times New Roman" w:hAnsi="Times New Roman" w:cs="Times New Roman"/>
          <w:sz w:val="28"/>
          <w:szCs w:val="28"/>
        </w:rPr>
        <w:t>ость. Нужны более сухие, компактные, быстровозводимые укрытия для жилья, орга</w:t>
      </w:r>
      <w:r w:rsidR="001E583F">
        <w:rPr>
          <w:rFonts w:ascii="Times New Roman" w:hAnsi="Times New Roman" w:cs="Times New Roman"/>
          <w:sz w:val="28"/>
          <w:szCs w:val="28"/>
        </w:rPr>
        <w:t>низации складов, сушилок и т.д.</w:t>
      </w:r>
      <w:r w:rsidRPr="00D75285">
        <w:rPr>
          <w:rFonts w:ascii="Times New Roman" w:hAnsi="Times New Roman" w:cs="Times New Roman"/>
          <w:sz w:val="28"/>
          <w:szCs w:val="28"/>
        </w:rPr>
        <w:t xml:space="preserve"> Наличие  более сухих помещение позволит организовать  качественную работу, значительно облегчат  труд и быт рыбаков в заполярных условиях их обитания.</w:t>
      </w:r>
    </w:p>
    <w:p w:rsidR="00FB6044" w:rsidRPr="00D75285" w:rsidRDefault="00D41794" w:rsidP="001E583F">
      <w:pPr>
        <w:spacing w:line="360" w:lineRule="auto"/>
        <w:ind w:firstLine="709"/>
        <w:jc w:val="both"/>
        <w:rPr>
          <w:rFonts w:ascii="Times New Roman" w:hAnsi="Times New Roman" w:cs="Times New Roman"/>
          <w:sz w:val="28"/>
          <w:szCs w:val="28"/>
        </w:rPr>
      </w:pPr>
      <w:r w:rsidRPr="00D75285">
        <w:rPr>
          <w:rFonts w:ascii="Times New Roman" w:hAnsi="Times New Roman" w:cs="Times New Roman"/>
          <w:sz w:val="28"/>
          <w:szCs w:val="28"/>
        </w:rPr>
        <w:t xml:space="preserve">Значительные  </w:t>
      </w:r>
      <w:r w:rsidR="004A401D" w:rsidRPr="00D75285">
        <w:rPr>
          <w:rFonts w:ascii="Times New Roman" w:hAnsi="Times New Roman" w:cs="Times New Roman"/>
          <w:sz w:val="28"/>
          <w:szCs w:val="28"/>
        </w:rPr>
        <w:t>трудности испытывают практически все оленеводы района</w:t>
      </w:r>
      <w:r w:rsidR="00FB6044" w:rsidRPr="00D75285">
        <w:rPr>
          <w:rFonts w:ascii="Times New Roman" w:hAnsi="Times New Roman" w:cs="Times New Roman"/>
          <w:sz w:val="28"/>
          <w:szCs w:val="28"/>
        </w:rPr>
        <w:t xml:space="preserve">, им нужны </w:t>
      </w:r>
      <w:r w:rsidR="004A401D" w:rsidRPr="00D75285">
        <w:rPr>
          <w:rFonts w:ascii="Times New Roman" w:hAnsi="Times New Roman" w:cs="Times New Roman"/>
          <w:sz w:val="28"/>
          <w:szCs w:val="28"/>
        </w:rPr>
        <w:t xml:space="preserve"> </w:t>
      </w:r>
      <w:r w:rsidR="00FB6044" w:rsidRPr="00D75285">
        <w:rPr>
          <w:rFonts w:ascii="Times New Roman" w:hAnsi="Times New Roman" w:cs="Times New Roman"/>
          <w:sz w:val="28"/>
          <w:szCs w:val="28"/>
        </w:rPr>
        <w:t xml:space="preserve">легко возводимые стационарные укрытия для хранения зимнего снаряжения летом и летнего снаряжения зимой.  Ранней весной оленеводы </w:t>
      </w:r>
      <w:r w:rsidR="00395AF7" w:rsidRPr="00D75285">
        <w:rPr>
          <w:rFonts w:ascii="Times New Roman" w:hAnsi="Times New Roman" w:cs="Times New Roman"/>
          <w:sz w:val="28"/>
          <w:szCs w:val="28"/>
        </w:rPr>
        <w:t xml:space="preserve">оставляют </w:t>
      </w:r>
      <w:r w:rsidR="00FB6044" w:rsidRPr="00D75285">
        <w:rPr>
          <w:rFonts w:ascii="Times New Roman" w:hAnsi="Times New Roman" w:cs="Times New Roman"/>
          <w:sz w:val="28"/>
          <w:szCs w:val="28"/>
        </w:rPr>
        <w:t>на правом берегу реки Таз</w:t>
      </w:r>
      <w:r w:rsidR="00395AF7" w:rsidRPr="00D75285">
        <w:rPr>
          <w:rFonts w:ascii="Times New Roman" w:hAnsi="Times New Roman" w:cs="Times New Roman"/>
          <w:sz w:val="28"/>
          <w:szCs w:val="28"/>
        </w:rPr>
        <w:t xml:space="preserve"> навьюченные сани-нарты с зимними вещами, а сами в летнем оснащении</w:t>
      </w:r>
      <w:r w:rsidR="00FB6044" w:rsidRPr="00D75285">
        <w:rPr>
          <w:rFonts w:ascii="Times New Roman" w:hAnsi="Times New Roman" w:cs="Times New Roman"/>
          <w:sz w:val="28"/>
          <w:szCs w:val="28"/>
        </w:rPr>
        <w:t xml:space="preserve"> вместе со стадами переходят через реку для дальних кочевий по Гыданскому полуострову.</w:t>
      </w:r>
      <w:r w:rsidR="00395AF7" w:rsidRPr="00D75285">
        <w:rPr>
          <w:rFonts w:ascii="Times New Roman" w:hAnsi="Times New Roman" w:cs="Times New Roman"/>
          <w:sz w:val="28"/>
          <w:szCs w:val="28"/>
        </w:rPr>
        <w:t xml:space="preserve"> Для оленеводов остро необходимы быстровозводимые складские помещения, поддерживающие сохранность</w:t>
      </w:r>
      <w:r w:rsidR="00E04295" w:rsidRPr="00D75285">
        <w:rPr>
          <w:rFonts w:ascii="Times New Roman" w:hAnsi="Times New Roman" w:cs="Times New Roman"/>
          <w:sz w:val="28"/>
          <w:szCs w:val="28"/>
        </w:rPr>
        <w:t>, возможно</w:t>
      </w:r>
      <w:r w:rsidR="00406FC8" w:rsidRPr="00D75285">
        <w:rPr>
          <w:rFonts w:ascii="Times New Roman" w:hAnsi="Times New Roman" w:cs="Times New Roman"/>
          <w:sz w:val="28"/>
          <w:szCs w:val="28"/>
        </w:rPr>
        <w:t xml:space="preserve">сть проведение дезинфекции </w:t>
      </w:r>
      <w:r w:rsidR="00395AF7" w:rsidRPr="00D75285">
        <w:rPr>
          <w:rFonts w:ascii="Times New Roman" w:hAnsi="Times New Roman" w:cs="Times New Roman"/>
          <w:sz w:val="28"/>
          <w:szCs w:val="28"/>
        </w:rPr>
        <w:t xml:space="preserve">меховых </w:t>
      </w:r>
      <w:r w:rsidR="003D75B3" w:rsidRPr="00D75285">
        <w:rPr>
          <w:rFonts w:ascii="Times New Roman" w:hAnsi="Times New Roman" w:cs="Times New Roman"/>
          <w:sz w:val="28"/>
          <w:szCs w:val="28"/>
        </w:rPr>
        <w:t xml:space="preserve">и тканевых </w:t>
      </w:r>
      <w:r w:rsidR="00E04295" w:rsidRPr="00D75285">
        <w:rPr>
          <w:rFonts w:ascii="Times New Roman" w:hAnsi="Times New Roman" w:cs="Times New Roman"/>
          <w:sz w:val="28"/>
          <w:szCs w:val="28"/>
        </w:rPr>
        <w:t xml:space="preserve">вещей. </w:t>
      </w:r>
    </w:p>
    <w:p w:rsidR="00E04295" w:rsidRPr="00D75285" w:rsidRDefault="00E04295" w:rsidP="001E583F">
      <w:pPr>
        <w:spacing w:line="360" w:lineRule="auto"/>
        <w:ind w:firstLine="709"/>
        <w:jc w:val="both"/>
        <w:rPr>
          <w:rFonts w:ascii="Times New Roman" w:hAnsi="Times New Roman" w:cs="Times New Roman"/>
          <w:sz w:val="28"/>
          <w:szCs w:val="28"/>
        </w:rPr>
      </w:pPr>
      <w:r w:rsidRPr="00D75285">
        <w:rPr>
          <w:rFonts w:ascii="Times New Roman" w:hAnsi="Times New Roman" w:cs="Times New Roman"/>
          <w:sz w:val="28"/>
          <w:szCs w:val="28"/>
        </w:rPr>
        <w:t>Это разные по своему назначению строения, которые мы представим в результатах кон</w:t>
      </w:r>
      <w:r w:rsidR="00FA0335" w:rsidRPr="00D75285">
        <w:rPr>
          <w:rFonts w:ascii="Times New Roman" w:hAnsi="Times New Roman" w:cs="Times New Roman"/>
          <w:sz w:val="28"/>
          <w:szCs w:val="28"/>
        </w:rPr>
        <w:t>структивной проработки</w:t>
      </w:r>
      <w:r w:rsidRPr="00D75285">
        <w:rPr>
          <w:rFonts w:ascii="Times New Roman" w:hAnsi="Times New Roman" w:cs="Times New Roman"/>
          <w:sz w:val="28"/>
          <w:szCs w:val="28"/>
        </w:rPr>
        <w:t xml:space="preserve"> проекта. </w:t>
      </w:r>
    </w:p>
    <w:p w:rsidR="00FA0335" w:rsidRPr="00D75285" w:rsidRDefault="00FA0335" w:rsidP="001E583F">
      <w:pPr>
        <w:pStyle w:val="a3"/>
        <w:spacing w:line="360" w:lineRule="auto"/>
        <w:ind w:left="0" w:firstLine="709"/>
        <w:jc w:val="both"/>
        <w:rPr>
          <w:b/>
          <w:sz w:val="28"/>
          <w:szCs w:val="28"/>
        </w:rPr>
      </w:pPr>
      <w:r w:rsidRPr="00D75285">
        <w:rPr>
          <w:b/>
          <w:sz w:val="28"/>
          <w:szCs w:val="28"/>
        </w:rPr>
        <w:t xml:space="preserve">Поиск эффективной конструкции </w:t>
      </w:r>
      <w:r w:rsidR="00EB16AA" w:rsidRPr="00D75285">
        <w:rPr>
          <w:b/>
          <w:sz w:val="28"/>
          <w:szCs w:val="28"/>
        </w:rPr>
        <w:t>технологичных быстровозводимых</w:t>
      </w:r>
      <w:r w:rsidRPr="00D75285">
        <w:rPr>
          <w:b/>
          <w:sz w:val="28"/>
          <w:szCs w:val="28"/>
        </w:rPr>
        <w:t xml:space="preserve"> </w:t>
      </w:r>
      <w:r w:rsidR="00EB16AA" w:rsidRPr="00D75285">
        <w:rPr>
          <w:b/>
          <w:sz w:val="28"/>
          <w:szCs w:val="28"/>
        </w:rPr>
        <w:t xml:space="preserve"> строений</w:t>
      </w:r>
      <w:r w:rsidRPr="00D75285">
        <w:rPr>
          <w:b/>
          <w:sz w:val="28"/>
          <w:szCs w:val="28"/>
        </w:rPr>
        <w:t xml:space="preserve"> для жителей Крайнего Севера.</w:t>
      </w:r>
    </w:p>
    <w:p w:rsidR="00EB16AA" w:rsidRPr="00D75285" w:rsidRDefault="00EB16AA" w:rsidP="001E583F">
      <w:pPr>
        <w:spacing w:line="360" w:lineRule="auto"/>
        <w:ind w:firstLine="709"/>
        <w:jc w:val="both"/>
        <w:rPr>
          <w:rFonts w:ascii="Times New Roman" w:hAnsi="Times New Roman" w:cs="Times New Roman"/>
          <w:sz w:val="28"/>
          <w:szCs w:val="28"/>
        </w:rPr>
      </w:pPr>
      <w:r w:rsidRPr="00D75285">
        <w:rPr>
          <w:rFonts w:ascii="Times New Roman" w:hAnsi="Times New Roman" w:cs="Times New Roman"/>
          <w:sz w:val="28"/>
          <w:szCs w:val="28"/>
        </w:rPr>
        <w:t xml:space="preserve">На территории республики Саха-Якутия проводились экспериментальные исследования проживания в экодомах под куполом </w:t>
      </w:r>
      <w:r w:rsidRPr="00D75285">
        <w:rPr>
          <w:rFonts w:ascii="Times New Roman" w:hAnsi="Times New Roman" w:cs="Times New Roman"/>
          <w:sz w:val="28"/>
          <w:szCs w:val="28"/>
        </w:rPr>
        <w:sym w:font="Symbol" w:char="F05B"/>
      </w:r>
      <w:r w:rsidRPr="00D75285">
        <w:rPr>
          <w:rFonts w:ascii="Times New Roman" w:hAnsi="Times New Roman" w:cs="Times New Roman"/>
          <w:sz w:val="28"/>
          <w:szCs w:val="28"/>
        </w:rPr>
        <w:t>3</w:t>
      </w:r>
      <w:r w:rsidRPr="00D75285">
        <w:rPr>
          <w:rFonts w:ascii="Times New Roman" w:hAnsi="Times New Roman" w:cs="Times New Roman"/>
          <w:sz w:val="28"/>
          <w:szCs w:val="28"/>
        </w:rPr>
        <w:sym w:font="Symbol" w:char="F05D"/>
      </w:r>
      <w:r w:rsidRPr="00D75285">
        <w:rPr>
          <w:rFonts w:ascii="Times New Roman" w:hAnsi="Times New Roman" w:cs="Times New Roman"/>
          <w:sz w:val="28"/>
          <w:szCs w:val="28"/>
        </w:rPr>
        <w:t>.</w:t>
      </w:r>
    </w:p>
    <w:p w:rsidR="00EB16AA" w:rsidRPr="00D75285" w:rsidRDefault="00EB16AA" w:rsidP="001E583F">
      <w:pPr>
        <w:spacing w:line="360" w:lineRule="auto"/>
        <w:ind w:firstLine="709"/>
        <w:jc w:val="both"/>
        <w:rPr>
          <w:rFonts w:ascii="Times New Roman" w:hAnsi="Times New Roman" w:cs="Times New Roman"/>
          <w:sz w:val="28"/>
          <w:szCs w:val="28"/>
        </w:rPr>
      </w:pPr>
    </w:p>
    <w:p w:rsidR="00EB16AA" w:rsidRPr="00D75285" w:rsidRDefault="00EB16AA" w:rsidP="001E583F">
      <w:pPr>
        <w:spacing w:line="360" w:lineRule="auto"/>
        <w:ind w:firstLine="709"/>
        <w:jc w:val="both"/>
        <w:rPr>
          <w:rFonts w:ascii="Times New Roman" w:hAnsi="Times New Roman" w:cs="Times New Roman"/>
          <w:sz w:val="28"/>
          <w:szCs w:val="28"/>
        </w:rPr>
      </w:pPr>
    </w:p>
    <w:p w:rsidR="00EB16AA" w:rsidRPr="00D75285" w:rsidRDefault="00EB16AA" w:rsidP="001E583F">
      <w:pPr>
        <w:spacing w:line="360" w:lineRule="auto"/>
        <w:ind w:firstLine="709"/>
        <w:jc w:val="both"/>
        <w:rPr>
          <w:rFonts w:ascii="Times New Roman" w:hAnsi="Times New Roman" w:cs="Times New Roman"/>
          <w:sz w:val="28"/>
          <w:szCs w:val="28"/>
        </w:rPr>
      </w:pPr>
    </w:p>
    <w:p w:rsidR="00EB16AA" w:rsidRPr="00D75285" w:rsidRDefault="00EB16AA" w:rsidP="001E583F">
      <w:pPr>
        <w:spacing w:line="360" w:lineRule="auto"/>
        <w:ind w:firstLine="709"/>
        <w:jc w:val="both"/>
        <w:rPr>
          <w:rFonts w:ascii="Times New Roman" w:hAnsi="Times New Roman" w:cs="Times New Roman"/>
          <w:sz w:val="28"/>
          <w:szCs w:val="28"/>
        </w:rPr>
      </w:pPr>
    </w:p>
    <w:p w:rsidR="00EB16AA" w:rsidRPr="00D75285" w:rsidRDefault="001E583F" w:rsidP="001E583F">
      <w:pPr>
        <w:spacing w:line="360" w:lineRule="auto"/>
        <w:ind w:firstLine="709"/>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52608" behindDoc="0" locked="0" layoutInCell="1" allowOverlap="1">
            <wp:simplePos x="0" y="0"/>
            <wp:positionH relativeFrom="column">
              <wp:posOffset>1102360</wp:posOffset>
            </wp:positionH>
            <wp:positionV relativeFrom="paragraph">
              <wp:posOffset>149860</wp:posOffset>
            </wp:positionV>
            <wp:extent cx="4383405" cy="2286000"/>
            <wp:effectExtent l="19050" t="0" r="0" b="0"/>
            <wp:wrapThrough wrapText="bothSides">
              <wp:wrapPolygon edited="0">
                <wp:start x="-94" y="0"/>
                <wp:lineTo x="-94" y="21420"/>
                <wp:lineTo x="21591" y="21420"/>
                <wp:lineTo x="21591" y="0"/>
                <wp:lineTo x="-94" y="0"/>
              </wp:wrapPolygon>
            </wp:wrapThrough>
            <wp:docPr id="23"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купол в якутии.jpeg"/>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383405" cy="2286000"/>
                    </a:xfrm>
                    <a:prstGeom prst="rect">
                      <a:avLst/>
                    </a:prstGeom>
                  </pic:spPr>
                </pic:pic>
              </a:graphicData>
            </a:graphic>
          </wp:anchor>
        </w:drawing>
      </w:r>
    </w:p>
    <w:p w:rsidR="00DB2CD6" w:rsidRPr="00D75285" w:rsidRDefault="00DB2CD6" w:rsidP="001E583F">
      <w:pPr>
        <w:spacing w:line="360" w:lineRule="auto"/>
        <w:jc w:val="both"/>
        <w:rPr>
          <w:rFonts w:ascii="Times New Roman" w:hAnsi="Times New Roman" w:cs="Times New Roman"/>
          <w:sz w:val="28"/>
          <w:szCs w:val="28"/>
        </w:rPr>
      </w:pPr>
    </w:p>
    <w:p w:rsidR="00DB2CD6" w:rsidRPr="00D75285" w:rsidRDefault="00DB2CD6" w:rsidP="001E583F">
      <w:pPr>
        <w:spacing w:line="360" w:lineRule="auto"/>
        <w:jc w:val="both"/>
        <w:rPr>
          <w:rFonts w:ascii="Times New Roman" w:hAnsi="Times New Roman" w:cs="Times New Roman"/>
          <w:sz w:val="28"/>
          <w:szCs w:val="28"/>
        </w:rPr>
      </w:pPr>
    </w:p>
    <w:p w:rsidR="001E583F" w:rsidRDefault="00DB2CD6" w:rsidP="001E583F">
      <w:pPr>
        <w:spacing w:line="360" w:lineRule="auto"/>
        <w:jc w:val="both"/>
        <w:rPr>
          <w:rFonts w:ascii="Times New Roman" w:hAnsi="Times New Roman" w:cs="Times New Roman"/>
          <w:sz w:val="28"/>
          <w:szCs w:val="28"/>
        </w:rPr>
      </w:pPr>
      <w:r w:rsidRPr="00D75285">
        <w:rPr>
          <w:rFonts w:ascii="Times New Roman" w:hAnsi="Times New Roman" w:cs="Times New Roman"/>
          <w:sz w:val="28"/>
          <w:szCs w:val="28"/>
        </w:rPr>
        <w:t xml:space="preserve">                       </w:t>
      </w:r>
    </w:p>
    <w:p w:rsidR="001E583F" w:rsidRDefault="001E583F" w:rsidP="001E583F">
      <w:pPr>
        <w:spacing w:line="360" w:lineRule="auto"/>
        <w:jc w:val="both"/>
        <w:rPr>
          <w:rFonts w:ascii="Times New Roman" w:hAnsi="Times New Roman" w:cs="Times New Roman"/>
          <w:sz w:val="28"/>
          <w:szCs w:val="28"/>
        </w:rPr>
      </w:pPr>
    </w:p>
    <w:p w:rsidR="001E583F" w:rsidRDefault="001E583F" w:rsidP="001E583F">
      <w:pPr>
        <w:spacing w:line="360" w:lineRule="auto"/>
        <w:jc w:val="both"/>
        <w:rPr>
          <w:rFonts w:ascii="Times New Roman" w:hAnsi="Times New Roman" w:cs="Times New Roman"/>
          <w:sz w:val="28"/>
          <w:szCs w:val="28"/>
        </w:rPr>
      </w:pPr>
    </w:p>
    <w:p w:rsidR="00EB16AA" w:rsidRPr="00D75285" w:rsidRDefault="00DB2CD6" w:rsidP="001E583F">
      <w:pPr>
        <w:spacing w:line="360" w:lineRule="auto"/>
        <w:jc w:val="center"/>
        <w:rPr>
          <w:rFonts w:ascii="Times New Roman" w:hAnsi="Times New Roman" w:cs="Times New Roman"/>
          <w:sz w:val="28"/>
          <w:szCs w:val="28"/>
        </w:rPr>
      </w:pPr>
      <w:r w:rsidRPr="00D75285">
        <w:rPr>
          <w:rFonts w:ascii="Times New Roman" w:hAnsi="Times New Roman" w:cs="Times New Roman"/>
          <w:sz w:val="28"/>
          <w:szCs w:val="28"/>
        </w:rPr>
        <w:t>Фото 3. Купольная конструкция экодома в Якутии.</w:t>
      </w:r>
    </w:p>
    <w:p w:rsidR="00EB16AA" w:rsidRPr="00D75285" w:rsidRDefault="00EB16AA" w:rsidP="001E583F">
      <w:pPr>
        <w:spacing w:line="360" w:lineRule="auto"/>
        <w:ind w:firstLine="709"/>
        <w:jc w:val="both"/>
        <w:rPr>
          <w:rFonts w:ascii="Times New Roman" w:hAnsi="Times New Roman" w:cs="Times New Roman"/>
          <w:sz w:val="28"/>
          <w:szCs w:val="28"/>
        </w:rPr>
      </w:pPr>
      <w:r w:rsidRPr="00D75285">
        <w:rPr>
          <w:rFonts w:ascii="Times New Roman" w:hAnsi="Times New Roman" w:cs="Times New Roman"/>
          <w:sz w:val="28"/>
          <w:szCs w:val="28"/>
        </w:rPr>
        <w:t>Одноэтажная деревянное строение</w:t>
      </w:r>
      <w:r w:rsidR="00DB2CD6" w:rsidRPr="00D75285">
        <w:rPr>
          <w:rFonts w:ascii="Times New Roman" w:hAnsi="Times New Roman" w:cs="Times New Roman"/>
          <w:sz w:val="28"/>
          <w:szCs w:val="28"/>
        </w:rPr>
        <w:t xml:space="preserve"> жилого дома</w:t>
      </w:r>
      <w:r w:rsidRPr="00D75285">
        <w:rPr>
          <w:rFonts w:ascii="Times New Roman" w:hAnsi="Times New Roman" w:cs="Times New Roman"/>
          <w:sz w:val="28"/>
          <w:szCs w:val="28"/>
        </w:rPr>
        <w:t>, полностью спрятано под куполом из металлокаркаса и морозостойкой пленки. По утверждению семьи проживающей в экспериментальном доме, условия быта более комфортные, чем в подобных зданиях без купола. Расположенный под куполом гараж позволяет эксплуатировать</w:t>
      </w:r>
      <w:r w:rsidR="004008A3" w:rsidRPr="00D75285">
        <w:rPr>
          <w:rFonts w:ascii="Times New Roman" w:hAnsi="Times New Roman" w:cs="Times New Roman"/>
          <w:sz w:val="28"/>
          <w:szCs w:val="28"/>
        </w:rPr>
        <w:t xml:space="preserve"> автомобиль</w:t>
      </w:r>
      <w:r w:rsidRPr="00D75285">
        <w:rPr>
          <w:rFonts w:ascii="Times New Roman" w:hAnsi="Times New Roman" w:cs="Times New Roman"/>
          <w:sz w:val="28"/>
          <w:szCs w:val="28"/>
        </w:rPr>
        <w:t xml:space="preserve"> без подогрева двигателя. При -16</w:t>
      </w:r>
      <w:r w:rsidRPr="00D75285">
        <w:rPr>
          <w:rFonts w:ascii="Times New Roman" w:hAnsi="Times New Roman" w:cs="Times New Roman"/>
          <w:sz w:val="28"/>
          <w:szCs w:val="28"/>
          <w:vertAlign w:val="superscript"/>
        </w:rPr>
        <w:t xml:space="preserve">0 </w:t>
      </w:r>
      <w:r w:rsidRPr="00D75285">
        <w:rPr>
          <w:rFonts w:ascii="Times New Roman" w:hAnsi="Times New Roman" w:cs="Times New Roman"/>
          <w:sz w:val="28"/>
          <w:szCs w:val="28"/>
        </w:rPr>
        <w:t xml:space="preserve">С в гараже </w:t>
      </w:r>
      <w:r w:rsidR="00EC18DC">
        <w:rPr>
          <w:rFonts w:ascii="Times New Roman" w:hAnsi="Times New Roman" w:cs="Times New Roman"/>
          <w:sz w:val="28"/>
          <w:szCs w:val="28"/>
        </w:rPr>
        <w:t>машина легко заводится без приме</w:t>
      </w:r>
      <w:r w:rsidRPr="00D75285">
        <w:rPr>
          <w:rFonts w:ascii="Times New Roman" w:hAnsi="Times New Roman" w:cs="Times New Roman"/>
          <w:sz w:val="28"/>
          <w:szCs w:val="28"/>
        </w:rPr>
        <w:t xml:space="preserve">нения дополнительного обогрева. </w:t>
      </w:r>
    </w:p>
    <w:p w:rsidR="00EB16AA" w:rsidRPr="00D75285" w:rsidRDefault="00EB16AA" w:rsidP="001E583F">
      <w:pPr>
        <w:spacing w:line="360" w:lineRule="auto"/>
        <w:ind w:firstLine="709"/>
        <w:jc w:val="both"/>
        <w:rPr>
          <w:rFonts w:ascii="Times New Roman" w:hAnsi="Times New Roman" w:cs="Times New Roman"/>
          <w:sz w:val="28"/>
          <w:szCs w:val="28"/>
        </w:rPr>
      </w:pPr>
      <w:r w:rsidRPr="00D75285">
        <w:rPr>
          <w:rFonts w:ascii="Times New Roman" w:hAnsi="Times New Roman" w:cs="Times New Roman"/>
          <w:sz w:val="28"/>
          <w:szCs w:val="28"/>
        </w:rPr>
        <w:t xml:space="preserve">Проект экодома под куполом не нов. Подобные экодома строились в Скандинавии (Норвегия, Финляндия, Швеция), а так же в Северной Америке (Канада, Аляска) </w:t>
      </w:r>
      <w:r w:rsidRPr="00D75285">
        <w:rPr>
          <w:rFonts w:ascii="Times New Roman" w:hAnsi="Times New Roman" w:cs="Times New Roman"/>
          <w:sz w:val="28"/>
          <w:szCs w:val="28"/>
        </w:rPr>
        <w:sym w:font="Symbol" w:char="F05B"/>
      </w:r>
      <w:r w:rsidRPr="00D75285">
        <w:rPr>
          <w:rFonts w:ascii="Times New Roman" w:hAnsi="Times New Roman" w:cs="Times New Roman"/>
          <w:sz w:val="28"/>
          <w:szCs w:val="28"/>
        </w:rPr>
        <w:t>6</w:t>
      </w:r>
      <w:r w:rsidRPr="00D75285">
        <w:rPr>
          <w:rFonts w:ascii="Times New Roman" w:hAnsi="Times New Roman" w:cs="Times New Roman"/>
          <w:sz w:val="28"/>
          <w:szCs w:val="28"/>
        </w:rPr>
        <w:sym w:font="Symbol" w:char="F05D"/>
      </w:r>
      <w:r w:rsidRPr="00D75285">
        <w:rPr>
          <w:rFonts w:ascii="Times New Roman" w:hAnsi="Times New Roman" w:cs="Times New Roman"/>
          <w:sz w:val="28"/>
          <w:szCs w:val="28"/>
        </w:rPr>
        <w:t xml:space="preserve">. </w:t>
      </w:r>
    </w:p>
    <w:p w:rsidR="00EB16AA" w:rsidRPr="00D75285" w:rsidRDefault="00EB16AA" w:rsidP="001E583F">
      <w:pPr>
        <w:spacing w:line="360" w:lineRule="auto"/>
        <w:ind w:firstLine="709"/>
        <w:jc w:val="both"/>
        <w:rPr>
          <w:rFonts w:ascii="Times New Roman" w:hAnsi="Times New Roman" w:cs="Times New Roman"/>
          <w:sz w:val="28"/>
          <w:szCs w:val="28"/>
        </w:rPr>
      </w:pPr>
      <w:r w:rsidRPr="00D75285">
        <w:rPr>
          <w:rFonts w:ascii="Times New Roman" w:hAnsi="Times New Roman" w:cs="Times New Roman"/>
          <w:sz w:val="28"/>
          <w:szCs w:val="28"/>
        </w:rPr>
        <w:t xml:space="preserve">При всех своих положительных сторонах экспериментальные экодома под куполом имеют ряд </w:t>
      </w:r>
      <w:r w:rsidR="004008A3" w:rsidRPr="00D75285">
        <w:rPr>
          <w:rFonts w:ascii="Times New Roman" w:hAnsi="Times New Roman" w:cs="Times New Roman"/>
          <w:sz w:val="28"/>
          <w:szCs w:val="28"/>
        </w:rPr>
        <w:t xml:space="preserve">существенных </w:t>
      </w:r>
      <w:r w:rsidRPr="00D75285">
        <w:rPr>
          <w:rFonts w:ascii="Times New Roman" w:hAnsi="Times New Roman" w:cs="Times New Roman"/>
          <w:sz w:val="28"/>
          <w:szCs w:val="28"/>
        </w:rPr>
        <w:t>недостатков:</w:t>
      </w:r>
    </w:p>
    <w:p w:rsidR="00EB16AA" w:rsidRPr="00D75285" w:rsidRDefault="00EB16AA" w:rsidP="001E583F">
      <w:pPr>
        <w:pStyle w:val="a3"/>
        <w:numPr>
          <w:ilvl w:val="0"/>
          <w:numId w:val="5"/>
        </w:numPr>
        <w:spacing w:line="360" w:lineRule="auto"/>
        <w:ind w:left="0" w:firstLine="709"/>
        <w:jc w:val="both"/>
        <w:rPr>
          <w:sz w:val="28"/>
          <w:szCs w:val="28"/>
        </w:rPr>
      </w:pPr>
      <w:r w:rsidRPr="00D75285">
        <w:rPr>
          <w:sz w:val="28"/>
          <w:szCs w:val="28"/>
        </w:rPr>
        <w:t>Сам купол выполняет только функцию защитного поверхностного покрытия и не может значительно защитить внутренний жилой дом от проникновения сибирских холодов.</w:t>
      </w:r>
    </w:p>
    <w:p w:rsidR="00EB16AA" w:rsidRPr="00D75285" w:rsidRDefault="00EB16AA" w:rsidP="001E583F">
      <w:pPr>
        <w:pStyle w:val="a3"/>
        <w:numPr>
          <w:ilvl w:val="0"/>
          <w:numId w:val="5"/>
        </w:numPr>
        <w:spacing w:line="360" w:lineRule="auto"/>
        <w:ind w:left="0" w:firstLine="709"/>
        <w:jc w:val="both"/>
        <w:rPr>
          <w:sz w:val="28"/>
          <w:szCs w:val="28"/>
        </w:rPr>
      </w:pPr>
      <w:r w:rsidRPr="00D75285">
        <w:rPr>
          <w:sz w:val="28"/>
          <w:szCs w:val="28"/>
        </w:rPr>
        <w:t>Купольная конструкция покрытия имеет два недостатка. Сложная, а значит дорогая, конструкция купольной полусферы. Сама купольная полусфера не совсем удобна для сбора осадков в</w:t>
      </w:r>
      <w:r w:rsidR="007D1FEC" w:rsidRPr="00D75285">
        <w:rPr>
          <w:sz w:val="28"/>
          <w:szCs w:val="28"/>
        </w:rPr>
        <w:t xml:space="preserve"> </w:t>
      </w:r>
      <w:r w:rsidRPr="00D75285">
        <w:rPr>
          <w:sz w:val="28"/>
          <w:szCs w:val="28"/>
        </w:rPr>
        <w:t xml:space="preserve">виде дождя и снега, с последующей их </w:t>
      </w:r>
      <w:r w:rsidRPr="00D75285">
        <w:rPr>
          <w:sz w:val="28"/>
          <w:szCs w:val="28"/>
        </w:rPr>
        <w:lastRenderedPageBreak/>
        <w:t>подготовкой к использованию. На удаленных и труднодоступных территориях это очень важный фактор организации комфортного проживания</w:t>
      </w:r>
      <w:r w:rsidR="007D1FEC" w:rsidRPr="00D75285">
        <w:rPr>
          <w:sz w:val="28"/>
          <w:szCs w:val="28"/>
        </w:rPr>
        <w:t xml:space="preserve"> в будущем</w:t>
      </w:r>
      <w:r w:rsidRPr="00D75285">
        <w:rPr>
          <w:sz w:val="28"/>
          <w:szCs w:val="28"/>
        </w:rPr>
        <w:t>.</w:t>
      </w:r>
    </w:p>
    <w:p w:rsidR="00EB16AA" w:rsidRPr="00D75285" w:rsidRDefault="00EB16AA" w:rsidP="001E583F">
      <w:pPr>
        <w:pStyle w:val="a3"/>
        <w:numPr>
          <w:ilvl w:val="0"/>
          <w:numId w:val="5"/>
        </w:numPr>
        <w:spacing w:line="360" w:lineRule="auto"/>
        <w:ind w:left="0" w:firstLine="709"/>
        <w:jc w:val="both"/>
        <w:rPr>
          <w:sz w:val="28"/>
          <w:szCs w:val="28"/>
        </w:rPr>
      </w:pPr>
      <w:r w:rsidRPr="00D75285">
        <w:rPr>
          <w:sz w:val="28"/>
          <w:szCs w:val="28"/>
        </w:rPr>
        <w:t xml:space="preserve">Вся конструкция купола, и расположенного внутри его дома, устанавливается на открытый грунт многолетней мерзлоты, что снижает всю тепловую эффективность конструкции. Кроме того, таящий мерзлый грунт постоянно деформируется и способствует снижению устойчивости всех конструкций </w:t>
      </w:r>
      <w:r w:rsidR="007D1FEC" w:rsidRPr="00D75285">
        <w:rPr>
          <w:sz w:val="28"/>
          <w:szCs w:val="28"/>
        </w:rPr>
        <w:t>находящихся по</w:t>
      </w:r>
      <w:r w:rsidR="003A2110" w:rsidRPr="00D75285">
        <w:rPr>
          <w:sz w:val="28"/>
          <w:szCs w:val="28"/>
        </w:rPr>
        <w:t>д</w:t>
      </w:r>
      <w:r w:rsidR="007D1FEC" w:rsidRPr="00D75285">
        <w:rPr>
          <w:sz w:val="28"/>
          <w:szCs w:val="28"/>
        </w:rPr>
        <w:t xml:space="preserve"> куполом</w:t>
      </w:r>
      <w:r w:rsidRPr="00D75285">
        <w:rPr>
          <w:sz w:val="28"/>
          <w:szCs w:val="28"/>
        </w:rPr>
        <w:t>.</w:t>
      </w:r>
    </w:p>
    <w:p w:rsidR="00EB16AA" w:rsidRPr="00D75285" w:rsidRDefault="00EB16AA" w:rsidP="001E583F">
      <w:pPr>
        <w:pStyle w:val="a3"/>
        <w:numPr>
          <w:ilvl w:val="0"/>
          <w:numId w:val="5"/>
        </w:numPr>
        <w:spacing w:line="360" w:lineRule="auto"/>
        <w:ind w:left="0" w:firstLine="709"/>
        <w:jc w:val="both"/>
        <w:rPr>
          <w:sz w:val="28"/>
          <w:szCs w:val="28"/>
        </w:rPr>
      </w:pPr>
      <w:r w:rsidRPr="00D75285">
        <w:rPr>
          <w:sz w:val="28"/>
          <w:szCs w:val="28"/>
        </w:rPr>
        <w:t>Под купольной полусферой трудно разместить плоские солнечные батареи и дополнительно использовать альтернативную энергию.</w:t>
      </w:r>
    </w:p>
    <w:p w:rsidR="00EB16AA" w:rsidRPr="00D75285" w:rsidRDefault="00EB16AA" w:rsidP="001E583F">
      <w:pPr>
        <w:pStyle w:val="a3"/>
        <w:spacing w:line="360" w:lineRule="auto"/>
        <w:ind w:left="0" w:firstLine="709"/>
        <w:jc w:val="both"/>
        <w:rPr>
          <w:sz w:val="28"/>
          <w:szCs w:val="28"/>
        </w:rPr>
      </w:pPr>
      <w:r w:rsidRPr="00D75285">
        <w:rPr>
          <w:sz w:val="28"/>
          <w:szCs w:val="28"/>
        </w:rPr>
        <w:t xml:space="preserve">Исходя из изложенного, необходим поиск наиболее оптимальной </w:t>
      </w:r>
      <w:r w:rsidR="00025F67" w:rsidRPr="00D75285">
        <w:rPr>
          <w:sz w:val="28"/>
          <w:szCs w:val="28"/>
        </w:rPr>
        <w:t xml:space="preserve">с позиции технологии изготовления, </w:t>
      </w:r>
      <w:r w:rsidRPr="00D75285">
        <w:rPr>
          <w:sz w:val="28"/>
          <w:szCs w:val="28"/>
        </w:rPr>
        <w:t xml:space="preserve">конструкции </w:t>
      </w:r>
      <w:r w:rsidR="00025F67" w:rsidRPr="00D75285">
        <w:rPr>
          <w:sz w:val="28"/>
          <w:szCs w:val="28"/>
        </w:rPr>
        <w:t>быстровозводимых строений</w:t>
      </w:r>
      <w:r w:rsidRPr="00D75285">
        <w:rPr>
          <w:sz w:val="28"/>
          <w:szCs w:val="28"/>
        </w:rPr>
        <w:t xml:space="preserve"> для коренных народов Крайнего Севера, проживающих на удаленных и труднодоступных территориях.</w:t>
      </w:r>
      <w:r w:rsidR="00406FC8" w:rsidRPr="00D75285">
        <w:rPr>
          <w:sz w:val="28"/>
          <w:szCs w:val="28"/>
        </w:rPr>
        <w:t xml:space="preserve"> Рассмотрим традиционные жилища северных народов.</w:t>
      </w:r>
    </w:p>
    <w:p w:rsidR="007D1FEC" w:rsidRPr="00D75285" w:rsidRDefault="007D1FEC" w:rsidP="001E583F">
      <w:pPr>
        <w:spacing w:line="360" w:lineRule="auto"/>
        <w:ind w:firstLine="709"/>
        <w:jc w:val="both"/>
        <w:rPr>
          <w:rFonts w:ascii="Times New Roman" w:eastAsia="Times New Roman" w:hAnsi="Times New Roman" w:cs="Times New Roman"/>
          <w:color w:val="000000" w:themeColor="text1"/>
          <w:sz w:val="28"/>
          <w:szCs w:val="28"/>
        </w:rPr>
      </w:pPr>
      <w:r w:rsidRPr="00D75285">
        <w:rPr>
          <w:rFonts w:ascii="Times New Roman" w:eastAsia="Times New Roman" w:hAnsi="Times New Roman" w:cs="Times New Roman"/>
          <w:b/>
          <w:color w:val="000000" w:themeColor="text1"/>
          <w:sz w:val="28"/>
          <w:szCs w:val="28"/>
        </w:rPr>
        <w:t>Яранга</w:t>
      </w:r>
      <w:r w:rsidRPr="00D75285">
        <w:rPr>
          <w:rFonts w:ascii="Times New Roman" w:eastAsia="Times New Roman" w:hAnsi="Times New Roman" w:cs="Times New Roman"/>
          <w:color w:val="000000" w:themeColor="text1"/>
          <w:sz w:val="28"/>
          <w:szCs w:val="28"/>
        </w:rPr>
        <w:t xml:space="preserve"> - традиционное переносное или стационарное жилище чукчей. Аналогичные жилища имеются и у некоторых других народов северо-востока Сибири и Аляски: эскимосов, коряков, эвенов, юкагиров. Имеет купольную форму и высоту от 3,5 до 4,7 метра и диаметр от 5,7 до 7-8 метров</w:t>
      </w:r>
      <w:r w:rsidRPr="00D75285">
        <w:rPr>
          <w:rFonts w:ascii="Times New Roman" w:eastAsia="Times New Roman" w:hAnsi="Times New Roman" w:cs="Times New Roman"/>
          <w:color w:val="000000" w:themeColor="text1"/>
          <w:sz w:val="28"/>
          <w:szCs w:val="28"/>
        </w:rPr>
        <w:sym w:font="Symbol" w:char="F05B"/>
      </w:r>
      <w:r w:rsidRPr="00D75285">
        <w:rPr>
          <w:rFonts w:ascii="Times New Roman" w:eastAsia="Times New Roman" w:hAnsi="Times New Roman" w:cs="Times New Roman"/>
          <w:color w:val="000000" w:themeColor="text1"/>
          <w:sz w:val="28"/>
          <w:szCs w:val="28"/>
        </w:rPr>
        <w:t>2,5</w:t>
      </w:r>
      <w:r w:rsidRPr="00D75285">
        <w:rPr>
          <w:rFonts w:ascii="Times New Roman" w:eastAsia="Times New Roman" w:hAnsi="Times New Roman" w:cs="Times New Roman"/>
          <w:color w:val="000000" w:themeColor="text1"/>
          <w:sz w:val="28"/>
          <w:szCs w:val="28"/>
        </w:rPr>
        <w:sym w:font="Symbol" w:char="F05D"/>
      </w:r>
      <w:r w:rsidRPr="00D75285">
        <w:rPr>
          <w:rFonts w:ascii="Times New Roman" w:eastAsia="Times New Roman" w:hAnsi="Times New Roman" w:cs="Times New Roman"/>
          <w:color w:val="000000" w:themeColor="text1"/>
          <w:sz w:val="28"/>
          <w:szCs w:val="28"/>
        </w:rPr>
        <w:t>.</w:t>
      </w:r>
    </w:p>
    <w:p w:rsidR="007D1FEC" w:rsidRPr="00D75285" w:rsidRDefault="007D1FEC" w:rsidP="001E583F">
      <w:pPr>
        <w:pStyle w:val="a6"/>
        <w:spacing w:before="0" w:beforeAutospacing="0" w:after="360" w:afterAutospacing="0" w:line="360" w:lineRule="auto"/>
        <w:ind w:firstLine="709"/>
        <w:jc w:val="both"/>
        <w:rPr>
          <w:color w:val="000000" w:themeColor="text1"/>
          <w:sz w:val="28"/>
          <w:szCs w:val="28"/>
        </w:rPr>
      </w:pPr>
      <w:r w:rsidRPr="00D75285">
        <w:rPr>
          <w:b/>
          <w:color w:val="000000" w:themeColor="text1"/>
          <w:sz w:val="28"/>
          <w:szCs w:val="28"/>
        </w:rPr>
        <w:t xml:space="preserve">Чум </w:t>
      </w:r>
      <w:r w:rsidRPr="00D75285">
        <w:rPr>
          <w:color w:val="000000" w:themeColor="text1"/>
          <w:sz w:val="28"/>
          <w:szCs w:val="28"/>
        </w:rPr>
        <w:t xml:space="preserve">представляет собой универсальное жилище кочевых народов Севера, занимающихся оленеводством – ненцев, хантов, коми и энцев. Что же касается чума, то по сути это переносная палатка, которая имеет конусообразную форму и отлично приспособлена к условиям тундры. Снег легко скатывается с крутой поверхности чума, поэтому при переезде на новое место чум можно разобрать, не прилагая лишних усилий для очистки строения от снега. Кроме того, форма конуса делает чум устойчивым к сильным ветрам и метелям </w:t>
      </w:r>
      <w:r w:rsidRPr="00D75285">
        <w:rPr>
          <w:color w:val="000000" w:themeColor="text1"/>
          <w:sz w:val="28"/>
          <w:szCs w:val="28"/>
        </w:rPr>
        <w:sym w:font="Symbol" w:char="F05B"/>
      </w:r>
      <w:r w:rsidRPr="00D75285">
        <w:rPr>
          <w:color w:val="000000" w:themeColor="text1"/>
          <w:sz w:val="28"/>
          <w:szCs w:val="28"/>
        </w:rPr>
        <w:t>2,5</w:t>
      </w:r>
      <w:r w:rsidRPr="00D75285">
        <w:rPr>
          <w:color w:val="000000" w:themeColor="text1"/>
          <w:sz w:val="28"/>
          <w:szCs w:val="28"/>
        </w:rPr>
        <w:sym w:font="Symbol" w:char="F05D"/>
      </w:r>
      <w:r w:rsidRPr="00D75285">
        <w:rPr>
          <w:color w:val="000000" w:themeColor="text1"/>
          <w:sz w:val="28"/>
          <w:szCs w:val="28"/>
        </w:rPr>
        <w:t>.</w:t>
      </w:r>
    </w:p>
    <w:p w:rsidR="005A6447" w:rsidRPr="00D75285" w:rsidRDefault="005A6447" w:rsidP="001E583F">
      <w:pPr>
        <w:spacing w:line="360" w:lineRule="auto"/>
        <w:ind w:firstLine="709"/>
        <w:jc w:val="both"/>
        <w:rPr>
          <w:rFonts w:ascii="Times New Roman" w:eastAsia="Times New Roman" w:hAnsi="Times New Roman" w:cs="Times New Roman"/>
          <w:color w:val="000000" w:themeColor="text1"/>
          <w:sz w:val="28"/>
          <w:szCs w:val="28"/>
        </w:rPr>
      </w:pPr>
    </w:p>
    <w:p w:rsidR="005A6447" w:rsidRPr="00D75285" w:rsidRDefault="005A6447" w:rsidP="001E583F">
      <w:pPr>
        <w:spacing w:line="360" w:lineRule="auto"/>
        <w:ind w:firstLine="709"/>
        <w:jc w:val="both"/>
        <w:rPr>
          <w:rFonts w:ascii="Times New Roman" w:hAnsi="Times New Roman" w:cs="Times New Roman"/>
          <w:sz w:val="28"/>
          <w:szCs w:val="28"/>
        </w:rPr>
      </w:pPr>
    </w:p>
    <w:p w:rsidR="005A6447" w:rsidRPr="00D75285" w:rsidRDefault="005A6447" w:rsidP="001E583F">
      <w:pPr>
        <w:spacing w:line="360" w:lineRule="auto"/>
        <w:ind w:firstLine="709"/>
        <w:jc w:val="both"/>
        <w:rPr>
          <w:rFonts w:ascii="Times New Roman" w:hAnsi="Times New Roman" w:cs="Times New Roman"/>
          <w:sz w:val="28"/>
          <w:szCs w:val="28"/>
        </w:rPr>
      </w:pPr>
    </w:p>
    <w:p w:rsidR="005A6447" w:rsidRPr="00D75285" w:rsidRDefault="001E583F" w:rsidP="001E583F">
      <w:pPr>
        <w:spacing w:line="360" w:lineRule="auto"/>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55680" behindDoc="0" locked="0" layoutInCell="1" allowOverlap="1">
            <wp:simplePos x="0" y="0"/>
            <wp:positionH relativeFrom="column">
              <wp:posOffset>3633470</wp:posOffset>
            </wp:positionH>
            <wp:positionV relativeFrom="paragraph">
              <wp:posOffset>-526415</wp:posOffset>
            </wp:positionV>
            <wp:extent cx="2208530" cy="1609090"/>
            <wp:effectExtent l="19050" t="0" r="1270" b="0"/>
            <wp:wrapThrough wrapText="bothSides">
              <wp:wrapPolygon edited="0">
                <wp:start x="-186" y="0"/>
                <wp:lineTo x="-186" y="21225"/>
                <wp:lineTo x="21612" y="21225"/>
                <wp:lineTo x="21612" y="0"/>
                <wp:lineTo x="-186" y="0"/>
              </wp:wrapPolygon>
            </wp:wrapThrough>
            <wp:docPr id="6" name="Рисунок 5" descr="Кто в теремочке живёт? На фестивале РГО появится многонациональная деревня  | Русское географическое обществ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Кто в теремочке живёт? На фестивале РГО появится многонациональная деревня  | Русское географическое общество"/>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208530" cy="1609090"/>
                    </a:xfrm>
                    <a:prstGeom prst="rect">
                      <a:avLst/>
                    </a:prstGeom>
                    <a:noFill/>
                    <a:ln>
                      <a:noFill/>
                    </a:ln>
                  </pic:spPr>
                </pic:pic>
              </a:graphicData>
            </a:graphic>
          </wp:anchor>
        </w:drawing>
      </w:r>
      <w:r>
        <w:rPr>
          <w:rFonts w:ascii="Times New Roman" w:hAnsi="Times New Roman" w:cs="Times New Roman"/>
          <w:noProof/>
          <w:sz w:val="28"/>
          <w:szCs w:val="28"/>
        </w:rPr>
        <w:drawing>
          <wp:anchor distT="0" distB="0" distL="114300" distR="114300" simplePos="0" relativeHeight="251654656" behindDoc="0" locked="0" layoutInCell="1" allowOverlap="1">
            <wp:simplePos x="0" y="0"/>
            <wp:positionH relativeFrom="column">
              <wp:posOffset>457200</wp:posOffset>
            </wp:positionH>
            <wp:positionV relativeFrom="paragraph">
              <wp:posOffset>-526415</wp:posOffset>
            </wp:positionV>
            <wp:extent cx="2407920" cy="1609090"/>
            <wp:effectExtent l="19050" t="0" r="0" b="0"/>
            <wp:wrapThrough wrapText="bothSides">
              <wp:wrapPolygon edited="0">
                <wp:start x="-171" y="0"/>
                <wp:lineTo x="-171" y="21225"/>
                <wp:lineTo x="21532" y="21225"/>
                <wp:lineTo x="21532" y="0"/>
                <wp:lineTo x="-171" y="0"/>
              </wp:wrapPolygon>
            </wp:wrapThrough>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yatlov-pass-Mansi-chum.jpg"/>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407920" cy="1609090"/>
                    </a:xfrm>
                    <a:prstGeom prst="rect">
                      <a:avLst/>
                    </a:prstGeom>
                  </pic:spPr>
                </pic:pic>
              </a:graphicData>
            </a:graphic>
          </wp:anchor>
        </w:drawing>
      </w:r>
    </w:p>
    <w:p w:rsidR="005A6447" w:rsidRPr="00D75285" w:rsidRDefault="005A6447" w:rsidP="001E583F">
      <w:pPr>
        <w:spacing w:line="360" w:lineRule="auto"/>
        <w:jc w:val="both"/>
        <w:rPr>
          <w:rFonts w:ascii="Times New Roman" w:hAnsi="Times New Roman" w:cs="Times New Roman"/>
          <w:sz w:val="28"/>
          <w:szCs w:val="28"/>
        </w:rPr>
      </w:pPr>
    </w:p>
    <w:p w:rsidR="001E583F" w:rsidRDefault="005A6447" w:rsidP="001E583F">
      <w:pPr>
        <w:spacing w:line="360" w:lineRule="auto"/>
        <w:jc w:val="both"/>
        <w:rPr>
          <w:rFonts w:ascii="Times New Roman" w:hAnsi="Times New Roman" w:cs="Times New Roman"/>
          <w:sz w:val="28"/>
          <w:szCs w:val="28"/>
        </w:rPr>
      </w:pPr>
      <w:r w:rsidRPr="00D75285">
        <w:rPr>
          <w:rFonts w:ascii="Times New Roman" w:hAnsi="Times New Roman" w:cs="Times New Roman"/>
          <w:sz w:val="28"/>
          <w:szCs w:val="28"/>
        </w:rPr>
        <w:t xml:space="preserve">                 </w:t>
      </w:r>
      <w:r w:rsidR="005E6446" w:rsidRPr="00D75285">
        <w:rPr>
          <w:rFonts w:ascii="Times New Roman" w:hAnsi="Times New Roman" w:cs="Times New Roman"/>
          <w:sz w:val="28"/>
          <w:szCs w:val="28"/>
        </w:rPr>
        <w:t xml:space="preserve">     </w:t>
      </w:r>
    </w:p>
    <w:p w:rsidR="005A6447" w:rsidRPr="00D75285" w:rsidRDefault="005E6446" w:rsidP="001E583F">
      <w:pPr>
        <w:spacing w:line="360" w:lineRule="auto"/>
        <w:jc w:val="center"/>
        <w:rPr>
          <w:rFonts w:ascii="Times New Roman" w:hAnsi="Times New Roman" w:cs="Times New Roman"/>
          <w:sz w:val="28"/>
          <w:szCs w:val="28"/>
        </w:rPr>
      </w:pPr>
      <w:r w:rsidRPr="00D75285">
        <w:rPr>
          <w:rFonts w:ascii="Times New Roman" w:hAnsi="Times New Roman" w:cs="Times New Roman"/>
          <w:sz w:val="28"/>
          <w:szCs w:val="28"/>
        </w:rPr>
        <w:t>Фото 4</w:t>
      </w:r>
      <w:r w:rsidR="005A6447" w:rsidRPr="00D75285">
        <w:rPr>
          <w:rFonts w:ascii="Times New Roman" w:hAnsi="Times New Roman" w:cs="Times New Roman"/>
          <w:sz w:val="28"/>
          <w:szCs w:val="28"/>
        </w:rPr>
        <w:t xml:space="preserve">. Яранга.                                  </w:t>
      </w:r>
      <w:r w:rsidRPr="00D75285">
        <w:rPr>
          <w:rFonts w:ascii="Times New Roman" w:hAnsi="Times New Roman" w:cs="Times New Roman"/>
          <w:sz w:val="28"/>
          <w:szCs w:val="28"/>
        </w:rPr>
        <w:t xml:space="preserve">              </w:t>
      </w:r>
      <w:r w:rsidR="00B52B96" w:rsidRPr="00D75285">
        <w:rPr>
          <w:rFonts w:ascii="Times New Roman" w:hAnsi="Times New Roman" w:cs="Times New Roman"/>
          <w:sz w:val="28"/>
          <w:szCs w:val="28"/>
        </w:rPr>
        <w:t>Фото 5</w:t>
      </w:r>
      <w:r w:rsidR="005A6447" w:rsidRPr="00D75285">
        <w:rPr>
          <w:rFonts w:ascii="Times New Roman" w:hAnsi="Times New Roman" w:cs="Times New Roman"/>
          <w:sz w:val="28"/>
          <w:szCs w:val="28"/>
        </w:rPr>
        <w:t>. Чум.</w:t>
      </w:r>
    </w:p>
    <w:p w:rsidR="005A6447" w:rsidRPr="00FC6B8F" w:rsidRDefault="005A6447" w:rsidP="001E583F">
      <w:pPr>
        <w:pStyle w:val="a6"/>
        <w:spacing w:before="0" w:beforeAutospacing="0" w:after="360" w:afterAutospacing="0" w:line="360" w:lineRule="auto"/>
        <w:ind w:firstLine="709"/>
        <w:jc w:val="both"/>
        <w:rPr>
          <w:rStyle w:val="a7"/>
          <w:b w:val="0"/>
          <w:color w:val="000000" w:themeColor="text1"/>
          <w:sz w:val="28"/>
          <w:szCs w:val="28"/>
        </w:rPr>
      </w:pPr>
      <w:r w:rsidRPr="00FC6B8F">
        <w:rPr>
          <w:rStyle w:val="a7"/>
          <w:b w:val="0"/>
          <w:color w:val="000000" w:themeColor="text1"/>
          <w:sz w:val="28"/>
          <w:szCs w:val="28"/>
        </w:rPr>
        <w:t>Из двух, выбранных нами, типов северного жилища наиболее конструктивно устойчив к внешним метеорологическим, силовым ветровым воздействиям и технологически эффективным с позиции изготовления конструкции жилья является чум. Прямые линии внешней поверхности и прочная сплетающаяся конструкция на его макушке не дает шансов всем остальным типам северного жилья конкурировать с чумом с позиций эффективной эксплуатации и удобной технологии изготовления</w:t>
      </w:r>
      <w:r w:rsidR="00DB2CD6" w:rsidRPr="00FC6B8F">
        <w:rPr>
          <w:rStyle w:val="a7"/>
          <w:b w:val="0"/>
          <w:color w:val="000000" w:themeColor="text1"/>
          <w:sz w:val="28"/>
          <w:szCs w:val="28"/>
        </w:rPr>
        <w:t xml:space="preserve"> и вот почему.</w:t>
      </w:r>
    </w:p>
    <w:p w:rsidR="005A6447" w:rsidRPr="00D75285" w:rsidRDefault="00CE180A" w:rsidP="001E583F">
      <w:pPr>
        <w:pStyle w:val="a6"/>
        <w:spacing w:before="0" w:beforeAutospacing="0" w:after="360" w:afterAutospacing="0" w:line="360" w:lineRule="auto"/>
        <w:ind w:firstLine="709"/>
        <w:jc w:val="both"/>
        <w:rPr>
          <w:rStyle w:val="a7"/>
          <w:b w:val="0"/>
          <w:color w:val="000000" w:themeColor="text1"/>
          <w:sz w:val="28"/>
          <w:szCs w:val="28"/>
        </w:rPr>
      </w:pPr>
      <w:r w:rsidRPr="00D75285">
        <w:rPr>
          <w:bCs/>
          <w:noProof/>
          <w:color w:val="000000" w:themeColor="text1"/>
          <w:sz w:val="28"/>
          <w:szCs w:val="28"/>
        </w:rPr>
        <w:drawing>
          <wp:anchor distT="0" distB="0" distL="114300" distR="114300" simplePos="0" relativeHeight="251656704" behindDoc="0" locked="0" layoutInCell="1" allowOverlap="1">
            <wp:simplePos x="0" y="0"/>
            <wp:positionH relativeFrom="column">
              <wp:posOffset>3504565</wp:posOffset>
            </wp:positionH>
            <wp:positionV relativeFrom="paragraph">
              <wp:posOffset>300355</wp:posOffset>
            </wp:positionV>
            <wp:extent cx="2341880" cy="1891030"/>
            <wp:effectExtent l="19050" t="0" r="1270" b="0"/>
            <wp:wrapThrough wrapText="bothSides">
              <wp:wrapPolygon edited="0">
                <wp:start x="-176" y="0"/>
                <wp:lineTo x="-176" y="21324"/>
                <wp:lineTo x="21612" y="21324"/>
                <wp:lineTo x="21612" y="0"/>
                <wp:lineTo x="-176" y="0"/>
              </wp:wrapPolygon>
            </wp:wrapThrough>
            <wp:docPr id="7" name="Рисунок 1" descr="C:\Users\TSOSH\Desktop\Фото Чум летний\DSC030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SOSH\Desktop\Фото Чум летний\DSC03088.JPG"/>
                    <pic:cNvPicPr>
                      <a:picLocks noChangeAspect="1" noChangeArrowheads="1"/>
                    </pic:cNvPicPr>
                  </pic:nvPicPr>
                  <pic:blipFill>
                    <a:blip r:embed="rId13" cstate="print"/>
                    <a:srcRect l="14296" r="20574" b="327"/>
                    <a:stretch>
                      <a:fillRect/>
                    </a:stretch>
                  </pic:blipFill>
                  <pic:spPr bwMode="auto">
                    <a:xfrm>
                      <a:off x="0" y="0"/>
                      <a:ext cx="2341880" cy="1891030"/>
                    </a:xfrm>
                    <a:prstGeom prst="rect">
                      <a:avLst/>
                    </a:prstGeom>
                    <a:noFill/>
                    <a:ln w="9525">
                      <a:noFill/>
                      <a:miter lim="800000"/>
                      <a:headEnd/>
                      <a:tailEnd/>
                    </a:ln>
                  </pic:spPr>
                </pic:pic>
              </a:graphicData>
            </a:graphic>
          </wp:anchor>
        </w:drawing>
      </w:r>
      <w:r w:rsidRPr="00D75285">
        <w:rPr>
          <w:bCs/>
          <w:noProof/>
          <w:color w:val="000000" w:themeColor="text1"/>
          <w:sz w:val="28"/>
          <w:szCs w:val="28"/>
        </w:rPr>
        <w:drawing>
          <wp:anchor distT="0" distB="0" distL="114300" distR="114300" simplePos="0" relativeHeight="251653632" behindDoc="0" locked="0" layoutInCell="1" allowOverlap="1">
            <wp:simplePos x="0" y="0"/>
            <wp:positionH relativeFrom="column">
              <wp:posOffset>160020</wp:posOffset>
            </wp:positionH>
            <wp:positionV relativeFrom="paragraph">
              <wp:posOffset>300355</wp:posOffset>
            </wp:positionV>
            <wp:extent cx="3234690" cy="1891030"/>
            <wp:effectExtent l="19050" t="0" r="3810" b="0"/>
            <wp:wrapThrough wrapText="bothSides">
              <wp:wrapPolygon edited="0">
                <wp:start x="-127" y="0"/>
                <wp:lineTo x="-127" y="21324"/>
                <wp:lineTo x="21625" y="21324"/>
                <wp:lineTo x="21625" y="0"/>
                <wp:lineTo x="-127" y="0"/>
              </wp:wrapPolygon>
            </wp:wrapThrough>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SC09402.JPG"/>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234690" cy="1891030"/>
                    </a:xfrm>
                    <a:prstGeom prst="rect">
                      <a:avLst/>
                    </a:prstGeom>
                  </pic:spPr>
                </pic:pic>
              </a:graphicData>
            </a:graphic>
          </wp:anchor>
        </w:drawing>
      </w:r>
    </w:p>
    <w:p w:rsidR="005A6447" w:rsidRPr="00D75285" w:rsidRDefault="005A6447" w:rsidP="001E583F">
      <w:pPr>
        <w:spacing w:line="360" w:lineRule="auto"/>
        <w:ind w:firstLine="709"/>
        <w:jc w:val="both"/>
        <w:rPr>
          <w:rFonts w:ascii="Times New Roman" w:hAnsi="Times New Roman" w:cs="Times New Roman"/>
          <w:sz w:val="28"/>
          <w:szCs w:val="28"/>
        </w:rPr>
      </w:pPr>
    </w:p>
    <w:p w:rsidR="005A6447" w:rsidRPr="00D75285" w:rsidRDefault="005A6447" w:rsidP="001E583F">
      <w:pPr>
        <w:spacing w:line="360" w:lineRule="auto"/>
        <w:ind w:firstLine="709"/>
        <w:jc w:val="both"/>
        <w:rPr>
          <w:rFonts w:ascii="Times New Roman" w:hAnsi="Times New Roman" w:cs="Times New Roman"/>
          <w:sz w:val="28"/>
          <w:szCs w:val="28"/>
        </w:rPr>
      </w:pPr>
    </w:p>
    <w:p w:rsidR="005A6447" w:rsidRPr="00D75285" w:rsidRDefault="005A6447" w:rsidP="001E583F">
      <w:pPr>
        <w:spacing w:line="360" w:lineRule="auto"/>
        <w:ind w:firstLine="709"/>
        <w:jc w:val="both"/>
        <w:rPr>
          <w:rFonts w:ascii="Times New Roman" w:hAnsi="Times New Roman" w:cs="Times New Roman"/>
          <w:sz w:val="28"/>
          <w:szCs w:val="28"/>
        </w:rPr>
      </w:pPr>
    </w:p>
    <w:p w:rsidR="005A6447" w:rsidRPr="00D75285" w:rsidRDefault="005A6447" w:rsidP="001E583F">
      <w:pPr>
        <w:spacing w:line="360" w:lineRule="auto"/>
        <w:jc w:val="both"/>
        <w:rPr>
          <w:rFonts w:ascii="Times New Roman" w:hAnsi="Times New Roman" w:cs="Times New Roman"/>
          <w:sz w:val="28"/>
          <w:szCs w:val="28"/>
        </w:rPr>
      </w:pPr>
    </w:p>
    <w:p w:rsidR="005A6447" w:rsidRPr="00D75285" w:rsidRDefault="00FC6B8F" w:rsidP="001E583F">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005A6447" w:rsidRPr="00D75285">
        <w:rPr>
          <w:rFonts w:ascii="Times New Roman" w:hAnsi="Times New Roman" w:cs="Times New Roman"/>
          <w:sz w:val="28"/>
          <w:szCs w:val="28"/>
        </w:rPr>
        <w:t xml:space="preserve">Фото </w:t>
      </w:r>
      <w:r w:rsidR="00B52B96" w:rsidRPr="00D75285">
        <w:rPr>
          <w:rFonts w:ascii="Times New Roman" w:hAnsi="Times New Roman" w:cs="Times New Roman"/>
          <w:sz w:val="28"/>
          <w:szCs w:val="28"/>
        </w:rPr>
        <w:t>6</w:t>
      </w:r>
      <w:r w:rsidR="005A6447" w:rsidRPr="00D75285">
        <w:rPr>
          <w:rFonts w:ascii="Times New Roman" w:hAnsi="Times New Roman" w:cs="Times New Roman"/>
          <w:sz w:val="28"/>
          <w:szCs w:val="28"/>
        </w:rPr>
        <w:t>. Восьмигранное основание чума.</w:t>
      </w:r>
      <w:r w:rsidR="00B52B96" w:rsidRPr="00D75285">
        <w:rPr>
          <w:rFonts w:ascii="Times New Roman" w:hAnsi="Times New Roman" w:cs="Times New Roman"/>
          <w:sz w:val="28"/>
          <w:szCs w:val="28"/>
        </w:rPr>
        <w:t xml:space="preserve">           </w:t>
      </w:r>
      <w:r>
        <w:rPr>
          <w:rFonts w:ascii="Times New Roman" w:hAnsi="Times New Roman" w:cs="Times New Roman"/>
          <w:sz w:val="28"/>
          <w:szCs w:val="28"/>
        </w:rPr>
        <w:t xml:space="preserve">    </w:t>
      </w:r>
      <w:r w:rsidR="001E583F">
        <w:rPr>
          <w:rFonts w:ascii="Times New Roman" w:hAnsi="Times New Roman" w:cs="Times New Roman"/>
          <w:sz w:val="28"/>
          <w:szCs w:val="28"/>
        </w:rPr>
        <w:t xml:space="preserve">Фото 7. Зимний </w:t>
      </w:r>
      <w:r w:rsidR="00B52B96" w:rsidRPr="00D75285">
        <w:rPr>
          <w:rFonts w:ascii="Times New Roman" w:hAnsi="Times New Roman" w:cs="Times New Roman"/>
          <w:sz w:val="28"/>
          <w:szCs w:val="28"/>
        </w:rPr>
        <w:t>чум</w:t>
      </w:r>
      <w:r>
        <w:rPr>
          <w:rFonts w:ascii="Times New Roman" w:hAnsi="Times New Roman" w:cs="Times New Roman"/>
          <w:sz w:val="28"/>
          <w:szCs w:val="28"/>
        </w:rPr>
        <w:t>.</w:t>
      </w:r>
    </w:p>
    <w:p w:rsidR="005A6447" w:rsidRPr="00D75285" w:rsidRDefault="005A6447" w:rsidP="001E583F">
      <w:pPr>
        <w:spacing w:line="360" w:lineRule="auto"/>
        <w:ind w:firstLine="709"/>
        <w:jc w:val="both"/>
        <w:rPr>
          <w:rFonts w:ascii="Times New Roman" w:hAnsi="Times New Roman" w:cs="Times New Roman"/>
          <w:sz w:val="28"/>
          <w:szCs w:val="28"/>
        </w:rPr>
      </w:pPr>
      <w:r w:rsidRPr="00D75285">
        <w:rPr>
          <w:rFonts w:ascii="Times New Roman" w:hAnsi="Times New Roman" w:cs="Times New Roman"/>
          <w:sz w:val="28"/>
          <w:szCs w:val="28"/>
        </w:rPr>
        <w:t xml:space="preserve">На территории Тазовской школы-интерната ежегодно в зиму устанавливается стационарный чум, полностью оборудованный для проживания. Он служит этно-культурным пособием для всех желающих и местом практики для школьников коренного народа. </w:t>
      </w:r>
    </w:p>
    <w:p w:rsidR="005A6447" w:rsidRPr="00D75285" w:rsidRDefault="005A6447" w:rsidP="001E583F">
      <w:pPr>
        <w:spacing w:line="360" w:lineRule="auto"/>
        <w:ind w:firstLine="709"/>
        <w:jc w:val="both"/>
        <w:rPr>
          <w:rFonts w:ascii="Times New Roman" w:hAnsi="Times New Roman" w:cs="Times New Roman"/>
          <w:sz w:val="28"/>
          <w:szCs w:val="28"/>
        </w:rPr>
      </w:pPr>
      <w:r w:rsidRPr="00D75285">
        <w:rPr>
          <w:rFonts w:ascii="Times New Roman" w:hAnsi="Times New Roman" w:cs="Times New Roman"/>
          <w:sz w:val="28"/>
          <w:szCs w:val="28"/>
        </w:rPr>
        <w:t xml:space="preserve">Мы обратили внимание на его основание, которое выполнено в виде восьмигранника. Народная мудрость нам подсказывает, что чум это далеко не </w:t>
      </w:r>
      <w:r w:rsidRPr="00D75285">
        <w:rPr>
          <w:rFonts w:ascii="Times New Roman" w:hAnsi="Times New Roman" w:cs="Times New Roman"/>
          <w:sz w:val="28"/>
          <w:szCs w:val="28"/>
        </w:rPr>
        <w:lastRenderedPageBreak/>
        <w:t>конус описанный во всех «трактатах», а скорее всего пирамида, в данном случае восьмигранная.</w:t>
      </w:r>
    </w:p>
    <w:p w:rsidR="005A6447" w:rsidRPr="00D75285" w:rsidRDefault="005A6447" w:rsidP="001E583F">
      <w:pPr>
        <w:pStyle w:val="a3"/>
        <w:spacing w:line="360" w:lineRule="auto"/>
        <w:ind w:left="0" w:firstLine="709"/>
        <w:jc w:val="both"/>
        <w:rPr>
          <w:sz w:val="28"/>
          <w:szCs w:val="28"/>
        </w:rPr>
      </w:pPr>
      <w:r w:rsidRPr="00D75285">
        <w:rPr>
          <w:sz w:val="28"/>
          <w:szCs w:val="28"/>
        </w:rPr>
        <w:t>Таким образом, наиболее приемлемой конструкц</w:t>
      </w:r>
      <w:r w:rsidR="00B52B96" w:rsidRPr="00D75285">
        <w:rPr>
          <w:sz w:val="28"/>
          <w:szCs w:val="28"/>
        </w:rPr>
        <w:t xml:space="preserve">ией  для разработки </w:t>
      </w:r>
      <w:r w:rsidRPr="00D75285">
        <w:rPr>
          <w:sz w:val="28"/>
          <w:szCs w:val="28"/>
        </w:rPr>
        <w:t xml:space="preserve"> быстровозводимого</w:t>
      </w:r>
      <w:r w:rsidR="00B52B96" w:rsidRPr="00D75285">
        <w:rPr>
          <w:sz w:val="28"/>
          <w:szCs w:val="28"/>
        </w:rPr>
        <w:t xml:space="preserve"> жилья и помещений промысла рыбаков</w:t>
      </w:r>
      <w:r w:rsidRPr="00D75285">
        <w:rPr>
          <w:sz w:val="28"/>
          <w:szCs w:val="28"/>
        </w:rPr>
        <w:t xml:space="preserve"> становиться восьмигранная пирамида. </w:t>
      </w:r>
      <w:r w:rsidR="00B52B96" w:rsidRPr="00D75285">
        <w:rPr>
          <w:sz w:val="28"/>
          <w:szCs w:val="28"/>
        </w:rPr>
        <w:t>Стационарный быстровозводимый склад для хранения снаряжения оленеводов, на наш взгляд, должен быть пирамидальным с максимально возможным использованием внутреннего пространства под стеллажи и подвесы.</w:t>
      </w:r>
      <w:r w:rsidR="007C2A68" w:rsidRPr="00D75285">
        <w:rPr>
          <w:sz w:val="28"/>
          <w:szCs w:val="28"/>
        </w:rPr>
        <w:t xml:space="preserve"> Вероятно, это будет четырех</w:t>
      </w:r>
      <w:r w:rsidR="0035497D" w:rsidRPr="00D75285">
        <w:rPr>
          <w:sz w:val="28"/>
          <w:szCs w:val="28"/>
        </w:rPr>
        <w:t xml:space="preserve">гранная пирамида </w:t>
      </w:r>
      <w:r w:rsidR="007C2A68" w:rsidRPr="00D75285">
        <w:rPr>
          <w:sz w:val="28"/>
          <w:szCs w:val="28"/>
        </w:rPr>
        <w:t>с максимальным использованием ее внутреннего пространства под складское помещение.</w:t>
      </w:r>
    </w:p>
    <w:p w:rsidR="005A6447" w:rsidRPr="00D75285" w:rsidRDefault="005A6447" w:rsidP="001E583F">
      <w:pPr>
        <w:pStyle w:val="a3"/>
        <w:spacing w:line="360" w:lineRule="auto"/>
        <w:ind w:left="0" w:firstLine="709"/>
        <w:jc w:val="center"/>
        <w:rPr>
          <w:b/>
          <w:sz w:val="28"/>
          <w:szCs w:val="28"/>
        </w:rPr>
      </w:pPr>
      <w:r w:rsidRPr="00D75285">
        <w:rPr>
          <w:b/>
          <w:sz w:val="28"/>
          <w:szCs w:val="28"/>
        </w:rPr>
        <w:t>Цель и задачи проекта.</w:t>
      </w:r>
    </w:p>
    <w:p w:rsidR="005A6447" w:rsidRPr="00D75285" w:rsidRDefault="005A6447" w:rsidP="001E583F">
      <w:pPr>
        <w:spacing w:line="360" w:lineRule="auto"/>
        <w:ind w:firstLine="709"/>
        <w:jc w:val="both"/>
        <w:rPr>
          <w:rFonts w:ascii="Times New Roman" w:hAnsi="Times New Roman" w:cs="Times New Roman"/>
          <w:sz w:val="28"/>
          <w:szCs w:val="28"/>
        </w:rPr>
      </w:pPr>
      <w:r w:rsidRPr="00D75285">
        <w:rPr>
          <w:rFonts w:ascii="Times New Roman" w:hAnsi="Times New Roman" w:cs="Times New Roman"/>
          <w:b/>
          <w:sz w:val="28"/>
          <w:szCs w:val="28"/>
        </w:rPr>
        <w:t xml:space="preserve"> Основная цель проекта</w:t>
      </w:r>
      <w:r w:rsidRPr="00D75285">
        <w:rPr>
          <w:rFonts w:ascii="Times New Roman" w:hAnsi="Times New Roman" w:cs="Times New Roman"/>
          <w:sz w:val="28"/>
          <w:szCs w:val="28"/>
        </w:rPr>
        <w:t xml:space="preserve"> - разработать </w:t>
      </w:r>
      <w:r w:rsidR="00B52B96" w:rsidRPr="00D75285">
        <w:rPr>
          <w:rFonts w:ascii="Times New Roman" w:hAnsi="Times New Roman" w:cs="Times New Roman"/>
          <w:sz w:val="28"/>
          <w:szCs w:val="28"/>
        </w:rPr>
        <w:t xml:space="preserve">и изготовить </w:t>
      </w:r>
      <w:r w:rsidRPr="00D75285">
        <w:rPr>
          <w:rFonts w:ascii="Times New Roman" w:hAnsi="Times New Roman" w:cs="Times New Roman"/>
          <w:sz w:val="28"/>
          <w:szCs w:val="28"/>
        </w:rPr>
        <w:t xml:space="preserve">оптимальные конструкции макетов быстровозводимых летних </w:t>
      </w:r>
      <w:r w:rsidR="00B52B96" w:rsidRPr="00D75285">
        <w:rPr>
          <w:rFonts w:ascii="Times New Roman" w:hAnsi="Times New Roman" w:cs="Times New Roman"/>
          <w:sz w:val="28"/>
          <w:szCs w:val="28"/>
        </w:rPr>
        <w:t>укрытий-</w:t>
      </w:r>
      <w:r w:rsidRPr="00D75285">
        <w:rPr>
          <w:rFonts w:ascii="Times New Roman" w:hAnsi="Times New Roman" w:cs="Times New Roman"/>
          <w:sz w:val="28"/>
          <w:szCs w:val="28"/>
        </w:rPr>
        <w:t xml:space="preserve">чумов  с учетом требований и пожеланий рыбаков </w:t>
      </w:r>
      <w:r w:rsidR="00B52B96" w:rsidRPr="00D75285">
        <w:rPr>
          <w:rFonts w:ascii="Times New Roman" w:hAnsi="Times New Roman" w:cs="Times New Roman"/>
          <w:sz w:val="28"/>
          <w:szCs w:val="28"/>
        </w:rPr>
        <w:t xml:space="preserve">и оленеводов </w:t>
      </w:r>
      <w:r w:rsidRPr="00D75285">
        <w:rPr>
          <w:rFonts w:ascii="Times New Roman" w:hAnsi="Times New Roman" w:cs="Times New Roman"/>
          <w:sz w:val="28"/>
          <w:szCs w:val="28"/>
        </w:rPr>
        <w:t>Тазовского района ЯНАО.</w:t>
      </w:r>
    </w:p>
    <w:p w:rsidR="00922103" w:rsidRPr="00D75285" w:rsidRDefault="00922103" w:rsidP="00FC6B8F">
      <w:pPr>
        <w:spacing w:line="360" w:lineRule="auto"/>
        <w:ind w:firstLine="709"/>
        <w:jc w:val="center"/>
        <w:rPr>
          <w:rFonts w:ascii="Times New Roman" w:hAnsi="Times New Roman" w:cs="Times New Roman"/>
          <w:b/>
          <w:sz w:val="28"/>
          <w:szCs w:val="28"/>
        </w:rPr>
      </w:pPr>
      <w:r w:rsidRPr="00D75285">
        <w:rPr>
          <w:rFonts w:ascii="Times New Roman" w:hAnsi="Times New Roman" w:cs="Times New Roman"/>
          <w:b/>
          <w:sz w:val="28"/>
          <w:szCs w:val="28"/>
        </w:rPr>
        <w:t>Основные задачи проекта:</w:t>
      </w:r>
    </w:p>
    <w:p w:rsidR="005A6447" w:rsidRPr="00D75285" w:rsidRDefault="005A6447" w:rsidP="001E583F">
      <w:pPr>
        <w:pStyle w:val="a3"/>
        <w:numPr>
          <w:ilvl w:val="0"/>
          <w:numId w:val="6"/>
        </w:numPr>
        <w:spacing w:after="200" w:line="360" w:lineRule="auto"/>
        <w:ind w:left="0" w:firstLine="709"/>
        <w:jc w:val="both"/>
        <w:rPr>
          <w:sz w:val="28"/>
          <w:szCs w:val="28"/>
        </w:rPr>
      </w:pPr>
      <w:r w:rsidRPr="00D75285">
        <w:rPr>
          <w:sz w:val="28"/>
          <w:szCs w:val="28"/>
        </w:rPr>
        <w:t xml:space="preserve">Спроектировать </w:t>
      </w:r>
      <w:r w:rsidR="00B52B96" w:rsidRPr="00D75285">
        <w:rPr>
          <w:sz w:val="28"/>
          <w:szCs w:val="28"/>
        </w:rPr>
        <w:t xml:space="preserve">и изготовить </w:t>
      </w:r>
      <w:r w:rsidRPr="00D75285">
        <w:rPr>
          <w:sz w:val="28"/>
          <w:szCs w:val="28"/>
        </w:rPr>
        <w:t>малоразмерную демонстрационную модель быстровозводимого чума в виде правильной восьмигранной пирамиды</w:t>
      </w:r>
      <w:r w:rsidR="007C2A68" w:rsidRPr="00D75285">
        <w:rPr>
          <w:sz w:val="28"/>
          <w:szCs w:val="28"/>
        </w:rPr>
        <w:t>,</w:t>
      </w:r>
      <w:r w:rsidR="0035497D" w:rsidRPr="00D75285">
        <w:rPr>
          <w:sz w:val="28"/>
          <w:szCs w:val="28"/>
        </w:rPr>
        <w:t xml:space="preserve"> с учетом размеров материалов необходимых для возведения полноразмерного сооружения</w:t>
      </w:r>
      <w:r w:rsidRPr="00D75285">
        <w:rPr>
          <w:sz w:val="28"/>
          <w:szCs w:val="28"/>
        </w:rPr>
        <w:t xml:space="preserve">. </w:t>
      </w:r>
    </w:p>
    <w:p w:rsidR="007C2A68" w:rsidRPr="00D75285" w:rsidRDefault="007C2A68" w:rsidP="001E583F">
      <w:pPr>
        <w:pStyle w:val="a3"/>
        <w:numPr>
          <w:ilvl w:val="0"/>
          <w:numId w:val="6"/>
        </w:numPr>
        <w:spacing w:after="200" w:line="360" w:lineRule="auto"/>
        <w:ind w:left="0" w:firstLine="709"/>
        <w:jc w:val="both"/>
        <w:rPr>
          <w:sz w:val="28"/>
          <w:szCs w:val="28"/>
        </w:rPr>
      </w:pPr>
      <w:r w:rsidRPr="00D75285">
        <w:rPr>
          <w:sz w:val="28"/>
          <w:szCs w:val="28"/>
        </w:rPr>
        <w:t>Спроектировать и и</w:t>
      </w:r>
      <w:r w:rsidR="005A6447" w:rsidRPr="00D75285">
        <w:rPr>
          <w:sz w:val="28"/>
          <w:szCs w:val="28"/>
        </w:rPr>
        <w:t>зготовить малоразмерную демонстрационную модель</w:t>
      </w:r>
      <w:r w:rsidRPr="00D75285">
        <w:rPr>
          <w:sz w:val="28"/>
          <w:szCs w:val="28"/>
        </w:rPr>
        <w:t xml:space="preserve"> быстровозводимого чума в виде четырехгранной пирамиды с максимальным использованием ее внутреннего пространства под складское помещение, с учетом размеров материалов необходимых для возведения полноразмерного сооружения. </w:t>
      </w:r>
    </w:p>
    <w:p w:rsidR="005A6447" w:rsidRPr="00D75285" w:rsidRDefault="007C2A68" w:rsidP="001E583F">
      <w:pPr>
        <w:pStyle w:val="a3"/>
        <w:numPr>
          <w:ilvl w:val="0"/>
          <w:numId w:val="6"/>
        </w:numPr>
        <w:spacing w:after="360" w:line="360" w:lineRule="auto"/>
        <w:ind w:left="0" w:firstLine="709"/>
        <w:jc w:val="both"/>
        <w:rPr>
          <w:color w:val="000000" w:themeColor="text1"/>
          <w:sz w:val="28"/>
          <w:szCs w:val="28"/>
        </w:rPr>
      </w:pPr>
      <w:r w:rsidRPr="00D75285">
        <w:rPr>
          <w:sz w:val="28"/>
          <w:szCs w:val="28"/>
        </w:rPr>
        <w:t>Произвести</w:t>
      </w:r>
      <w:r w:rsidR="005A6447" w:rsidRPr="00D75285">
        <w:rPr>
          <w:sz w:val="28"/>
          <w:szCs w:val="28"/>
        </w:rPr>
        <w:t xml:space="preserve"> конст</w:t>
      </w:r>
      <w:r w:rsidRPr="00D75285">
        <w:rPr>
          <w:sz w:val="28"/>
          <w:szCs w:val="28"/>
        </w:rPr>
        <w:t xml:space="preserve">руктивный анализ  малоразмерных демонстрационных моделей и сделать выводы с </w:t>
      </w:r>
      <w:r w:rsidR="00922103" w:rsidRPr="00D75285">
        <w:rPr>
          <w:sz w:val="28"/>
          <w:szCs w:val="28"/>
        </w:rPr>
        <w:t xml:space="preserve">конструктивными </w:t>
      </w:r>
      <w:r w:rsidRPr="00D75285">
        <w:rPr>
          <w:sz w:val="28"/>
          <w:szCs w:val="28"/>
        </w:rPr>
        <w:t xml:space="preserve">предложениями для </w:t>
      </w:r>
      <w:r w:rsidR="00922103" w:rsidRPr="00D75285">
        <w:rPr>
          <w:sz w:val="28"/>
          <w:szCs w:val="28"/>
        </w:rPr>
        <w:t>изготовления полноразмерных  быстровозводимых укрытий для рыбаков и оленеводов.</w:t>
      </w:r>
      <w:r w:rsidR="005A6447" w:rsidRPr="00D75285">
        <w:rPr>
          <w:sz w:val="28"/>
          <w:szCs w:val="28"/>
        </w:rPr>
        <w:t xml:space="preserve"> </w:t>
      </w:r>
    </w:p>
    <w:p w:rsidR="00922103" w:rsidRPr="00D75285" w:rsidRDefault="00922103" w:rsidP="001E583F">
      <w:pPr>
        <w:pStyle w:val="a3"/>
        <w:spacing w:after="360" w:line="360" w:lineRule="auto"/>
        <w:ind w:left="709"/>
        <w:jc w:val="both"/>
        <w:rPr>
          <w:color w:val="000000" w:themeColor="text1"/>
          <w:sz w:val="28"/>
          <w:szCs w:val="28"/>
        </w:rPr>
      </w:pPr>
    </w:p>
    <w:p w:rsidR="00922103" w:rsidRPr="00D75285" w:rsidRDefault="00922103" w:rsidP="001E583F">
      <w:pPr>
        <w:pStyle w:val="a3"/>
        <w:spacing w:after="360" w:line="360" w:lineRule="auto"/>
        <w:ind w:left="709"/>
        <w:jc w:val="both"/>
        <w:rPr>
          <w:b/>
          <w:sz w:val="28"/>
          <w:szCs w:val="28"/>
        </w:rPr>
      </w:pPr>
      <w:r w:rsidRPr="00D75285">
        <w:rPr>
          <w:b/>
          <w:sz w:val="28"/>
          <w:szCs w:val="28"/>
        </w:rPr>
        <w:lastRenderedPageBreak/>
        <w:t>Проектирование и изготовление малоразмерной демонстрационной модели быстровозводимого чума для нужд рыбаков в виде правильной восьмигранной пирамиды.</w:t>
      </w:r>
    </w:p>
    <w:p w:rsidR="008C491B" w:rsidRPr="00D75285" w:rsidRDefault="008C491B" w:rsidP="001E583F">
      <w:pPr>
        <w:pStyle w:val="a3"/>
        <w:spacing w:after="200" w:line="360" w:lineRule="auto"/>
        <w:ind w:left="0" w:firstLine="709"/>
        <w:jc w:val="both"/>
        <w:rPr>
          <w:sz w:val="28"/>
          <w:szCs w:val="28"/>
        </w:rPr>
      </w:pPr>
      <w:r w:rsidRPr="00D75285">
        <w:rPr>
          <w:sz w:val="28"/>
          <w:szCs w:val="28"/>
        </w:rPr>
        <w:t xml:space="preserve">Макетное моделирование является первичной конструктивной проработкой реальной конструкции быстровозводимого летнего чума, полноразмерный протопит которого планируется изготавливать из поликарбоната, закрепленного  на жесткой металлопрофильной раме. Средства  на реализацию проекта поступят по гранту программы социальных инвестиций «Родные города» компании «Меретояханефтегаз» 2024 года. </w:t>
      </w:r>
    </w:p>
    <w:p w:rsidR="008C491B" w:rsidRPr="00D75285" w:rsidRDefault="008C491B" w:rsidP="001E583F">
      <w:pPr>
        <w:spacing w:line="360" w:lineRule="auto"/>
        <w:ind w:firstLine="709"/>
        <w:jc w:val="both"/>
        <w:rPr>
          <w:rFonts w:ascii="Times New Roman" w:hAnsi="Times New Roman" w:cs="Times New Roman"/>
          <w:color w:val="000000" w:themeColor="text1"/>
          <w:sz w:val="28"/>
          <w:szCs w:val="28"/>
        </w:rPr>
      </w:pPr>
      <w:r w:rsidRPr="00D75285">
        <w:rPr>
          <w:rFonts w:ascii="Times New Roman" w:hAnsi="Times New Roman" w:cs="Times New Roman"/>
          <w:sz w:val="28"/>
          <w:szCs w:val="28"/>
        </w:rPr>
        <w:t xml:space="preserve">При  проектировании макета конструкции быстровозводимого летнего чума следует обратить внимание на размеры материалов, из которых будет  изготавливаться полноразмерная реальная конструкция. Основным материалом для </w:t>
      </w:r>
      <w:r w:rsidR="00F915D3" w:rsidRPr="00D75285">
        <w:rPr>
          <w:rFonts w:ascii="Times New Roman" w:hAnsi="Times New Roman" w:cs="Times New Roman"/>
          <w:sz w:val="28"/>
          <w:szCs w:val="28"/>
        </w:rPr>
        <w:t xml:space="preserve">внешнего </w:t>
      </w:r>
      <w:r w:rsidRPr="00D75285">
        <w:rPr>
          <w:rFonts w:ascii="Times New Roman" w:hAnsi="Times New Roman" w:cs="Times New Roman"/>
          <w:sz w:val="28"/>
          <w:szCs w:val="28"/>
        </w:rPr>
        <w:t>покрытия реального чума будет сотовый поликарбонат</w:t>
      </w:r>
      <w:r w:rsidR="00F915D3" w:rsidRPr="00D75285">
        <w:rPr>
          <w:rFonts w:ascii="Times New Roman" w:hAnsi="Times New Roman" w:cs="Times New Roman"/>
          <w:sz w:val="28"/>
          <w:szCs w:val="28"/>
        </w:rPr>
        <w:t xml:space="preserve"> (</w:t>
      </w:r>
      <w:r w:rsidRPr="00D75285">
        <w:rPr>
          <w:rFonts w:ascii="Times New Roman" w:hAnsi="Times New Roman" w:cs="Times New Roman"/>
          <w:sz w:val="28"/>
          <w:szCs w:val="28"/>
        </w:rPr>
        <w:t>в рулоне 210×1200 см</w:t>
      </w:r>
      <w:r w:rsidR="00F915D3" w:rsidRPr="00D75285">
        <w:rPr>
          <w:rFonts w:ascii="Times New Roman" w:hAnsi="Times New Roman" w:cs="Times New Roman"/>
          <w:sz w:val="28"/>
          <w:szCs w:val="28"/>
        </w:rPr>
        <w:t>)</w:t>
      </w:r>
      <w:r w:rsidRPr="00D75285">
        <w:rPr>
          <w:rFonts w:ascii="Times New Roman" w:hAnsi="Times New Roman" w:cs="Times New Roman"/>
          <w:sz w:val="28"/>
          <w:szCs w:val="28"/>
        </w:rPr>
        <w:t>. Возможно</w:t>
      </w:r>
      <w:r w:rsidR="00F915D3" w:rsidRPr="00D75285">
        <w:rPr>
          <w:rFonts w:ascii="Times New Roman" w:hAnsi="Times New Roman" w:cs="Times New Roman"/>
          <w:sz w:val="28"/>
          <w:szCs w:val="28"/>
        </w:rPr>
        <w:t>,</w:t>
      </w:r>
      <w:r w:rsidRPr="00D75285">
        <w:rPr>
          <w:rFonts w:ascii="Times New Roman" w:hAnsi="Times New Roman" w:cs="Times New Roman"/>
          <w:sz w:val="28"/>
          <w:szCs w:val="28"/>
        </w:rPr>
        <w:t xml:space="preserve"> </w:t>
      </w:r>
      <w:r w:rsidR="00F915D3" w:rsidRPr="00D75285">
        <w:rPr>
          <w:rFonts w:ascii="Times New Roman" w:hAnsi="Times New Roman" w:cs="Times New Roman"/>
          <w:sz w:val="28"/>
          <w:szCs w:val="28"/>
        </w:rPr>
        <w:t>применение</w:t>
      </w:r>
      <w:r w:rsidRPr="00D75285">
        <w:rPr>
          <w:rFonts w:ascii="Times New Roman" w:hAnsi="Times New Roman" w:cs="Times New Roman"/>
          <w:sz w:val="28"/>
          <w:szCs w:val="28"/>
        </w:rPr>
        <w:t xml:space="preserve"> листового монолитного поликарбоната</w:t>
      </w:r>
      <w:r w:rsidR="00F915D3" w:rsidRPr="00D75285">
        <w:rPr>
          <w:rFonts w:ascii="Times New Roman" w:hAnsi="Times New Roman" w:cs="Times New Roman"/>
          <w:sz w:val="28"/>
          <w:szCs w:val="28"/>
        </w:rPr>
        <w:t xml:space="preserve"> (</w:t>
      </w:r>
      <w:r w:rsidRPr="00D75285">
        <w:rPr>
          <w:rFonts w:ascii="Times New Roman" w:hAnsi="Times New Roman" w:cs="Times New Roman"/>
          <w:sz w:val="28"/>
          <w:szCs w:val="28"/>
        </w:rPr>
        <w:t>205×305 см</w:t>
      </w:r>
      <w:r w:rsidR="00F915D3" w:rsidRPr="00D75285">
        <w:rPr>
          <w:rFonts w:ascii="Times New Roman" w:hAnsi="Times New Roman" w:cs="Times New Roman"/>
          <w:sz w:val="28"/>
          <w:szCs w:val="28"/>
        </w:rPr>
        <w:t>)</w:t>
      </w:r>
      <w:r w:rsidRPr="00D75285">
        <w:rPr>
          <w:rFonts w:ascii="Times New Roman" w:hAnsi="Times New Roman" w:cs="Times New Roman"/>
          <w:sz w:val="28"/>
          <w:szCs w:val="28"/>
        </w:rPr>
        <w:t xml:space="preserve"> </w:t>
      </w:r>
      <w:r w:rsidRPr="00D75285">
        <w:rPr>
          <w:rFonts w:ascii="Times New Roman" w:hAnsi="Times New Roman" w:cs="Times New Roman"/>
          <w:color w:val="000000" w:themeColor="text1"/>
          <w:sz w:val="28"/>
          <w:szCs w:val="28"/>
        </w:rPr>
        <w:sym w:font="Symbol" w:char="F05B"/>
      </w:r>
      <w:r w:rsidRPr="00D75285">
        <w:rPr>
          <w:rFonts w:ascii="Times New Roman" w:hAnsi="Times New Roman" w:cs="Times New Roman"/>
          <w:color w:val="000000" w:themeColor="text1"/>
          <w:sz w:val="28"/>
          <w:szCs w:val="28"/>
        </w:rPr>
        <w:t>4,7</w:t>
      </w:r>
      <w:r w:rsidRPr="00D75285">
        <w:rPr>
          <w:rFonts w:ascii="Times New Roman" w:hAnsi="Times New Roman" w:cs="Times New Roman"/>
          <w:color w:val="000000" w:themeColor="text1"/>
          <w:sz w:val="28"/>
          <w:szCs w:val="28"/>
        </w:rPr>
        <w:sym w:font="Symbol" w:char="F05D"/>
      </w:r>
      <w:r w:rsidRPr="00D75285">
        <w:rPr>
          <w:rFonts w:ascii="Times New Roman" w:hAnsi="Times New Roman" w:cs="Times New Roman"/>
          <w:color w:val="000000" w:themeColor="text1"/>
          <w:sz w:val="28"/>
          <w:szCs w:val="28"/>
        </w:rPr>
        <w:t xml:space="preserve">. </w:t>
      </w:r>
      <w:r w:rsidR="00F915D3" w:rsidRPr="00D75285">
        <w:rPr>
          <w:rFonts w:ascii="Times New Roman" w:hAnsi="Times New Roman" w:cs="Times New Roman"/>
          <w:color w:val="000000" w:themeColor="text1"/>
          <w:sz w:val="28"/>
          <w:szCs w:val="28"/>
        </w:rPr>
        <w:t xml:space="preserve"> </w:t>
      </w:r>
      <w:r w:rsidRPr="00D75285">
        <w:rPr>
          <w:rFonts w:ascii="Times New Roman" w:hAnsi="Times New Roman" w:cs="Times New Roman"/>
          <w:color w:val="000000" w:themeColor="text1"/>
          <w:sz w:val="28"/>
          <w:szCs w:val="28"/>
        </w:rPr>
        <w:t>Исходя из размеров материала, ширина основания одной грани в реальной конструкции чума буд</w:t>
      </w:r>
      <w:r w:rsidR="00F915D3" w:rsidRPr="00D75285">
        <w:rPr>
          <w:rFonts w:ascii="Times New Roman" w:hAnsi="Times New Roman" w:cs="Times New Roman"/>
          <w:color w:val="000000" w:themeColor="text1"/>
          <w:sz w:val="28"/>
          <w:szCs w:val="28"/>
        </w:rPr>
        <w:t>ет составлять 205-210 см. Высоту</w:t>
      </w:r>
      <w:r w:rsidRPr="00D75285">
        <w:rPr>
          <w:rFonts w:ascii="Times New Roman" w:hAnsi="Times New Roman" w:cs="Times New Roman"/>
          <w:color w:val="000000" w:themeColor="text1"/>
          <w:sz w:val="28"/>
          <w:szCs w:val="28"/>
        </w:rPr>
        <w:t xml:space="preserve"> грани можно выбрать из реального чум</w:t>
      </w:r>
      <w:r w:rsidR="00F915D3" w:rsidRPr="00D75285">
        <w:rPr>
          <w:rFonts w:ascii="Times New Roman" w:hAnsi="Times New Roman" w:cs="Times New Roman"/>
          <w:color w:val="000000" w:themeColor="text1"/>
          <w:sz w:val="28"/>
          <w:szCs w:val="28"/>
        </w:rPr>
        <w:t>а</w:t>
      </w:r>
      <w:r w:rsidR="00CC20C8" w:rsidRPr="00D75285">
        <w:rPr>
          <w:rFonts w:ascii="Times New Roman" w:hAnsi="Times New Roman" w:cs="Times New Roman"/>
          <w:color w:val="000000" w:themeColor="text1"/>
          <w:sz w:val="28"/>
          <w:szCs w:val="28"/>
        </w:rPr>
        <w:t>. Она равна</w:t>
      </w:r>
      <w:r w:rsidR="00F915D3" w:rsidRPr="00D75285">
        <w:rPr>
          <w:rFonts w:ascii="Times New Roman" w:hAnsi="Times New Roman" w:cs="Times New Roman"/>
          <w:color w:val="000000" w:themeColor="text1"/>
          <w:sz w:val="28"/>
          <w:szCs w:val="28"/>
        </w:rPr>
        <w:t xml:space="preserve"> трем размерам</w:t>
      </w:r>
      <w:r w:rsidRPr="00D75285">
        <w:rPr>
          <w:rFonts w:ascii="Times New Roman" w:hAnsi="Times New Roman" w:cs="Times New Roman"/>
          <w:color w:val="000000" w:themeColor="text1"/>
          <w:sz w:val="28"/>
          <w:szCs w:val="28"/>
        </w:rPr>
        <w:t xml:space="preserve"> ширины основания, то есть высота грани составляет 600 см. Но, по просьбе опытных рыбаков, на жесткой конструкции летнего чума необходимо установить поперечные перекладины на высоте двух метров для сушки одежды промысловиков. Эти перекладины, установленные между противоположными гранями чума, придадут дополнительную жесткость и устойчивость всей конструкции, чего нет в конструкциях сооружений рыбаков и  оленеводов, выполненных с помощью деревянных жердей. Конструкция рамы будет выполняться из </w:t>
      </w:r>
      <w:r w:rsidRPr="00D75285">
        <w:rPr>
          <w:rFonts w:ascii="Times New Roman" w:hAnsi="Times New Roman" w:cs="Times New Roman"/>
          <w:color w:val="2C2D2E"/>
          <w:sz w:val="28"/>
          <w:szCs w:val="28"/>
        </w:rPr>
        <w:t>трубы профильной 40х20х2 мм прямоугольной длиной 3 м [</w:t>
      </w:r>
      <w:r w:rsidR="00CC20C8" w:rsidRPr="00D75285">
        <w:rPr>
          <w:rFonts w:ascii="Times New Roman" w:hAnsi="Times New Roman" w:cs="Times New Roman"/>
          <w:color w:val="2C2D2E"/>
          <w:sz w:val="28"/>
          <w:szCs w:val="28"/>
        </w:rPr>
        <w:t>8</w:t>
      </w:r>
      <w:r w:rsidRPr="00D75285">
        <w:rPr>
          <w:rFonts w:ascii="Times New Roman" w:hAnsi="Times New Roman" w:cs="Times New Roman"/>
          <w:color w:val="2C2D2E"/>
          <w:sz w:val="28"/>
          <w:szCs w:val="28"/>
        </w:rPr>
        <w:t>].</w:t>
      </w:r>
    </w:p>
    <w:p w:rsidR="008C491B" w:rsidRPr="00D75285" w:rsidRDefault="008C491B" w:rsidP="001E583F">
      <w:pPr>
        <w:spacing w:line="360" w:lineRule="auto"/>
        <w:ind w:firstLine="709"/>
        <w:jc w:val="both"/>
        <w:rPr>
          <w:rFonts w:ascii="Times New Roman" w:hAnsi="Times New Roman" w:cs="Times New Roman"/>
          <w:color w:val="000000" w:themeColor="text1"/>
          <w:sz w:val="28"/>
          <w:szCs w:val="28"/>
        </w:rPr>
      </w:pPr>
      <w:r w:rsidRPr="00D75285">
        <w:rPr>
          <w:rFonts w:ascii="Times New Roman" w:hAnsi="Times New Roman" w:cs="Times New Roman"/>
          <w:color w:val="000000" w:themeColor="text1"/>
          <w:sz w:val="28"/>
          <w:szCs w:val="28"/>
        </w:rPr>
        <w:t>Исходя из вышесказанного, принимаем размеры грани с шириной основания 20</w:t>
      </w:r>
      <w:r w:rsidR="00CC20C8" w:rsidRPr="00D75285">
        <w:rPr>
          <w:rFonts w:ascii="Times New Roman" w:hAnsi="Times New Roman" w:cs="Times New Roman"/>
          <w:color w:val="000000" w:themeColor="text1"/>
          <w:sz w:val="28"/>
          <w:szCs w:val="28"/>
        </w:rPr>
        <w:t>50-2100</w:t>
      </w:r>
      <w:r w:rsidRPr="00D75285">
        <w:rPr>
          <w:rFonts w:ascii="Times New Roman" w:hAnsi="Times New Roman" w:cs="Times New Roman"/>
          <w:color w:val="000000" w:themeColor="text1"/>
          <w:sz w:val="28"/>
          <w:szCs w:val="28"/>
        </w:rPr>
        <w:t xml:space="preserve"> мм и высотой 6000 мм для реальной конструкции</w:t>
      </w:r>
      <w:r w:rsidR="00C47E30" w:rsidRPr="00D75285">
        <w:rPr>
          <w:rFonts w:ascii="Times New Roman" w:hAnsi="Times New Roman" w:cs="Times New Roman"/>
          <w:color w:val="000000" w:themeColor="text1"/>
          <w:sz w:val="28"/>
          <w:szCs w:val="28"/>
        </w:rPr>
        <w:t xml:space="preserve">. Эти пропорции мы сохранили при проектировании </w:t>
      </w:r>
      <w:r w:rsidR="00CC20C8" w:rsidRPr="00D75285">
        <w:rPr>
          <w:rFonts w:ascii="Times New Roman" w:hAnsi="Times New Roman" w:cs="Times New Roman"/>
          <w:color w:val="000000" w:themeColor="text1"/>
          <w:sz w:val="28"/>
          <w:szCs w:val="28"/>
        </w:rPr>
        <w:t xml:space="preserve"> малогабаритного</w:t>
      </w:r>
      <w:r w:rsidRPr="00D75285">
        <w:rPr>
          <w:rFonts w:ascii="Times New Roman" w:hAnsi="Times New Roman" w:cs="Times New Roman"/>
          <w:color w:val="000000" w:themeColor="text1"/>
          <w:sz w:val="28"/>
          <w:szCs w:val="28"/>
        </w:rPr>
        <w:t xml:space="preserve"> макета чума.</w:t>
      </w:r>
    </w:p>
    <w:p w:rsidR="00C34BDE" w:rsidRPr="00D75285" w:rsidRDefault="00C34BDE" w:rsidP="001E583F">
      <w:pPr>
        <w:spacing w:line="360" w:lineRule="auto"/>
        <w:ind w:firstLine="709"/>
        <w:jc w:val="both"/>
        <w:rPr>
          <w:rFonts w:ascii="Times New Roman" w:hAnsi="Times New Roman" w:cs="Times New Roman"/>
          <w:color w:val="000000" w:themeColor="text1"/>
          <w:sz w:val="28"/>
          <w:szCs w:val="28"/>
        </w:rPr>
      </w:pPr>
      <w:r w:rsidRPr="00D75285">
        <w:rPr>
          <w:rFonts w:ascii="Times New Roman" w:hAnsi="Times New Roman" w:cs="Times New Roman"/>
          <w:color w:val="000000" w:themeColor="text1"/>
          <w:sz w:val="28"/>
          <w:szCs w:val="28"/>
        </w:rPr>
        <w:lastRenderedPageBreak/>
        <w:t>Поскольку финансирования на изготовление макета быстровозводимого летнего чума не предусматривалось. Мы в качестве основного материала для постройки макета использовали листовой пластик от отслуживших плакатов (2008 г.) по технике безопасности. Некоторые материалы для оформления чума внутри принесли из дома. Использовали инструменты школьной мастерской: шуруповерт, ручной электролобзик, ручную шлифовальную машину, канцелярский нож. В качестве крепежных материалов использовались: прозрачный скотч, шурупы-саморезы, клей момент.</w:t>
      </w:r>
    </w:p>
    <w:p w:rsidR="00865C85" w:rsidRPr="00D75285" w:rsidRDefault="001E583F" w:rsidP="001E583F">
      <w:pPr>
        <w:spacing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rPr>
        <w:drawing>
          <wp:anchor distT="0" distB="0" distL="114300" distR="114300" simplePos="0" relativeHeight="251657728" behindDoc="0" locked="0" layoutInCell="1" allowOverlap="1">
            <wp:simplePos x="0" y="0"/>
            <wp:positionH relativeFrom="column">
              <wp:posOffset>1553210</wp:posOffset>
            </wp:positionH>
            <wp:positionV relativeFrom="paragraph">
              <wp:posOffset>62230</wp:posOffset>
            </wp:positionV>
            <wp:extent cx="2846070" cy="1471295"/>
            <wp:effectExtent l="19050" t="0" r="0" b="0"/>
            <wp:wrapThrough wrapText="bothSides">
              <wp:wrapPolygon edited="0">
                <wp:start x="-145" y="0"/>
                <wp:lineTo x="-145" y="21255"/>
                <wp:lineTo x="21542" y="21255"/>
                <wp:lineTo x="21542" y="0"/>
                <wp:lineTo x="-145" y="0"/>
              </wp:wrapPolygon>
            </wp:wrapThrough>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l="3381" t="4338" r="7562"/>
                    <a:stretch>
                      <a:fillRect/>
                    </a:stretch>
                  </pic:blipFill>
                  <pic:spPr bwMode="auto">
                    <a:xfrm>
                      <a:off x="0" y="0"/>
                      <a:ext cx="2846070" cy="1471295"/>
                    </a:xfrm>
                    <a:prstGeom prst="rect">
                      <a:avLst/>
                    </a:prstGeom>
                    <a:noFill/>
                    <a:ln w="9525">
                      <a:noFill/>
                      <a:miter lim="800000"/>
                      <a:headEnd/>
                      <a:tailEnd/>
                    </a:ln>
                  </pic:spPr>
                </pic:pic>
              </a:graphicData>
            </a:graphic>
          </wp:anchor>
        </w:drawing>
      </w:r>
    </w:p>
    <w:p w:rsidR="00865C85" w:rsidRPr="00D75285" w:rsidRDefault="00865C85" w:rsidP="001E583F">
      <w:pPr>
        <w:spacing w:line="360" w:lineRule="auto"/>
        <w:ind w:firstLine="709"/>
        <w:jc w:val="both"/>
        <w:rPr>
          <w:rFonts w:ascii="Times New Roman" w:hAnsi="Times New Roman" w:cs="Times New Roman"/>
          <w:color w:val="000000" w:themeColor="text1"/>
          <w:sz w:val="28"/>
          <w:szCs w:val="28"/>
        </w:rPr>
      </w:pPr>
    </w:p>
    <w:p w:rsidR="00C34BDE" w:rsidRPr="00D75285" w:rsidRDefault="00C34BDE" w:rsidP="001E583F">
      <w:pPr>
        <w:spacing w:line="360" w:lineRule="auto"/>
        <w:ind w:firstLine="709"/>
        <w:jc w:val="both"/>
        <w:rPr>
          <w:rFonts w:ascii="Times New Roman" w:hAnsi="Times New Roman" w:cs="Times New Roman"/>
          <w:color w:val="000000" w:themeColor="text1"/>
          <w:sz w:val="28"/>
          <w:szCs w:val="28"/>
        </w:rPr>
      </w:pPr>
    </w:p>
    <w:p w:rsidR="007D1FEC" w:rsidRPr="00D75285" w:rsidRDefault="007D1FEC" w:rsidP="001E583F">
      <w:pPr>
        <w:spacing w:line="360" w:lineRule="auto"/>
        <w:ind w:right="-284"/>
        <w:jc w:val="both"/>
        <w:rPr>
          <w:rFonts w:ascii="Times New Roman" w:hAnsi="Times New Roman" w:cs="Times New Roman"/>
          <w:sz w:val="28"/>
          <w:szCs w:val="28"/>
        </w:rPr>
      </w:pPr>
    </w:p>
    <w:p w:rsidR="00C47E30" w:rsidRPr="00D75285" w:rsidRDefault="00C47E30" w:rsidP="001E583F">
      <w:pPr>
        <w:spacing w:line="360" w:lineRule="auto"/>
        <w:ind w:left="-567" w:firstLine="709"/>
        <w:jc w:val="both"/>
        <w:rPr>
          <w:rFonts w:ascii="Times New Roman" w:hAnsi="Times New Roman" w:cs="Times New Roman"/>
          <w:color w:val="000000" w:themeColor="text1"/>
          <w:sz w:val="28"/>
          <w:szCs w:val="28"/>
        </w:rPr>
      </w:pPr>
      <w:r w:rsidRPr="00D75285">
        <w:rPr>
          <w:rFonts w:ascii="Times New Roman" w:hAnsi="Times New Roman" w:cs="Times New Roman"/>
          <w:color w:val="000000" w:themeColor="text1"/>
          <w:sz w:val="28"/>
          <w:szCs w:val="28"/>
        </w:rPr>
        <w:t xml:space="preserve">             </w:t>
      </w:r>
      <w:r w:rsidR="00CE180A" w:rsidRPr="00D75285">
        <w:rPr>
          <w:rFonts w:ascii="Times New Roman" w:hAnsi="Times New Roman" w:cs="Times New Roman"/>
          <w:color w:val="000000" w:themeColor="text1"/>
          <w:sz w:val="28"/>
          <w:szCs w:val="28"/>
        </w:rPr>
        <w:t xml:space="preserve">          </w:t>
      </w:r>
      <w:r w:rsidRPr="00D75285">
        <w:rPr>
          <w:rFonts w:ascii="Times New Roman" w:hAnsi="Times New Roman" w:cs="Times New Roman"/>
          <w:color w:val="000000" w:themeColor="text1"/>
          <w:sz w:val="28"/>
          <w:szCs w:val="28"/>
        </w:rPr>
        <w:t>Фото 8. Разметка материала для изготовления граней макета.</w:t>
      </w:r>
    </w:p>
    <w:p w:rsidR="00C47E30" w:rsidRPr="00D75285" w:rsidRDefault="00C47E30" w:rsidP="001E583F">
      <w:pPr>
        <w:spacing w:line="360" w:lineRule="auto"/>
        <w:ind w:left="-567" w:firstLine="709"/>
        <w:jc w:val="both"/>
        <w:rPr>
          <w:rFonts w:ascii="Times New Roman" w:hAnsi="Times New Roman" w:cs="Times New Roman"/>
          <w:color w:val="000000" w:themeColor="text1"/>
          <w:sz w:val="28"/>
          <w:szCs w:val="28"/>
        </w:rPr>
      </w:pPr>
      <w:r w:rsidRPr="00D75285">
        <w:rPr>
          <w:rFonts w:ascii="Times New Roman" w:hAnsi="Times New Roman" w:cs="Times New Roman"/>
          <w:color w:val="000000" w:themeColor="text1"/>
          <w:sz w:val="28"/>
          <w:szCs w:val="28"/>
        </w:rPr>
        <w:t xml:space="preserve">Разметили на отслужившем пластике грани нашей пирамиды с шириной основания 16.5 см и высотой 50 см. Пропорция взята из замеров натурального чума. </w:t>
      </w:r>
    </w:p>
    <w:p w:rsidR="00C47E30" w:rsidRPr="00D75285" w:rsidRDefault="00C47E30" w:rsidP="001E583F">
      <w:pPr>
        <w:spacing w:line="360" w:lineRule="auto"/>
        <w:ind w:left="-567" w:firstLine="709"/>
        <w:jc w:val="both"/>
        <w:rPr>
          <w:rFonts w:ascii="Times New Roman" w:hAnsi="Times New Roman" w:cs="Times New Roman"/>
          <w:color w:val="000000" w:themeColor="text1"/>
          <w:sz w:val="28"/>
          <w:szCs w:val="28"/>
        </w:rPr>
      </w:pPr>
      <w:r w:rsidRPr="00D75285">
        <w:rPr>
          <w:rFonts w:ascii="Times New Roman" w:hAnsi="Times New Roman" w:cs="Times New Roman"/>
          <w:color w:val="000000" w:themeColor="text1"/>
          <w:sz w:val="28"/>
          <w:szCs w:val="28"/>
        </w:rPr>
        <w:t>Затем прорезали пластик по расчерченным линиям, соединили все грани скотчем и получили развертку восьмигранной пирамиды.</w:t>
      </w:r>
    </w:p>
    <w:p w:rsidR="0057187F" w:rsidRPr="00D75285" w:rsidRDefault="00CE180A" w:rsidP="001E583F">
      <w:pPr>
        <w:spacing w:line="360" w:lineRule="auto"/>
        <w:ind w:left="-567" w:firstLine="709"/>
        <w:jc w:val="both"/>
        <w:rPr>
          <w:rFonts w:ascii="Times New Roman" w:hAnsi="Times New Roman" w:cs="Times New Roman"/>
          <w:color w:val="000000" w:themeColor="text1"/>
          <w:sz w:val="28"/>
          <w:szCs w:val="28"/>
        </w:rPr>
      </w:pPr>
      <w:r w:rsidRPr="00D75285">
        <w:rPr>
          <w:rFonts w:ascii="Times New Roman" w:hAnsi="Times New Roman" w:cs="Times New Roman"/>
          <w:noProof/>
          <w:color w:val="000000" w:themeColor="text1"/>
          <w:sz w:val="28"/>
          <w:szCs w:val="28"/>
        </w:rPr>
        <w:drawing>
          <wp:anchor distT="0" distB="0" distL="114300" distR="114300" simplePos="0" relativeHeight="251658752" behindDoc="0" locked="0" layoutInCell="1" allowOverlap="1">
            <wp:simplePos x="0" y="0"/>
            <wp:positionH relativeFrom="column">
              <wp:posOffset>914400</wp:posOffset>
            </wp:positionH>
            <wp:positionV relativeFrom="paragraph">
              <wp:posOffset>20955</wp:posOffset>
            </wp:positionV>
            <wp:extent cx="4163695" cy="2329815"/>
            <wp:effectExtent l="19050" t="0" r="8255" b="0"/>
            <wp:wrapThrough wrapText="bothSides">
              <wp:wrapPolygon edited="0">
                <wp:start x="-99" y="0"/>
                <wp:lineTo x="-99" y="21370"/>
                <wp:lineTo x="21643" y="21370"/>
                <wp:lineTo x="21643" y="0"/>
                <wp:lineTo x="-99" y="0"/>
              </wp:wrapPolygon>
            </wp:wrapThrough>
            <wp:docPr id="11" name="Рисунок 4" descr="C:\Users\TSOSH\Desktop\Фото Чум летний\DSC030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SOSH\Desktop\Фото Чум летний\DSC03078.JPG"/>
                    <pic:cNvPicPr>
                      <a:picLocks noChangeAspect="1" noChangeArrowheads="1"/>
                    </pic:cNvPicPr>
                  </pic:nvPicPr>
                  <pic:blipFill>
                    <a:blip r:embed="rId16" cstate="print"/>
                    <a:srcRect t="18280" r="13715"/>
                    <a:stretch>
                      <a:fillRect/>
                    </a:stretch>
                  </pic:blipFill>
                  <pic:spPr bwMode="auto">
                    <a:xfrm>
                      <a:off x="0" y="0"/>
                      <a:ext cx="4163695" cy="2329815"/>
                    </a:xfrm>
                    <a:prstGeom prst="rect">
                      <a:avLst/>
                    </a:prstGeom>
                    <a:noFill/>
                    <a:ln w="9525">
                      <a:noFill/>
                      <a:miter lim="800000"/>
                      <a:headEnd/>
                      <a:tailEnd/>
                    </a:ln>
                  </pic:spPr>
                </pic:pic>
              </a:graphicData>
            </a:graphic>
          </wp:anchor>
        </w:drawing>
      </w:r>
    </w:p>
    <w:p w:rsidR="004008A3" w:rsidRPr="00D75285" w:rsidRDefault="004008A3" w:rsidP="001E583F">
      <w:pPr>
        <w:spacing w:line="360" w:lineRule="auto"/>
        <w:jc w:val="both"/>
        <w:rPr>
          <w:rFonts w:ascii="Times New Roman" w:hAnsi="Times New Roman" w:cs="Times New Roman"/>
          <w:sz w:val="28"/>
          <w:szCs w:val="28"/>
        </w:rPr>
      </w:pPr>
    </w:p>
    <w:p w:rsidR="004008A3" w:rsidRPr="00D75285" w:rsidRDefault="004008A3" w:rsidP="001E583F">
      <w:pPr>
        <w:spacing w:line="360" w:lineRule="auto"/>
        <w:jc w:val="both"/>
        <w:rPr>
          <w:rFonts w:ascii="Times New Roman" w:hAnsi="Times New Roman" w:cs="Times New Roman"/>
          <w:sz w:val="28"/>
          <w:szCs w:val="28"/>
        </w:rPr>
      </w:pPr>
    </w:p>
    <w:p w:rsidR="004008A3" w:rsidRPr="00D75285" w:rsidRDefault="004008A3" w:rsidP="001E583F">
      <w:pPr>
        <w:spacing w:line="360" w:lineRule="auto"/>
        <w:jc w:val="both"/>
        <w:rPr>
          <w:rFonts w:ascii="Times New Roman" w:hAnsi="Times New Roman" w:cs="Times New Roman"/>
          <w:sz w:val="28"/>
          <w:szCs w:val="28"/>
        </w:rPr>
      </w:pPr>
    </w:p>
    <w:p w:rsidR="00C34BDE" w:rsidRPr="00D75285" w:rsidRDefault="00C34BDE" w:rsidP="001E583F">
      <w:pPr>
        <w:spacing w:line="360" w:lineRule="auto"/>
        <w:jc w:val="both"/>
        <w:rPr>
          <w:rFonts w:ascii="Times New Roman" w:hAnsi="Times New Roman" w:cs="Times New Roman"/>
          <w:sz w:val="28"/>
          <w:szCs w:val="28"/>
        </w:rPr>
      </w:pPr>
    </w:p>
    <w:p w:rsidR="001E583F" w:rsidRDefault="001E583F" w:rsidP="001E583F">
      <w:pPr>
        <w:spacing w:line="360" w:lineRule="auto"/>
        <w:jc w:val="center"/>
        <w:rPr>
          <w:rFonts w:ascii="Times New Roman" w:hAnsi="Times New Roman" w:cs="Times New Roman"/>
          <w:sz w:val="28"/>
          <w:szCs w:val="28"/>
        </w:rPr>
      </w:pPr>
    </w:p>
    <w:p w:rsidR="00C34BDE" w:rsidRPr="00D75285" w:rsidRDefault="00CE180A" w:rsidP="001E583F">
      <w:pPr>
        <w:spacing w:line="360" w:lineRule="auto"/>
        <w:jc w:val="center"/>
        <w:rPr>
          <w:rFonts w:ascii="Times New Roman" w:hAnsi="Times New Roman" w:cs="Times New Roman"/>
          <w:sz w:val="28"/>
          <w:szCs w:val="28"/>
        </w:rPr>
      </w:pPr>
      <w:r w:rsidRPr="00D75285">
        <w:rPr>
          <w:rFonts w:ascii="Times New Roman" w:hAnsi="Times New Roman" w:cs="Times New Roman"/>
          <w:sz w:val="28"/>
          <w:szCs w:val="28"/>
        </w:rPr>
        <w:t xml:space="preserve">Фото 9. Развертка </w:t>
      </w:r>
      <w:r w:rsidRPr="00D75285">
        <w:rPr>
          <w:rFonts w:ascii="Times New Roman" w:hAnsi="Times New Roman" w:cs="Times New Roman"/>
          <w:color w:val="000000" w:themeColor="text1"/>
          <w:sz w:val="28"/>
          <w:szCs w:val="28"/>
        </w:rPr>
        <w:t>восьмигранной пирамиды для макета чума.</w:t>
      </w:r>
    </w:p>
    <w:p w:rsidR="00C34BDE" w:rsidRPr="00D75285" w:rsidRDefault="00752688" w:rsidP="001E583F">
      <w:pPr>
        <w:ind w:firstLine="709"/>
        <w:jc w:val="both"/>
        <w:rPr>
          <w:rFonts w:ascii="Times New Roman" w:hAnsi="Times New Roman" w:cs="Times New Roman"/>
          <w:sz w:val="28"/>
          <w:szCs w:val="28"/>
        </w:rPr>
      </w:pPr>
      <w:r w:rsidRPr="00D75285">
        <w:rPr>
          <w:rFonts w:ascii="Times New Roman" w:hAnsi="Times New Roman" w:cs="Times New Roman"/>
          <w:sz w:val="28"/>
          <w:szCs w:val="28"/>
        </w:rPr>
        <w:lastRenderedPageBreak/>
        <w:t>По размерам собранной развертки из толстой фанеры выпилили лобзиком основание пирамиды</w:t>
      </w:r>
    </w:p>
    <w:p w:rsidR="00C34BDE" w:rsidRPr="00D75285" w:rsidRDefault="00752688" w:rsidP="001E583F">
      <w:pPr>
        <w:jc w:val="both"/>
        <w:rPr>
          <w:rFonts w:ascii="Times New Roman" w:hAnsi="Times New Roman" w:cs="Times New Roman"/>
          <w:sz w:val="28"/>
          <w:szCs w:val="28"/>
        </w:rPr>
      </w:pPr>
      <w:r w:rsidRPr="00D75285">
        <w:rPr>
          <w:rFonts w:ascii="Times New Roman" w:hAnsi="Times New Roman" w:cs="Times New Roman"/>
          <w:noProof/>
          <w:sz w:val="28"/>
          <w:szCs w:val="28"/>
        </w:rPr>
        <w:drawing>
          <wp:anchor distT="0" distB="0" distL="114300" distR="114300" simplePos="0" relativeHeight="251665920" behindDoc="0" locked="0" layoutInCell="1" allowOverlap="1">
            <wp:simplePos x="0" y="0"/>
            <wp:positionH relativeFrom="column">
              <wp:posOffset>1421765</wp:posOffset>
            </wp:positionH>
            <wp:positionV relativeFrom="paragraph">
              <wp:posOffset>129540</wp:posOffset>
            </wp:positionV>
            <wp:extent cx="3246755" cy="2649220"/>
            <wp:effectExtent l="19050" t="0" r="0" b="0"/>
            <wp:wrapThrough wrapText="bothSides">
              <wp:wrapPolygon edited="0">
                <wp:start x="-127" y="0"/>
                <wp:lineTo x="-127" y="21434"/>
                <wp:lineTo x="21545" y="21434"/>
                <wp:lineTo x="21545" y="0"/>
                <wp:lineTo x="-127" y="0"/>
              </wp:wrapPolygon>
            </wp:wrapThrough>
            <wp:docPr id="15" name="Рисунок 7" descr="C:\Users\TSOSH\Desktop\Фото Чум летний\DSC030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SOSH\Desktop\Фото Чум летний\DSC03095.JPG"/>
                    <pic:cNvPicPr>
                      <a:picLocks noChangeAspect="1" noChangeArrowheads="1"/>
                    </pic:cNvPicPr>
                  </pic:nvPicPr>
                  <pic:blipFill>
                    <a:blip r:embed="rId17" cstate="print"/>
                    <a:srcRect l="16081" t="2838" r="19202" b="1072"/>
                    <a:stretch>
                      <a:fillRect/>
                    </a:stretch>
                  </pic:blipFill>
                  <pic:spPr bwMode="auto">
                    <a:xfrm>
                      <a:off x="0" y="0"/>
                      <a:ext cx="3246755" cy="2649220"/>
                    </a:xfrm>
                    <a:prstGeom prst="rect">
                      <a:avLst/>
                    </a:prstGeom>
                    <a:noFill/>
                    <a:ln w="9525">
                      <a:noFill/>
                      <a:miter lim="800000"/>
                      <a:headEnd/>
                      <a:tailEnd/>
                    </a:ln>
                  </pic:spPr>
                </pic:pic>
              </a:graphicData>
            </a:graphic>
          </wp:anchor>
        </w:drawing>
      </w:r>
    </w:p>
    <w:p w:rsidR="001E583F" w:rsidRDefault="001E583F" w:rsidP="001E583F">
      <w:pPr>
        <w:ind w:left="-567" w:firstLine="709"/>
        <w:jc w:val="both"/>
        <w:rPr>
          <w:rFonts w:ascii="Times New Roman" w:hAnsi="Times New Roman" w:cs="Times New Roman"/>
          <w:sz w:val="28"/>
          <w:szCs w:val="28"/>
        </w:rPr>
      </w:pPr>
    </w:p>
    <w:p w:rsidR="001E583F" w:rsidRDefault="001E583F" w:rsidP="001E583F">
      <w:pPr>
        <w:ind w:left="-567" w:firstLine="709"/>
        <w:jc w:val="both"/>
        <w:rPr>
          <w:rFonts w:ascii="Times New Roman" w:hAnsi="Times New Roman" w:cs="Times New Roman"/>
          <w:sz w:val="28"/>
          <w:szCs w:val="28"/>
        </w:rPr>
      </w:pPr>
    </w:p>
    <w:p w:rsidR="001E583F" w:rsidRDefault="001E583F" w:rsidP="001E583F">
      <w:pPr>
        <w:ind w:left="-567" w:firstLine="709"/>
        <w:jc w:val="both"/>
        <w:rPr>
          <w:rFonts w:ascii="Times New Roman" w:hAnsi="Times New Roman" w:cs="Times New Roman"/>
          <w:sz w:val="28"/>
          <w:szCs w:val="28"/>
        </w:rPr>
      </w:pPr>
    </w:p>
    <w:p w:rsidR="001E583F" w:rsidRDefault="001E583F" w:rsidP="001E583F">
      <w:pPr>
        <w:ind w:left="-567" w:firstLine="709"/>
        <w:jc w:val="both"/>
        <w:rPr>
          <w:rFonts w:ascii="Times New Roman" w:hAnsi="Times New Roman" w:cs="Times New Roman"/>
          <w:sz w:val="28"/>
          <w:szCs w:val="28"/>
        </w:rPr>
      </w:pPr>
    </w:p>
    <w:p w:rsidR="001E583F" w:rsidRDefault="001E583F" w:rsidP="001E583F">
      <w:pPr>
        <w:ind w:left="-567" w:firstLine="709"/>
        <w:jc w:val="both"/>
        <w:rPr>
          <w:rFonts w:ascii="Times New Roman" w:hAnsi="Times New Roman" w:cs="Times New Roman"/>
          <w:sz w:val="28"/>
          <w:szCs w:val="28"/>
        </w:rPr>
      </w:pPr>
    </w:p>
    <w:p w:rsidR="001E583F" w:rsidRDefault="001E583F" w:rsidP="001E583F">
      <w:pPr>
        <w:ind w:left="-567" w:firstLine="709"/>
        <w:jc w:val="both"/>
        <w:rPr>
          <w:rFonts w:ascii="Times New Roman" w:hAnsi="Times New Roman" w:cs="Times New Roman"/>
          <w:sz w:val="28"/>
          <w:szCs w:val="28"/>
        </w:rPr>
      </w:pPr>
    </w:p>
    <w:p w:rsidR="001E583F" w:rsidRDefault="001E583F" w:rsidP="001E583F">
      <w:pPr>
        <w:ind w:left="-567" w:firstLine="709"/>
        <w:jc w:val="both"/>
        <w:rPr>
          <w:rFonts w:ascii="Times New Roman" w:hAnsi="Times New Roman" w:cs="Times New Roman"/>
          <w:sz w:val="28"/>
          <w:szCs w:val="28"/>
        </w:rPr>
      </w:pPr>
    </w:p>
    <w:p w:rsidR="00752688" w:rsidRPr="00D75285" w:rsidRDefault="00752688" w:rsidP="001E583F">
      <w:pPr>
        <w:ind w:left="-567" w:firstLine="709"/>
        <w:jc w:val="center"/>
        <w:rPr>
          <w:rFonts w:ascii="Times New Roman" w:hAnsi="Times New Roman" w:cs="Times New Roman"/>
          <w:sz w:val="28"/>
          <w:szCs w:val="28"/>
        </w:rPr>
      </w:pPr>
      <w:r w:rsidRPr="00D75285">
        <w:rPr>
          <w:rFonts w:ascii="Times New Roman" w:hAnsi="Times New Roman" w:cs="Times New Roman"/>
          <w:sz w:val="28"/>
          <w:szCs w:val="28"/>
        </w:rPr>
        <w:t>Фото 10. Основание пирамидального чума.</w:t>
      </w:r>
    </w:p>
    <w:p w:rsidR="00CE180A" w:rsidRPr="00D75285" w:rsidRDefault="00752688" w:rsidP="001E583F">
      <w:pPr>
        <w:ind w:firstLine="709"/>
        <w:jc w:val="both"/>
        <w:rPr>
          <w:rFonts w:ascii="Times New Roman" w:hAnsi="Times New Roman" w:cs="Times New Roman"/>
          <w:sz w:val="28"/>
          <w:szCs w:val="28"/>
        </w:rPr>
      </w:pPr>
      <w:r w:rsidRPr="00D75285">
        <w:rPr>
          <w:rFonts w:ascii="Times New Roman" w:hAnsi="Times New Roman" w:cs="Times New Roman"/>
          <w:sz w:val="28"/>
          <w:szCs w:val="28"/>
        </w:rPr>
        <w:t>Просверлили отверстия на основаниях пластика и с помощью шурупов собрали восьмигранную пирамиду.</w:t>
      </w:r>
    </w:p>
    <w:p w:rsidR="00CE180A" w:rsidRPr="00D75285" w:rsidRDefault="00081089" w:rsidP="001E583F">
      <w:pPr>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76160" behindDoc="0" locked="0" layoutInCell="1" allowOverlap="1">
            <wp:simplePos x="0" y="0"/>
            <wp:positionH relativeFrom="column">
              <wp:posOffset>1540510</wp:posOffset>
            </wp:positionH>
            <wp:positionV relativeFrom="paragraph">
              <wp:posOffset>212725</wp:posOffset>
            </wp:positionV>
            <wp:extent cx="3124835" cy="2523490"/>
            <wp:effectExtent l="19050" t="0" r="0" b="0"/>
            <wp:wrapThrough wrapText="bothSides">
              <wp:wrapPolygon edited="0">
                <wp:start x="-132" y="0"/>
                <wp:lineTo x="-132" y="21361"/>
                <wp:lineTo x="21596" y="21361"/>
                <wp:lineTo x="21596" y="0"/>
                <wp:lineTo x="-132" y="0"/>
              </wp:wrapPolygon>
            </wp:wrapThrough>
            <wp:docPr id="16" name="Рисунок 10" descr="C:\Users\TSOSH\Desktop\DSC032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SOSH\Desktop\DSC03257.JPG"/>
                    <pic:cNvPicPr>
                      <a:picLocks noChangeAspect="1" noChangeArrowheads="1"/>
                    </pic:cNvPicPr>
                  </pic:nvPicPr>
                  <pic:blipFill>
                    <a:blip r:embed="rId18" cstate="print"/>
                    <a:srcRect l="15487" r="18269" b="4503"/>
                    <a:stretch>
                      <a:fillRect/>
                    </a:stretch>
                  </pic:blipFill>
                  <pic:spPr bwMode="auto">
                    <a:xfrm>
                      <a:off x="0" y="0"/>
                      <a:ext cx="3124835" cy="2523490"/>
                    </a:xfrm>
                    <a:prstGeom prst="rect">
                      <a:avLst/>
                    </a:prstGeom>
                    <a:noFill/>
                    <a:ln w="9525">
                      <a:noFill/>
                      <a:miter lim="800000"/>
                      <a:headEnd/>
                      <a:tailEnd/>
                    </a:ln>
                  </pic:spPr>
                </pic:pic>
              </a:graphicData>
            </a:graphic>
          </wp:anchor>
        </w:drawing>
      </w:r>
    </w:p>
    <w:p w:rsidR="00CE180A" w:rsidRPr="00D75285" w:rsidRDefault="00CE180A" w:rsidP="001E583F">
      <w:pPr>
        <w:jc w:val="both"/>
        <w:rPr>
          <w:rFonts w:ascii="Times New Roman" w:hAnsi="Times New Roman" w:cs="Times New Roman"/>
          <w:sz w:val="28"/>
          <w:szCs w:val="28"/>
        </w:rPr>
      </w:pPr>
    </w:p>
    <w:p w:rsidR="00CE180A" w:rsidRPr="00D75285" w:rsidRDefault="00CE180A" w:rsidP="001E583F">
      <w:pPr>
        <w:jc w:val="both"/>
        <w:rPr>
          <w:rFonts w:ascii="Times New Roman" w:hAnsi="Times New Roman" w:cs="Times New Roman"/>
          <w:sz w:val="28"/>
          <w:szCs w:val="28"/>
        </w:rPr>
      </w:pPr>
    </w:p>
    <w:p w:rsidR="00CE180A" w:rsidRPr="00D75285" w:rsidRDefault="00CE180A" w:rsidP="001E583F">
      <w:pPr>
        <w:jc w:val="both"/>
        <w:rPr>
          <w:rFonts w:ascii="Times New Roman" w:hAnsi="Times New Roman" w:cs="Times New Roman"/>
          <w:sz w:val="28"/>
          <w:szCs w:val="28"/>
        </w:rPr>
      </w:pPr>
    </w:p>
    <w:p w:rsidR="00B65361" w:rsidRPr="00D75285" w:rsidRDefault="00B65361" w:rsidP="001E583F">
      <w:pPr>
        <w:jc w:val="both"/>
        <w:rPr>
          <w:rFonts w:ascii="Times New Roman" w:hAnsi="Times New Roman" w:cs="Times New Roman"/>
          <w:sz w:val="28"/>
          <w:szCs w:val="28"/>
        </w:rPr>
      </w:pPr>
    </w:p>
    <w:p w:rsidR="00B65361" w:rsidRPr="00D75285" w:rsidRDefault="00B65361" w:rsidP="001E583F">
      <w:pPr>
        <w:jc w:val="both"/>
        <w:rPr>
          <w:rFonts w:ascii="Times New Roman" w:hAnsi="Times New Roman" w:cs="Times New Roman"/>
          <w:sz w:val="28"/>
          <w:szCs w:val="28"/>
        </w:rPr>
      </w:pPr>
    </w:p>
    <w:p w:rsidR="001E583F" w:rsidRDefault="001E583F" w:rsidP="001E583F">
      <w:pPr>
        <w:jc w:val="both"/>
        <w:rPr>
          <w:rFonts w:ascii="Times New Roman" w:hAnsi="Times New Roman" w:cs="Times New Roman"/>
          <w:sz w:val="28"/>
          <w:szCs w:val="28"/>
        </w:rPr>
      </w:pPr>
    </w:p>
    <w:p w:rsidR="00081089" w:rsidRDefault="00081089" w:rsidP="001E583F">
      <w:pPr>
        <w:ind w:left="-567" w:firstLine="709"/>
        <w:jc w:val="center"/>
        <w:rPr>
          <w:rFonts w:ascii="Times New Roman" w:hAnsi="Times New Roman" w:cs="Times New Roman"/>
          <w:sz w:val="28"/>
          <w:szCs w:val="28"/>
        </w:rPr>
      </w:pPr>
    </w:p>
    <w:p w:rsidR="00B65361" w:rsidRPr="00D75285" w:rsidRDefault="00B65361" w:rsidP="001E583F">
      <w:pPr>
        <w:ind w:left="-567" w:firstLine="709"/>
        <w:jc w:val="center"/>
        <w:rPr>
          <w:rFonts w:ascii="Times New Roman" w:hAnsi="Times New Roman" w:cs="Times New Roman"/>
          <w:sz w:val="28"/>
          <w:szCs w:val="28"/>
        </w:rPr>
      </w:pPr>
      <w:r w:rsidRPr="00D75285">
        <w:rPr>
          <w:rFonts w:ascii="Times New Roman" w:hAnsi="Times New Roman" w:cs="Times New Roman"/>
          <w:sz w:val="28"/>
          <w:szCs w:val="28"/>
        </w:rPr>
        <w:t>Фото 11. Собранный макет пирамидального чума для рыбаков.</w:t>
      </w:r>
    </w:p>
    <w:p w:rsidR="00B65361" w:rsidRPr="00D75285" w:rsidRDefault="00B65361" w:rsidP="001E583F">
      <w:pPr>
        <w:pStyle w:val="a3"/>
        <w:spacing w:after="360" w:line="360" w:lineRule="auto"/>
        <w:ind w:left="709"/>
        <w:jc w:val="both"/>
        <w:rPr>
          <w:rFonts w:eastAsiaTheme="minorEastAsia"/>
          <w:sz w:val="28"/>
          <w:szCs w:val="28"/>
        </w:rPr>
      </w:pPr>
      <w:r w:rsidRPr="00D75285">
        <w:rPr>
          <w:b/>
          <w:sz w:val="28"/>
          <w:szCs w:val="28"/>
        </w:rPr>
        <w:t>Проектирование и изготовление малоразмерной демонстрационной мод</w:t>
      </w:r>
      <w:r w:rsidR="00155785" w:rsidRPr="00D75285">
        <w:rPr>
          <w:b/>
          <w:sz w:val="28"/>
          <w:szCs w:val="28"/>
        </w:rPr>
        <w:t xml:space="preserve">ели быстровозводимого укрытия под </w:t>
      </w:r>
      <w:r w:rsidRPr="00D75285">
        <w:rPr>
          <w:b/>
          <w:sz w:val="28"/>
          <w:szCs w:val="28"/>
        </w:rPr>
        <w:t xml:space="preserve"> </w:t>
      </w:r>
      <w:r w:rsidR="00155785" w:rsidRPr="00D75285">
        <w:rPr>
          <w:b/>
          <w:sz w:val="28"/>
          <w:szCs w:val="28"/>
        </w:rPr>
        <w:t>склад для хранения снаряжения оленеводов</w:t>
      </w:r>
      <w:r w:rsidR="00155785" w:rsidRPr="00D75285">
        <w:rPr>
          <w:rFonts w:eastAsiaTheme="minorEastAsia"/>
          <w:sz w:val="28"/>
          <w:szCs w:val="28"/>
        </w:rPr>
        <w:t xml:space="preserve">. </w:t>
      </w:r>
    </w:p>
    <w:p w:rsidR="00F413A8" w:rsidRPr="00D75285" w:rsidRDefault="00F413A8" w:rsidP="001E583F">
      <w:pPr>
        <w:spacing w:line="360" w:lineRule="auto"/>
        <w:ind w:firstLine="709"/>
        <w:jc w:val="both"/>
        <w:rPr>
          <w:rFonts w:ascii="Times New Roman" w:hAnsi="Times New Roman" w:cs="Times New Roman"/>
          <w:sz w:val="28"/>
          <w:szCs w:val="28"/>
        </w:rPr>
      </w:pPr>
      <w:r w:rsidRPr="00D75285">
        <w:rPr>
          <w:rFonts w:ascii="Times New Roman" w:hAnsi="Times New Roman" w:cs="Times New Roman"/>
          <w:sz w:val="28"/>
          <w:szCs w:val="28"/>
        </w:rPr>
        <w:lastRenderedPageBreak/>
        <w:t xml:space="preserve">В проектировании макета конструкции быстровозводимого укрытия для хранения снаряжения оленеводов будем использовать те же материалы: </w:t>
      </w:r>
    </w:p>
    <w:p w:rsidR="00F413A8" w:rsidRPr="00D75285" w:rsidRDefault="00F413A8" w:rsidP="001E583F">
      <w:pPr>
        <w:spacing w:line="360" w:lineRule="auto"/>
        <w:ind w:firstLine="709"/>
        <w:jc w:val="both"/>
        <w:rPr>
          <w:rFonts w:ascii="Times New Roman" w:hAnsi="Times New Roman" w:cs="Times New Roman"/>
          <w:sz w:val="28"/>
          <w:szCs w:val="28"/>
        </w:rPr>
      </w:pPr>
      <w:r w:rsidRPr="00D75285">
        <w:rPr>
          <w:rFonts w:ascii="Times New Roman" w:hAnsi="Times New Roman" w:cs="Times New Roman"/>
          <w:sz w:val="28"/>
          <w:szCs w:val="28"/>
        </w:rPr>
        <w:t>- сотовый поликарбонат (в рулоне 210×1200 см);</w:t>
      </w:r>
    </w:p>
    <w:p w:rsidR="00F413A8" w:rsidRPr="00D75285" w:rsidRDefault="00F413A8" w:rsidP="001E583F">
      <w:pPr>
        <w:spacing w:line="360" w:lineRule="auto"/>
        <w:ind w:firstLine="709"/>
        <w:jc w:val="both"/>
        <w:rPr>
          <w:rFonts w:ascii="Times New Roman" w:hAnsi="Times New Roman" w:cs="Times New Roman"/>
          <w:color w:val="2C2D2E"/>
          <w:sz w:val="28"/>
          <w:szCs w:val="28"/>
        </w:rPr>
      </w:pPr>
      <w:r w:rsidRPr="00D75285">
        <w:rPr>
          <w:rFonts w:ascii="Times New Roman" w:hAnsi="Times New Roman" w:cs="Times New Roman"/>
          <w:sz w:val="28"/>
          <w:szCs w:val="28"/>
        </w:rPr>
        <w:t xml:space="preserve">- </w:t>
      </w:r>
      <w:r w:rsidRPr="00D75285">
        <w:rPr>
          <w:rFonts w:ascii="Times New Roman" w:hAnsi="Times New Roman" w:cs="Times New Roman"/>
          <w:color w:val="2C2D2E"/>
          <w:sz w:val="28"/>
          <w:szCs w:val="28"/>
        </w:rPr>
        <w:t>труба профильная 40х20х2 мм прямоугольная длиной 3 м</w:t>
      </w:r>
      <w:r w:rsidR="008666B4" w:rsidRPr="00D75285">
        <w:rPr>
          <w:rFonts w:ascii="Times New Roman" w:hAnsi="Times New Roman" w:cs="Times New Roman"/>
          <w:color w:val="2C2D2E"/>
          <w:sz w:val="28"/>
          <w:szCs w:val="28"/>
        </w:rPr>
        <w:t>;</w:t>
      </w:r>
    </w:p>
    <w:p w:rsidR="00A4613E" w:rsidRPr="00D75285" w:rsidRDefault="00A4613E" w:rsidP="001E583F">
      <w:pPr>
        <w:spacing w:line="360" w:lineRule="auto"/>
        <w:ind w:firstLine="709"/>
        <w:jc w:val="both"/>
        <w:rPr>
          <w:rFonts w:ascii="Times New Roman" w:hAnsi="Times New Roman" w:cs="Times New Roman"/>
          <w:color w:val="2C2D2E"/>
          <w:sz w:val="28"/>
          <w:szCs w:val="28"/>
        </w:rPr>
      </w:pPr>
      <w:r w:rsidRPr="00D75285">
        <w:rPr>
          <w:rFonts w:ascii="Times New Roman" w:hAnsi="Times New Roman" w:cs="Times New Roman"/>
          <w:color w:val="2C2D2E"/>
          <w:sz w:val="28"/>
          <w:szCs w:val="28"/>
        </w:rPr>
        <w:t>- труба профильная 60х30х3 мм прямоугольная длиной 3 м.</w:t>
      </w:r>
    </w:p>
    <w:p w:rsidR="00A4613E" w:rsidRPr="00D75285" w:rsidRDefault="00F413A8" w:rsidP="001E583F">
      <w:pPr>
        <w:spacing w:line="360" w:lineRule="auto"/>
        <w:ind w:firstLine="709"/>
        <w:jc w:val="both"/>
        <w:rPr>
          <w:rFonts w:ascii="Times New Roman" w:hAnsi="Times New Roman" w:cs="Times New Roman"/>
          <w:color w:val="2C2D2E"/>
          <w:sz w:val="28"/>
          <w:szCs w:val="28"/>
        </w:rPr>
      </w:pPr>
      <w:r w:rsidRPr="00D75285">
        <w:rPr>
          <w:rFonts w:ascii="Times New Roman" w:hAnsi="Times New Roman" w:cs="Times New Roman"/>
          <w:color w:val="000000" w:themeColor="text1"/>
          <w:sz w:val="28"/>
          <w:szCs w:val="28"/>
        </w:rPr>
        <w:t>Исходя из размеров материала, ширина основания одной грани в реальной конструкции</w:t>
      </w:r>
      <w:r w:rsidRPr="00D75285">
        <w:rPr>
          <w:rFonts w:ascii="Times New Roman" w:hAnsi="Times New Roman" w:cs="Times New Roman"/>
          <w:sz w:val="28"/>
          <w:szCs w:val="28"/>
        </w:rPr>
        <w:t xml:space="preserve"> быстровозводимого укрытия для хранения снаряжения оленеводов</w:t>
      </w:r>
      <w:r w:rsidRPr="00D75285">
        <w:rPr>
          <w:rFonts w:ascii="Times New Roman" w:hAnsi="Times New Roman" w:cs="Times New Roman"/>
          <w:color w:val="000000" w:themeColor="text1"/>
          <w:sz w:val="28"/>
          <w:szCs w:val="28"/>
        </w:rPr>
        <w:t xml:space="preserve"> будет составлять удвоенную ширину сотового поликарбонат</w:t>
      </w:r>
      <w:r w:rsidR="00EE7BB9" w:rsidRPr="00D75285">
        <w:rPr>
          <w:rFonts w:ascii="Times New Roman" w:hAnsi="Times New Roman" w:cs="Times New Roman"/>
          <w:color w:val="000000" w:themeColor="text1"/>
          <w:sz w:val="28"/>
          <w:szCs w:val="28"/>
        </w:rPr>
        <w:t>а – 4 м. То есть, каждая грань будет изготавливаться из двух половинок (два прямоугольных треугольника с катетами 2 м и 8 м). Высота грани равна двум</w:t>
      </w:r>
      <w:r w:rsidRPr="00D75285">
        <w:rPr>
          <w:rFonts w:ascii="Times New Roman" w:hAnsi="Times New Roman" w:cs="Times New Roman"/>
          <w:color w:val="000000" w:themeColor="text1"/>
          <w:sz w:val="28"/>
          <w:szCs w:val="28"/>
        </w:rPr>
        <w:t xml:space="preserve"> разме</w:t>
      </w:r>
      <w:r w:rsidR="00EE7BB9" w:rsidRPr="00D75285">
        <w:rPr>
          <w:rFonts w:ascii="Times New Roman" w:hAnsi="Times New Roman" w:cs="Times New Roman"/>
          <w:color w:val="000000" w:themeColor="text1"/>
          <w:sz w:val="28"/>
          <w:szCs w:val="28"/>
        </w:rPr>
        <w:t>рам полной ширины основания, то есть 8</w:t>
      </w:r>
      <w:r w:rsidRPr="00D75285">
        <w:rPr>
          <w:rFonts w:ascii="Times New Roman" w:hAnsi="Times New Roman" w:cs="Times New Roman"/>
          <w:color w:val="000000" w:themeColor="text1"/>
          <w:sz w:val="28"/>
          <w:szCs w:val="28"/>
        </w:rPr>
        <w:t xml:space="preserve"> м.</w:t>
      </w:r>
      <w:r w:rsidR="00A4613E" w:rsidRPr="00D75285">
        <w:rPr>
          <w:rFonts w:ascii="Times New Roman" w:hAnsi="Times New Roman" w:cs="Times New Roman"/>
          <w:color w:val="000000" w:themeColor="text1"/>
          <w:sz w:val="28"/>
          <w:szCs w:val="28"/>
        </w:rPr>
        <w:t xml:space="preserve"> Конструкция несущей рамы будет выполняться из </w:t>
      </w:r>
      <w:r w:rsidR="00A4613E" w:rsidRPr="00D75285">
        <w:rPr>
          <w:rFonts w:ascii="Times New Roman" w:hAnsi="Times New Roman" w:cs="Times New Roman"/>
          <w:color w:val="2C2D2E"/>
          <w:sz w:val="28"/>
          <w:szCs w:val="28"/>
        </w:rPr>
        <w:t xml:space="preserve">трубы профильной 60х30х3 мм прямоугольной длиной 3 м.  Промежуточные сочленения и переплёты рамы будут изготовлены из профильной трубы 40х20х2 мм прямоугольной длиной 3 м. </w:t>
      </w:r>
    </w:p>
    <w:p w:rsidR="00A4613E" w:rsidRPr="00D75285" w:rsidRDefault="001E583F" w:rsidP="001E583F">
      <w:pPr>
        <w:spacing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noProof/>
          <w:color w:val="2C2D2E"/>
          <w:sz w:val="28"/>
          <w:szCs w:val="28"/>
        </w:rPr>
        <w:drawing>
          <wp:anchor distT="0" distB="0" distL="114300" distR="114300" simplePos="0" relativeHeight="251660800" behindDoc="0" locked="0" layoutInCell="1" allowOverlap="1">
            <wp:simplePos x="0" y="0"/>
            <wp:positionH relativeFrom="column">
              <wp:posOffset>914400</wp:posOffset>
            </wp:positionH>
            <wp:positionV relativeFrom="paragraph">
              <wp:posOffset>2230755</wp:posOffset>
            </wp:positionV>
            <wp:extent cx="3816985" cy="1897380"/>
            <wp:effectExtent l="19050" t="0" r="0" b="0"/>
            <wp:wrapThrough wrapText="bothSides">
              <wp:wrapPolygon edited="0">
                <wp:start x="-108" y="0"/>
                <wp:lineTo x="-108" y="21470"/>
                <wp:lineTo x="21560" y="21470"/>
                <wp:lineTo x="21560" y="0"/>
                <wp:lineTo x="-108" y="0"/>
              </wp:wrapPolygon>
            </wp:wrapThrough>
            <wp:docPr id="20" name="Рисунок 11" descr="C:\Users\TSOSH\Desktop\Фото Чум летний\DSC03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SOSH\Desktop\Фото Чум летний\DSC03036.JPG"/>
                    <pic:cNvPicPr>
                      <a:picLocks noChangeAspect="1" noChangeArrowheads="1"/>
                    </pic:cNvPicPr>
                  </pic:nvPicPr>
                  <pic:blipFill>
                    <a:blip r:embed="rId19" cstate="print"/>
                    <a:srcRect l="3577" t="17636" r="3531"/>
                    <a:stretch>
                      <a:fillRect/>
                    </a:stretch>
                  </pic:blipFill>
                  <pic:spPr bwMode="auto">
                    <a:xfrm>
                      <a:off x="0" y="0"/>
                      <a:ext cx="3816985" cy="1897380"/>
                    </a:xfrm>
                    <a:prstGeom prst="rect">
                      <a:avLst/>
                    </a:prstGeom>
                    <a:noFill/>
                    <a:ln w="9525">
                      <a:noFill/>
                      <a:miter lim="800000"/>
                      <a:headEnd/>
                      <a:tailEnd/>
                    </a:ln>
                  </pic:spPr>
                </pic:pic>
              </a:graphicData>
            </a:graphic>
          </wp:anchor>
        </w:drawing>
      </w:r>
      <w:r w:rsidR="00A4613E" w:rsidRPr="00D75285">
        <w:rPr>
          <w:rFonts w:ascii="Times New Roman" w:hAnsi="Times New Roman" w:cs="Times New Roman"/>
          <w:color w:val="2C2D2E"/>
          <w:sz w:val="28"/>
          <w:szCs w:val="28"/>
        </w:rPr>
        <w:t xml:space="preserve">Таким образом, </w:t>
      </w:r>
      <w:r w:rsidR="00A4613E" w:rsidRPr="00D75285">
        <w:rPr>
          <w:rFonts w:ascii="Times New Roman" w:hAnsi="Times New Roman" w:cs="Times New Roman"/>
          <w:color w:val="000000" w:themeColor="text1"/>
          <w:sz w:val="28"/>
          <w:szCs w:val="28"/>
        </w:rPr>
        <w:t>принимаем размеры грани с ширино</w:t>
      </w:r>
      <w:r w:rsidR="00DA5BC9" w:rsidRPr="00D75285">
        <w:rPr>
          <w:rFonts w:ascii="Times New Roman" w:hAnsi="Times New Roman" w:cs="Times New Roman"/>
          <w:color w:val="000000" w:themeColor="text1"/>
          <w:sz w:val="28"/>
          <w:szCs w:val="28"/>
        </w:rPr>
        <w:t>й основания 4000 мм и высотой 8</w:t>
      </w:r>
      <w:r w:rsidR="00A4613E" w:rsidRPr="00D75285">
        <w:rPr>
          <w:rFonts w:ascii="Times New Roman" w:hAnsi="Times New Roman" w:cs="Times New Roman"/>
          <w:color w:val="000000" w:themeColor="text1"/>
          <w:sz w:val="28"/>
          <w:szCs w:val="28"/>
        </w:rPr>
        <w:t xml:space="preserve">000 мм для реальной конструкции. </w:t>
      </w:r>
      <w:r w:rsidR="00981728" w:rsidRPr="00D75285">
        <w:rPr>
          <w:rFonts w:ascii="Times New Roman" w:hAnsi="Times New Roman" w:cs="Times New Roman"/>
          <w:color w:val="000000" w:themeColor="text1"/>
          <w:sz w:val="28"/>
          <w:szCs w:val="28"/>
        </w:rPr>
        <w:t>При такой компоновке мы</w:t>
      </w:r>
      <w:r w:rsidR="00397AC0" w:rsidRPr="00D75285">
        <w:rPr>
          <w:rFonts w:ascii="Times New Roman" w:hAnsi="Times New Roman" w:cs="Times New Roman"/>
          <w:color w:val="000000" w:themeColor="text1"/>
          <w:sz w:val="28"/>
          <w:szCs w:val="28"/>
        </w:rPr>
        <w:t xml:space="preserve"> получаем помещение с площадью</w:t>
      </w:r>
      <w:r w:rsidR="00981728" w:rsidRPr="00D75285">
        <w:rPr>
          <w:rFonts w:ascii="Times New Roman" w:hAnsi="Times New Roman" w:cs="Times New Roman"/>
          <w:color w:val="000000" w:themeColor="text1"/>
          <w:sz w:val="28"/>
          <w:szCs w:val="28"/>
        </w:rPr>
        <w:t xml:space="preserve"> пола 16 м</w:t>
      </w:r>
      <w:r w:rsidR="00981728" w:rsidRPr="00D75285">
        <w:rPr>
          <w:rFonts w:ascii="Times New Roman" w:hAnsi="Times New Roman" w:cs="Times New Roman"/>
          <w:color w:val="000000" w:themeColor="text1"/>
          <w:sz w:val="28"/>
          <w:szCs w:val="28"/>
          <w:vertAlign w:val="superscript"/>
        </w:rPr>
        <w:t>2</w:t>
      </w:r>
      <w:r w:rsidR="00DA5BC9" w:rsidRPr="00D75285">
        <w:rPr>
          <w:rFonts w:ascii="Times New Roman" w:hAnsi="Times New Roman" w:cs="Times New Roman"/>
          <w:color w:val="000000" w:themeColor="text1"/>
          <w:sz w:val="28"/>
          <w:szCs w:val="28"/>
        </w:rPr>
        <w:t xml:space="preserve"> и высотой 8</w:t>
      </w:r>
      <w:r w:rsidR="00981728" w:rsidRPr="00D75285">
        <w:rPr>
          <w:rFonts w:ascii="Times New Roman" w:hAnsi="Times New Roman" w:cs="Times New Roman"/>
          <w:color w:val="000000" w:themeColor="text1"/>
          <w:sz w:val="28"/>
          <w:szCs w:val="28"/>
        </w:rPr>
        <w:t xml:space="preserve"> м., где можно расположить большое количество стеллажей и подвесных растяжек, на которых можно развешивать меховую, тканную одежду и оборудование для просушки</w:t>
      </w:r>
      <w:r w:rsidR="00A741BE" w:rsidRPr="00D75285">
        <w:rPr>
          <w:rFonts w:ascii="Times New Roman" w:hAnsi="Times New Roman" w:cs="Times New Roman"/>
          <w:color w:val="000000" w:themeColor="text1"/>
          <w:sz w:val="28"/>
          <w:szCs w:val="28"/>
        </w:rPr>
        <w:t xml:space="preserve"> и дези</w:t>
      </w:r>
      <w:r w:rsidR="008666B4" w:rsidRPr="00D75285">
        <w:rPr>
          <w:rFonts w:ascii="Times New Roman" w:hAnsi="Times New Roman" w:cs="Times New Roman"/>
          <w:color w:val="000000" w:themeColor="text1"/>
          <w:sz w:val="28"/>
          <w:szCs w:val="28"/>
        </w:rPr>
        <w:t>н</w:t>
      </w:r>
      <w:r w:rsidR="00DA5BC9" w:rsidRPr="00D75285">
        <w:rPr>
          <w:rFonts w:ascii="Times New Roman" w:hAnsi="Times New Roman" w:cs="Times New Roman"/>
          <w:color w:val="000000" w:themeColor="text1"/>
          <w:sz w:val="28"/>
          <w:szCs w:val="28"/>
        </w:rPr>
        <w:t>фекции от оленьей моли</w:t>
      </w:r>
      <w:r w:rsidR="00981728" w:rsidRPr="00D75285">
        <w:rPr>
          <w:rFonts w:ascii="Times New Roman" w:hAnsi="Times New Roman" w:cs="Times New Roman"/>
          <w:color w:val="000000" w:themeColor="text1"/>
          <w:sz w:val="28"/>
          <w:szCs w:val="28"/>
        </w:rPr>
        <w:t xml:space="preserve">. </w:t>
      </w:r>
      <w:r w:rsidR="00A4613E" w:rsidRPr="00D75285">
        <w:rPr>
          <w:rFonts w:ascii="Times New Roman" w:hAnsi="Times New Roman" w:cs="Times New Roman"/>
          <w:color w:val="000000" w:themeColor="text1"/>
          <w:sz w:val="28"/>
          <w:szCs w:val="28"/>
        </w:rPr>
        <w:t xml:space="preserve">Эти пропорции мы сохранили при проектировании  малогабаритного макета </w:t>
      </w:r>
      <w:r w:rsidR="00DA5BC9" w:rsidRPr="00D75285">
        <w:rPr>
          <w:rFonts w:ascii="Times New Roman" w:hAnsi="Times New Roman" w:cs="Times New Roman"/>
          <w:color w:val="000000" w:themeColor="text1"/>
          <w:sz w:val="28"/>
          <w:szCs w:val="28"/>
        </w:rPr>
        <w:t xml:space="preserve">пирамидального </w:t>
      </w:r>
      <w:r w:rsidR="00A4613E" w:rsidRPr="00D75285">
        <w:rPr>
          <w:rFonts w:ascii="Times New Roman" w:hAnsi="Times New Roman" w:cs="Times New Roman"/>
          <w:color w:val="000000" w:themeColor="text1"/>
          <w:sz w:val="28"/>
          <w:szCs w:val="28"/>
        </w:rPr>
        <w:t>чума.</w:t>
      </w:r>
    </w:p>
    <w:p w:rsidR="00397AC0" w:rsidRPr="00D75285" w:rsidRDefault="00397AC0" w:rsidP="001E583F">
      <w:pPr>
        <w:spacing w:line="360" w:lineRule="auto"/>
        <w:ind w:firstLine="709"/>
        <w:jc w:val="both"/>
        <w:rPr>
          <w:rFonts w:ascii="Times New Roman" w:hAnsi="Times New Roman" w:cs="Times New Roman"/>
          <w:color w:val="000000" w:themeColor="text1"/>
          <w:sz w:val="28"/>
          <w:szCs w:val="28"/>
        </w:rPr>
      </w:pPr>
    </w:p>
    <w:p w:rsidR="00397AC0" w:rsidRPr="00D75285" w:rsidRDefault="00397AC0" w:rsidP="001E583F">
      <w:pPr>
        <w:spacing w:line="360" w:lineRule="auto"/>
        <w:ind w:firstLine="709"/>
        <w:jc w:val="both"/>
        <w:rPr>
          <w:rFonts w:ascii="Times New Roman" w:hAnsi="Times New Roman" w:cs="Times New Roman"/>
          <w:color w:val="000000" w:themeColor="text1"/>
          <w:sz w:val="28"/>
          <w:szCs w:val="28"/>
        </w:rPr>
      </w:pPr>
    </w:p>
    <w:p w:rsidR="00A4613E" w:rsidRPr="00D75285" w:rsidRDefault="00A4613E" w:rsidP="001E583F">
      <w:pPr>
        <w:spacing w:line="360" w:lineRule="auto"/>
        <w:ind w:firstLine="709"/>
        <w:jc w:val="both"/>
        <w:rPr>
          <w:rFonts w:ascii="Times New Roman" w:hAnsi="Times New Roman" w:cs="Times New Roman"/>
          <w:color w:val="2C2D2E"/>
          <w:sz w:val="28"/>
          <w:szCs w:val="28"/>
        </w:rPr>
      </w:pPr>
    </w:p>
    <w:p w:rsidR="00A4613E" w:rsidRPr="00D75285" w:rsidRDefault="00A4613E" w:rsidP="001E583F">
      <w:pPr>
        <w:spacing w:line="360" w:lineRule="auto"/>
        <w:ind w:firstLine="709"/>
        <w:jc w:val="both"/>
        <w:rPr>
          <w:rFonts w:ascii="Times New Roman" w:hAnsi="Times New Roman" w:cs="Times New Roman"/>
          <w:color w:val="000000" w:themeColor="text1"/>
          <w:sz w:val="28"/>
          <w:szCs w:val="28"/>
        </w:rPr>
      </w:pPr>
    </w:p>
    <w:p w:rsidR="00A4613E" w:rsidRPr="00D75285" w:rsidRDefault="00A4613E" w:rsidP="001E583F">
      <w:pPr>
        <w:spacing w:line="360" w:lineRule="auto"/>
        <w:jc w:val="both"/>
        <w:rPr>
          <w:rFonts w:ascii="Times New Roman" w:hAnsi="Times New Roman" w:cs="Times New Roman"/>
          <w:color w:val="000000" w:themeColor="text1"/>
          <w:sz w:val="28"/>
          <w:szCs w:val="28"/>
        </w:rPr>
      </w:pPr>
    </w:p>
    <w:p w:rsidR="00A4613E" w:rsidRPr="00D75285" w:rsidRDefault="00DA5BC9" w:rsidP="001E583F">
      <w:pPr>
        <w:spacing w:line="360" w:lineRule="auto"/>
        <w:ind w:firstLine="709"/>
        <w:jc w:val="both"/>
        <w:rPr>
          <w:rFonts w:ascii="Times New Roman" w:hAnsi="Times New Roman" w:cs="Times New Roman"/>
          <w:color w:val="000000" w:themeColor="text1"/>
          <w:sz w:val="28"/>
          <w:szCs w:val="28"/>
        </w:rPr>
      </w:pPr>
      <w:r w:rsidRPr="00D75285">
        <w:rPr>
          <w:rFonts w:ascii="Times New Roman" w:hAnsi="Times New Roman" w:cs="Times New Roman"/>
          <w:color w:val="000000" w:themeColor="text1"/>
          <w:sz w:val="28"/>
          <w:szCs w:val="28"/>
        </w:rPr>
        <w:t>Фото 12</w:t>
      </w:r>
      <w:r w:rsidR="00201540" w:rsidRPr="00D75285">
        <w:rPr>
          <w:rFonts w:ascii="Times New Roman" w:hAnsi="Times New Roman" w:cs="Times New Roman"/>
          <w:color w:val="000000" w:themeColor="text1"/>
          <w:sz w:val="28"/>
          <w:szCs w:val="28"/>
        </w:rPr>
        <w:t>. Разметка материал</w:t>
      </w:r>
      <w:r w:rsidRPr="00D75285">
        <w:rPr>
          <w:rFonts w:ascii="Times New Roman" w:hAnsi="Times New Roman" w:cs="Times New Roman"/>
          <w:color w:val="000000" w:themeColor="text1"/>
          <w:sz w:val="28"/>
          <w:szCs w:val="28"/>
        </w:rPr>
        <w:t>а для изготовления граней макета слада.</w:t>
      </w:r>
    </w:p>
    <w:p w:rsidR="00F413A8" w:rsidRPr="00D75285" w:rsidRDefault="00081089" w:rsidP="001E583F">
      <w:pPr>
        <w:spacing w:line="360" w:lineRule="auto"/>
        <w:ind w:firstLine="709"/>
        <w:jc w:val="both"/>
        <w:rPr>
          <w:rFonts w:ascii="Times New Roman" w:hAnsi="Times New Roman" w:cs="Times New Roman"/>
          <w:sz w:val="28"/>
          <w:szCs w:val="28"/>
        </w:rPr>
      </w:pPr>
      <w:r>
        <w:rPr>
          <w:rFonts w:ascii="Times New Roman" w:hAnsi="Times New Roman" w:cs="Times New Roman"/>
          <w:noProof/>
          <w:color w:val="000000" w:themeColor="text1"/>
          <w:sz w:val="28"/>
          <w:szCs w:val="28"/>
        </w:rPr>
        <w:drawing>
          <wp:anchor distT="0" distB="0" distL="114300" distR="114300" simplePos="0" relativeHeight="251672064" behindDoc="0" locked="0" layoutInCell="1" allowOverlap="1">
            <wp:simplePos x="0" y="0"/>
            <wp:positionH relativeFrom="column">
              <wp:posOffset>1077595</wp:posOffset>
            </wp:positionH>
            <wp:positionV relativeFrom="paragraph">
              <wp:posOffset>1042670</wp:posOffset>
            </wp:positionV>
            <wp:extent cx="3813810" cy="2279650"/>
            <wp:effectExtent l="19050" t="0" r="0" b="0"/>
            <wp:wrapThrough wrapText="bothSides">
              <wp:wrapPolygon edited="0">
                <wp:start x="-108" y="0"/>
                <wp:lineTo x="-108" y="21480"/>
                <wp:lineTo x="21578" y="21480"/>
                <wp:lineTo x="21578" y="0"/>
                <wp:lineTo x="-108" y="0"/>
              </wp:wrapPolygon>
            </wp:wrapThrough>
            <wp:docPr id="12" name="Рисунок 10" descr="C:\Users\TSOSH\Desktop\Новая папка\DSC03273.JPG"/>
            <wp:cNvGraphicFramePr/>
            <a:graphic xmlns:a="http://schemas.openxmlformats.org/drawingml/2006/main">
              <a:graphicData uri="http://schemas.openxmlformats.org/drawingml/2006/picture">
                <pic:pic xmlns:pic="http://schemas.openxmlformats.org/drawingml/2006/picture">
                  <pic:nvPicPr>
                    <pic:cNvPr id="10" name="Рисунок 9" descr="C:\Users\TSOSH\Desktop\Новая папка\DSC03273.JPG"/>
                    <pic:cNvPicPr/>
                  </pic:nvPicPr>
                  <pic:blipFill>
                    <a:blip r:embed="rId20" cstate="print"/>
                    <a:srcRect r="1273"/>
                    <a:stretch>
                      <a:fillRect/>
                    </a:stretch>
                  </pic:blipFill>
                  <pic:spPr bwMode="auto">
                    <a:xfrm>
                      <a:off x="0" y="0"/>
                      <a:ext cx="3813810" cy="2279650"/>
                    </a:xfrm>
                    <a:prstGeom prst="rect">
                      <a:avLst/>
                    </a:prstGeom>
                    <a:noFill/>
                    <a:ln w="9525">
                      <a:noFill/>
                      <a:miter lim="800000"/>
                      <a:headEnd/>
                      <a:tailEnd/>
                    </a:ln>
                  </pic:spPr>
                </pic:pic>
              </a:graphicData>
            </a:graphic>
          </wp:anchor>
        </w:drawing>
      </w:r>
      <w:r w:rsidR="00DA5BC9" w:rsidRPr="00D75285">
        <w:rPr>
          <w:rFonts w:ascii="Times New Roman" w:hAnsi="Times New Roman" w:cs="Times New Roman"/>
          <w:color w:val="000000" w:themeColor="text1"/>
          <w:sz w:val="28"/>
          <w:szCs w:val="28"/>
        </w:rPr>
        <w:t xml:space="preserve">Наш макет будет </w:t>
      </w:r>
      <w:r w:rsidR="00F30096" w:rsidRPr="00D75285">
        <w:rPr>
          <w:rFonts w:ascii="Times New Roman" w:hAnsi="Times New Roman" w:cs="Times New Roman"/>
          <w:color w:val="000000" w:themeColor="text1"/>
          <w:sz w:val="28"/>
          <w:szCs w:val="28"/>
        </w:rPr>
        <w:t>иметь грани изготовленные из двух треугольников  с размерами катетов 12,5 см и 50 см. В основании склада будет лежать квадрат 25 см.</w:t>
      </w:r>
      <w:r w:rsidR="00F30096" w:rsidRPr="00D75285">
        <w:rPr>
          <w:rFonts w:ascii="Times New Roman" w:hAnsi="Times New Roman" w:cs="Times New Roman"/>
          <w:sz w:val="28"/>
          <w:szCs w:val="28"/>
        </w:rPr>
        <w:t xml:space="preserve"> </w:t>
      </w:r>
    </w:p>
    <w:p w:rsidR="00F413A8" w:rsidRPr="00D75285" w:rsidRDefault="00F413A8" w:rsidP="001E583F">
      <w:pPr>
        <w:pStyle w:val="a3"/>
        <w:spacing w:after="360" w:line="360" w:lineRule="auto"/>
        <w:ind w:left="0" w:firstLine="709"/>
        <w:jc w:val="both"/>
        <w:rPr>
          <w:sz w:val="28"/>
          <w:szCs w:val="28"/>
        </w:rPr>
      </w:pPr>
    </w:p>
    <w:p w:rsidR="00F413A8" w:rsidRPr="00D75285" w:rsidRDefault="00F413A8" w:rsidP="001E583F">
      <w:pPr>
        <w:pStyle w:val="a3"/>
        <w:spacing w:after="360" w:line="360" w:lineRule="auto"/>
        <w:ind w:left="0" w:firstLine="709"/>
        <w:jc w:val="both"/>
        <w:rPr>
          <w:sz w:val="28"/>
          <w:szCs w:val="28"/>
        </w:rPr>
      </w:pPr>
    </w:p>
    <w:p w:rsidR="00F413A8" w:rsidRPr="00D75285" w:rsidRDefault="00F413A8" w:rsidP="001E583F">
      <w:pPr>
        <w:pStyle w:val="a3"/>
        <w:spacing w:after="360" w:line="360" w:lineRule="auto"/>
        <w:ind w:left="0" w:firstLine="709"/>
        <w:jc w:val="both"/>
        <w:rPr>
          <w:sz w:val="28"/>
          <w:szCs w:val="28"/>
        </w:rPr>
      </w:pPr>
    </w:p>
    <w:p w:rsidR="00F413A8" w:rsidRPr="00D75285" w:rsidRDefault="00F413A8" w:rsidP="001E583F">
      <w:pPr>
        <w:pStyle w:val="a3"/>
        <w:spacing w:after="360" w:line="360" w:lineRule="auto"/>
        <w:ind w:left="0" w:firstLine="709"/>
        <w:jc w:val="both"/>
        <w:rPr>
          <w:sz w:val="28"/>
          <w:szCs w:val="28"/>
        </w:rPr>
      </w:pPr>
    </w:p>
    <w:p w:rsidR="00F413A8" w:rsidRPr="00D75285" w:rsidRDefault="00F413A8" w:rsidP="001E583F">
      <w:pPr>
        <w:pStyle w:val="a3"/>
        <w:spacing w:after="360" w:line="360" w:lineRule="auto"/>
        <w:ind w:left="0" w:firstLine="709"/>
        <w:jc w:val="both"/>
        <w:rPr>
          <w:sz w:val="28"/>
          <w:szCs w:val="28"/>
        </w:rPr>
      </w:pPr>
    </w:p>
    <w:p w:rsidR="0079005D" w:rsidRPr="00D75285" w:rsidRDefault="0079005D" w:rsidP="001E583F">
      <w:pPr>
        <w:pStyle w:val="a3"/>
        <w:spacing w:after="360" w:line="360" w:lineRule="auto"/>
        <w:ind w:left="0" w:firstLine="709"/>
        <w:jc w:val="both"/>
        <w:rPr>
          <w:sz w:val="28"/>
          <w:szCs w:val="28"/>
        </w:rPr>
      </w:pPr>
    </w:p>
    <w:p w:rsidR="001E583F" w:rsidRPr="001E583F" w:rsidRDefault="001E583F" w:rsidP="001E583F">
      <w:pPr>
        <w:spacing w:after="360" w:line="360" w:lineRule="auto"/>
        <w:jc w:val="both"/>
        <w:rPr>
          <w:sz w:val="28"/>
          <w:szCs w:val="28"/>
        </w:rPr>
      </w:pPr>
    </w:p>
    <w:p w:rsidR="0079005D" w:rsidRPr="00D75285" w:rsidRDefault="001E583F" w:rsidP="001E583F">
      <w:pPr>
        <w:pStyle w:val="a3"/>
        <w:spacing w:after="360" w:line="360" w:lineRule="auto"/>
        <w:ind w:left="0" w:firstLine="709"/>
        <w:jc w:val="both"/>
        <w:rPr>
          <w:sz w:val="28"/>
          <w:szCs w:val="28"/>
        </w:rPr>
      </w:pPr>
      <w:r>
        <w:rPr>
          <w:sz w:val="28"/>
          <w:szCs w:val="28"/>
        </w:rPr>
        <w:t xml:space="preserve">   </w:t>
      </w:r>
      <w:r w:rsidR="00587626" w:rsidRPr="00D75285">
        <w:rPr>
          <w:sz w:val="28"/>
          <w:szCs w:val="28"/>
        </w:rPr>
        <w:t>Фото 13. Сборка макета-склада для хранения вещей оленеводов.</w:t>
      </w:r>
    </w:p>
    <w:p w:rsidR="00587626" w:rsidRPr="00D75285" w:rsidRDefault="00587626" w:rsidP="001E583F">
      <w:pPr>
        <w:pStyle w:val="a3"/>
        <w:spacing w:after="360" w:line="360" w:lineRule="auto"/>
        <w:ind w:left="0" w:firstLine="709"/>
        <w:jc w:val="both"/>
        <w:rPr>
          <w:sz w:val="28"/>
          <w:szCs w:val="28"/>
        </w:rPr>
      </w:pPr>
      <w:r w:rsidRPr="00D75285">
        <w:rPr>
          <w:sz w:val="28"/>
          <w:szCs w:val="28"/>
        </w:rPr>
        <w:t>Конструкция макета-склада для хранения вещей оленеводов представляет собой четырёхгранную пирамиду с небольшим основанием и увеличенной высотой. При сильных ветрах 30-35 м/с</w:t>
      </w:r>
      <w:r w:rsidR="00A704BC" w:rsidRPr="00D75285">
        <w:rPr>
          <w:sz w:val="28"/>
          <w:szCs w:val="28"/>
        </w:rPr>
        <w:t xml:space="preserve"> конструкция становится неустойчивой. Необходимо увеличить опорную платформу конструкции. Нам известно, что Останкинская башня высотой 584 метра установлена на круговой платформе диаметром 700 метров с заложением канатов на глубину 4 метра. Возьмём пропорцию от конструкции башни, тогда наша</w:t>
      </w:r>
      <w:r w:rsidR="00316D18" w:rsidRPr="00D75285">
        <w:rPr>
          <w:sz w:val="28"/>
          <w:szCs w:val="28"/>
        </w:rPr>
        <w:t xml:space="preserve"> полноразмерная</w:t>
      </w:r>
      <w:r w:rsidR="00A704BC" w:rsidRPr="00D75285">
        <w:rPr>
          <w:sz w:val="28"/>
          <w:szCs w:val="28"/>
        </w:rPr>
        <w:t xml:space="preserve"> пирамида должна быть установлена на дополнительную платформу диаметром: </w:t>
      </w:r>
    </w:p>
    <w:p w:rsidR="00A704BC" w:rsidRPr="00D75285" w:rsidRDefault="00BF4230" w:rsidP="007A1D17">
      <w:pPr>
        <w:pStyle w:val="a3"/>
        <w:spacing w:after="360" w:line="360" w:lineRule="auto"/>
        <w:ind w:left="0" w:firstLine="709"/>
        <w:jc w:val="center"/>
        <w:rPr>
          <w:b/>
          <w:sz w:val="28"/>
          <w:szCs w:val="28"/>
        </w:rPr>
      </w:pPr>
      <m:oMath>
        <m:f>
          <m:fPr>
            <m:ctrlPr>
              <w:rPr>
                <w:rFonts w:ascii="Cambria Math" w:hAnsi="Cambria Math"/>
                <w:b/>
                <w:i/>
                <w:sz w:val="28"/>
                <w:szCs w:val="28"/>
              </w:rPr>
            </m:ctrlPr>
          </m:fPr>
          <m:num>
            <m:r>
              <m:rPr>
                <m:sty m:val="bi"/>
              </m:rPr>
              <w:rPr>
                <w:rFonts w:ascii="Cambria Math" w:hAnsi="Cambria Math"/>
                <w:sz w:val="28"/>
                <w:szCs w:val="28"/>
              </w:rPr>
              <m:t>584</m:t>
            </m:r>
          </m:num>
          <m:den>
            <m:r>
              <m:rPr>
                <m:sty m:val="bi"/>
              </m:rPr>
              <w:rPr>
                <w:rFonts w:ascii="Cambria Math" w:hAnsi="Cambria Math"/>
                <w:sz w:val="28"/>
                <w:szCs w:val="28"/>
              </w:rPr>
              <m:t>700</m:t>
            </m:r>
          </m:den>
        </m:f>
      </m:oMath>
      <w:r w:rsidR="00A704BC" w:rsidRPr="00D75285">
        <w:rPr>
          <w:b/>
          <w:sz w:val="28"/>
          <w:szCs w:val="28"/>
        </w:rPr>
        <w:t xml:space="preserve"> = </w:t>
      </w:r>
      <m:oMath>
        <m:f>
          <m:fPr>
            <m:ctrlPr>
              <w:rPr>
                <w:rFonts w:ascii="Cambria Math" w:hAnsi="Cambria Math"/>
                <w:b/>
                <w:i/>
                <w:sz w:val="28"/>
                <w:szCs w:val="28"/>
              </w:rPr>
            </m:ctrlPr>
          </m:fPr>
          <m:num>
            <m:r>
              <m:rPr>
                <m:sty m:val="bi"/>
              </m:rPr>
              <w:rPr>
                <w:rFonts w:ascii="Cambria Math" w:hAnsi="Cambria Math"/>
                <w:sz w:val="28"/>
                <w:szCs w:val="28"/>
              </w:rPr>
              <m:t>8</m:t>
            </m:r>
          </m:num>
          <m:den>
            <m:r>
              <m:rPr>
                <m:sty m:val="bi"/>
              </m:rPr>
              <w:rPr>
                <w:rFonts w:ascii="Cambria Math" w:hAnsi="Cambria Math"/>
                <w:sz w:val="28"/>
                <w:szCs w:val="28"/>
              </w:rPr>
              <m:t>D</m:t>
            </m:r>
          </m:den>
        </m:f>
      </m:oMath>
      <w:r w:rsidR="00A704BC" w:rsidRPr="00D75285">
        <w:rPr>
          <w:b/>
          <w:sz w:val="28"/>
          <w:szCs w:val="28"/>
        </w:rPr>
        <w:t xml:space="preserve"> ; </w:t>
      </w:r>
      <w:r w:rsidR="00316D18" w:rsidRPr="00D75285">
        <w:rPr>
          <w:b/>
          <w:sz w:val="28"/>
          <w:szCs w:val="28"/>
          <w:lang w:val="en-US"/>
        </w:rPr>
        <w:t>D</w:t>
      </w:r>
      <w:r w:rsidR="00A704BC" w:rsidRPr="00D75285">
        <w:rPr>
          <w:b/>
          <w:sz w:val="28"/>
          <w:szCs w:val="28"/>
        </w:rPr>
        <w:t>=</w:t>
      </w:r>
      <m:oMath>
        <m:f>
          <m:fPr>
            <m:ctrlPr>
              <w:rPr>
                <w:rFonts w:ascii="Cambria Math" w:hAnsi="Cambria Math"/>
                <w:b/>
                <w:i/>
                <w:sz w:val="28"/>
                <w:szCs w:val="28"/>
                <w:lang w:val="en-US"/>
              </w:rPr>
            </m:ctrlPr>
          </m:fPr>
          <m:num>
            <m:r>
              <m:rPr>
                <m:sty m:val="bi"/>
              </m:rPr>
              <w:rPr>
                <w:rFonts w:ascii="Cambria Math" w:hAnsi="Cambria Math"/>
                <w:sz w:val="28"/>
                <w:szCs w:val="28"/>
                <w:lang w:val="en-US"/>
              </w:rPr>
              <m:t>700</m:t>
            </m:r>
            <m:r>
              <m:rPr>
                <m:sty m:val="bi"/>
              </m:rPr>
              <w:rPr>
                <w:rFonts w:ascii="Cambria Math"/>
                <w:sz w:val="28"/>
                <w:szCs w:val="28"/>
              </w:rPr>
              <m:t>×</m:t>
            </m:r>
            <m:r>
              <m:rPr>
                <m:sty m:val="bi"/>
              </m:rPr>
              <w:rPr>
                <w:rFonts w:ascii="Cambria Math" w:hAnsi="Cambria Math"/>
                <w:sz w:val="28"/>
                <w:szCs w:val="28"/>
                <w:lang w:val="en-US"/>
              </w:rPr>
              <m:t>8</m:t>
            </m:r>
          </m:num>
          <m:den>
            <m:r>
              <m:rPr>
                <m:sty m:val="bi"/>
              </m:rPr>
              <w:rPr>
                <w:rFonts w:ascii="Cambria Math" w:hAnsi="Cambria Math"/>
                <w:sz w:val="28"/>
                <w:szCs w:val="28"/>
                <w:lang w:val="en-US"/>
              </w:rPr>
              <m:t>584</m:t>
            </m:r>
          </m:den>
        </m:f>
      </m:oMath>
      <w:r w:rsidR="00316D18" w:rsidRPr="00D75285">
        <w:rPr>
          <w:b/>
          <w:sz w:val="28"/>
          <w:szCs w:val="28"/>
        </w:rPr>
        <w:t xml:space="preserve"> = 9,6 м.</w:t>
      </w:r>
    </w:p>
    <w:p w:rsidR="0079005D" w:rsidRPr="00D75285" w:rsidRDefault="00316D18" w:rsidP="001E583F">
      <w:pPr>
        <w:spacing w:after="360" w:line="360" w:lineRule="auto"/>
        <w:jc w:val="both"/>
        <w:rPr>
          <w:rFonts w:ascii="Times New Roman" w:hAnsi="Times New Roman" w:cs="Times New Roman"/>
          <w:sz w:val="28"/>
          <w:szCs w:val="28"/>
        </w:rPr>
      </w:pPr>
      <w:r w:rsidRPr="00D75285">
        <w:rPr>
          <w:rFonts w:ascii="Times New Roman" w:hAnsi="Times New Roman" w:cs="Times New Roman"/>
          <w:sz w:val="28"/>
          <w:szCs w:val="28"/>
        </w:rPr>
        <w:t>То есть, для полной устойчивости пирамиды необходимо установить в центре платформы 6 лучей длиной по 5 м.</w:t>
      </w:r>
    </w:p>
    <w:p w:rsidR="0079005D" w:rsidRPr="00D75285" w:rsidRDefault="0079005D" w:rsidP="001E583F">
      <w:pPr>
        <w:pStyle w:val="a3"/>
        <w:spacing w:after="360" w:line="360" w:lineRule="auto"/>
        <w:ind w:left="0" w:firstLine="709"/>
        <w:jc w:val="both"/>
        <w:rPr>
          <w:sz w:val="28"/>
          <w:szCs w:val="28"/>
        </w:rPr>
      </w:pPr>
    </w:p>
    <w:p w:rsidR="0079005D" w:rsidRPr="00D75285" w:rsidRDefault="00081089" w:rsidP="001E583F">
      <w:pPr>
        <w:pStyle w:val="a3"/>
        <w:spacing w:after="360" w:line="360" w:lineRule="auto"/>
        <w:ind w:left="0" w:firstLine="709"/>
        <w:jc w:val="both"/>
        <w:rPr>
          <w:sz w:val="28"/>
          <w:szCs w:val="28"/>
        </w:rPr>
      </w:pPr>
      <w:r>
        <w:rPr>
          <w:noProof/>
          <w:sz w:val="28"/>
          <w:szCs w:val="28"/>
        </w:rPr>
        <w:lastRenderedPageBreak/>
        <w:drawing>
          <wp:anchor distT="0" distB="0" distL="114300" distR="114300" simplePos="0" relativeHeight="251677184" behindDoc="1" locked="0" layoutInCell="1" allowOverlap="1">
            <wp:simplePos x="0" y="0"/>
            <wp:positionH relativeFrom="column">
              <wp:posOffset>1027430</wp:posOffset>
            </wp:positionH>
            <wp:positionV relativeFrom="paragraph">
              <wp:posOffset>294005</wp:posOffset>
            </wp:positionV>
            <wp:extent cx="4389755" cy="2467610"/>
            <wp:effectExtent l="19050" t="0" r="0" b="0"/>
            <wp:wrapThrough wrapText="bothSides">
              <wp:wrapPolygon edited="0">
                <wp:start x="-94" y="0"/>
                <wp:lineTo x="-94" y="21511"/>
                <wp:lineTo x="21559" y="21511"/>
                <wp:lineTo x="21559" y="0"/>
                <wp:lineTo x="-94" y="0"/>
              </wp:wrapPolygon>
            </wp:wrapThrough>
            <wp:docPr id="10" name="Рисунок 2" descr="DSC03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C03253"/>
                    <pic:cNvPicPr>
                      <a:picLocks noChangeAspect="1" noChangeArrowheads="1"/>
                    </pic:cNvPicPr>
                  </pic:nvPicPr>
                  <pic:blipFill>
                    <a:blip r:embed="rId21" cstate="print"/>
                    <a:srcRect/>
                    <a:stretch>
                      <a:fillRect/>
                    </a:stretch>
                  </pic:blipFill>
                  <pic:spPr bwMode="auto">
                    <a:xfrm>
                      <a:off x="0" y="0"/>
                      <a:ext cx="4389755" cy="2467610"/>
                    </a:xfrm>
                    <a:prstGeom prst="rect">
                      <a:avLst/>
                    </a:prstGeom>
                    <a:noFill/>
                  </pic:spPr>
                </pic:pic>
              </a:graphicData>
            </a:graphic>
          </wp:anchor>
        </w:drawing>
      </w:r>
    </w:p>
    <w:p w:rsidR="0079005D" w:rsidRPr="00D75285" w:rsidRDefault="0079005D" w:rsidP="001E583F">
      <w:pPr>
        <w:pStyle w:val="a3"/>
        <w:spacing w:after="360" w:line="360" w:lineRule="auto"/>
        <w:ind w:left="0" w:firstLine="709"/>
        <w:jc w:val="both"/>
        <w:rPr>
          <w:sz w:val="28"/>
          <w:szCs w:val="28"/>
        </w:rPr>
      </w:pPr>
    </w:p>
    <w:p w:rsidR="0079005D" w:rsidRPr="00D75285" w:rsidRDefault="0079005D" w:rsidP="001E583F">
      <w:pPr>
        <w:pStyle w:val="a3"/>
        <w:spacing w:after="360" w:line="360" w:lineRule="auto"/>
        <w:ind w:left="0" w:firstLine="709"/>
        <w:jc w:val="both"/>
        <w:rPr>
          <w:sz w:val="28"/>
          <w:szCs w:val="28"/>
        </w:rPr>
      </w:pPr>
    </w:p>
    <w:p w:rsidR="0079005D" w:rsidRPr="00D75285" w:rsidRDefault="0079005D" w:rsidP="001E583F">
      <w:pPr>
        <w:pStyle w:val="a3"/>
        <w:spacing w:after="360" w:line="360" w:lineRule="auto"/>
        <w:ind w:left="0" w:firstLine="709"/>
        <w:jc w:val="both"/>
        <w:rPr>
          <w:sz w:val="28"/>
          <w:szCs w:val="28"/>
        </w:rPr>
      </w:pPr>
    </w:p>
    <w:p w:rsidR="00BC5197" w:rsidRDefault="00BC5197" w:rsidP="00BC5197">
      <w:pPr>
        <w:pStyle w:val="a6"/>
      </w:pPr>
    </w:p>
    <w:p w:rsidR="0079005D" w:rsidRDefault="0079005D" w:rsidP="001E583F">
      <w:pPr>
        <w:pStyle w:val="a3"/>
        <w:spacing w:after="360" w:line="360" w:lineRule="auto"/>
        <w:ind w:left="0" w:firstLine="709"/>
        <w:jc w:val="both"/>
        <w:rPr>
          <w:sz w:val="28"/>
          <w:szCs w:val="28"/>
        </w:rPr>
      </w:pPr>
    </w:p>
    <w:p w:rsidR="000147DC" w:rsidRPr="000147DC" w:rsidRDefault="000147DC" w:rsidP="000147DC">
      <w:pPr>
        <w:spacing w:after="360" w:line="360" w:lineRule="auto"/>
        <w:jc w:val="both"/>
        <w:rPr>
          <w:sz w:val="28"/>
          <w:szCs w:val="28"/>
        </w:rPr>
      </w:pPr>
    </w:p>
    <w:p w:rsidR="0079005D" w:rsidRPr="00D75285" w:rsidRDefault="000147DC" w:rsidP="001E583F">
      <w:pPr>
        <w:pStyle w:val="a3"/>
        <w:spacing w:after="360" w:line="360" w:lineRule="auto"/>
        <w:ind w:left="0" w:firstLine="709"/>
        <w:jc w:val="both"/>
        <w:rPr>
          <w:sz w:val="28"/>
          <w:szCs w:val="28"/>
        </w:rPr>
      </w:pPr>
      <w:r>
        <w:rPr>
          <w:sz w:val="28"/>
          <w:szCs w:val="28"/>
        </w:rPr>
        <w:t xml:space="preserve">                      </w:t>
      </w:r>
      <w:r w:rsidR="00316D18" w:rsidRPr="00D75285">
        <w:rPr>
          <w:sz w:val="28"/>
          <w:szCs w:val="28"/>
        </w:rPr>
        <w:t>Фото 14. Крепление дополнительной платформы.</w:t>
      </w:r>
    </w:p>
    <w:p w:rsidR="0079005D" w:rsidRPr="00D75285" w:rsidRDefault="000147DC" w:rsidP="001E583F">
      <w:pPr>
        <w:pStyle w:val="a3"/>
        <w:spacing w:after="360" w:line="360" w:lineRule="auto"/>
        <w:ind w:left="0" w:firstLine="709"/>
        <w:jc w:val="both"/>
        <w:rPr>
          <w:sz w:val="28"/>
          <w:szCs w:val="28"/>
        </w:rPr>
      </w:pPr>
      <w:r>
        <w:rPr>
          <w:noProof/>
          <w:sz w:val="28"/>
          <w:szCs w:val="28"/>
        </w:rPr>
        <w:drawing>
          <wp:anchor distT="0" distB="0" distL="114300" distR="114300" simplePos="0" relativeHeight="251674112" behindDoc="0" locked="0" layoutInCell="1" allowOverlap="1">
            <wp:simplePos x="0" y="0"/>
            <wp:positionH relativeFrom="column">
              <wp:posOffset>995680</wp:posOffset>
            </wp:positionH>
            <wp:positionV relativeFrom="paragraph">
              <wp:posOffset>1517650</wp:posOffset>
            </wp:positionV>
            <wp:extent cx="3963670" cy="2886710"/>
            <wp:effectExtent l="19050" t="0" r="0" b="0"/>
            <wp:wrapThrough wrapText="bothSides">
              <wp:wrapPolygon edited="0">
                <wp:start x="-104" y="0"/>
                <wp:lineTo x="-104" y="21524"/>
                <wp:lineTo x="21593" y="21524"/>
                <wp:lineTo x="21593" y="0"/>
                <wp:lineTo x="-104" y="0"/>
              </wp:wrapPolygon>
            </wp:wrapThrough>
            <wp:docPr id="19" name="Рисунок 19" descr="C:\Users\TSOSH\Desktop\Новая папка\DSC03271.JPG"/>
            <wp:cNvGraphicFramePr/>
            <a:graphic xmlns:a="http://schemas.openxmlformats.org/drawingml/2006/main">
              <a:graphicData uri="http://schemas.openxmlformats.org/drawingml/2006/picture">
                <pic:pic xmlns:pic="http://schemas.openxmlformats.org/drawingml/2006/picture">
                  <pic:nvPicPr>
                    <pic:cNvPr id="9" name="Рисунок 8" descr="C:\Users\TSOSH\Desktop\Новая папка\DSC03271.JPG"/>
                    <pic:cNvPicPr/>
                  </pic:nvPicPr>
                  <pic:blipFill>
                    <a:blip r:embed="rId22" cstate="print"/>
                    <a:srcRect l="7274" r="16140"/>
                    <a:stretch>
                      <a:fillRect/>
                    </a:stretch>
                  </pic:blipFill>
                  <pic:spPr bwMode="auto">
                    <a:xfrm>
                      <a:off x="0" y="0"/>
                      <a:ext cx="3963670" cy="2886710"/>
                    </a:xfrm>
                    <a:prstGeom prst="rect">
                      <a:avLst/>
                    </a:prstGeom>
                    <a:noFill/>
                    <a:ln w="9525">
                      <a:noFill/>
                      <a:miter lim="800000"/>
                      <a:headEnd/>
                      <a:tailEnd/>
                    </a:ln>
                  </pic:spPr>
                </pic:pic>
              </a:graphicData>
            </a:graphic>
          </wp:anchor>
        </w:drawing>
      </w:r>
      <w:r w:rsidR="00316D18" w:rsidRPr="00D75285">
        <w:rPr>
          <w:sz w:val="28"/>
          <w:szCs w:val="28"/>
        </w:rPr>
        <w:t>В проекте макета-склада для хранения вещей оленеводов необходимо</w:t>
      </w:r>
      <w:r w:rsidR="007E6CDF" w:rsidRPr="00D75285">
        <w:rPr>
          <w:sz w:val="28"/>
          <w:szCs w:val="28"/>
        </w:rPr>
        <w:t xml:space="preserve"> </w:t>
      </w:r>
      <w:r w:rsidR="007E6CDF" w:rsidRPr="00D75285">
        <w:rPr>
          <w:color w:val="000000" w:themeColor="text1"/>
          <w:sz w:val="28"/>
          <w:szCs w:val="28"/>
        </w:rPr>
        <w:t>расположить большое количество стеллажей и подвесных растяжек, на которых можно развешивать меховую, тканную одежду и оборудование для просушки и дезинфекции от оленьей моли. В конструкции макета мы расположили 2 ряда стеллажей и оборудовали помещение лестницей.</w:t>
      </w:r>
    </w:p>
    <w:p w:rsidR="0079005D" w:rsidRPr="00D75285" w:rsidRDefault="0079005D" w:rsidP="001E583F">
      <w:pPr>
        <w:pStyle w:val="a3"/>
        <w:spacing w:after="360" w:line="360" w:lineRule="auto"/>
        <w:ind w:left="0" w:firstLine="709"/>
        <w:jc w:val="both"/>
        <w:rPr>
          <w:sz w:val="28"/>
          <w:szCs w:val="28"/>
        </w:rPr>
      </w:pPr>
    </w:p>
    <w:p w:rsidR="0079005D" w:rsidRPr="00D75285" w:rsidRDefault="0079005D" w:rsidP="001E583F">
      <w:pPr>
        <w:pStyle w:val="a3"/>
        <w:spacing w:after="360" w:line="360" w:lineRule="auto"/>
        <w:ind w:left="0" w:firstLine="709"/>
        <w:jc w:val="both"/>
        <w:rPr>
          <w:sz w:val="28"/>
          <w:szCs w:val="28"/>
        </w:rPr>
      </w:pPr>
    </w:p>
    <w:p w:rsidR="0079005D" w:rsidRPr="00D75285" w:rsidRDefault="0079005D" w:rsidP="001E583F">
      <w:pPr>
        <w:pStyle w:val="a3"/>
        <w:spacing w:after="360" w:line="360" w:lineRule="auto"/>
        <w:ind w:left="0" w:firstLine="709"/>
        <w:jc w:val="both"/>
        <w:rPr>
          <w:sz w:val="28"/>
          <w:szCs w:val="28"/>
        </w:rPr>
      </w:pPr>
    </w:p>
    <w:p w:rsidR="0079005D" w:rsidRPr="00D75285" w:rsidRDefault="0079005D" w:rsidP="001E583F">
      <w:pPr>
        <w:pStyle w:val="a3"/>
        <w:spacing w:after="360" w:line="360" w:lineRule="auto"/>
        <w:ind w:left="0" w:firstLine="709"/>
        <w:jc w:val="both"/>
        <w:rPr>
          <w:sz w:val="28"/>
          <w:szCs w:val="28"/>
        </w:rPr>
      </w:pPr>
    </w:p>
    <w:p w:rsidR="0079005D" w:rsidRPr="00D75285" w:rsidRDefault="0079005D" w:rsidP="001E583F">
      <w:pPr>
        <w:pStyle w:val="a3"/>
        <w:spacing w:after="360" w:line="360" w:lineRule="auto"/>
        <w:ind w:left="0" w:firstLine="709"/>
        <w:jc w:val="both"/>
        <w:rPr>
          <w:sz w:val="28"/>
          <w:szCs w:val="28"/>
        </w:rPr>
      </w:pPr>
    </w:p>
    <w:p w:rsidR="0079005D" w:rsidRPr="00D75285" w:rsidRDefault="0079005D" w:rsidP="001E583F">
      <w:pPr>
        <w:pStyle w:val="a3"/>
        <w:spacing w:after="360" w:line="360" w:lineRule="auto"/>
        <w:ind w:left="0" w:firstLine="709"/>
        <w:jc w:val="both"/>
        <w:rPr>
          <w:sz w:val="28"/>
          <w:szCs w:val="28"/>
        </w:rPr>
      </w:pPr>
    </w:p>
    <w:p w:rsidR="0079005D" w:rsidRPr="00D75285" w:rsidRDefault="0079005D" w:rsidP="001E583F">
      <w:pPr>
        <w:pStyle w:val="a3"/>
        <w:spacing w:after="360" w:line="360" w:lineRule="auto"/>
        <w:ind w:left="0" w:firstLine="709"/>
        <w:jc w:val="both"/>
        <w:rPr>
          <w:sz w:val="28"/>
          <w:szCs w:val="28"/>
        </w:rPr>
      </w:pPr>
    </w:p>
    <w:p w:rsidR="0079005D" w:rsidRPr="00D75285" w:rsidRDefault="0079005D" w:rsidP="001E583F">
      <w:pPr>
        <w:pStyle w:val="a3"/>
        <w:spacing w:after="360" w:line="360" w:lineRule="auto"/>
        <w:ind w:left="0" w:firstLine="709"/>
        <w:jc w:val="both"/>
        <w:rPr>
          <w:sz w:val="28"/>
          <w:szCs w:val="28"/>
        </w:rPr>
      </w:pPr>
    </w:p>
    <w:p w:rsidR="007E6CDF" w:rsidRDefault="007E6CDF" w:rsidP="001E583F">
      <w:pPr>
        <w:pStyle w:val="a3"/>
        <w:spacing w:after="360" w:line="360" w:lineRule="auto"/>
        <w:ind w:left="0" w:firstLine="709"/>
        <w:jc w:val="both"/>
        <w:rPr>
          <w:sz w:val="28"/>
          <w:szCs w:val="28"/>
        </w:rPr>
      </w:pPr>
      <w:r w:rsidRPr="00D75285">
        <w:rPr>
          <w:sz w:val="28"/>
          <w:szCs w:val="28"/>
        </w:rPr>
        <w:t xml:space="preserve">             </w:t>
      </w:r>
    </w:p>
    <w:p w:rsidR="007E6CDF" w:rsidRPr="00081089" w:rsidRDefault="007E6CDF" w:rsidP="00081089">
      <w:pPr>
        <w:spacing w:after="360" w:line="360" w:lineRule="auto"/>
        <w:jc w:val="center"/>
        <w:rPr>
          <w:rFonts w:ascii="Times New Roman" w:hAnsi="Times New Roman" w:cs="Times New Roman"/>
          <w:sz w:val="28"/>
          <w:szCs w:val="28"/>
        </w:rPr>
      </w:pPr>
      <w:r w:rsidRPr="00BC5197">
        <w:rPr>
          <w:rFonts w:ascii="Times New Roman" w:hAnsi="Times New Roman" w:cs="Times New Roman"/>
          <w:sz w:val="28"/>
          <w:szCs w:val="28"/>
        </w:rPr>
        <w:t>Фото 15. Макет склада для хранения вещей оленеводов.</w:t>
      </w:r>
    </w:p>
    <w:p w:rsidR="00BA41B4" w:rsidRPr="00D75285" w:rsidRDefault="007E6CDF" w:rsidP="001E583F">
      <w:pPr>
        <w:pStyle w:val="a3"/>
        <w:spacing w:after="360" w:line="360" w:lineRule="auto"/>
        <w:ind w:left="0" w:firstLine="709"/>
        <w:jc w:val="both"/>
        <w:rPr>
          <w:sz w:val="28"/>
          <w:szCs w:val="28"/>
        </w:rPr>
      </w:pPr>
      <w:r w:rsidRPr="00D75285">
        <w:rPr>
          <w:sz w:val="28"/>
          <w:szCs w:val="28"/>
        </w:rPr>
        <w:t xml:space="preserve">Этот проект мы начали с 10 октября 2023, когда стало известно об участии МБОУ Тазовской СОШ с проектом «Быстровозводимый летний чум для рыбаков и оленеводов Ямала» в конкурсе на предоставление грантов </w:t>
      </w:r>
      <w:r w:rsidRPr="00D75285">
        <w:rPr>
          <w:sz w:val="28"/>
          <w:szCs w:val="28"/>
        </w:rPr>
        <w:lastRenderedPageBreak/>
        <w:t xml:space="preserve">программы социальных инвестиций «Родные города» компании «Меретояханефтегаз» 2024 года. </w:t>
      </w:r>
    </w:p>
    <w:p w:rsidR="00927AEC" w:rsidRPr="00D75285" w:rsidRDefault="00BA41B4" w:rsidP="001E583F">
      <w:pPr>
        <w:pStyle w:val="a3"/>
        <w:spacing w:after="360" w:line="360" w:lineRule="auto"/>
        <w:ind w:left="0" w:firstLine="709"/>
        <w:jc w:val="both"/>
        <w:rPr>
          <w:sz w:val="28"/>
          <w:szCs w:val="28"/>
        </w:rPr>
      </w:pPr>
      <w:r w:rsidRPr="00D75285">
        <w:rPr>
          <w:sz w:val="28"/>
          <w:szCs w:val="28"/>
        </w:rPr>
        <w:t>Н</w:t>
      </w:r>
      <w:r w:rsidR="00927AEC" w:rsidRPr="00D75285">
        <w:rPr>
          <w:sz w:val="28"/>
          <w:szCs w:val="28"/>
        </w:rPr>
        <w:t>ашей целевой аудиторией являются семейные и общинные объединения рыбаков и оленеводов, проживающих</w:t>
      </w:r>
      <w:r w:rsidR="00D9612B">
        <w:rPr>
          <w:sz w:val="28"/>
          <w:szCs w:val="28"/>
        </w:rPr>
        <w:t xml:space="preserve"> на межселенных терри</w:t>
      </w:r>
      <w:r w:rsidR="0097285B" w:rsidRPr="00D75285">
        <w:rPr>
          <w:sz w:val="28"/>
          <w:szCs w:val="28"/>
        </w:rPr>
        <w:t>ториях</w:t>
      </w:r>
      <w:r w:rsidR="00927AEC" w:rsidRPr="00D75285">
        <w:rPr>
          <w:sz w:val="28"/>
          <w:szCs w:val="28"/>
        </w:rPr>
        <w:t xml:space="preserve"> в нашем районе</w:t>
      </w:r>
      <w:r w:rsidR="000F0955" w:rsidRPr="00D75285">
        <w:rPr>
          <w:sz w:val="28"/>
          <w:szCs w:val="28"/>
        </w:rPr>
        <w:t>.</w:t>
      </w:r>
    </w:p>
    <w:p w:rsidR="0079005D" w:rsidRPr="00D75285" w:rsidRDefault="007E6CDF" w:rsidP="001E583F">
      <w:pPr>
        <w:pStyle w:val="a3"/>
        <w:spacing w:after="360" w:line="360" w:lineRule="auto"/>
        <w:ind w:left="0" w:firstLine="709"/>
        <w:jc w:val="both"/>
        <w:rPr>
          <w:sz w:val="28"/>
          <w:szCs w:val="28"/>
        </w:rPr>
      </w:pPr>
      <w:r w:rsidRPr="00D75285">
        <w:rPr>
          <w:sz w:val="28"/>
          <w:szCs w:val="28"/>
        </w:rPr>
        <w:t xml:space="preserve">Отработка конструкции летнего чума на </w:t>
      </w:r>
      <w:r w:rsidR="00927AEC" w:rsidRPr="00D75285">
        <w:rPr>
          <w:sz w:val="28"/>
          <w:szCs w:val="28"/>
        </w:rPr>
        <w:t>маленьком макете даё</w:t>
      </w:r>
      <w:r w:rsidRPr="00D75285">
        <w:rPr>
          <w:sz w:val="28"/>
          <w:szCs w:val="28"/>
        </w:rPr>
        <w:t>т возможность максимально учесть все необходимые поправки и подготовить проект реального чума для рыбаков</w:t>
      </w:r>
      <w:r w:rsidR="00927AEC" w:rsidRPr="00D75285">
        <w:rPr>
          <w:sz w:val="28"/>
          <w:szCs w:val="28"/>
        </w:rPr>
        <w:t>.</w:t>
      </w:r>
      <w:r w:rsidRPr="00D75285">
        <w:rPr>
          <w:sz w:val="28"/>
          <w:szCs w:val="28"/>
        </w:rPr>
        <w:t xml:space="preserve"> </w:t>
      </w:r>
      <w:r w:rsidR="00927AEC" w:rsidRPr="00D75285">
        <w:rPr>
          <w:sz w:val="28"/>
          <w:szCs w:val="28"/>
        </w:rPr>
        <w:t>Аналогичным образом, необходимо учесть все замечания и пожелания</w:t>
      </w:r>
      <w:r w:rsidRPr="00D75285">
        <w:rPr>
          <w:sz w:val="28"/>
          <w:szCs w:val="28"/>
        </w:rPr>
        <w:t xml:space="preserve"> оленеводов</w:t>
      </w:r>
      <w:r w:rsidR="00927AEC" w:rsidRPr="00D75285">
        <w:rPr>
          <w:sz w:val="28"/>
          <w:szCs w:val="28"/>
        </w:rPr>
        <w:t xml:space="preserve">, которые нуждаются в быстровозводимом укрытии для хранения для вещей и </w:t>
      </w:r>
      <w:r w:rsidR="000F0955" w:rsidRPr="00D75285">
        <w:rPr>
          <w:sz w:val="28"/>
          <w:szCs w:val="28"/>
        </w:rPr>
        <w:t>оборудования без их присутствия.</w:t>
      </w:r>
    </w:p>
    <w:p w:rsidR="00DD44F6" w:rsidRPr="00D75285" w:rsidRDefault="003E041E" w:rsidP="001E583F">
      <w:pPr>
        <w:pStyle w:val="a3"/>
        <w:spacing w:after="360" w:line="360" w:lineRule="auto"/>
        <w:ind w:left="0" w:firstLine="709"/>
        <w:jc w:val="both"/>
        <w:rPr>
          <w:sz w:val="28"/>
          <w:szCs w:val="28"/>
        </w:rPr>
      </w:pPr>
      <w:r w:rsidRPr="00D75285">
        <w:rPr>
          <w:sz w:val="28"/>
          <w:szCs w:val="28"/>
        </w:rPr>
        <w:t>В обоих конструкциях, макетной проработки мы установили «косые двери».</w:t>
      </w:r>
    </w:p>
    <w:p w:rsidR="00BA41B4" w:rsidRPr="00D75285" w:rsidRDefault="00DD44F6" w:rsidP="001E583F">
      <w:pPr>
        <w:pStyle w:val="a3"/>
        <w:spacing w:after="360" w:line="360" w:lineRule="auto"/>
        <w:ind w:left="0"/>
        <w:jc w:val="both"/>
        <w:rPr>
          <w:sz w:val="28"/>
          <w:szCs w:val="28"/>
        </w:rPr>
      </w:pPr>
      <w:r w:rsidRPr="00D75285">
        <w:rPr>
          <w:sz w:val="28"/>
          <w:szCs w:val="28"/>
        </w:rPr>
        <w:t>Косое расположение дверей продиктовано необходимой герметичностью быстровозводимых укрытий. Такое расположение входа позволяет направить сток воды от сильных дождей по наклонной плоскости и предотвратить затекание воды вовнутрь помещений</w:t>
      </w:r>
      <w:r w:rsidR="00BA41B4" w:rsidRPr="00D75285">
        <w:rPr>
          <w:sz w:val="28"/>
          <w:szCs w:val="28"/>
        </w:rPr>
        <w:t>.</w:t>
      </w:r>
    </w:p>
    <w:p w:rsidR="003E041E" w:rsidRPr="00D75285" w:rsidRDefault="00BA41B4" w:rsidP="001E583F">
      <w:pPr>
        <w:pStyle w:val="a3"/>
        <w:spacing w:after="360" w:line="360" w:lineRule="auto"/>
        <w:ind w:left="0" w:firstLine="709"/>
        <w:jc w:val="both"/>
        <w:rPr>
          <w:sz w:val="28"/>
          <w:szCs w:val="28"/>
        </w:rPr>
      </w:pPr>
      <w:r w:rsidRPr="00D75285">
        <w:rPr>
          <w:sz w:val="28"/>
          <w:szCs w:val="28"/>
        </w:rPr>
        <w:t xml:space="preserve">Средства гранта программы социальных инвестиций «Родные города» компании «Меретояханефтегаз» 2024 года дают возможность реализовать проект с изготовлением полноразмерных укрытий для рыбаков и оленеводов.  С августа 2024 годы планируется закупка материалов, изготовление и монтаж полноразмерного быстровозводимого укрытия, выполненного из сотового поликарбоната на жесткой металлической раме. </w:t>
      </w:r>
    </w:p>
    <w:p w:rsidR="00BC5197" w:rsidRDefault="00BC5197" w:rsidP="001E583F">
      <w:pPr>
        <w:spacing w:line="360" w:lineRule="auto"/>
        <w:ind w:firstLine="709"/>
        <w:jc w:val="both"/>
        <w:rPr>
          <w:rFonts w:ascii="Times New Roman" w:hAnsi="Times New Roman" w:cs="Times New Roman"/>
          <w:b/>
          <w:sz w:val="28"/>
          <w:szCs w:val="28"/>
        </w:rPr>
      </w:pPr>
    </w:p>
    <w:p w:rsidR="00081089" w:rsidRDefault="00081089" w:rsidP="001E583F">
      <w:pPr>
        <w:spacing w:line="360" w:lineRule="auto"/>
        <w:ind w:firstLine="709"/>
        <w:jc w:val="both"/>
        <w:rPr>
          <w:rFonts w:ascii="Times New Roman" w:hAnsi="Times New Roman" w:cs="Times New Roman"/>
          <w:b/>
          <w:sz w:val="28"/>
          <w:szCs w:val="28"/>
        </w:rPr>
      </w:pPr>
    </w:p>
    <w:p w:rsidR="00081089" w:rsidRDefault="00081089" w:rsidP="001E583F">
      <w:pPr>
        <w:spacing w:line="360" w:lineRule="auto"/>
        <w:ind w:firstLine="709"/>
        <w:jc w:val="both"/>
        <w:rPr>
          <w:rFonts w:ascii="Times New Roman" w:hAnsi="Times New Roman" w:cs="Times New Roman"/>
          <w:b/>
          <w:sz w:val="28"/>
          <w:szCs w:val="28"/>
        </w:rPr>
      </w:pPr>
    </w:p>
    <w:p w:rsidR="00BC5197" w:rsidRDefault="00BC5197" w:rsidP="001E583F">
      <w:pPr>
        <w:spacing w:line="360" w:lineRule="auto"/>
        <w:ind w:firstLine="709"/>
        <w:jc w:val="both"/>
        <w:rPr>
          <w:rFonts w:ascii="Times New Roman" w:hAnsi="Times New Roman" w:cs="Times New Roman"/>
          <w:b/>
          <w:sz w:val="28"/>
          <w:szCs w:val="28"/>
        </w:rPr>
      </w:pPr>
    </w:p>
    <w:p w:rsidR="00027F34" w:rsidRPr="00D75285" w:rsidRDefault="00027F34" w:rsidP="00BC5197">
      <w:pPr>
        <w:spacing w:line="360" w:lineRule="auto"/>
        <w:ind w:firstLine="709"/>
        <w:jc w:val="center"/>
        <w:rPr>
          <w:rFonts w:ascii="Times New Roman" w:hAnsi="Times New Roman" w:cs="Times New Roman"/>
          <w:b/>
          <w:sz w:val="28"/>
          <w:szCs w:val="28"/>
        </w:rPr>
      </w:pPr>
      <w:r w:rsidRPr="00D75285">
        <w:rPr>
          <w:rFonts w:ascii="Times New Roman" w:hAnsi="Times New Roman" w:cs="Times New Roman"/>
          <w:b/>
          <w:sz w:val="28"/>
          <w:szCs w:val="28"/>
        </w:rPr>
        <w:lastRenderedPageBreak/>
        <w:t>Основные выводы по проекту.</w:t>
      </w:r>
    </w:p>
    <w:p w:rsidR="00027F34" w:rsidRPr="00D75285" w:rsidRDefault="00027F34" w:rsidP="001E583F">
      <w:pPr>
        <w:pStyle w:val="a3"/>
        <w:numPr>
          <w:ilvl w:val="0"/>
          <w:numId w:val="7"/>
        </w:numPr>
        <w:spacing w:after="160" w:line="360" w:lineRule="auto"/>
        <w:ind w:left="0" w:firstLine="709"/>
        <w:jc w:val="both"/>
        <w:rPr>
          <w:sz w:val="28"/>
          <w:szCs w:val="28"/>
        </w:rPr>
      </w:pPr>
      <w:r w:rsidRPr="00D75285">
        <w:rPr>
          <w:sz w:val="28"/>
          <w:szCs w:val="28"/>
        </w:rPr>
        <w:t>В результате выполненной проектной работы удалось определить нео</w:t>
      </w:r>
      <w:r w:rsidR="00DD44F6" w:rsidRPr="00D75285">
        <w:rPr>
          <w:sz w:val="28"/>
          <w:szCs w:val="28"/>
        </w:rPr>
        <w:t>бходимые габаритные размеры</w:t>
      </w:r>
      <w:r w:rsidR="000F0955" w:rsidRPr="00D75285">
        <w:rPr>
          <w:sz w:val="28"/>
          <w:szCs w:val="28"/>
        </w:rPr>
        <w:t xml:space="preserve"> летнего укрытия-чума для рыбаков и склада для хранения вещей</w:t>
      </w:r>
      <w:r w:rsidRPr="00D75285">
        <w:rPr>
          <w:sz w:val="28"/>
          <w:szCs w:val="28"/>
        </w:rPr>
        <w:t xml:space="preserve"> для </w:t>
      </w:r>
      <w:r w:rsidR="000F0955" w:rsidRPr="00D75285">
        <w:rPr>
          <w:sz w:val="28"/>
          <w:szCs w:val="28"/>
        </w:rPr>
        <w:t xml:space="preserve">оленеводов </w:t>
      </w:r>
      <w:r w:rsidRPr="00D75285">
        <w:rPr>
          <w:sz w:val="28"/>
          <w:szCs w:val="28"/>
        </w:rPr>
        <w:t>Тазовского района.</w:t>
      </w:r>
    </w:p>
    <w:p w:rsidR="00027F34" w:rsidRPr="00D75285" w:rsidRDefault="00027F34" w:rsidP="001E583F">
      <w:pPr>
        <w:pStyle w:val="a3"/>
        <w:numPr>
          <w:ilvl w:val="0"/>
          <w:numId w:val="7"/>
        </w:numPr>
        <w:spacing w:after="160" w:line="360" w:lineRule="auto"/>
        <w:ind w:left="0" w:firstLine="709"/>
        <w:jc w:val="both"/>
        <w:rPr>
          <w:sz w:val="28"/>
          <w:szCs w:val="28"/>
        </w:rPr>
      </w:pPr>
      <w:r w:rsidRPr="00D75285">
        <w:rPr>
          <w:sz w:val="28"/>
          <w:szCs w:val="28"/>
        </w:rPr>
        <w:t>Был</w:t>
      </w:r>
      <w:r w:rsidR="000F0955" w:rsidRPr="00D75285">
        <w:rPr>
          <w:sz w:val="28"/>
          <w:szCs w:val="28"/>
        </w:rPr>
        <w:t>и</w:t>
      </w:r>
      <w:r w:rsidRPr="00D75285">
        <w:rPr>
          <w:sz w:val="28"/>
          <w:szCs w:val="28"/>
        </w:rPr>
        <w:t xml:space="preserve"> изготовлен</w:t>
      </w:r>
      <w:r w:rsidR="000F0955" w:rsidRPr="00D75285">
        <w:rPr>
          <w:sz w:val="28"/>
          <w:szCs w:val="28"/>
        </w:rPr>
        <w:t>ы основные</w:t>
      </w:r>
      <w:r w:rsidRPr="00D75285">
        <w:rPr>
          <w:sz w:val="28"/>
          <w:szCs w:val="28"/>
        </w:rPr>
        <w:t xml:space="preserve"> корпус</w:t>
      </w:r>
      <w:r w:rsidR="000F0955" w:rsidRPr="00D75285">
        <w:rPr>
          <w:sz w:val="28"/>
          <w:szCs w:val="28"/>
        </w:rPr>
        <w:t>а</w:t>
      </w:r>
      <w:r w:rsidRPr="00D75285">
        <w:rPr>
          <w:sz w:val="28"/>
          <w:szCs w:val="28"/>
        </w:rPr>
        <w:t xml:space="preserve"> </w:t>
      </w:r>
      <w:r w:rsidR="000F0955" w:rsidRPr="00D75285">
        <w:rPr>
          <w:sz w:val="28"/>
          <w:szCs w:val="28"/>
        </w:rPr>
        <w:t>моделей</w:t>
      </w:r>
      <w:r w:rsidRPr="00D75285">
        <w:rPr>
          <w:sz w:val="28"/>
          <w:szCs w:val="28"/>
        </w:rPr>
        <w:t xml:space="preserve"> восьмигранной пирамиды</w:t>
      </w:r>
      <w:r w:rsidR="000F0955" w:rsidRPr="00D75285">
        <w:rPr>
          <w:sz w:val="28"/>
          <w:szCs w:val="28"/>
        </w:rPr>
        <w:t>-чума</w:t>
      </w:r>
      <w:r w:rsidR="00B82756" w:rsidRPr="00D75285">
        <w:rPr>
          <w:sz w:val="28"/>
          <w:szCs w:val="28"/>
        </w:rPr>
        <w:t xml:space="preserve"> для рыбаков</w:t>
      </w:r>
      <w:r w:rsidR="000F0955" w:rsidRPr="00D75285">
        <w:rPr>
          <w:sz w:val="28"/>
          <w:szCs w:val="28"/>
        </w:rPr>
        <w:t xml:space="preserve"> и четырёхгранной пирамиды для хранения вещей оленеводов.</w:t>
      </w:r>
    </w:p>
    <w:p w:rsidR="00027F34" w:rsidRPr="00D75285" w:rsidRDefault="000F0955" w:rsidP="001E583F">
      <w:pPr>
        <w:pStyle w:val="a3"/>
        <w:numPr>
          <w:ilvl w:val="0"/>
          <w:numId w:val="7"/>
        </w:numPr>
        <w:spacing w:after="160" w:line="360" w:lineRule="auto"/>
        <w:ind w:left="0" w:firstLine="709"/>
        <w:jc w:val="both"/>
        <w:rPr>
          <w:sz w:val="28"/>
          <w:szCs w:val="28"/>
        </w:rPr>
      </w:pPr>
      <w:r w:rsidRPr="00D75285">
        <w:rPr>
          <w:sz w:val="28"/>
          <w:szCs w:val="28"/>
        </w:rPr>
        <w:t>В настоящее время ведё</w:t>
      </w:r>
      <w:r w:rsidR="00027F34" w:rsidRPr="00D75285">
        <w:rPr>
          <w:sz w:val="28"/>
          <w:szCs w:val="28"/>
        </w:rPr>
        <w:t>тся конструктивная проработка внутреннего обустройства летнего жилища</w:t>
      </w:r>
      <w:r w:rsidRPr="00D75285">
        <w:rPr>
          <w:sz w:val="28"/>
          <w:szCs w:val="28"/>
        </w:rPr>
        <w:t xml:space="preserve"> для</w:t>
      </w:r>
      <w:r w:rsidR="00027F34" w:rsidRPr="00D75285">
        <w:rPr>
          <w:sz w:val="28"/>
          <w:szCs w:val="28"/>
        </w:rPr>
        <w:t xml:space="preserve"> рыбаков</w:t>
      </w:r>
      <w:r w:rsidRPr="00D75285">
        <w:rPr>
          <w:sz w:val="28"/>
          <w:szCs w:val="28"/>
        </w:rPr>
        <w:t xml:space="preserve"> и </w:t>
      </w:r>
      <w:r w:rsidR="00D90D83" w:rsidRPr="00D75285">
        <w:rPr>
          <w:sz w:val="28"/>
          <w:szCs w:val="28"/>
        </w:rPr>
        <w:t xml:space="preserve">склада вещей </w:t>
      </w:r>
      <w:r w:rsidRPr="00D75285">
        <w:rPr>
          <w:sz w:val="28"/>
          <w:szCs w:val="28"/>
        </w:rPr>
        <w:t>оленеводов</w:t>
      </w:r>
      <w:r w:rsidR="00027F34" w:rsidRPr="00D75285">
        <w:rPr>
          <w:sz w:val="28"/>
          <w:szCs w:val="28"/>
        </w:rPr>
        <w:t xml:space="preserve">, что позволит более обоснованно подойти к проектированию </w:t>
      </w:r>
      <w:r w:rsidR="00D90D83" w:rsidRPr="00D75285">
        <w:rPr>
          <w:sz w:val="28"/>
          <w:szCs w:val="28"/>
        </w:rPr>
        <w:t>и изготовлению полноразмерных</w:t>
      </w:r>
      <w:r w:rsidR="00027F34" w:rsidRPr="00D75285">
        <w:rPr>
          <w:sz w:val="28"/>
          <w:szCs w:val="28"/>
        </w:rPr>
        <w:t xml:space="preserve"> бы</w:t>
      </w:r>
      <w:r w:rsidR="00D90D83" w:rsidRPr="00D75285">
        <w:rPr>
          <w:sz w:val="28"/>
          <w:szCs w:val="28"/>
        </w:rPr>
        <w:t>стровозводимых летнего чума</w:t>
      </w:r>
      <w:r w:rsidRPr="00D75285">
        <w:rPr>
          <w:sz w:val="28"/>
          <w:szCs w:val="28"/>
        </w:rPr>
        <w:t>-укрытия</w:t>
      </w:r>
      <w:r w:rsidR="00027F34" w:rsidRPr="00D75285">
        <w:rPr>
          <w:sz w:val="28"/>
          <w:szCs w:val="28"/>
        </w:rPr>
        <w:t xml:space="preserve"> для рыбаков </w:t>
      </w:r>
      <w:r w:rsidRPr="00D75285">
        <w:rPr>
          <w:sz w:val="28"/>
          <w:szCs w:val="28"/>
        </w:rPr>
        <w:t xml:space="preserve">и </w:t>
      </w:r>
      <w:r w:rsidR="00D90D83" w:rsidRPr="00D75285">
        <w:rPr>
          <w:sz w:val="28"/>
          <w:szCs w:val="28"/>
        </w:rPr>
        <w:t xml:space="preserve">склада для хранения вещей </w:t>
      </w:r>
      <w:r w:rsidRPr="00D75285">
        <w:rPr>
          <w:sz w:val="28"/>
          <w:szCs w:val="28"/>
        </w:rPr>
        <w:t xml:space="preserve">оленеводов </w:t>
      </w:r>
      <w:r w:rsidR="00027F34" w:rsidRPr="00D75285">
        <w:rPr>
          <w:sz w:val="28"/>
          <w:szCs w:val="28"/>
        </w:rPr>
        <w:t>Тазовского района Ямала</w:t>
      </w:r>
      <w:r w:rsidRPr="00D75285">
        <w:rPr>
          <w:sz w:val="28"/>
          <w:szCs w:val="28"/>
        </w:rPr>
        <w:t>.</w:t>
      </w:r>
    </w:p>
    <w:p w:rsidR="00A65FB7" w:rsidRPr="00D75285" w:rsidRDefault="00027F34" w:rsidP="001E583F">
      <w:pPr>
        <w:pStyle w:val="a3"/>
        <w:numPr>
          <w:ilvl w:val="0"/>
          <w:numId w:val="7"/>
        </w:numPr>
        <w:spacing w:after="160" w:line="360" w:lineRule="auto"/>
        <w:ind w:left="0" w:firstLine="709"/>
        <w:jc w:val="both"/>
        <w:rPr>
          <w:sz w:val="28"/>
          <w:szCs w:val="28"/>
        </w:rPr>
      </w:pPr>
      <w:r w:rsidRPr="00D75285">
        <w:rPr>
          <w:sz w:val="28"/>
          <w:szCs w:val="28"/>
        </w:rPr>
        <w:t xml:space="preserve"> Наш проект является подготовительным этапом проекта «Быстровозводимый летний чум для рыбаков и оленеводов Ямала» МБОУ Тазовской СОШ, участвующим в конкурсе на предоставление грантов программы социальных инвестиций «Родные города» компании «Меретояханефтегаз» 2024 года.</w:t>
      </w:r>
    </w:p>
    <w:p w:rsidR="0097285B" w:rsidRPr="00D75285" w:rsidRDefault="0097285B" w:rsidP="001E583F">
      <w:pPr>
        <w:pStyle w:val="a3"/>
        <w:spacing w:after="160" w:line="360" w:lineRule="auto"/>
        <w:ind w:left="709"/>
        <w:jc w:val="both"/>
        <w:rPr>
          <w:sz w:val="28"/>
          <w:szCs w:val="28"/>
        </w:rPr>
      </w:pPr>
    </w:p>
    <w:p w:rsidR="00BC5197" w:rsidRDefault="00BC5197" w:rsidP="001E583F">
      <w:pPr>
        <w:pStyle w:val="a3"/>
        <w:spacing w:after="360" w:line="360" w:lineRule="auto"/>
        <w:ind w:left="0" w:firstLine="709"/>
        <w:jc w:val="both"/>
        <w:rPr>
          <w:b/>
          <w:sz w:val="28"/>
          <w:szCs w:val="28"/>
        </w:rPr>
      </w:pPr>
    </w:p>
    <w:p w:rsidR="00BC5197" w:rsidRDefault="00BC5197" w:rsidP="001E583F">
      <w:pPr>
        <w:pStyle w:val="a3"/>
        <w:spacing w:after="360" w:line="360" w:lineRule="auto"/>
        <w:ind w:left="0" w:firstLine="709"/>
        <w:jc w:val="both"/>
        <w:rPr>
          <w:b/>
          <w:sz w:val="28"/>
          <w:szCs w:val="28"/>
        </w:rPr>
      </w:pPr>
    </w:p>
    <w:p w:rsidR="00BC5197" w:rsidRDefault="00BC5197" w:rsidP="001E583F">
      <w:pPr>
        <w:pStyle w:val="a3"/>
        <w:spacing w:after="360" w:line="360" w:lineRule="auto"/>
        <w:ind w:left="0" w:firstLine="709"/>
        <w:jc w:val="both"/>
        <w:rPr>
          <w:b/>
          <w:sz w:val="28"/>
          <w:szCs w:val="28"/>
        </w:rPr>
      </w:pPr>
    </w:p>
    <w:p w:rsidR="00BC5197" w:rsidRDefault="00BC5197" w:rsidP="001E583F">
      <w:pPr>
        <w:pStyle w:val="a3"/>
        <w:spacing w:after="360" w:line="360" w:lineRule="auto"/>
        <w:ind w:left="0" w:firstLine="709"/>
        <w:jc w:val="both"/>
        <w:rPr>
          <w:b/>
          <w:sz w:val="28"/>
          <w:szCs w:val="28"/>
        </w:rPr>
      </w:pPr>
    </w:p>
    <w:p w:rsidR="00BC5197" w:rsidRDefault="00BC5197" w:rsidP="001E583F">
      <w:pPr>
        <w:pStyle w:val="a3"/>
        <w:spacing w:after="360" w:line="360" w:lineRule="auto"/>
        <w:ind w:left="0" w:firstLine="709"/>
        <w:jc w:val="both"/>
        <w:rPr>
          <w:b/>
          <w:sz w:val="28"/>
          <w:szCs w:val="28"/>
        </w:rPr>
      </w:pPr>
    </w:p>
    <w:p w:rsidR="00BC5197" w:rsidRDefault="00BC5197" w:rsidP="001E583F">
      <w:pPr>
        <w:pStyle w:val="a3"/>
        <w:spacing w:after="360" w:line="360" w:lineRule="auto"/>
        <w:ind w:left="0" w:firstLine="709"/>
        <w:jc w:val="both"/>
        <w:rPr>
          <w:b/>
          <w:sz w:val="28"/>
          <w:szCs w:val="28"/>
        </w:rPr>
      </w:pPr>
    </w:p>
    <w:p w:rsidR="00BC5197" w:rsidRDefault="00BC5197" w:rsidP="001E583F">
      <w:pPr>
        <w:pStyle w:val="a3"/>
        <w:spacing w:after="360" w:line="360" w:lineRule="auto"/>
        <w:ind w:left="0" w:firstLine="709"/>
        <w:jc w:val="both"/>
        <w:rPr>
          <w:b/>
          <w:sz w:val="28"/>
          <w:szCs w:val="28"/>
        </w:rPr>
      </w:pPr>
    </w:p>
    <w:p w:rsidR="00BC5197" w:rsidRDefault="00BC5197" w:rsidP="001E583F">
      <w:pPr>
        <w:pStyle w:val="a3"/>
        <w:spacing w:after="360" w:line="360" w:lineRule="auto"/>
        <w:ind w:left="0" w:firstLine="709"/>
        <w:jc w:val="both"/>
        <w:rPr>
          <w:b/>
          <w:sz w:val="28"/>
          <w:szCs w:val="28"/>
        </w:rPr>
      </w:pPr>
    </w:p>
    <w:p w:rsidR="00BC5197" w:rsidRDefault="00BC5197" w:rsidP="001E583F">
      <w:pPr>
        <w:pStyle w:val="a3"/>
        <w:spacing w:after="360" w:line="360" w:lineRule="auto"/>
        <w:ind w:left="0" w:firstLine="709"/>
        <w:jc w:val="both"/>
        <w:rPr>
          <w:b/>
          <w:sz w:val="28"/>
          <w:szCs w:val="28"/>
        </w:rPr>
      </w:pPr>
    </w:p>
    <w:p w:rsidR="00BC5197" w:rsidRDefault="00BC5197" w:rsidP="001E583F">
      <w:pPr>
        <w:pStyle w:val="a3"/>
        <w:spacing w:after="360" w:line="360" w:lineRule="auto"/>
        <w:ind w:left="0" w:firstLine="709"/>
        <w:jc w:val="both"/>
        <w:rPr>
          <w:b/>
          <w:sz w:val="28"/>
          <w:szCs w:val="28"/>
        </w:rPr>
      </w:pPr>
    </w:p>
    <w:p w:rsidR="00BC5197" w:rsidRDefault="00BC5197" w:rsidP="001E583F">
      <w:pPr>
        <w:pStyle w:val="a3"/>
        <w:spacing w:after="360" w:line="360" w:lineRule="auto"/>
        <w:ind w:left="0" w:firstLine="709"/>
        <w:jc w:val="both"/>
        <w:rPr>
          <w:b/>
          <w:sz w:val="28"/>
          <w:szCs w:val="28"/>
        </w:rPr>
      </w:pPr>
    </w:p>
    <w:p w:rsidR="00A65FB7" w:rsidRPr="00D75285" w:rsidRDefault="00A65FB7" w:rsidP="00BC5197">
      <w:pPr>
        <w:pStyle w:val="a3"/>
        <w:spacing w:after="360" w:line="360" w:lineRule="auto"/>
        <w:ind w:left="0" w:firstLine="709"/>
        <w:jc w:val="center"/>
        <w:rPr>
          <w:b/>
          <w:sz w:val="28"/>
          <w:szCs w:val="28"/>
        </w:rPr>
      </w:pPr>
      <w:r w:rsidRPr="00D75285">
        <w:rPr>
          <w:b/>
          <w:sz w:val="28"/>
          <w:szCs w:val="28"/>
        </w:rPr>
        <w:lastRenderedPageBreak/>
        <w:t>Литература и источники.</w:t>
      </w:r>
    </w:p>
    <w:p w:rsidR="00A65FB7" w:rsidRPr="00D75285" w:rsidRDefault="00A65FB7" w:rsidP="001E583F">
      <w:pPr>
        <w:pStyle w:val="1"/>
        <w:numPr>
          <w:ilvl w:val="0"/>
          <w:numId w:val="8"/>
        </w:numPr>
        <w:spacing w:before="0" w:beforeAutospacing="0" w:after="150" w:afterAutospacing="0"/>
        <w:ind w:left="0" w:firstLine="709"/>
        <w:jc w:val="both"/>
        <w:rPr>
          <w:b w:val="0"/>
          <w:color w:val="000000"/>
          <w:sz w:val="28"/>
          <w:szCs w:val="28"/>
        </w:rPr>
      </w:pPr>
      <w:r w:rsidRPr="00D75285">
        <w:rPr>
          <w:b w:val="0"/>
          <w:sz w:val="28"/>
          <w:szCs w:val="28"/>
        </w:rPr>
        <w:t xml:space="preserve">Жизнь в тундре. </w:t>
      </w:r>
      <w:hyperlink r:id="rId23" w:history="1">
        <w:r w:rsidRPr="00D75285">
          <w:rPr>
            <w:rStyle w:val="a9"/>
            <w:b w:val="0"/>
            <w:sz w:val="28"/>
            <w:szCs w:val="28"/>
          </w:rPr>
          <w:t>https://tasu.ru/fotogalereya/zhizn-v-tundre-v-prikhodko-2006-god/</w:t>
        </w:r>
      </w:hyperlink>
      <w:r w:rsidRPr="00D75285">
        <w:rPr>
          <w:b w:val="0"/>
          <w:sz w:val="28"/>
          <w:szCs w:val="28"/>
        </w:rPr>
        <w:t xml:space="preserve"> </w:t>
      </w:r>
    </w:p>
    <w:p w:rsidR="00A65FB7" w:rsidRPr="00D75285" w:rsidRDefault="00A65FB7" w:rsidP="001E583F">
      <w:pPr>
        <w:pStyle w:val="1"/>
        <w:numPr>
          <w:ilvl w:val="0"/>
          <w:numId w:val="8"/>
        </w:numPr>
        <w:spacing w:before="0" w:beforeAutospacing="0" w:after="150" w:afterAutospacing="0"/>
        <w:ind w:left="0" w:firstLine="709"/>
        <w:jc w:val="both"/>
        <w:rPr>
          <w:b w:val="0"/>
          <w:color w:val="000000"/>
          <w:sz w:val="28"/>
          <w:szCs w:val="28"/>
        </w:rPr>
      </w:pPr>
      <w:r w:rsidRPr="00D75285">
        <w:rPr>
          <w:b w:val="0"/>
          <w:color w:val="000000"/>
          <w:sz w:val="28"/>
          <w:szCs w:val="28"/>
        </w:rPr>
        <w:t>Жилища народов России</w:t>
      </w:r>
      <w:r w:rsidR="00081089">
        <w:rPr>
          <w:b w:val="0"/>
          <w:color w:val="000000"/>
          <w:sz w:val="28"/>
          <w:szCs w:val="28"/>
        </w:rPr>
        <w:t xml:space="preserve"> </w:t>
      </w:r>
      <w:hyperlink r:id="rId24" w:history="1">
        <w:r w:rsidRPr="00D75285">
          <w:rPr>
            <w:rStyle w:val="a9"/>
            <w:b w:val="0"/>
            <w:sz w:val="28"/>
            <w:szCs w:val="28"/>
          </w:rPr>
          <w:t>https://www.rgo.ru/ru/sobytiya/festival-rgo-2017/zhilishcha-narodov-rossii</w:t>
        </w:r>
      </w:hyperlink>
    </w:p>
    <w:p w:rsidR="00A65FB7" w:rsidRPr="00D75285" w:rsidRDefault="00A65FB7" w:rsidP="001E583F">
      <w:pPr>
        <w:pStyle w:val="1"/>
        <w:numPr>
          <w:ilvl w:val="0"/>
          <w:numId w:val="8"/>
        </w:numPr>
        <w:spacing w:before="0" w:beforeAutospacing="0" w:after="150" w:afterAutospacing="0"/>
        <w:ind w:left="0" w:firstLine="709"/>
        <w:jc w:val="both"/>
        <w:rPr>
          <w:b w:val="0"/>
          <w:color w:val="000000"/>
          <w:sz w:val="28"/>
          <w:szCs w:val="28"/>
        </w:rPr>
      </w:pPr>
      <w:r w:rsidRPr="00D75285">
        <w:rPr>
          <w:b w:val="0"/>
          <w:sz w:val="28"/>
          <w:szCs w:val="28"/>
        </w:rPr>
        <w:t xml:space="preserve">Дом под куполом: в Якутии стартовал эксперимент по экономии тепла </w:t>
      </w:r>
      <w:hyperlink r:id="rId25" w:history="1">
        <w:r w:rsidRPr="00D75285">
          <w:rPr>
            <w:rStyle w:val="a9"/>
            <w:b w:val="0"/>
            <w:sz w:val="28"/>
            <w:szCs w:val="28"/>
          </w:rPr>
          <w:t>https://www.youtube.com/watch?v=dXjahfjZoE4</w:t>
        </w:r>
      </w:hyperlink>
      <w:r w:rsidRPr="00D75285">
        <w:rPr>
          <w:b w:val="0"/>
          <w:sz w:val="28"/>
          <w:szCs w:val="28"/>
        </w:rPr>
        <w:t xml:space="preserve"> </w:t>
      </w:r>
    </w:p>
    <w:p w:rsidR="00A65FB7" w:rsidRPr="00D75285" w:rsidRDefault="00A65FB7" w:rsidP="001E583F">
      <w:pPr>
        <w:pStyle w:val="1"/>
        <w:numPr>
          <w:ilvl w:val="0"/>
          <w:numId w:val="8"/>
        </w:numPr>
        <w:spacing w:before="0" w:beforeAutospacing="0" w:after="150" w:afterAutospacing="0"/>
        <w:ind w:left="0" w:firstLine="709"/>
        <w:jc w:val="both"/>
        <w:rPr>
          <w:b w:val="0"/>
          <w:color w:val="000000"/>
          <w:sz w:val="28"/>
          <w:szCs w:val="28"/>
        </w:rPr>
      </w:pPr>
      <w:r w:rsidRPr="00D75285">
        <w:rPr>
          <w:b w:val="0"/>
          <w:color w:val="2C2D2E"/>
          <w:sz w:val="28"/>
          <w:szCs w:val="28"/>
        </w:rPr>
        <w:t xml:space="preserve">Монолитный поликарбонат Borrex толщина 4 мм, прозрачный купить в Москве, цена в розницу, фото, описание, доставка </w:t>
      </w:r>
      <w:hyperlink r:id="rId26" w:tgtFrame="_blank" w:history="1">
        <w:r w:rsidRPr="00D75285">
          <w:rPr>
            <w:b w:val="0"/>
            <w:color w:val="0000FF"/>
            <w:sz w:val="28"/>
            <w:szCs w:val="28"/>
            <w:u w:val="single"/>
          </w:rPr>
          <w:t>https://www.tbc-empire.ru/internet_shop/polikarbonat~11/monolithic_PR4/</w:t>
        </w:r>
      </w:hyperlink>
      <w:r w:rsidRPr="00D75285">
        <w:rPr>
          <w:b w:val="0"/>
          <w:sz w:val="28"/>
          <w:szCs w:val="28"/>
        </w:rPr>
        <w:t xml:space="preserve"> </w:t>
      </w:r>
    </w:p>
    <w:p w:rsidR="00A65FB7" w:rsidRPr="00D75285" w:rsidRDefault="00A65FB7" w:rsidP="001E583F">
      <w:pPr>
        <w:pStyle w:val="1"/>
        <w:numPr>
          <w:ilvl w:val="0"/>
          <w:numId w:val="8"/>
        </w:numPr>
        <w:spacing w:before="0" w:beforeAutospacing="0" w:after="150" w:afterAutospacing="0"/>
        <w:ind w:left="0" w:firstLine="709"/>
        <w:jc w:val="both"/>
        <w:rPr>
          <w:b w:val="0"/>
          <w:color w:val="000000"/>
          <w:sz w:val="28"/>
          <w:szCs w:val="28"/>
        </w:rPr>
      </w:pPr>
      <w:r w:rsidRPr="00D75285">
        <w:rPr>
          <w:b w:val="0"/>
          <w:color w:val="222222"/>
          <w:sz w:val="28"/>
          <w:szCs w:val="28"/>
        </w:rPr>
        <w:t xml:space="preserve">Национальные особенности домов народов севера России. Чум. Яранга. Иглу </w:t>
      </w:r>
      <w:hyperlink r:id="rId27" w:history="1">
        <w:r w:rsidRPr="00D75285">
          <w:rPr>
            <w:rStyle w:val="a9"/>
            <w:b w:val="0"/>
            <w:sz w:val="28"/>
            <w:szCs w:val="28"/>
          </w:rPr>
          <w:t>https://bitoflife.ru/?p=758</w:t>
        </w:r>
      </w:hyperlink>
    </w:p>
    <w:p w:rsidR="00A65FB7" w:rsidRPr="00D75285" w:rsidRDefault="00A65FB7" w:rsidP="001E583F">
      <w:pPr>
        <w:pStyle w:val="1"/>
        <w:numPr>
          <w:ilvl w:val="0"/>
          <w:numId w:val="8"/>
        </w:numPr>
        <w:spacing w:before="0" w:beforeAutospacing="0" w:after="150" w:afterAutospacing="0"/>
        <w:ind w:left="0" w:firstLine="709"/>
        <w:jc w:val="both"/>
        <w:rPr>
          <w:b w:val="0"/>
          <w:color w:val="000000"/>
          <w:sz w:val="28"/>
          <w:szCs w:val="28"/>
        </w:rPr>
      </w:pPr>
      <w:r w:rsidRPr="00D75285">
        <w:rPr>
          <w:b w:val="0"/>
          <w:sz w:val="28"/>
          <w:szCs w:val="28"/>
        </w:rPr>
        <w:t xml:space="preserve">Саман под стеклянным куполом на севере Норвегии </w:t>
      </w:r>
      <w:hyperlink r:id="rId28" w:history="1">
        <w:r w:rsidRPr="00D75285">
          <w:rPr>
            <w:rStyle w:val="a9"/>
            <w:b w:val="0"/>
            <w:bCs w:val="0"/>
            <w:sz w:val="28"/>
            <w:szCs w:val="28"/>
          </w:rPr>
          <w:t>https://www.youtube.com/watch?v=s6PoOOH1SG4</w:t>
        </w:r>
      </w:hyperlink>
      <w:r w:rsidRPr="00D75285">
        <w:rPr>
          <w:b w:val="0"/>
          <w:sz w:val="28"/>
          <w:szCs w:val="28"/>
        </w:rPr>
        <w:t xml:space="preserve"> </w:t>
      </w:r>
    </w:p>
    <w:p w:rsidR="00A65FB7" w:rsidRPr="00D75285" w:rsidRDefault="00A65FB7" w:rsidP="001E583F">
      <w:pPr>
        <w:pStyle w:val="1"/>
        <w:numPr>
          <w:ilvl w:val="0"/>
          <w:numId w:val="8"/>
        </w:numPr>
        <w:spacing w:before="0" w:beforeAutospacing="0" w:after="150" w:afterAutospacing="0"/>
        <w:ind w:left="0" w:firstLine="709"/>
        <w:jc w:val="both"/>
        <w:rPr>
          <w:b w:val="0"/>
          <w:color w:val="000000"/>
          <w:sz w:val="28"/>
          <w:szCs w:val="28"/>
        </w:rPr>
      </w:pPr>
      <w:r w:rsidRPr="00D75285">
        <w:rPr>
          <w:b w:val="0"/>
          <w:color w:val="21201F"/>
          <w:sz w:val="28"/>
          <w:szCs w:val="28"/>
        </w:rPr>
        <w:t xml:space="preserve">Сотовый поликарбонат прозрачный, Ultramarin, 10 мм, 12 метров, 1 лист </w:t>
      </w:r>
      <w:hyperlink r:id="rId29" w:history="1">
        <w:r w:rsidRPr="00D75285">
          <w:rPr>
            <w:rStyle w:val="a9"/>
            <w:b w:val="0"/>
            <w:sz w:val="28"/>
            <w:szCs w:val="28"/>
          </w:rPr>
          <w:t>https://market.yandex.ru/</w:t>
        </w:r>
      </w:hyperlink>
    </w:p>
    <w:p w:rsidR="00A65FB7" w:rsidRPr="00D75285" w:rsidRDefault="00A65FB7" w:rsidP="001E583F">
      <w:pPr>
        <w:pStyle w:val="1"/>
        <w:numPr>
          <w:ilvl w:val="0"/>
          <w:numId w:val="8"/>
        </w:numPr>
        <w:spacing w:before="0" w:beforeAutospacing="0" w:after="150" w:afterAutospacing="0"/>
        <w:ind w:left="0" w:firstLine="709"/>
        <w:jc w:val="both"/>
        <w:rPr>
          <w:b w:val="0"/>
          <w:color w:val="000000"/>
          <w:sz w:val="28"/>
          <w:szCs w:val="28"/>
        </w:rPr>
      </w:pPr>
      <w:r w:rsidRPr="00D75285">
        <w:rPr>
          <w:b w:val="0"/>
          <w:color w:val="2C2D2E"/>
          <w:sz w:val="28"/>
          <w:szCs w:val="28"/>
        </w:rPr>
        <w:t xml:space="preserve">Труба профильная 40х20х2 мм прямоугольная 3 м — купить в интернет-магазине по низкой цене на Яндекс Маркете. </w:t>
      </w:r>
      <w:hyperlink r:id="rId30" w:history="1">
        <w:r w:rsidRPr="00D75285">
          <w:rPr>
            <w:rStyle w:val="a9"/>
            <w:b w:val="0"/>
            <w:sz w:val="28"/>
            <w:szCs w:val="28"/>
          </w:rPr>
          <w:t>https://market.yandex.ru/</w:t>
        </w:r>
      </w:hyperlink>
    </w:p>
    <w:p w:rsidR="00A65FB7" w:rsidRPr="00D75285" w:rsidRDefault="00A65FB7" w:rsidP="001E583F">
      <w:pPr>
        <w:pStyle w:val="1"/>
        <w:numPr>
          <w:ilvl w:val="0"/>
          <w:numId w:val="8"/>
        </w:numPr>
        <w:spacing w:before="0" w:beforeAutospacing="0" w:after="150" w:afterAutospacing="0"/>
        <w:ind w:left="0" w:firstLine="709"/>
        <w:jc w:val="both"/>
        <w:rPr>
          <w:b w:val="0"/>
          <w:sz w:val="28"/>
          <w:szCs w:val="28"/>
        </w:rPr>
      </w:pPr>
      <w:r w:rsidRPr="00D75285">
        <w:rPr>
          <w:b w:val="0"/>
          <w:color w:val="2C2D2E"/>
          <w:sz w:val="28"/>
          <w:szCs w:val="28"/>
        </w:rPr>
        <w:t xml:space="preserve">Труба прямоугольная 60х30х3 мм  </w:t>
      </w:r>
      <w:hyperlink r:id="rId31" w:history="1">
        <w:r w:rsidRPr="00D75285">
          <w:rPr>
            <w:rStyle w:val="a9"/>
            <w:b w:val="0"/>
            <w:sz w:val="28"/>
            <w:szCs w:val="28"/>
          </w:rPr>
          <w:t>https://yabs.yandex.ru/count/WiuejI</w:t>
        </w:r>
      </w:hyperlink>
    </w:p>
    <w:p w:rsidR="00A65FB7" w:rsidRPr="00D75285" w:rsidRDefault="00A65FB7" w:rsidP="001E583F">
      <w:pPr>
        <w:pStyle w:val="1"/>
        <w:spacing w:before="0" w:beforeAutospacing="0" w:after="150" w:afterAutospacing="0"/>
        <w:jc w:val="both"/>
        <w:rPr>
          <w:b w:val="0"/>
          <w:sz w:val="28"/>
          <w:szCs w:val="28"/>
        </w:rPr>
      </w:pPr>
      <w:r w:rsidRPr="00D75285">
        <w:rPr>
          <w:b w:val="0"/>
          <w:sz w:val="28"/>
          <w:szCs w:val="28"/>
        </w:rPr>
        <w:t xml:space="preserve"> </w:t>
      </w:r>
    </w:p>
    <w:p w:rsidR="00A65FB7" w:rsidRPr="00D75285" w:rsidRDefault="00A65FB7" w:rsidP="001E583F">
      <w:pPr>
        <w:pStyle w:val="a3"/>
        <w:spacing w:after="360" w:line="360" w:lineRule="auto"/>
        <w:ind w:left="0" w:firstLine="709"/>
        <w:jc w:val="both"/>
        <w:rPr>
          <w:sz w:val="28"/>
          <w:szCs w:val="28"/>
        </w:rPr>
      </w:pPr>
    </w:p>
    <w:sectPr w:rsidR="00A65FB7" w:rsidRPr="00D75285" w:rsidSect="001E583F">
      <w:footerReference w:type="default" r:id="rId32"/>
      <w:pgSz w:w="11906" w:h="16838"/>
      <w:pgMar w:top="1134" w:right="1134" w:bottom="113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904A6" w:rsidRDefault="00E904A6" w:rsidP="00865C85">
      <w:pPr>
        <w:spacing w:after="0" w:line="240" w:lineRule="auto"/>
      </w:pPr>
      <w:r>
        <w:separator/>
      </w:r>
    </w:p>
  </w:endnote>
  <w:endnote w:type="continuationSeparator" w:id="1">
    <w:p w:rsidR="00E904A6" w:rsidRDefault="00E904A6" w:rsidP="00865C8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CC"/>
    <w:family w:val="roman"/>
    <w:pitch w:val="variable"/>
    <w:sig w:usb0="E00006FF" w:usb1="420024FF" w:usb2="02000000" w:usb3="00000000" w:csb0="000001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69268876"/>
      <w:docPartObj>
        <w:docPartGallery w:val="Page Numbers (Bottom of Page)"/>
        <w:docPartUnique/>
      </w:docPartObj>
    </w:sdtPr>
    <w:sdtContent>
      <w:p w:rsidR="00865C85" w:rsidRDefault="00BF4230">
        <w:pPr>
          <w:pStyle w:val="ac"/>
          <w:jc w:val="center"/>
        </w:pPr>
        <w:fldSimple w:instr=" PAGE   \* MERGEFORMAT ">
          <w:r w:rsidR="000E2551">
            <w:rPr>
              <w:noProof/>
            </w:rPr>
            <w:t>2</w:t>
          </w:r>
        </w:fldSimple>
      </w:p>
    </w:sdtContent>
  </w:sdt>
  <w:p w:rsidR="00865C85" w:rsidRDefault="00865C85">
    <w:pPr>
      <w:pStyle w:val="a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904A6" w:rsidRDefault="00E904A6" w:rsidP="00865C85">
      <w:pPr>
        <w:spacing w:after="0" w:line="240" w:lineRule="auto"/>
      </w:pPr>
      <w:r>
        <w:separator/>
      </w:r>
    </w:p>
  </w:footnote>
  <w:footnote w:type="continuationSeparator" w:id="1">
    <w:p w:rsidR="00E904A6" w:rsidRDefault="00E904A6" w:rsidP="00865C8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781776F"/>
    <w:multiLevelType w:val="hybridMultilevel"/>
    <w:tmpl w:val="1A6E6BE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96269CB"/>
    <w:multiLevelType w:val="hybridMultilevel"/>
    <w:tmpl w:val="4240F91C"/>
    <w:lvl w:ilvl="0" w:tplc="9A52D248">
      <w:start w:val="1"/>
      <w:numFmt w:val="bullet"/>
      <w:lvlText w:val=""/>
      <w:lvlJc w:val="left"/>
      <w:pPr>
        <w:ind w:left="1287" w:hanging="360"/>
      </w:pPr>
      <w:rPr>
        <w:rFonts w:ascii="Symbol" w:hAnsi="Symbol" w:hint="default"/>
      </w:rPr>
    </w:lvl>
    <w:lvl w:ilvl="1" w:tplc="34A059EE">
      <w:numFmt w:val="bullet"/>
      <w:lvlText w:val="•"/>
      <w:lvlJc w:val="left"/>
      <w:pPr>
        <w:ind w:left="2007" w:hanging="360"/>
      </w:pPr>
      <w:rPr>
        <w:rFonts w:ascii="Times New Roman" w:eastAsia="Times New Roman" w:hAnsi="Times New Roman" w:cs="Times New Roman"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nsid w:val="2F0B647A"/>
    <w:multiLevelType w:val="hybridMultilevel"/>
    <w:tmpl w:val="F42E5462"/>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
    <w:nsid w:val="48343F04"/>
    <w:multiLevelType w:val="multilevel"/>
    <w:tmpl w:val="8FDEC46A"/>
    <w:lvl w:ilvl="0">
      <w:start w:val="3"/>
      <w:numFmt w:val="decimal"/>
      <w:lvlText w:val="%1."/>
      <w:lvlJc w:val="left"/>
      <w:pPr>
        <w:ind w:left="450" w:hanging="450"/>
      </w:pPr>
      <w:rPr>
        <w:rFonts w:hint="default"/>
        <w:b w:val="0"/>
      </w:rPr>
    </w:lvl>
    <w:lvl w:ilvl="1">
      <w:start w:val="1"/>
      <w:numFmt w:val="decimal"/>
      <w:lvlText w:val="%1.%2."/>
      <w:lvlJc w:val="left"/>
      <w:pPr>
        <w:ind w:left="2137" w:hanging="720"/>
      </w:pPr>
      <w:rPr>
        <w:rFonts w:hint="default"/>
        <w:b w:val="0"/>
      </w:rPr>
    </w:lvl>
    <w:lvl w:ilvl="2">
      <w:start w:val="1"/>
      <w:numFmt w:val="decimal"/>
      <w:lvlText w:val="%1.%2.%3."/>
      <w:lvlJc w:val="left"/>
      <w:pPr>
        <w:ind w:left="3554" w:hanging="720"/>
      </w:pPr>
      <w:rPr>
        <w:rFonts w:hint="default"/>
        <w:b w:val="0"/>
      </w:rPr>
    </w:lvl>
    <w:lvl w:ilvl="3">
      <w:start w:val="1"/>
      <w:numFmt w:val="decimal"/>
      <w:lvlText w:val="%1.%2.%3.%4."/>
      <w:lvlJc w:val="left"/>
      <w:pPr>
        <w:ind w:left="5331" w:hanging="1080"/>
      </w:pPr>
      <w:rPr>
        <w:rFonts w:hint="default"/>
        <w:b w:val="0"/>
      </w:rPr>
    </w:lvl>
    <w:lvl w:ilvl="4">
      <w:start w:val="1"/>
      <w:numFmt w:val="decimal"/>
      <w:lvlText w:val="%1.%2.%3.%4.%5."/>
      <w:lvlJc w:val="left"/>
      <w:pPr>
        <w:ind w:left="6748" w:hanging="1080"/>
      </w:pPr>
      <w:rPr>
        <w:rFonts w:hint="default"/>
        <w:b w:val="0"/>
      </w:rPr>
    </w:lvl>
    <w:lvl w:ilvl="5">
      <w:start w:val="1"/>
      <w:numFmt w:val="decimal"/>
      <w:lvlText w:val="%1.%2.%3.%4.%5.%6."/>
      <w:lvlJc w:val="left"/>
      <w:pPr>
        <w:ind w:left="8525" w:hanging="1440"/>
      </w:pPr>
      <w:rPr>
        <w:rFonts w:hint="default"/>
        <w:b w:val="0"/>
      </w:rPr>
    </w:lvl>
    <w:lvl w:ilvl="6">
      <w:start w:val="1"/>
      <w:numFmt w:val="decimal"/>
      <w:lvlText w:val="%1.%2.%3.%4.%5.%6.%7."/>
      <w:lvlJc w:val="left"/>
      <w:pPr>
        <w:ind w:left="10302" w:hanging="1800"/>
      </w:pPr>
      <w:rPr>
        <w:rFonts w:hint="default"/>
        <w:b w:val="0"/>
      </w:rPr>
    </w:lvl>
    <w:lvl w:ilvl="7">
      <w:start w:val="1"/>
      <w:numFmt w:val="decimal"/>
      <w:lvlText w:val="%1.%2.%3.%4.%5.%6.%7.%8."/>
      <w:lvlJc w:val="left"/>
      <w:pPr>
        <w:ind w:left="11719" w:hanging="1800"/>
      </w:pPr>
      <w:rPr>
        <w:rFonts w:hint="default"/>
        <w:b w:val="0"/>
      </w:rPr>
    </w:lvl>
    <w:lvl w:ilvl="8">
      <w:start w:val="1"/>
      <w:numFmt w:val="decimal"/>
      <w:lvlText w:val="%1.%2.%3.%4.%5.%6.%7.%8.%9."/>
      <w:lvlJc w:val="left"/>
      <w:pPr>
        <w:ind w:left="13496" w:hanging="2160"/>
      </w:pPr>
      <w:rPr>
        <w:rFonts w:hint="default"/>
        <w:b w:val="0"/>
      </w:rPr>
    </w:lvl>
  </w:abstractNum>
  <w:abstractNum w:abstractNumId="4">
    <w:nsid w:val="48663615"/>
    <w:multiLevelType w:val="hybridMultilevel"/>
    <w:tmpl w:val="AA283B9C"/>
    <w:lvl w:ilvl="0" w:tplc="FCB2E6D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
    <w:nsid w:val="63784048"/>
    <w:multiLevelType w:val="hybridMultilevel"/>
    <w:tmpl w:val="6414E8B6"/>
    <w:lvl w:ilvl="0" w:tplc="3DC064AE">
      <w:start w:val="1"/>
      <w:numFmt w:val="decimal"/>
      <w:lvlText w:val="%1."/>
      <w:lvlJc w:val="left"/>
      <w:pPr>
        <w:tabs>
          <w:tab w:val="num" w:pos="720"/>
        </w:tabs>
        <w:ind w:left="720" w:hanging="360"/>
      </w:pPr>
    </w:lvl>
    <w:lvl w:ilvl="1" w:tplc="FADA301A" w:tentative="1">
      <w:start w:val="1"/>
      <w:numFmt w:val="decimal"/>
      <w:lvlText w:val="%2."/>
      <w:lvlJc w:val="left"/>
      <w:pPr>
        <w:tabs>
          <w:tab w:val="num" w:pos="1440"/>
        </w:tabs>
        <w:ind w:left="1440" w:hanging="360"/>
      </w:pPr>
    </w:lvl>
    <w:lvl w:ilvl="2" w:tplc="B8AE7398" w:tentative="1">
      <w:start w:val="1"/>
      <w:numFmt w:val="decimal"/>
      <w:lvlText w:val="%3."/>
      <w:lvlJc w:val="left"/>
      <w:pPr>
        <w:tabs>
          <w:tab w:val="num" w:pos="2160"/>
        </w:tabs>
        <w:ind w:left="2160" w:hanging="360"/>
      </w:pPr>
    </w:lvl>
    <w:lvl w:ilvl="3" w:tplc="328EC0A6" w:tentative="1">
      <w:start w:val="1"/>
      <w:numFmt w:val="decimal"/>
      <w:lvlText w:val="%4."/>
      <w:lvlJc w:val="left"/>
      <w:pPr>
        <w:tabs>
          <w:tab w:val="num" w:pos="2880"/>
        </w:tabs>
        <w:ind w:left="2880" w:hanging="360"/>
      </w:pPr>
    </w:lvl>
    <w:lvl w:ilvl="4" w:tplc="1082C482" w:tentative="1">
      <w:start w:val="1"/>
      <w:numFmt w:val="decimal"/>
      <w:lvlText w:val="%5."/>
      <w:lvlJc w:val="left"/>
      <w:pPr>
        <w:tabs>
          <w:tab w:val="num" w:pos="3600"/>
        </w:tabs>
        <w:ind w:left="3600" w:hanging="360"/>
      </w:pPr>
    </w:lvl>
    <w:lvl w:ilvl="5" w:tplc="3B965658" w:tentative="1">
      <w:start w:val="1"/>
      <w:numFmt w:val="decimal"/>
      <w:lvlText w:val="%6."/>
      <w:lvlJc w:val="left"/>
      <w:pPr>
        <w:tabs>
          <w:tab w:val="num" w:pos="4320"/>
        </w:tabs>
        <w:ind w:left="4320" w:hanging="360"/>
      </w:pPr>
    </w:lvl>
    <w:lvl w:ilvl="6" w:tplc="D73A66CE" w:tentative="1">
      <w:start w:val="1"/>
      <w:numFmt w:val="decimal"/>
      <w:lvlText w:val="%7."/>
      <w:lvlJc w:val="left"/>
      <w:pPr>
        <w:tabs>
          <w:tab w:val="num" w:pos="5040"/>
        </w:tabs>
        <w:ind w:left="5040" w:hanging="360"/>
      </w:pPr>
    </w:lvl>
    <w:lvl w:ilvl="7" w:tplc="8542C976" w:tentative="1">
      <w:start w:val="1"/>
      <w:numFmt w:val="decimal"/>
      <w:lvlText w:val="%8."/>
      <w:lvlJc w:val="left"/>
      <w:pPr>
        <w:tabs>
          <w:tab w:val="num" w:pos="5760"/>
        </w:tabs>
        <w:ind w:left="5760" w:hanging="360"/>
      </w:pPr>
    </w:lvl>
    <w:lvl w:ilvl="8" w:tplc="50A8A72C" w:tentative="1">
      <w:start w:val="1"/>
      <w:numFmt w:val="decimal"/>
      <w:lvlText w:val="%9."/>
      <w:lvlJc w:val="left"/>
      <w:pPr>
        <w:tabs>
          <w:tab w:val="num" w:pos="6480"/>
        </w:tabs>
        <w:ind w:left="6480" w:hanging="360"/>
      </w:pPr>
    </w:lvl>
  </w:abstractNum>
  <w:abstractNum w:abstractNumId="6">
    <w:nsid w:val="72015C04"/>
    <w:multiLevelType w:val="hybridMultilevel"/>
    <w:tmpl w:val="451A4722"/>
    <w:lvl w:ilvl="0" w:tplc="5D2CF212">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7">
    <w:nsid w:val="78121808"/>
    <w:multiLevelType w:val="hybridMultilevel"/>
    <w:tmpl w:val="6EE491CA"/>
    <w:lvl w:ilvl="0" w:tplc="931AD36C">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num w:numId="1">
    <w:abstractNumId w:val="1"/>
  </w:num>
  <w:num w:numId="2">
    <w:abstractNumId w:val="3"/>
  </w:num>
  <w:num w:numId="3">
    <w:abstractNumId w:val="2"/>
  </w:num>
  <w:num w:numId="4">
    <w:abstractNumId w:val="5"/>
  </w:num>
  <w:num w:numId="5">
    <w:abstractNumId w:val="4"/>
  </w:num>
  <w:num w:numId="6">
    <w:abstractNumId w:val="0"/>
  </w:num>
  <w:num w:numId="7">
    <w:abstractNumId w:val="7"/>
  </w:num>
  <w:num w:numId="8">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2"/>
  <w:defaultTabStop w:val="708"/>
  <w:drawingGridHorizontalSpacing w:val="110"/>
  <w:displayHorizontalDrawingGridEvery w:val="2"/>
  <w:characterSpacingControl w:val="doNotCompress"/>
  <w:footnotePr>
    <w:footnote w:id="0"/>
    <w:footnote w:id="1"/>
  </w:footnotePr>
  <w:endnotePr>
    <w:endnote w:id="0"/>
    <w:endnote w:id="1"/>
  </w:endnotePr>
  <w:compat>
    <w:useFELayout/>
  </w:compat>
  <w:rsids>
    <w:rsidRoot w:val="00CF477A"/>
    <w:rsid w:val="00007F31"/>
    <w:rsid w:val="000147DC"/>
    <w:rsid w:val="00025F67"/>
    <w:rsid w:val="00027F34"/>
    <w:rsid w:val="00081089"/>
    <w:rsid w:val="0009327E"/>
    <w:rsid w:val="000A4E45"/>
    <w:rsid w:val="000D5287"/>
    <w:rsid w:val="000E2551"/>
    <w:rsid w:val="000F0955"/>
    <w:rsid w:val="000F3B89"/>
    <w:rsid w:val="00155785"/>
    <w:rsid w:val="001A4A21"/>
    <w:rsid w:val="001E583F"/>
    <w:rsid w:val="001F55AA"/>
    <w:rsid w:val="00201540"/>
    <w:rsid w:val="002332AA"/>
    <w:rsid w:val="00286C13"/>
    <w:rsid w:val="00316D18"/>
    <w:rsid w:val="0035497D"/>
    <w:rsid w:val="00395AF7"/>
    <w:rsid w:val="00397AC0"/>
    <w:rsid w:val="003A2110"/>
    <w:rsid w:val="003C4029"/>
    <w:rsid w:val="003D65AE"/>
    <w:rsid w:val="003D75B3"/>
    <w:rsid w:val="003E041E"/>
    <w:rsid w:val="004008A3"/>
    <w:rsid w:val="00406FC8"/>
    <w:rsid w:val="004150DD"/>
    <w:rsid w:val="004A401D"/>
    <w:rsid w:val="0056141F"/>
    <w:rsid w:val="0057187F"/>
    <w:rsid w:val="00587626"/>
    <w:rsid w:val="005A6447"/>
    <w:rsid w:val="005C5634"/>
    <w:rsid w:val="005E6446"/>
    <w:rsid w:val="00637F16"/>
    <w:rsid w:val="006B27C3"/>
    <w:rsid w:val="006B2F0A"/>
    <w:rsid w:val="0075237E"/>
    <w:rsid w:val="00752688"/>
    <w:rsid w:val="007761B3"/>
    <w:rsid w:val="0079005D"/>
    <w:rsid w:val="007911A6"/>
    <w:rsid w:val="007A1D17"/>
    <w:rsid w:val="007C2A68"/>
    <w:rsid w:val="007C2C26"/>
    <w:rsid w:val="007D1FEC"/>
    <w:rsid w:val="007E6CDF"/>
    <w:rsid w:val="00851D3E"/>
    <w:rsid w:val="00865C85"/>
    <w:rsid w:val="008666B4"/>
    <w:rsid w:val="00882630"/>
    <w:rsid w:val="008C491B"/>
    <w:rsid w:val="00922103"/>
    <w:rsid w:val="009277F0"/>
    <w:rsid w:val="00927AEC"/>
    <w:rsid w:val="009365E4"/>
    <w:rsid w:val="0097285B"/>
    <w:rsid w:val="00981728"/>
    <w:rsid w:val="009964FE"/>
    <w:rsid w:val="009F4325"/>
    <w:rsid w:val="00A16DB1"/>
    <w:rsid w:val="00A27CA2"/>
    <w:rsid w:val="00A4613E"/>
    <w:rsid w:val="00A65FB7"/>
    <w:rsid w:val="00A704BC"/>
    <w:rsid w:val="00A741BE"/>
    <w:rsid w:val="00B52B96"/>
    <w:rsid w:val="00B65361"/>
    <w:rsid w:val="00B82756"/>
    <w:rsid w:val="00BA41B4"/>
    <w:rsid w:val="00BC5197"/>
    <w:rsid w:val="00BF4230"/>
    <w:rsid w:val="00C07B53"/>
    <w:rsid w:val="00C34BDE"/>
    <w:rsid w:val="00C43644"/>
    <w:rsid w:val="00C47E30"/>
    <w:rsid w:val="00CC20C8"/>
    <w:rsid w:val="00CE180A"/>
    <w:rsid w:val="00CF477A"/>
    <w:rsid w:val="00D1168E"/>
    <w:rsid w:val="00D1332E"/>
    <w:rsid w:val="00D41794"/>
    <w:rsid w:val="00D75285"/>
    <w:rsid w:val="00D90D83"/>
    <w:rsid w:val="00D9612B"/>
    <w:rsid w:val="00DA5BC9"/>
    <w:rsid w:val="00DB2CD6"/>
    <w:rsid w:val="00DD44F6"/>
    <w:rsid w:val="00E04295"/>
    <w:rsid w:val="00E323EF"/>
    <w:rsid w:val="00E45623"/>
    <w:rsid w:val="00E45637"/>
    <w:rsid w:val="00E904A6"/>
    <w:rsid w:val="00EB16AA"/>
    <w:rsid w:val="00EC18DC"/>
    <w:rsid w:val="00EE7BB9"/>
    <w:rsid w:val="00EF7AAC"/>
    <w:rsid w:val="00F30096"/>
    <w:rsid w:val="00F33A43"/>
    <w:rsid w:val="00F413A8"/>
    <w:rsid w:val="00F915D3"/>
    <w:rsid w:val="00FA0335"/>
    <w:rsid w:val="00FB6044"/>
    <w:rsid w:val="00FC6B8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F55AA"/>
  </w:style>
  <w:style w:type="paragraph" w:styleId="1">
    <w:name w:val="heading 1"/>
    <w:basedOn w:val="a"/>
    <w:link w:val="10"/>
    <w:uiPriority w:val="9"/>
    <w:qFormat/>
    <w:rsid w:val="00A65FB7"/>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C2C26"/>
    <w:pPr>
      <w:spacing w:after="0" w:line="240" w:lineRule="auto"/>
      <w:ind w:left="720"/>
      <w:contextualSpacing/>
    </w:pPr>
    <w:rPr>
      <w:rFonts w:ascii="Times New Roman" w:eastAsia="Times New Roman" w:hAnsi="Times New Roman" w:cs="Times New Roman"/>
      <w:sz w:val="24"/>
      <w:szCs w:val="24"/>
    </w:rPr>
  </w:style>
  <w:style w:type="paragraph" w:styleId="a4">
    <w:name w:val="Balloon Text"/>
    <w:basedOn w:val="a"/>
    <w:link w:val="a5"/>
    <w:uiPriority w:val="99"/>
    <w:semiHidden/>
    <w:unhideWhenUsed/>
    <w:rsid w:val="000D5287"/>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0D5287"/>
    <w:rPr>
      <w:rFonts w:ascii="Tahoma" w:hAnsi="Tahoma" w:cs="Tahoma"/>
      <w:sz w:val="16"/>
      <w:szCs w:val="16"/>
    </w:rPr>
  </w:style>
  <w:style w:type="paragraph" w:styleId="a6">
    <w:name w:val="Normal (Web)"/>
    <w:basedOn w:val="a"/>
    <w:uiPriority w:val="99"/>
    <w:unhideWhenUsed/>
    <w:rsid w:val="007D1FEC"/>
    <w:pPr>
      <w:spacing w:before="100" w:beforeAutospacing="1" w:after="100" w:afterAutospacing="1" w:line="240" w:lineRule="auto"/>
    </w:pPr>
    <w:rPr>
      <w:rFonts w:ascii="Times New Roman" w:eastAsia="Times New Roman" w:hAnsi="Times New Roman" w:cs="Times New Roman"/>
      <w:sz w:val="24"/>
      <w:szCs w:val="24"/>
    </w:rPr>
  </w:style>
  <w:style w:type="character" w:styleId="a7">
    <w:name w:val="Strong"/>
    <w:basedOn w:val="a0"/>
    <w:uiPriority w:val="22"/>
    <w:qFormat/>
    <w:rsid w:val="005A6447"/>
    <w:rPr>
      <w:b/>
      <w:bCs/>
    </w:rPr>
  </w:style>
  <w:style w:type="character" w:styleId="a8">
    <w:name w:val="Placeholder Text"/>
    <w:basedOn w:val="a0"/>
    <w:uiPriority w:val="99"/>
    <w:semiHidden/>
    <w:rsid w:val="00A704BC"/>
    <w:rPr>
      <w:color w:val="808080"/>
    </w:rPr>
  </w:style>
  <w:style w:type="character" w:customStyle="1" w:styleId="10">
    <w:name w:val="Заголовок 1 Знак"/>
    <w:basedOn w:val="a0"/>
    <w:link w:val="1"/>
    <w:uiPriority w:val="9"/>
    <w:rsid w:val="00A65FB7"/>
    <w:rPr>
      <w:rFonts w:ascii="Times New Roman" w:eastAsia="Times New Roman" w:hAnsi="Times New Roman" w:cs="Times New Roman"/>
      <w:b/>
      <w:bCs/>
      <w:kern w:val="36"/>
      <w:sz w:val="48"/>
      <w:szCs w:val="48"/>
    </w:rPr>
  </w:style>
  <w:style w:type="character" w:styleId="a9">
    <w:name w:val="Hyperlink"/>
    <w:basedOn w:val="a0"/>
    <w:uiPriority w:val="99"/>
    <w:unhideWhenUsed/>
    <w:rsid w:val="00A65FB7"/>
    <w:rPr>
      <w:color w:val="0000FF" w:themeColor="hyperlink"/>
      <w:u w:val="single"/>
    </w:rPr>
  </w:style>
  <w:style w:type="paragraph" w:styleId="aa">
    <w:name w:val="header"/>
    <w:basedOn w:val="a"/>
    <w:link w:val="ab"/>
    <w:uiPriority w:val="99"/>
    <w:semiHidden/>
    <w:unhideWhenUsed/>
    <w:rsid w:val="00865C85"/>
    <w:pPr>
      <w:tabs>
        <w:tab w:val="center" w:pos="4677"/>
        <w:tab w:val="right" w:pos="9355"/>
      </w:tabs>
      <w:spacing w:after="0" w:line="240" w:lineRule="auto"/>
    </w:pPr>
  </w:style>
  <w:style w:type="character" w:customStyle="1" w:styleId="ab">
    <w:name w:val="Верхний колонтитул Знак"/>
    <w:basedOn w:val="a0"/>
    <w:link w:val="aa"/>
    <w:uiPriority w:val="99"/>
    <w:semiHidden/>
    <w:rsid w:val="00865C85"/>
  </w:style>
  <w:style w:type="paragraph" w:styleId="ac">
    <w:name w:val="footer"/>
    <w:basedOn w:val="a"/>
    <w:link w:val="ad"/>
    <w:uiPriority w:val="99"/>
    <w:unhideWhenUsed/>
    <w:rsid w:val="00865C85"/>
    <w:pPr>
      <w:tabs>
        <w:tab w:val="center" w:pos="4677"/>
        <w:tab w:val="right" w:pos="9355"/>
      </w:tabs>
      <w:spacing w:after="0" w:line="240" w:lineRule="auto"/>
    </w:pPr>
  </w:style>
  <w:style w:type="character" w:customStyle="1" w:styleId="ad">
    <w:name w:val="Нижний колонтитул Знак"/>
    <w:basedOn w:val="a0"/>
    <w:link w:val="ac"/>
    <w:uiPriority w:val="99"/>
    <w:rsid w:val="00865C85"/>
  </w:style>
  <w:style w:type="character" w:customStyle="1" w:styleId="fontstyle01">
    <w:name w:val="fontstyle01"/>
    <w:basedOn w:val="a0"/>
    <w:rsid w:val="002332AA"/>
    <w:rPr>
      <w:rFonts w:ascii="Times New Roman" w:hAnsi="Times New Roman" w:cs="Times New Roman" w:hint="default"/>
      <w:b w:val="0"/>
      <w:bCs w:val="0"/>
      <w:i w:val="0"/>
      <w:iCs w:val="0"/>
      <w:color w:val="000000"/>
      <w:sz w:val="28"/>
      <w:szCs w:val="28"/>
    </w:rPr>
  </w:style>
</w:styles>
</file>

<file path=word/webSettings.xml><?xml version="1.0" encoding="utf-8"?>
<w:webSettings xmlns:r="http://schemas.openxmlformats.org/officeDocument/2006/relationships" xmlns:w="http://schemas.openxmlformats.org/wordprocessingml/2006/main">
  <w:divs>
    <w:div w:id="324474902">
      <w:bodyDiv w:val="1"/>
      <w:marLeft w:val="0"/>
      <w:marRight w:val="0"/>
      <w:marTop w:val="0"/>
      <w:marBottom w:val="0"/>
      <w:divBdr>
        <w:top w:val="none" w:sz="0" w:space="0" w:color="auto"/>
        <w:left w:val="none" w:sz="0" w:space="0" w:color="auto"/>
        <w:bottom w:val="none" w:sz="0" w:space="0" w:color="auto"/>
        <w:right w:val="none" w:sz="0" w:space="0" w:color="auto"/>
      </w:divBdr>
    </w:div>
    <w:div w:id="1297443226">
      <w:bodyDiv w:val="1"/>
      <w:marLeft w:val="0"/>
      <w:marRight w:val="0"/>
      <w:marTop w:val="0"/>
      <w:marBottom w:val="0"/>
      <w:divBdr>
        <w:top w:val="none" w:sz="0" w:space="0" w:color="auto"/>
        <w:left w:val="none" w:sz="0" w:space="0" w:color="auto"/>
        <w:bottom w:val="none" w:sz="0" w:space="0" w:color="auto"/>
        <w:right w:val="none" w:sz="0" w:space="0" w:color="auto"/>
      </w:divBdr>
    </w:div>
    <w:div w:id="1615868693">
      <w:bodyDiv w:val="1"/>
      <w:marLeft w:val="0"/>
      <w:marRight w:val="0"/>
      <w:marTop w:val="0"/>
      <w:marBottom w:val="0"/>
      <w:divBdr>
        <w:top w:val="none" w:sz="0" w:space="0" w:color="auto"/>
        <w:left w:val="none" w:sz="0" w:space="0" w:color="auto"/>
        <w:bottom w:val="none" w:sz="0" w:space="0" w:color="auto"/>
        <w:right w:val="none" w:sz="0" w:space="0" w:color="auto"/>
      </w:divBdr>
    </w:div>
    <w:div w:id="18699526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yperlink" Target="https://www.tbc-empire.ru/internet_shop/polikarbonat~11/monolithic_PR4/" TargetMode="External"/><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yperlink" Target="https://www.youtube.com/watch?v=dXjahfjZoE4"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hyperlink" Target="https://market.yandex.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www.rgo.ru/ru/sobytiya/festival-rgo-2017/zhilishcha-narodov-rossii" TargetMode="External"/><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s://tasu.ru/fotogalereya/zhizn-v-tundre-v-prikhodko-2006-god/" TargetMode="External"/><Relationship Id="rId28" Type="http://schemas.openxmlformats.org/officeDocument/2006/relationships/hyperlink" Target="https://www.youtube.com/watch?v=s6PoOOH1SG4" TargetMode="Externa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hyperlink" Target="https://yabs.yandex.ru/count/WiuejI"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hyperlink" Target="https://bitoflife.ru/?p=758" TargetMode="External"/><Relationship Id="rId30" Type="http://schemas.openxmlformats.org/officeDocument/2006/relationships/hyperlink" Target="https://market.yandex.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89256-532E-4776-B252-9786B0F87B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1116</TotalTime>
  <Pages>1</Pages>
  <Words>2943</Words>
  <Characters>16776</Characters>
  <Application>Microsoft Office Word</Application>
  <DocSecurity>0</DocSecurity>
  <Lines>139</Lines>
  <Paragraphs>39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19680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TSOSH</dc:creator>
  <cp:keywords/>
  <dc:description/>
  <cp:lastModifiedBy>TSOSH</cp:lastModifiedBy>
  <cp:revision>32</cp:revision>
  <cp:lastPrinted>2024-02-03T06:03:00Z</cp:lastPrinted>
  <dcterms:created xsi:type="dcterms:W3CDTF">2024-01-29T06:46:00Z</dcterms:created>
  <dcterms:modified xsi:type="dcterms:W3CDTF">2024-03-16T10:23:00Z</dcterms:modified>
</cp:coreProperties>
</file>