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932D" w14:textId="3F83BA41" w:rsidR="00CA4ABC" w:rsidRPr="00CA4ABC" w:rsidRDefault="00E66E1B" w:rsidP="00725625">
      <w:pPr>
        <w:shd w:val="clear" w:color="auto" w:fill="FFFFFF"/>
        <w:spacing w:before="270" w:after="135" w:line="360" w:lineRule="auto"/>
        <w:ind w:firstLine="709"/>
        <w:jc w:val="center"/>
        <w:outlineLvl w:val="0"/>
        <w:rPr>
          <w:rFonts w:ascii="Times New Roman" w:eastAsia="Times New Roman" w:hAnsi="Times New Roman" w:cs="Helvetica"/>
          <w:kern w:val="36"/>
          <w:sz w:val="28"/>
          <w:szCs w:val="40"/>
          <w:lang w:eastAsia="ru-RU"/>
          <w14:ligatures w14:val="none"/>
        </w:rPr>
      </w:pPr>
      <w:r>
        <w:rPr>
          <w:rFonts w:ascii="Times New Roman" w:eastAsia="Times New Roman" w:hAnsi="Times New Roman" w:cs="Helvetica"/>
          <w:kern w:val="36"/>
          <w:sz w:val="28"/>
          <w:szCs w:val="40"/>
          <w:lang w:eastAsia="ru-RU"/>
          <w14:ligatures w14:val="none"/>
        </w:rPr>
        <w:t>Роль дидактической игры в жизни ребенка в период раннего возраста</w:t>
      </w:r>
    </w:p>
    <w:p w14:paraId="20D107D5" w14:textId="31389A85" w:rsidR="00CA4ABC" w:rsidRDefault="005739E7" w:rsidP="0072562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</w:rPr>
      </w:pPr>
      <w:r w:rsidRPr="00725625">
        <w:rPr>
          <w:rStyle w:val="c2"/>
        </w:rPr>
        <w:t>   Ребёнок рождается на свет с готовыми к функционированию органами чувств. Но это лишь предпосылки для восприятия окружающей действительности. Сенсорное развитие является условием успешного овладения любой практической деятельностью. А истоки сенсорных способностей лежат в общем уровне сенсорного развития достигаемого в младшем дошкольном возрасте.  Период первых 3-х лет – период наиболее интенсивного физического и психического развития детей. В этом возрасте при соответствующих условиях у ребенка развиваются различные способности: речь, 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зрения, ребенок начинает различать величину, форму и цвет предмета.   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14:paraId="2D011D54" w14:textId="6156A8D6" w:rsidR="00E66E1B" w:rsidRPr="00E66E1B" w:rsidRDefault="00E66E1B" w:rsidP="0072562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66E1B">
        <w:rPr>
          <w:color w:val="383F4E"/>
          <w:shd w:val="clear" w:color="auto" w:fill="F5F6FD"/>
        </w:rPr>
        <w:t>Период раннего детства является критическим этапом формирования органов и систем, в особенности функционирования мозга. Младший дошкольный возраст играет важную роль в развитии ребенка, предоставляя ему возможность ознакомиться с окружающим миром. В данное время важно предоставить малышу максимально разнообразный и полезный опыт, связанный со всеми его чувствами. Сенсорное воспитание играет огромную роль в этом процессе. Успешность умственного, физического и эстетического развития в значительной степени зависит от уровня развития чувств у детей, то есть от их способности слышать, видеть и осязать окружающую среду.</w:t>
      </w:r>
    </w:p>
    <w:p w14:paraId="7890F304" w14:textId="69CBDDC5" w:rsidR="00725625" w:rsidRPr="008B3F97" w:rsidRDefault="00396A19" w:rsidP="008B3F97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rFonts w:cs="Arial"/>
          <w:szCs w:val="27"/>
        </w:rPr>
      </w:pPr>
      <w:r w:rsidRPr="00725625">
        <w:rPr>
          <w:rFonts w:cs="Arial"/>
          <w:szCs w:val="27"/>
        </w:rPr>
        <w:t xml:space="preserve">Малыши с интересом ощупывают со всех сторон те предметы, которые им дает взрослый. Для улучшения сенсорной чувствительности будет полезно играть с игрушками из разного материала: пластика, дерева, резины. Это поможет научиться определять предметы на ощупь. В настоящее время существуют развивающие мягкие конструкторы с вырезанными формами и набором разнообразных фигур, которые ребенку нужно вкладывать в соответствующие ячейки. Кроме готовых моделей, полезно использовать подручные средства. Повышают чувствительность кожных рецепторов манипуляции с песком, манной или другой мелкой крупой. Дети прикасаются ладошками, сжимают, пересыпают, погружают руки в такой сыпучий материал, что дает им различные ощущения. Особенно приятны и полезны в игре природные материалы (дерево, песок, камушки, орешки, шишки, крупы). Предметы, созданные природой, обладают естественной </w:t>
      </w:r>
      <w:r w:rsidRPr="00725625">
        <w:rPr>
          <w:rFonts w:cs="Arial"/>
          <w:szCs w:val="27"/>
        </w:rPr>
        <w:lastRenderedPageBreak/>
        <w:t>текстурой, красками, они отражают реалистичную картину мира, помогают познанию окружающей действительности.</w:t>
      </w:r>
    </w:p>
    <w:p w14:paraId="05D44B63" w14:textId="3D2D78F8" w:rsidR="00B36198" w:rsidRPr="00E66E1B" w:rsidRDefault="00E66E1B" w:rsidP="00E66E1B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rFonts w:cs="Helvetica"/>
          <w:szCs w:val="21"/>
        </w:rPr>
      </w:pPr>
      <w:r>
        <w:rPr>
          <w:rFonts w:cs="Helvetica"/>
          <w:szCs w:val="21"/>
        </w:rPr>
        <w:t xml:space="preserve">Хочу поделиться </w:t>
      </w:r>
      <w:r w:rsidR="00725625" w:rsidRPr="00725625">
        <w:rPr>
          <w:rFonts w:cs="Helvetica"/>
          <w:szCs w:val="21"/>
        </w:rPr>
        <w:t xml:space="preserve">опытом работы по изготовлению пособий для игр по сенсорному развитию для малышей </w:t>
      </w:r>
      <w:proofErr w:type="gramStart"/>
      <w:r w:rsidR="00725625" w:rsidRPr="00725625">
        <w:rPr>
          <w:rFonts w:cs="Helvetica"/>
          <w:szCs w:val="21"/>
        </w:rPr>
        <w:t>2-3</w:t>
      </w:r>
      <w:proofErr w:type="gramEnd"/>
      <w:r w:rsidR="00725625" w:rsidRPr="00725625">
        <w:rPr>
          <w:rFonts w:cs="Helvetica"/>
          <w:szCs w:val="21"/>
        </w:rPr>
        <w:t xml:space="preserve"> лет, в которые играем в детском саду</w:t>
      </w:r>
      <w:r>
        <w:rPr>
          <w:rFonts w:cs="Helvetica"/>
          <w:szCs w:val="21"/>
        </w:rPr>
        <w:t>,</w:t>
      </w:r>
      <w:r w:rsidR="00725625" w:rsidRPr="00725625">
        <w:rPr>
          <w:rFonts w:cs="Helvetica"/>
          <w:szCs w:val="21"/>
        </w:rPr>
        <w:t xml:space="preserve"> и в которые советуем играть дома.</w:t>
      </w:r>
    </w:p>
    <w:p w14:paraId="6B507DD0" w14:textId="39C997E0" w:rsidR="00725625" w:rsidRPr="0085660C" w:rsidRDefault="006E3A04" w:rsidP="0085660C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jc w:val="center"/>
        <w:rPr>
          <w:i/>
          <w:iCs/>
          <w:color w:val="111111"/>
        </w:rPr>
      </w:pPr>
      <w:r w:rsidRPr="0085660C">
        <w:rPr>
          <w:i/>
          <w:iCs/>
          <w:color w:val="111111"/>
        </w:rPr>
        <w:t>Дидактическая игра «Веселые гусенички»</w:t>
      </w:r>
    </w:p>
    <w:p w14:paraId="6A222E30" w14:textId="47817313" w:rsidR="006E3A04" w:rsidRDefault="006E3A04" w:rsidP="0085660C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85660C">
        <w:rPr>
          <w:color w:val="111111"/>
        </w:rPr>
        <w:t xml:space="preserve">Тело гусеницы состоит из капсул от шоколадных яиц, наполненных крупами, </w:t>
      </w:r>
      <w:r w:rsidR="00FE435B" w:rsidRPr="0085660C">
        <w:rPr>
          <w:color w:val="111111"/>
        </w:rPr>
        <w:t>песком, бубенчиками, обвязанных цветными нитками. Голова гусеницы наполнена синтепоном. Тело и голова соединяются при помощи кнопок и липучек. В процессе игры ребенок знакомится с цветом, величиной, формой, развивает воображение и слух, мелкую моторику, тактильные ощущения.</w:t>
      </w:r>
    </w:p>
    <w:p w14:paraId="24A8042A" w14:textId="0008CDAE" w:rsidR="00FE435B" w:rsidRPr="006F4DD8" w:rsidRDefault="00FE435B" w:rsidP="006F4DD8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F4DD8">
        <w:rPr>
          <w:rFonts w:ascii="Times New Roman" w:hAnsi="Times New Roman" w:cs="Times New Roman"/>
          <w:i/>
          <w:iCs/>
          <w:color w:val="111111"/>
          <w:sz w:val="24"/>
          <w:szCs w:val="24"/>
        </w:rPr>
        <w:t>Дидактическая игра «Гороховый стручок»</w:t>
      </w:r>
    </w:p>
    <w:p w14:paraId="31762DB3" w14:textId="07DD16BF" w:rsidR="006F4DD8" w:rsidRPr="00E66E1B" w:rsidRDefault="006F4DD8" w:rsidP="00E66E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DD8">
        <w:rPr>
          <w:rFonts w:ascii="Times New Roman" w:hAnsi="Times New Roman" w:cs="Times New Roman"/>
          <w:sz w:val="24"/>
          <w:szCs w:val="24"/>
        </w:rPr>
        <w:t>Стручок связан и закрывает на молнию. Горошки связаны из ниток разных цветов и наполнены различными крупами, песком, синтепоном.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DD8">
        <w:rPr>
          <w:rFonts w:ascii="Times New Roman" w:hAnsi="Times New Roman" w:cs="Times New Roman"/>
          <w:sz w:val="24"/>
          <w:szCs w:val="24"/>
        </w:rPr>
        <w:t>Ребенок, играя развивает слух, мелкую моторику, воображение, изучает формы и цвет, счет.</w:t>
      </w:r>
    </w:p>
    <w:p w14:paraId="02F9D4A5" w14:textId="77777777" w:rsidR="006F4DD8" w:rsidRDefault="006F4DD8"/>
    <w:p w14:paraId="79DC840D" w14:textId="50F6EFE3" w:rsidR="006F4DD8" w:rsidRPr="00A14245" w:rsidRDefault="00A14245" w:rsidP="00A14245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F4DD8">
        <w:rPr>
          <w:rFonts w:ascii="Times New Roman" w:hAnsi="Times New Roman" w:cs="Times New Roman"/>
          <w:i/>
          <w:iCs/>
          <w:color w:val="111111"/>
          <w:sz w:val="24"/>
          <w:szCs w:val="24"/>
        </w:rPr>
        <w:t>Дидактическая игра «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Сенсорный гриб</w:t>
      </w:r>
      <w:r w:rsidRPr="006F4DD8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</w:p>
    <w:p w14:paraId="368DD745" w14:textId="6AC3C4DE" w:rsidR="000206C0" w:rsidRPr="00E66E1B" w:rsidRDefault="00A14245" w:rsidP="00E66E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245">
        <w:rPr>
          <w:rFonts w:ascii="Times New Roman" w:hAnsi="Times New Roman" w:cs="Times New Roman"/>
          <w:sz w:val="24"/>
          <w:szCs w:val="24"/>
        </w:rPr>
        <w:t>Гриб связан из ниток и наполнен синтепоном, украшен цветами и ягодами на липучках, молнией и пуговицами. В процессе игры ребенок развивает фантазию, мелкую моторику, тактильные ощущен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sectPr w:rsidR="000206C0" w:rsidRPr="00E66E1B" w:rsidSect="00392FE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4CF"/>
    <w:multiLevelType w:val="multilevel"/>
    <w:tmpl w:val="576C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252892"/>
    <w:multiLevelType w:val="multilevel"/>
    <w:tmpl w:val="3D60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941335">
    <w:abstractNumId w:val="0"/>
  </w:num>
  <w:num w:numId="2" w16cid:durableId="118594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DD"/>
    <w:rsid w:val="000206C0"/>
    <w:rsid w:val="00392FE8"/>
    <w:rsid w:val="00396A19"/>
    <w:rsid w:val="00445FEE"/>
    <w:rsid w:val="005739E7"/>
    <w:rsid w:val="006E3A04"/>
    <w:rsid w:val="006F4DD8"/>
    <w:rsid w:val="00725625"/>
    <w:rsid w:val="007B5C05"/>
    <w:rsid w:val="0085660C"/>
    <w:rsid w:val="008B3F97"/>
    <w:rsid w:val="00A14245"/>
    <w:rsid w:val="00A90635"/>
    <w:rsid w:val="00B36198"/>
    <w:rsid w:val="00B439DD"/>
    <w:rsid w:val="00B82382"/>
    <w:rsid w:val="00B83616"/>
    <w:rsid w:val="00CA4ABC"/>
    <w:rsid w:val="00E66E1B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84E9"/>
  <w15:chartTrackingRefBased/>
  <w15:docId w15:val="{AD05EEFA-C406-4FD8-A822-0C34972E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c2">
    <w:name w:val="c2"/>
    <w:basedOn w:val="a0"/>
    <w:rsid w:val="005739E7"/>
  </w:style>
  <w:style w:type="paragraph" w:customStyle="1" w:styleId="c3">
    <w:name w:val="c3"/>
    <w:basedOn w:val="a"/>
    <w:rsid w:val="0057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39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3">
    <w:name w:val="c23"/>
    <w:basedOn w:val="a"/>
    <w:rsid w:val="00A1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1">
    <w:name w:val="c31"/>
    <w:basedOn w:val="a0"/>
    <w:rsid w:val="00A14245"/>
  </w:style>
  <w:style w:type="paragraph" w:customStyle="1" w:styleId="c0">
    <w:name w:val="c0"/>
    <w:basedOn w:val="a"/>
    <w:rsid w:val="00A1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link w:val="a5"/>
    <w:uiPriority w:val="1"/>
    <w:qFormat/>
    <w:rsid w:val="007B5C05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5">
    <w:name w:val="Без интервала Знак"/>
    <w:basedOn w:val="a0"/>
    <w:link w:val="a4"/>
    <w:uiPriority w:val="1"/>
    <w:rsid w:val="007B5C0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по теме:</dc:title>
  <dc:subject/>
  <dc:creator>Юлия Стафеева</dc:creator>
  <cp:keywords/>
  <dc:description/>
  <cp:lastModifiedBy>Юлия Стафеева</cp:lastModifiedBy>
  <cp:revision>2</cp:revision>
  <dcterms:created xsi:type="dcterms:W3CDTF">2024-03-24T18:12:00Z</dcterms:created>
  <dcterms:modified xsi:type="dcterms:W3CDTF">2024-03-24T18:12:00Z</dcterms:modified>
</cp:coreProperties>
</file>