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CA" w:rsidRPr="00B51D09" w:rsidRDefault="00E40DCA" w:rsidP="008954F3">
      <w:pPr>
        <w:widowControl w:val="0"/>
        <w:spacing w:after="0" w:line="360" w:lineRule="auto"/>
        <w:ind w:firstLine="709"/>
        <w:jc w:val="both"/>
        <w:rPr>
          <w:rFonts w:ascii="Times New Roman" w:eastAsia="Microsoft Sans Serif" w:hAnsi="Times New Roman" w:cs="Times New Roman"/>
          <w:color w:val="000000"/>
          <w:sz w:val="28"/>
          <w:szCs w:val="28"/>
          <w:lang w:eastAsia="ru-RU" w:bidi="ru-RU"/>
        </w:rPr>
      </w:pPr>
    </w:p>
    <w:p w:rsidR="00FF0997" w:rsidRPr="00FF0997" w:rsidRDefault="00FF0997" w:rsidP="008954F3">
      <w:pPr>
        <w:spacing w:after="0" w:line="360" w:lineRule="auto"/>
        <w:jc w:val="both"/>
        <w:rPr>
          <w:rFonts w:ascii="Times New Roman" w:eastAsia="Calibri" w:hAnsi="Times New Roman" w:cs="Times New Roman"/>
          <w:b/>
          <w:sz w:val="28"/>
          <w:szCs w:val="28"/>
        </w:rPr>
      </w:pPr>
      <w:bookmarkStart w:id="0" w:name="_Hlk122286741"/>
      <w:r w:rsidRPr="00FF0997">
        <w:rPr>
          <w:rFonts w:ascii="Times New Roman" w:eastAsia="Calibri" w:hAnsi="Times New Roman" w:cs="Times New Roman"/>
          <w:b/>
          <w:sz w:val="28"/>
          <w:szCs w:val="28"/>
        </w:rPr>
        <w:t>Республиканский конкурс «Педагог года Донецкой Народной Республики» в 2024 году в номинации «Классный руководитель года»</w:t>
      </w:r>
    </w:p>
    <w:bookmarkEnd w:id="0"/>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center"/>
        <w:rPr>
          <w:rFonts w:ascii="Times New Roman" w:eastAsia="Calibri" w:hAnsi="Times New Roman" w:cs="Times New Roman"/>
          <w:sz w:val="28"/>
          <w:szCs w:val="28"/>
        </w:rPr>
      </w:pPr>
    </w:p>
    <w:p w:rsidR="00FF0997" w:rsidRPr="00FF0997" w:rsidRDefault="00FF0997" w:rsidP="008954F3">
      <w:pPr>
        <w:spacing w:after="0" w:line="360" w:lineRule="auto"/>
        <w:contextualSpacing/>
        <w:jc w:val="center"/>
        <w:rPr>
          <w:rFonts w:ascii="Times New Roman" w:eastAsia="Calibri" w:hAnsi="Times New Roman" w:cs="Times New Roman"/>
          <w:sz w:val="28"/>
          <w:szCs w:val="28"/>
          <w:u w:val="single"/>
        </w:rPr>
      </w:pPr>
      <w:r w:rsidRPr="00FF0997">
        <w:rPr>
          <w:rFonts w:ascii="Times New Roman" w:eastAsia="Calibri" w:hAnsi="Times New Roman" w:cs="Times New Roman"/>
          <w:sz w:val="28"/>
          <w:szCs w:val="28"/>
          <w:u w:val="single"/>
        </w:rPr>
        <w:t>Трудовое воспитание и профессиональное самоопределение</w:t>
      </w:r>
    </w:p>
    <w:p w:rsidR="00FF0997" w:rsidRPr="00FF0997" w:rsidRDefault="00FF0997" w:rsidP="008954F3">
      <w:pPr>
        <w:spacing w:after="0" w:line="360" w:lineRule="auto"/>
        <w:contextualSpacing/>
        <w:jc w:val="center"/>
        <w:rPr>
          <w:rFonts w:ascii="Times New Roman" w:eastAsia="Calibri" w:hAnsi="Times New Roman" w:cs="Times New Roman"/>
          <w:sz w:val="24"/>
          <w:szCs w:val="24"/>
        </w:rPr>
      </w:pPr>
      <w:r w:rsidRPr="00FF0997">
        <w:rPr>
          <w:rFonts w:ascii="Times New Roman" w:eastAsia="Calibri" w:hAnsi="Times New Roman" w:cs="Times New Roman"/>
          <w:sz w:val="24"/>
          <w:szCs w:val="24"/>
        </w:rPr>
        <w:t>Тематическое направление</w:t>
      </w:r>
    </w:p>
    <w:p w:rsidR="00FF0997" w:rsidRPr="00FF0997" w:rsidRDefault="00FF0997" w:rsidP="008954F3">
      <w:pPr>
        <w:spacing w:after="0" w:line="360" w:lineRule="auto"/>
        <w:contextualSpacing/>
        <w:jc w:val="center"/>
        <w:rPr>
          <w:rFonts w:ascii="Times New Roman" w:eastAsia="Calibri" w:hAnsi="Times New Roman" w:cs="Times New Roman"/>
          <w:sz w:val="28"/>
          <w:szCs w:val="28"/>
        </w:rPr>
      </w:pPr>
      <w:r w:rsidRPr="00FF0997">
        <w:rPr>
          <w:rFonts w:ascii="Times New Roman" w:eastAsia="Calibri" w:hAnsi="Times New Roman" w:cs="Times New Roman"/>
          <w:bCs/>
          <w:sz w:val="28"/>
          <w:szCs w:val="28"/>
          <w:u w:val="single"/>
          <w:lang w:bidi="ru-RU"/>
        </w:rPr>
        <w:t>«Моё будущее зависит от меня</w:t>
      </w:r>
      <w:r w:rsidRPr="00FF0997">
        <w:rPr>
          <w:rFonts w:ascii="Times New Roman" w:eastAsia="Calibri" w:hAnsi="Times New Roman" w:cs="Times New Roman"/>
          <w:sz w:val="28"/>
          <w:szCs w:val="28"/>
          <w:lang w:bidi="ru-RU"/>
        </w:rPr>
        <w:t>».</w:t>
      </w:r>
    </w:p>
    <w:p w:rsidR="00FF0997" w:rsidRPr="00FF0997" w:rsidRDefault="00FF0997" w:rsidP="008954F3">
      <w:pPr>
        <w:spacing w:after="0" w:line="360" w:lineRule="auto"/>
        <w:contextualSpacing/>
        <w:jc w:val="center"/>
        <w:rPr>
          <w:rFonts w:ascii="Times New Roman" w:eastAsia="Calibri" w:hAnsi="Times New Roman" w:cs="Times New Roman"/>
          <w:sz w:val="24"/>
          <w:szCs w:val="24"/>
        </w:rPr>
      </w:pPr>
      <w:r w:rsidRPr="00FF0997">
        <w:rPr>
          <w:rFonts w:ascii="Times New Roman" w:eastAsia="Calibri" w:hAnsi="Times New Roman" w:cs="Times New Roman"/>
          <w:sz w:val="24"/>
          <w:szCs w:val="24"/>
        </w:rPr>
        <w:t>Тема методической разработки</w:t>
      </w: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right"/>
        <w:rPr>
          <w:rFonts w:ascii="Times New Roman" w:eastAsia="Calibri" w:hAnsi="Times New Roman" w:cs="Times New Roman"/>
          <w:sz w:val="24"/>
          <w:szCs w:val="24"/>
          <w:u w:val="single"/>
          <w:lang w:bidi="ru-RU"/>
        </w:rPr>
      </w:pPr>
      <w:r w:rsidRPr="00FF0997">
        <w:rPr>
          <w:rFonts w:ascii="Times New Roman" w:eastAsia="Calibri" w:hAnsi="Times New Roman" w:cs="Times New Roman"/>
          <w:sz w:val="24"/>
          <w:szCs w:val="24"/>
          <w:u w:val="single"/>
          <w:lang w:bidi="ru-RU"/>
        </w:rPr>
        <w:t xml:space="preserve">Дьяченко Анастасия Николаевна </w:t>
      </w:r>
    </w:p>
    <w:p w:rsidR="00FF0997" w:rsidRPr="00FF0997" w:rsidRDefault="00FF0997" w:rsidP="008954F3">
      <w:pPr>
        <w:spacing w:after="0" w:line="360" w:lineRule="auto"/>
        <w:contextualSpacing/>
        <w:jc w:val="right"/>
        <w:rPr>
          <w:rFonts w:ascii="Times New Roman" w:eastAsia="Calibri" w:hAnsi="Times New Roman" w:cs="Times New Roman"/>
          <w:sz w:val="24"/>
          <w:szCs w:val="24"/>
          <w:u w:val="single"/>
          <w:lang w:bidi="ru-RU"/>
        </w:rPr>
      </w:pPr>
      <w:r w:rsidRPr="00FF0997">
        <w:rPr>
          <w:rFonts w:ascii="Times New Roman" w:eastAsia="Calibri" w:hAnsi="Times New Roman" w:cs="Times New Roman"/>
          <w:sz w:val="24"/>
          <w:szCs w:val="24"/>
          <w:u w:val="single"/>
          <w:lang w:bidi="ru-RU"/>
        </w:rPr>
        <w:t>МБОУ «</w:t>
      </w:r>
      <w:proofErr w:type="spellStart"/>
      <w:r w:rsidRPr="00FF0997">
        <w:rPr>
          <w:rFonts w:ascii="Times New Roman" w:eastAsia="Calibri" w:hAnsi="Times New Roman" w:cs="Times New Roman"/>
          <w:sz w:val="24"/>
          <w:szCs w:val="24"/>
          <w:u w:val="single"/>
          <w:lang w:bidi="ru-RU"/>
        </w:rPr>
        <w:t>Авросиевская</w:t>
      </w:r>
      <w:proofErr w:type="spellEnd"/>
      <w:r w:rsidRPr="00FF0997">
        <w:rPr>
          <w:rFonts w:ascii="Times New Roman" w:eastAsia="Calibri" w:hAnsi="Times New Roman" w:cs="Times New Roman"/>
          <w:sz w:val="24"/>
          <w:szCs w:val="24"/>
          <w:u w:val="single"/>
          <w:lang w:bidi="ru-RU"/>
        </w:rPr>
        <w:t xml:space="preserve"> школа №2» </w:t>
      </w:r>
    </w:p>
    <w:p w:rsidR="00FF0997" w:rsidRPr="00FF0997" w:rsidRDefault="00FF0997" w:rsidP="008954F3">
      <w:pPr>
        <w:spacing w:after="0" w:line="360" w:lineRule="auto"/>
        <w:contextualSpacing/>
        <w:jc w:val="right"/>
        <w:rPr>
          <w:rFonts w:ascii="Times New Roman" w:eastAsia="Calibri" w:hAnsi="Times New Roman" w:cs="Times New Roman"/>
          <w:sz w:val="24"/>
          <w:szCs w:val="24"/>
          <w:u w:val="single"/>
          <w:lang w:bidi="ru-RU"/>
        </w:rPr>
      </w:pPr>
      <w:proofErr w:type="spellStart"/>
      <w:r w:rsidRPr="00FF0997">
        <w:rPr>
          <w:rFonts w:ascii="Times New Roman" w:eastAsia="Calibri" w:hAnsi="Times New Roman" w:cs="Times New Roman"/>
          <w:sz w:val="24"/>
          <w:szCs w:val="24"/>
          <w:u w:val="single"/>
          <w:lang w:bidi="ru-RU"/>
        </w:rPr>
        <w:t>Амвросиевского</w:t>
      </w:r>
      <w:proofErr w:type="spellEnd"/>
      <w:r w:rsidRPr="00FF0997">
        <w:rPr>
          <w:rFonts w:ascii="Times New Roman" w:eastAsia="Calibri" w:hAnsi="Times New Roman" w:cs="Times New Roman"/>
          <w:sz w:val="24"/>
          <w:szCs w:val="24"/>
          <w:u w:val="single"/>
          <w:lang w:bidi="ru-RU"/>
        </w:rPr>
        <w:t xml:space="preserve"> района</w:t>
      </w:r>
    </w:p>
    <w:p w:rsidR="00FF0997" w:rsidRPr="008954F3" w:rsidRDefault="00FF0997" w:rsidP="008954F3">
      <w:pPr>
        <w:spacing w:after="0" w:line="360" w:lineRule="auto"/>
        <w:contextualSpacing/>
        <w:jc w:val="right"/>
        <w:rPr>
          <w:rFonts w:ascii="Times New Roman" w:eastAsia="Calibri" w:hAnsi="Times New Roman" w:cs="Times New Roman"/>
          <w:sz w:val="28"/>
          <w:szCs w:val="28"/>
          <w:u w:val="single"/>
        </w:rPr>
      </w:pPr>
      <w:r w:rsidRPr="008954F3">
        <w:rPr>
          <w:rFonts w:ascii="Times New Roman" w:eastAsia="Calibri" w:hAnsi="Times New Roman" w:cs="Times New Roman"/>
          <w:sz w:val="24"/>
          <w:szCs w:val="24"/>
          <w:u w:val="single"/>
        </w:rPr>
        <w:t>Педагог-психолог</w:t>
      </w: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Pr="00FF0997" w:rsidRDefault="00FF0997" w:rsidP="008954F3">
      <w:pPr>
        <w:spacing w:after="0" w:line="360" w:lineRule="auto"/>
        <w:contextualSpacing/>
        <w:jc w:val="both"/>
        <w:rPr>
          <w:rFonts w:ascii="Times New Roman" w:eastAsia="Calibri" w:hAnsi="Times New Roman" w:cs="Times New Roman"/>
          <w:sz w:val="28"/>
          <w:szCs w:val="28"/>
        </w:rPr>
      </w:pPr>
    </w:p>
    <w:p w:rsidR="00FF0997" w:rsidRDefault="00FF0997" w:rsidP="008954F3">
      <w:pPr>
        <w:spacing w:line="360" w:lineRule="auto"/>
        <w:jc w:val="both"/>
        <w:rPr>
          <w:rFonts w:ascii="Times New Roman" w:eastAsia="Calibri" w:hAnsi="Times New Roman" w:cs="Times New Roman"/>
          <w:sz w:val="28"/>
          <w:szCs w:val="28"/>
        </w:rPr>
      </w:pPr>
      <w:bookmarkStart w:id="1" w:name="_GoBack"/>
      <w:bookmarkEnd w:id="1"/>
    </w:p>
    <w:p w:rsidR="00FF0997" w:rsidRDefault="00FF0997" w:rsidP="008954F3">
      <w:pPr>
        <w:spacing w:line="360" w:lineRule="auto"/>
        <w:jc w:val="both"/>
        <w:rPr>
          <w:rFonts w:ascii="Times New Roman" w:eastAsia="Calibri" w:hAnsi="Times New Roman" w:cs="Times New Roman"/>
          <w:sz w:val="28"/>
          <w:szCs w:val="28"/>
        </w:rPr>
      </w:pPr>
    </w:p>
    <w:p w:rsidR="00FF0997" w:rsidRDefault="00FF0997" w:rsidP="008954F3">
      <w:pPr>
        <w:spacing w:line="360" w:lineRule="auto"/>
        <w:jc w:val="both"/>
        <w:rPr>
          <w:rFonts w:ascii="Times New Roman" w:eastAsia="Calibri" w:hAnsi="Times New Roman" w:cs="Times New Roman"/>
          <w:sz w:val="28"/>
          <w:szCs w:val="28"/>
        </w:rPr>
      </w:pPr>
    </w:p>
    <w:p w:rsidR="00FF0997" w:rsidRDefault="00FF0997" w:rsidP="008954F3">
      <w:pPr>
        <w:spacing w:line="360" w:lineRule="auto"/>
        <w:jc w:val="both"/>
        <w:rPr>
          <w:rFonts w:ascii="Times New Roman" w:eastAsia="Calibri" w:hAnsi="Times New Roman" w:cs="Times New Roman"/>
          <w:sz w:val="28"/>
          <w:szCs w:val="28"/>
        </w:rPr>
      </w:pPr>
    </w:p>
    <w:p w:rsidR="00FF0997" w:rsidRPr="00FF0997" w:rsidRDefault="00FF0997" w:rsidP="008954F3">
      <w:pPr>
        <w:spacing w:line="360" w:lineRule="auto"/>
        <w:jc w:val="both"/>
        <w:rPr>
          <w:rFonts w:ascii="Times New Roman" w:eastAsia="Calibri" w:hAnsi="Times New Roman" w:cs="Times New Roman"/>
          <w:sz w:val="28"/>
          <w:szCs w:val="28"/>
        </w:rPr>
      </w:pPr>
    </w:p>
    <w:p w:rsidR="00FF0997" w:rsidRPr="00FF0997" w:rsidRDefault="00FF0997" w:rsidP="008954F3">
      <w:pPr>
        <w:spacing w:line="360" w:lineRule="auto"/>
        <w:jc w:val="center"/>
        <w:rPr>
          <w:rFonts w:ascii="Times New Roman" w:eastAsia="Calibri" w:hAnsi="Times New Roman" w:cs="Times New Roman"/>
          <w:sz w:val="28"/>
          <w:szCs w:val="28"/>
        </w:rPr>
      </w:pPr>
      <w:r w:rsidRPr="00FF0997">
        <w:rPr>
          <w:rFonts w:ascii="Times New Roman" w:eastAsia="Calibri" w:hAnsi="Times New Roman" w:cs="Times New Roman"/>
          <w:sz w:val="28"/>
          <w:szCs w:val="28"/>
        </w:rPr>
        <w:t>2024 год</w:t>
      </w:r>
    </w:p>
    <w:p w:rsidR="00621C00" w:rsidRPr="00B51D09" w:rsidRDefault="002F2685"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1.Пояснительная записка</w:t>
      </w:r>
    </w:p>
    <w:p w:rsidR="009342C7" w:rsidRDefault="009342C7" w:rsidP="008954F3">
      <w:pPr>
        <w:spacing w:line="360" w:lineRule="auto"/>
        <w:ind w:firstLine="709"/>
        <w:jc w:val="both"/>
        <w:rPr>
          <w:rFonts w:ascii="Times New Roman" w:hAnsi="Times New Roman" w:cs="Times New Roman"/>
          <w:sz w:val="28"/>
          <w:szCs w:val="28"/>
        </w:rPr>
      </w:pPr>
      <w:r w:rsidRPr="009342C7">
        <w:rPr>
          <w:rFonts w:ascii="Times New Roman" w:hAnsi="Times New Roman" w:cs="Times New Roman"/>
          <w:sz w:val="28"/>
          <w:szCs w:val="28"/>
        </w:rPr>
        <w:t xml:space="preserve">Подготовка подрастающего поколения к творческому труду на благо общества является важнейшей задачей всей образовательной системы государства. Ее успешная реализация связана с постоянным поиском наиболее совершенных способов трудового воспитания и профессиональной ориентации. Передовой педагогический опыт и результаты научных исследований показывают, что только комплексный подход к решению вопросов трудового самоопределения молодежи способствует успеху </w:t>
      </w:r>
      <w:proofErr w:type="spellStart"/>
      <w:r w:rsidRPr="009342C7">
        <w:rPr>
          <w:rFonts w:ascii="Times New Roman" w:hAnsi="Times New Roman" w:cs="Times New Roman"/>
          <w:sz w:val="28"/>
          <w:szCs w:val="28"/>
        </w:rPr>
        <w:t>профориентационной</w:t>
      </w:r>
      <w:proofErr w:type="spellEnd"/>
      <w:r w:rsidRPr="009342C7">
        <w:rPr>
          <w:rFonts w:ascii="Times New Roman" w:hAnsi="Times New Roman" w:cs="Times New Roman"/>
          <w:sz w:val="28"/>
          <w:szCs w:val="28"/>
        </w:rPr>
        <w:t xml:space="preserve"> деятельности. Профориентация - это научно обоснованная система социально-экономических, психологических, педагогических, биомедицинских и производственно-технических мероприятий по оказанию молодежи личностно ориентированной помощи в выявлении и развитии способностей и склонностей, профессиональных и познавательных интересов при выборе профессии, а также формировании потребностей и готовности работать в рыночных условиях</w:t>
      </w:r>
      <w:proofErr w:type="gramStart"/>
      <w:r w:rsidRPr="009342C7">
        <w:rPr>
          <w:rFonts w:ascii="Times New Roman" w:hAnsi="Times New Roman" w:cs="Times New Roman"/>
          <w:sz w:val="28"/>
          <w:szCs w:val="28"/>
        </w:rPr>
        <w:t>.</w:t>
      </w:r>
      <w:proofErr w:type="gramEnd"/>
      <w:r w:rsidRPr="009342C7">
        <w:rPr>
          <w:rFonts w:ascii="Times New Roman" w:hAnsi="Times New Roman" w:cs="Times New Roman"/>
          <w:sz w:val="28"/>
          <w:szCs w:val="28"/>
        </w:rPr>
        <w:t xml:space="preserve"> </w:t>
      </w:r>
      <w:proofErr w:type="gramStart"/>
      <w:r w:rsidRPr="009342C7">
        <w:rPr>
          <w:rFonts w:ascii="Times New Roman" w:hAnsi="Times New Roman" w:cs="Times New Roman"/>
          <w:sz w:val="28"/>
          <w:szCs w:val="28"/>
        </w:rPr>
        <w:t>у</w:t>
      </w:r>
      <w:proofErr w:type="gramEnd"/>
      <w:r w:rsidRPr="009342C7">
        <w:rPr>
          <w:rFonts w:ascii="Times New Roman" w:hAnsi="Times New Roman" w:cs="Times New Roman"/>
          <w:sz w:val="28"/>
          <w:szCs w:val="28"/>
        </w:rPr>
        <w:t>словия, многообразие форм собственности и предпринимательства. Это реализуется через учебный процесс, внеклассную и внешкольную работу с учащимися.</w:t>
      </w:r>
    </w:p>
    <w:p w:rsidR="009342C7" w:rsidRDefault="009342C7" w:rsidP="008954F3">
      <w:pPr>
        <w:spacing w:line="360" w:lineRule="auto"/>
        <w:ind w:firstLine="709"/>
        <w:jc w:val="both"/>
        <w:rPr>
          <w:rFonts w:ascii="Times New Roman" w:hAnsi="Times New Roman" w:cs="Times New Roman"/>
          <w:sz w:val="28"/>
          <w:szCs w:val="28"/>
        </w:rPr>
      </w:pPr>
      <w:r w:rsidRPr="009342C7">
        <w:rPr>
          <w:rFonts w:ascii="Times New Roman" w:hAnsi="Times New Roman" w:cs="Times New Roman"/>
          <w:sz w:val="28"/>
          <w:szCs w:val="28"/>
        </w:rPr>
        <w:t>Современная экономическая и политическая ситуация вынуждает нас предъявлять все более высокие требования к индивидуальным психофизиологическим особенностям человека. Рыночные отношения радикально меняют характер и цели работы: увеличивается ее интенсивность, возрастает напряжение, требуются высокий профессионализм, выдержка и ответственность.</w:t>
      </w:r>
    </w:p>
    <w:p w:rsidR="00BC2CB5" w:rsidRPr="00B51D09" w:rsidRDefault="009342C7" w:rsidP="008954F3">
      <w:pPr>
        <w:spacing w:line="360" w:lineRule="auto"/>
        <w:ind w:firstLine="709"/>
        <w:jc w:val="both"/>
        <w:rPr>
          <w:rFonts w:ascii="Times New Roman" w:hAnsi="Times New Roman" w:cs="Times New Roman"/>
          <w:sz w:val="28"/>
          <w:szCs w:val="28"/>
        </w:rPr>
      </w:pPr>
      <w:r w:rsidRPr="009342C7">
        <w:rPr>
          <w:rFonts w:ascii="Times New Roman" w:hAnsi="Times New Roman" w:cs="Times New Roman"/>
          <w:sz w:val="28"/>
          <w:szCs w:val="28"/>
        </w:rPr>
        <w:t xml:space="preserve">В связи с этим большое внимание следует уделять проведению целенаправленной </w:t>
      </w:r>
      <w:proofErr w:type="spellStart"/>
      <w:r w:rsidRPr="009342C7">
        <w:rPr>
          <w:rFonts w:ascii="Times New Roman" w:hAnsi="Times New Roman" w:cs="Times New Roman"/>
          <w:sz w:val="28"/>
          <w:szCs w:val="28"/>
        </w:rPr>
        <w:t>профориентационной</w:t>
      </w:r>
      <w:proofErr w:type="spellEnd"/>
      <w:r w:rsidRPr="009342C7">
        <w:rPr>
          <w:rFonts w:ascii="Times New Roman" w:hAnsi="Times New Roman" w:cs="Times New Roman"/>
          <w:sz w:val="28"/>
          <w:szCs w:val="28"/>
        </w:rPr>
        <w:t xml:space="preserve"> работы среди молодежи и школьников, которая должна основываться на глубоком знании всей системы основных факторов, определяющих формирование профессиональных намерений человека, и способов ее реализации.</w:t>
      </w:r>
    </w:p>
    <w:p w:rsidR="002F2685" w:rsidRPr="00B51D09" w:rsidRDefault="0046693A"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1.1.</w:t>
      </w:r>
      <w:r w:rsidR="002F2685" w:rsidRPr="00B51D09">
        <w:rPr>
          <w:rFonts w:ascii="Times New Roman" w:hAnsi="Times New Roman" w:cs="Times New Roman"/>
          <w:sz w:val="28"/>
          <w:szCs w:val="28"/>
        </w:rPr>
        <w:t>Тематическое направление</w:t>
      </w:r>
    </w:p>
    <w:p w:rsidR="00595E69" w:rsidRPr="00B51D09" w:rsidRDefault="008718DC" w:rsidP="008954F3">
      <w:pPr>
        <w:spacing w:line="360" w:lineRule="auto"/>
        <w:ind w:firstLine="709"/>
        <w:jc w:val="both"/>
        <w:rPr>
          <w:rFonts w:ascii="Times New Roman" w:hAnsi="Times New Roman" w:cs="Times New Roman"/>
          <w:bCs/>
          <w:iCs/>
          <w:sz w:val="28"/>
          <w:szCs w:val="28"/>
        </w:rPr>
      </w:pPr>
      <w:r w:rsidRPr="00B51D09">
        <w:rPr>
          <w:rFonts w:ascii="Times New Roman" w:hAnsi="Times New Roman" w:cs="Times New Roman"/>
          <w:sz w:val="28"/>
          <w:szCs w:val="28"/>
        </w:rPr>
        <w:t xml:space="preserve">В данной разработке представлена методика проведения классного часа </w:t>
      </w:r>
      <w:r w:rsidR="00595E69" w:rsidRPr="00B51D09">
        <w:rPr>
          <w:rFonts w:ascii="Times New Roman" w:hAnsi="Times New Roman" w:cs="Times New Roman"/>
          <w:bCs/>
          <w:iCs/>
          <w:sz w:val="28"/>
          <w:szCs w:val="28"/>
        </w:rPr>
        <w:t>направленная на формирование профессионального самоопределения будущих выпускников 9</w:t>
      </w:r>
      <w:r w:rsidR="009342C7">
        <w:rPr>
          <w:rFonts w:ascii="Times New Roman" w:hAnsi="Times New Roman" w:cs="Times New Roman"/>
          <w:bCs/>
          <w:iCs/>
          <w:sz w:val="28"/>
          <w:szCs w:val="28"/>
        </w:rPr>
        <w:t>-11</w:t>
      </w:r>
      <w:r w:rsidR="00595E69" w:rsidRPr="00B51D09">
        <w:rPr>
          <w:rFonts w:ascii="Times New Roman" w:hAnsi="Times New Roman" w:cs="Times New Roman"/>
          <w:bCs/>
          <w:iCs/>
          <w:sz w:val="28"/>
          <w:szCs w:val="28"/>
        </w:rPr>
        <w:t xml:space="preserve"> классов</w:t>
      </w:r>
    </w:p>
    <w:p w:rsidR="002F2685" w:rsidRPr="00B51D09" w:rsidRDefault="00E66CB4"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1.2</w:t>
      </w:r>
      <w:r w:rsidR="0046693A" w:rsidRPr="00B51D09">
        <w:rPr>
          <w:rFonts w:ascii="Times New Roman" w:hAnsi="Times New Roman" w:cs="Times New Roman"/>
          <w:sz w:val="28"/>
          <w:szCs w:val="28"/>
        </w:rPr>
        <w:t>.</w:t>
      </w:r>
      <w:r w:rsidR="002F2685" w:rsidRPr="00B51D09">
        <w:rPr>
          <w:rFonts w:ascii="Times New Roman" w:hAnsi="Times New Roman" w:cs="Times New Roman"/>
          <w:sz w:val="28"/>
          <w:szCs w:val="28"/>
        </w:rPr>
        <w:t>Тема воспитательного мероприятия и обоснование ее выбора (актуальность)</w:t>
      </w:r>
    </w:p>
    <w:p w:rsidR="009342C7" w:rsidRDefault="009342C7" w:rsidP="008954F3">
      <w:pPr>
        <w:spacing w:line="360" w:lineRule="auto"/>
        <w:ind w:firstLine="709"/>
        <w:jc w:val="both"/>
        <w:rPr>
          <w:rFonts w:ascii="Times New Roman" w:hAnsi="Times New Roman" w:cs="Times New Roman"/>
          <w:sz w:val="28"/>
          <w:szCs w:val="28"/>
        </w:rPr>
      </w:pPr>
      <w:r w:rsidRPr="009342C7">
        <w:rPr>
          <w:rFonts w:ascii="Times New Roman" w:hAnsi="Times New Roman" w:cs="Times New Roman"/>
          <w:sz w:val="28"/>
          <w:szCs w:val="28"/>
        </w:rPr>
        <w:t xml:space="preserve">Тема классного часа - "Мое будущее зависит от меня". Особое внимание уделяется работе, направленной на профориентацию подрастающего поколения, а в учебных заведениях модернизируются образовательные программы. И эта работа должна начинаться с раннего детства. Но даже в подростковом возрасте никогда не поздно начать проводить </w:t>
      </w:r>
      <w:proofErr w:type="spellStart"/>
      <w:r w:rsidRPr="009342C7">
        <w:rPr>
          <w:rFonts w:ascii="Times New Roman" w:hAnsi="Times New Roman" w:cs="Times New Roman"/>
          <w:sz w:val="28"/>
          <w:szCs w:val="28"/>
        </w:rPr>
        <w:t>профориентационные</w:t>
      </w:r>
      <w:proofErr w:type="spellEnd"/>
      <w:r w:rsidRPr="009342C7">
        <w:rPr>
          <w:rFonts w:ascii="Times New Roman" w:hAnsi="Times New Roman" w:cs="Times New Roman"/>
          <w:sz w:val="28"/>
          <w:szCs w:val="28"/>
        </w:rPr>
        <w:t xml:space="preserve"> мероприятия. Именно в этом возрасте дети сталкиваются с трудным выбором своего будущего. Мы должны помочь раскрыть потен</w:t>
      </w:r>
      <w:r w:rsidR="00FF0997">
        <w:rPr>
          <w:rFonts w:ascii="Times New Roman" w:hAnsi="Times New Roman" w:cs="Times New Roman"/>
          <w:sz w:val="28"/>
          <w:szCs w:val="28"/>
        </w:rPr>
        <w:t>циал каждого ребенка. Помочь им</w:t>
      </w:r>
      <w:r w:rsidRPr="009342C7">
        <w:rPr>
          <w:rFonts w:ascii="Times New Roman" w:hAnsi="Times New Roman" w:cs="Times New Roman"/>
          <w:sz w:val="28"/>
          <w:szCs w:val="28"/>
        </w:rPr>
        <w:t xml:space="preserve"> сделать правильный, осознанный выбор вашей будущей профессии. Современное общество выдвигает все более сложные требования к специалистам. В соответствии с ними мы должны готовить специалистов, отвечающих этим требованиям. Именно поэтому эта тема была выбрана мной для проведения классного часа.</w:t>
      </w:r>
    </w:p>
    <w:p w:rsidR="002F2685" w:rsidRPr="00B51D09" w:rsidRDefault="00E66CB4"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1.3.</w:t>
      </w:r>
      <w:r w:rsidR="002F2685" w:rsidRPr="00B51D09">
        <w:rPr>
          <w:rFonts w:ascii="Times New Roman" w:hAnsi="Times New Roman" w:cs="Times New Roman"/>
          <w:sz w:val="28"/>
          <w:szCs w:val="28"/>
        </w:rPr>
        <w:t>Целевая аудитория воспитательного мероприятия (с указанием возраста/класса).</w:t>
      </w:r>
    </w:p>
    <w:p w:rsidR="008B2C61" w:rsidRPr="00B51D09" w:rsidRDefault="008B2C61"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xml:space="preserve">Данный классный час </w:t>
      </w:r>
      <w:r w:rsidR="004E177D" w:rsidRPr="00B51D09">
        <w:rPr>
          <w:rFonts w:ascii="Times New Roman" w:hAnsi="Times New Roman" w:cs="Times New Roman"/>
          <w:sz w:val="28"/>
          <w:szCs w:val="28"/>
        </w:rPr>
        <w:t>предназна</w:t>
      </w:r>
      <w:r w:rsidR="00767E3F" w:rsidRPr="00B51D09">
        <w:rPr>
          <w:rFonts w:ascii="Times New Roman" w:hAnsi="Times New Roman" w:cs="Times New Roman"/>
          <w:sz w:val="28"/>
          <w:szCs w:val="28"/>
        </w:rPr>
        <w:t>чен для учащихся 9-11 классов (14-16</w:t>
      </w:r>
      <w:r w:rsidR="004E177D" w:rsidRPr="00B51D09">
        <w:rPr>
          <w:rFonts w:ascii="Times New Roman" w:hAnsi="Times New Roman" w:cs="Times New Roman"/>
          <w:sz w:val="28"/>
          <w:szCs w:val="28"/>
        </w:rPr>
        <w:t xml:space="preserve"> лет).</w:t>
      </w:r>
    </w:p>
    <w:p w:rsidR="002F2685" w:rsidRPr="00B51D09" w:rsidRDefault="0046693A"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1.4</w:t>
      </w:r>
      <w:r w:rsidR="002F2685" w:rsidRPr="00B51D09">
        <w:rPr>
          <w:rFonts w:ascii="Times New Roman" w:hAnsi="Times New Roman" w:cs="Times New Roman"/>
          <w:sz w:val="28"/>
          <w:szCs w:val="28"/>
        </w:rPr>
        <w:t>. Роль и место воспитательного мероприятия в системе работы классного руководителя (связь с другими мероприятиями, преемственность)</w:t>
      </w:r>
    </w:p>
    <w:p w:rsidR="000C40C1" w:rsidRPr="00B51D09" w:rsidRDefault="004E177D"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xml:space="preserve">Методическая разработка классного часа </w:t>
      </w:r>
      <w:r w:rsidR="00595E69" w:rsidRPr="00B51D09">
        <w:rPr>
          <w:rFonts w:ascii="Times New Roman" w:hAnsi="Times New Roman" w:cs="Times New Roman"/>
          <w:bCs/>
          <w:sz w:val="28"/>
          <w:szCs w:val="28"/>
        </w:rPr>
        <w:t xml:space="preserve">«Моё будущее зависит от меня» </w:t>
      </w:r>
      <w:r w:rsidRPr="00B51D09">
        <w:rPr>
          <w:rFonts w:ascii="Times New Roman" w:hAnsi="Times New Roman" w:cs="Times New Roman"/>
          <w:sz w:val="28"/>
          <w:szCs w:val="28"/>
        </w:rPr>
        <w:t xml:space="preserve">имеет большое значение в работе классного руководителя. </w:t>
      </w:r>
      <w:r w:rsidR="000C40C1" w:rsidRPr="00B51D09">
        <w:rPr>
          <w:rFonts w:ascii="Times New Roman" w:hAnsi="Times New Roman" w:cs="Times New Roman"/>
          <w:sz w:val="28"/>
          <w:szCs w:val="28"/>
        </w:rPr>
        <w:t xml:space="preserve">На </w:t>
      </w:r>
      <w:r w:rsidR="000C40C1" w:rsidRPr="00B51D09">
        <w:rPr>
          <w:rFonts w:ascii="Times New Roman" w:hAnsi="Times New Roman" w:cs="Times New Roman"/>
          <w:sz w:val="28"/>
          <w:szCs w:val="28"/>
        </w:rPr>
        <w:lastRenderedPageBreak/>
        <w:t xml:space="preserve">современном этапе можно выделить следующие основные </w:t>
      </w:r>
      <w:r w:rsidR="000C40C1" w:rsidRPr="00B51D09">
        <w:rPr>
          <w:rFonts w:ascii="Times New Roman" w:hAnsi="Times New Roman" w:cs="Times New Roman"/>
          <w:bCs/>
          <w:iCs/>
          <w:sz w:val="28"/>
          <w:szCs w:val="28"/>
        </w:rPr>
        <w:t xml:space="preserve">проблемы, мешающие полноценной </w:t>
      </w:r>
      <w:proofErr w:type="spellStart"/>
      <w:r w:rsidR="000C40C1" w:rsidRPr="00B51D09">
        <w:rPr>
          <w:rFonts w:ascii="Times New Roman" w:hAnsi="Times New Roman" w:cs="Times New Roman"/>
          <w:bCs/>
          <w:iCs/>
          <w:sz w:val="28"/>
          <w:szCs w:val="28"/>
        </w:rPr>
        <w:t>профориентационной</w:t>
      </w:r>
      <w:proofErr w:type="spellEnd"/>
      <w:r w:rsidR="000C40C1" w:rsidRPr="00B51D09">
        <w:rPr>
          <w:rFonts w:ascii="Times New Roman" w:hAnsi="Times New Roman" w:cs="Times New Roman"/>
          <w:bCs/>
          <w:iCs/>
          <w:sz w:val="28"/>
          <w:szCs w:val="28"/>
        </w:rPr>
        <w:t xml:space="preserve"> работе:</w:t>
      </w:r>
    </w:p>
    <w:p w:rsidR="000C40C1" w:rsidRPr="00B51D09" w:rsidRDefault="000C40C1" w:rsidP="008954F3">
      <w:pPr>
        <w:numPr>
          <w:ilvl w:val="0"/>
          <w:numId w:val="6"/>
        </w:num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Неопределенность целей профессионального самоопределения.</w:t>
      </w:r>
    </w:p>
    <w:p w:rsidR="000C40C1" w:rsidRPr="00B51D09" w:rsidRDefault="000C40C1" w:rsidP="008954F3">
      <w:pPr>
        <w:numPr>
          <w:ilvl w:val="0"/>
          <w:numId w:val="7"/>
        </w:num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Отсутствие общепринятых (признаваемых разными слоями общества) образов жизненного и профессионального успеха.</w:t>
      </w:r>
    </w:p>
    <w:p w:rsidR="000C40C1" w:rsidRPr="00B51D09" w:rsidRDefault="000C40C1" w:rsidP="008954F3">
      <w:pPr>
        <w:numPr>
          <w:ilvl w:val="0"/>
          <w:numId w:val="8"/>
        </w:num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Слабое взаимодействие </w:t>
      </w:r>
      <w:proofErr w:type="spellStart"/>
      <w:r w:rsidRPr="00B51D09">
        <w:rPr>
          <w:rFonts w:ascii="Times New Roman" w:hAnsi="Times New Roman" w:cs="Times New Roman"/>
          <w:sz w:val="28"/>
          <w:szCs w:val="28"/>
        </w:rPr>
        <w:t>профориентационной</w:t>
      </w:r>
      <w:proofErr w:type="spellEnd"/>
      <w:r w:rsidRPr="00B51D09">
        <w:rPr>
          <w:rFonts w:ascii="Times New Roman" w:hAnsi="Times New Roman" w:cs="Times New Roman"/>
          <w:sz w:val="28"/>
          <w:szCs w:val="28"/>
        </w:rPr>
        <w:t xml:space="preserve"> науки с представителями смежных наук и сфер познания.</w:t>
      </w:r>
    </w:p>
    <w:p w:rsidR="000C40C1" w:rsidRPr="00B51D09" w:rsidRDefault="000C40C1" w:rsidP="008954F3">
      <w:pPr>
        <w:numPr>
          <w:ilvl w:val="0"/>
          <w:numId w:val="9"/>
        </w:num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Явно недостаточное время, отведенное в школах для </w:t>
      </w:r>
      <w:proofErr w:type="spellStart"/>
      <w:r w:rsidRPr="00B51D09">
        <w:rPr>
          <w:rFonts w:ascii="Times New Roman" w:hAnsi="Times New Roman" w:cs="Times New Roman"/>
          <w:sz w:val="28"/>
          <w:szCs w:val="28"/>
        </w:rPr>
        <w:t>профориентационной</w:t>
      </w:r>
      <w:proofErr w:type="spellEnd"/>
      <w:r w:rsidRPr="00B51D09">
        <w:rPr>
          <w:rFonts w:ascii="Times New Roman" w:hAnsi="Times New Roman" w:cs="Times New Roman"/>
          <w:sz w:val="28"/>
          <w:szCs w:val="28"/>
        </w:rPr>
        <w:t xml:space="preserve"> работы.</w:t>
      </w:r>
    </w:p>
    <w:p w:rsidR="000C40C1" w:rsidRPr="00B51D09" w:rsidRDefault="000C40C1" w:rsidP="008954F3">
      <w:pPr>
        <w:numPr>
          <w:ilvl w:val="0"/>
          <w:numId w:val="10"/>
        </w:num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Слабое вовлечение в эту работу родителей учащихся.</w:t>
      </w:r>
    </w:p>
    <w:p w:rsidR="000C40C1" w:rsidRPr="00B51D09" w:rsidRDefault="000C40C1" w:rsidP="008954F3">
      <w:pPr>
        <w:numPr>
          <w:ilvl w:val="0"/>
          <w:numId w:val="11"/>
        </w:num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Слабое внимание к профориентации (особенно школьной) различных социальных институтов.</w:t>
      </w:r>
    </w:p>
    <w:p w:rsidR="00C00F70" w:rsidRPr="00B51D09" w:rsidRDefault="00C00F70"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Преемственность заключается во взаимодействии всех участников воспитательного процесса: учащихся, их родителей, классного руководителя, учителей-предметников, завуча по воспитательной работе.</w:t>
      </w:r>
    </w:p>
    <w:p w:rsidR="002F2685" w:rsidRPr="00B51D09" w:rsidRDefault="0046693A"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1.5</w:t>
      </w:r>
      <w:r w:rsidR="002F2685" w:rsidRPr="00B51D09">
        <w:rPr>
          <w:rFonts w:ascii="Times New Roman" w:hAnsi="Times New Roman" w:cs="Times New Roman"/>
          <w:sz w:val="28"/>
          <w:szCs w:val="28"/>
        </w:rPr>
        <w:t>. Цель, задачи и планируемые результаты воспитательного мероприятия</w:t>
      </w:r>
    </w:p>
    <w:p w:rsidR="000C40C1" w:rsidRPr="00B51D09" w:rsidRDefault="000C40C1" w:rsidP="008954F3">
      <w:pPr>
        <w:spacing w:line="360" w:lineRule="auto"/>
        <w:jc w:val="both"/>
        <w:rPr>
          <w:rFonts w:ascii="Times New Roman" w:hAnsi="Times New Roman" w:cs="Times New Roman"/>
          <w:bCs/>
          <w:sz w:val="28"/>
          <w:szCs w:val="28"/>
        </w:rPr>
      </w:pPr>
      <w:r w:rsidRPr="00B51D09">
        <w:rPr>
          <w:rFonts w:ascii="Times New Roman" w:hAnsi="Times New Roman" w:cs="Times New Roman"/>
          <w:bCs/>
          <w:sz w:val="28"/>
          <w:szCs w:val="28"/>
        </w:rPr>
        <w:t>Главная цель данной программы:</w:t>
      </w:r>
    </w:p>
    <w:p w:rsidR="009959AB" w:rsidRPr="004A1500" w:rsidRDefault="000C40C1" w:rsidP="008954F3">
      <w:pPr>
        <w:spacing w:line="360" w:lineRule="auto"/>
        <w:ind w:firstLine="709"/>
        <w:jc w:val="both"/>
        <w:rPr>
          <w:rFonts w:ascii="Times New Roman" w:hAnsi="Times New Roman" w:cs="Times New Roman"/>
          <w:bCs/>
          <w:iCs/>
          <w:sz w:val="28"/>
          <w:szCs w:val="28"/>
        </w:rPr>
      </w:pPr>
      <w:r w:rsidRPr="00B51D09">
        <w:rPr>
          <w:rFonts w:ascii="Times New Roman" w:hAnsi="Times New Roman" w:cs="Times New Roman"/>
          <w:bCs/>
          <w:iCs/>
          <w:sz w:val="28"/>
          <w:szCs w:val="28"/>
        </w:rPr>
        <w:t>Формирование у учащихся профессионального самоопределения, соответствующего индивидуальным способностям каждой личности и запросам общества в кадрах, его требованиям к современному труженику.</w:t>
      </w:r>
    </w:p>
    <w:p w:rsidR="00810FC9" w:rsidRPr="00B51D09" w:rsidRDefault="00810FC9"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bCs/>
          <w:sz w:val="28"/>
          <w:szCs w:val="28"/>
        </w:rPr>
        <w:t>Цели:</w:t>
      </w:r>
    </w:p>
    <w:p w:rsidR="00810FC9"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 -</w:t>
      </w:r>
      <w:r w:rsidRPr="00B51D09">
        <w:rPr>
          <w:rFonts w:ascii="Times New Roman" w:hAnsi="Times New Roman" w:cs="Times New Roman"/>
          <w:sz w:val="28"/>
          <w:szCs w:val="28"/>
        </w:rPr>
        <w:tab/>
        <w:t xml:space="preserve">оказание </w:t>
      </w:r>
      <w:proofErr w:type="spellStart"/>
      <w:r w:rsidRPr="00B51D09">
        <w:rPr>
          <w:rFonts w:ascii="Times New Roman" w:hAnsi="Times New Roman" w:cs="Times New Roman"/>
          <w:sz w:val="28"/>
          <w:szCs w:val="28"/>
        </w:rPr>
        <w:t>профориентационной</w:t>
      </w:r>
      <w:proofErr w:type="spellEnd"/>
      <w:r w:rsidRPr="00B51D09">
        <w:rPr>
          <w:rFonts w:ascii="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810FC9"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 xml:space="preserve"> - выработка у учащихся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810FC9" w:rsidRPr="00B51D09" w:rsidRDefault="00810FC9"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bCs/>
          <w:sz w:val="28"/>
          <w:szCs w:val="28"/>
        </w:rPr>
        <w:t xml:space="preserve">Задачи: </w:t>
      </w:r>
    </w:p>
    <w:p w:rsidR="00810FC9"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w:t>
      </w:r>
      <w:r w:rsidRPr="00B51D09">
        <w:rPr>
          <w:rFonts w:ascii="Times New Roman" w:hAnsi="Times New Roman" w:cs="Times New Roman"/>
          <w:sz w:val="28"/>
          <w:szCs w:val="28"/>
        </w:rPr>
        <w:tab/>
        <w:t xml:space="preserve">получение непротиворечивых данных о предпочтениях, склонностях и возможностях учащихся для разделения их по профилям обучения; </w:t>
      </w:r>
    </w:p>
    <w:p w:rsidR="00810FC9"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 </w:t>
      </w:r>
      <w:r w:rsidRPr="00B51D09">
        <w:rPr>
          <w:rFonts w:ascii="Times New Roman" w:hAnsi="Times New Roman" w:cs="Times New Roman"/>
          <w:sz w:val="28"/>
          <w:szCs w:val="28"/>
        </w:rPr>
        <w:tab/>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 </w:t>
      </w:r>
    </w:p>
    <w:p w:rsidR="00810FC9"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w:t>
      </w:r>
      <w:r w:rsidRPr="00B51D09">
        <w:rPr>
          <w:rFonts w:ascii="Times New Roman" w:hAnsi="Times New Roman" w:cs="Times New Roman"/>
          <w:sz w:val="28"/>
          <w:szCs w:val="28"/>
        </w:rPr>
        <w:tab/>
        <w:t>информирование учащихся 9 класса и их родителей о различных учебных заведениях города и региона;</w:t>
      </w:r>
    </w:p>
    <w:p w:rsidR="00810FC9"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w:t>
      </w:r>
      <w:r w:rsidRPr="00B51D09">
        <w:rPr>
          <w:rFonts w:ascii="Times New Roman" w:hAnsi="Times New Roman" w:cs="Times New Roman"/>
          <w:sz w:val="28"/>
          <w:szCs w:val="28"/>
        </w:rPr>
        <w:tab/>
        <w:t>формирование и развитие навыков самостоятельного и осознанного принятия решений;</w:t>
      </w:r>
    </w:p>
    <w:p w:rsidR="00165EC0" w:rsidRPr="00B51D09" w:rsidRDefault="00810FC9"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w:t>
      </w:r>
      <w:r w:rsidRPr="00B51D09">
        <w:rPr>
          <w:rFonts w:ascii="Times New Roman" w:hAnsi="Times New Roman" w:cs="Times New Roman"/>
          <w:sz w:val="28"/>
          <w:szCs w:val="28"/>
        </w:rPr>
        <w:tab/>
        <w:t>формирование элементов духовной культуры в процессе подготовки учащихся к сознательному выбору профессии.</w:t>
      </w:r>
    </w:p>
    <w:p w:rsidR="002F2685" w:rsidRPr="00B51D09" w:rsidRDefault="00E66CB4"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1.6</w:t>
      </w:r>
      <w:r w:rsidR="0046693A" w:rsidRPr="00B51D09">
        <w:rPr>
          <w:rFonts w:ascii="Times New Roman" w:hAnsi="Times New Roman" w:cs="Times New Roman"/>
          <w:sz w:val="28"/>
          <w:szCs w:val="28"/>
        </w:rPr>
        <w:t>.</w:t>
      </w:r>
      <w:r w:rsidR="002F2685" w:rsidRPr="00B51D09">
        <w:rPr>
          <w:rFonts w:ascii="Times New Roman" w:hAnsi="Times New Roman" w:cs="Times New Roman"/>
          <w:sz w:val="28"/>
          <w:szCs w:val="28"/>
        </w:rPr>
        <w:t>Форма проведения воспитательного мероприятия и обоснование ее выбора</w:t>
      </w:r>
    </w:p>
    <w:p w:rsidR="00165EC0" w:rsidRPr="00B51D09" w:rsidRDefault="00165EC0"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xml:space="preserve">Поскольку объектом </w:t>
      </w:r>
      <w:proofErr w:type="spellStart"/>
      <w:r w:rsidRPr="00B51D09">
        <w:rPr>
          <w:rFonts w:ascii="Times New Roman" w:hAnsi="Times New Roman" w:cs="Times New Roman"/>
          <w:sz w:val="28"/>
          <w:szCs w:val="28"/>
        </w:rPr>
        <w:t>профориентационной</w:t>
      </w:r>
      <w:proofErr w:type="spellEnd"/>
      <w:r w:rsidRPr="00B51D09">
        <w:rPr>
          <w:rFonts w:ascii="Times New Roman" w:hAnsi="Times New Roman" w:cs="Times New Roman"/>
          <w:sz w:val="28"/>
          <w:szCs w:val="28"/>
        </w:rPr>
        <w:t xml:space="preserve"> деятельности является процесс социально-профессионального самоопределения человека, важно в первую очередь сформулировать группу принципов, которыми будем руководствоваться при организации работы </w:t>
      </w:r>
      <w:proofErr w:type="gramStart"/>
      <w:r w:rsidRPr="00B51D09">
        <w:rPr>
          <w:rFonts w:ascii="Times New Roman" w:hAnsi="Times New Roman" w:cs="Times New Roman"/>
          <w:sz w:val="28"/>
          <w:szCs w:val="28"/>
        </w:rPr>
        <w:t>по</w:t>
      </w:r>
      <w:proofErr w:type="gramEnd"/>
      <w:r w:rsidRPr="00B51D09">
        <w:rPr>
          <w:rFonts w:ascii="Times New Roman" w:hAnsi="Times New Roman" w:cs="Times New Roman"/>
          <w:sz w:val="28"/>
          <w:szCs w:val="28"/>
        </w:rPr>
        <w:t xml:space="preserve"> данной </w:t>
      </w:r>
      <w:proofErr w:type="spellStart"/>
      <w:r w:rsidRPr="00B51D09">
        <w:rPr>
          <w:rFonts w:ascii="Times New Roman" w:hAnsi="Times New Roman" w:cs="Times New Roman"/>
          <w:sz w:val="28"/>
          <w:szCs w:val="28"/>
        </w:rPr>
        <w:t>разраблтке</w:t>
      </w:r>
      <w:proofErr w:type="spellEnd"/>
      <w:r w:rsidRPr="00B51D09">
        <w:rPr>
          <w:rFonts w:ascii="Times New Roman" w:hAnsi="Times New Roman" w:cs="Times New Roman"/>
          <w:sz w:val="28"/>
          <w:szCs w:val="28"/>
        </w:rPr>
        <w:t>:</w:t>
      </w:r>
    </w:p>
    <w:p w:rsidR="00165EC0" w:rsidRPr="00B51D09" w:rsidRDefault="001F06DB" w:rsidP="008954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5EC0" w:rsidRPr="00B51D09">
        <w:rPr>
          <w:rFonts w:ascii="Times New Roman" w:hAnsi="Times New Roman" w:cs="Times New Roman"/>
          <w:bCs/>
          <w:iCs/>
          <w:sz w:val="28"/>
          <w:szCs w:val="28"/>
        </w:rPr>
        <w:t>принцип сознательности</w:t>
      </w:r>
      <w:r w:rsidR="00165EC0" w:rsidRPr="00B51D09">
        <w:rPr>
          <w:rFonts w:ascii="Times New Roman" w:hAnsi="Times New Roman" w:cs="Times New Roman"/>
          <w:sz w:val="28"/>
          <w:szCs w:val="28"/>
        </w:rPr>
        <w:t xml:space="preserve"> в выборе профессии учащимися, что выражается в стремлении удовлетворить своим выбором не только личностные потребности в трудовой деятельности, но и принести как можно больше пользы обществу;</w:t>
      </w:r>
    </w:p>
    <w:p w:rsidR="00165EC0" w:rsidRPr="00B51D09" w:rsidRDefault="001F06DB" w:rsidP="008954F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5EC0" w:rsidRPr="00B51D09">
        <w:rPr>
          <w:rFonts w:ascii="Times New Roman" w:hAnsi="Times New Roman" w:cs="Times New Roman"/>
          <w:bCs/>
          <w:iCs/>
          <w:sz w:val="28"/>
          <w:szCs w:val="28"/>
        </w:rPr>
        <w:t xml:space="preserve">связь </w:t>
      </w:r>
      <w:proofErr w:type="spellStart"/>
      <w:r w:rsidR="00165EC0" w:rsidRPr="00B51D09">
        <w:rPr>
          <w:rFonts w:ascii="Times New Roman" w:hAnsi="Times New Roman" w:cs="Times New Roman"/>
          <w:bCs/>
          <w:iCs/>
          <w:sz w:val="28"/>
          <w:szCs w:val="28"/>
        </w:rPr>
        <w:t>профориентационной</w:t>
      </w:r>
      <w:proofErr w:type="spellEnd"/>
      <w:r w:rsidR="00165EC0" w:rsidRPr="00B51D09">
        <w:rPr>
          <w:rFonts w:ascii="Times New Roman" w:hAnsi="Times New Roman" w:cs="Times New Roman"/>
          <w:bCs/>
          <w:iCs/>
          <w:sz w:val="28"/>
          <w:szCs w:val="28"/>
        </w:rPr>
        <w:t xml:space="preserve"> работы с жизнью</w:t>
      </w:r>
      <w:r w:rsidR="00165EC0" w:rsidRPr="00B51D09">
        <w:rPr>
          <w:rFonts w:ascii="Times New Roman" w:hAnsi="Times New Roman" w:cs="Times New Roman"/>
          <w:sz w:val="28"/>
          <w:szCs w:val="28"/>
        </w:rPr>
        <w:t>, трудом, практикой, предусматривающей оказание помощи человеку в выборе его будущей профессии в органичном единстве с потребностями социума в квалифицированных кадрах;</w:t>
      </w:r>
    </w:p>
    <w:p w:rsidR="00893644" w:rsidRPr="00B51D09" w:rsidRDefault="001F06DB" w:rsidP="008954F3">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165EC0" w:rsidRPr="00B51D09">
        <w:rPr>
          <w:rFonts w:ascii="Times New Roman" w:hAnsi="Times New Roman" w:cs="Times New Roman"/>
          <w:bCs/>
          <w:iCs/>
          <w:sz w:val="28"/>
          <w:szCs w:val="28"/>
        </w:rPr>
        <w:t>Связь профориентации с трудовой подготовкой школьников</w:t>
      </w:r>
      <w:r w:rsidR="00165EC0" w:rsidRPr="00B51D09">
        <w:rPr>
          <w:rFonts w:ascii="Times New Roman" w:hAnsi="Times New Roman" w:cs="Times New Roman"/>
          <w:sz w:val="28"/>
          <w:szCs w:val="28"/>
        </w:rPr>
        <w:t xml:space="preserve"> - это принцип, предусматривающий хорошую постановку т</w:t>
      </w:r>
      <w:r w:rsidR="00893644" w:rsidRPr="00B51D09">
        <w:rPr>
          <w:rFonts w:ascii="Times New Roman" w:hAnsi="Times New Roman" w:cs="Times New Roman"/>
          <w:sz w:val="28"/>
          <w:szCs w:val="28"/>
        </w:rPr>
        <w:t>рудового воспитания и обучения.</w:t>
      </w:r>
    </w:p>
    <w:p w:rsidR="001F06DB" w:rsidRDefault="001F06DB" w:rsidP="008954F3">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165EC0" w:rsidRPr="001F06DB">
        <w:rPr>
          <w:rFonts w:ascii="Times New Roman" w:hAnsi="Times New Roman" w:cs="Times New Roman"/>
          <w:bCs/>
          <w:iCs/>
          <w:sz w:val="28"/>
          <w:szCs w:val="28"/>
        </w:rPr>
        <w:t>Воспитывающий характер профориентации</w:t>
      </w:r>
      <w:r w:rsidR="00165EC0" w:rsidRPr="001F06DB">
        <w:rPr>
          <w:rFonts w:ascii="Times New Roman" w:hAnsi="Times New Roman" w:cs="Times New Roman"/>
          <w:sz w:val="28"/>
          <w:szCs w:val="28"/>
        </w:rPr>
        <w:t xml:space="preserve"> состоит в необходимости осуществления </w:t>
      </w:r>
      <w:proofErr w:type="spellStart"/>
      <w:r w:rsidR="00165EC0" w:rsidRPr="001F06DB">
        <w:rPr>
          <w:rFonts w:ascii="Times New Roman" w:hAnsi="Times New Roman" w:cs="Times New Roman"/>
          <w:sz w:val="28"/>
          <w:szCs w:val="28"/>
        </w:rPr>
        <w:t>профориентационной</w:t>
      </w:r>
      <w:proofErr w:type="spellEnd"/>
      <w:r w:rsidR="00165EC0" w:rsidRPr="001F06DB">
        <w:rPr>
          <w:rFonts w:ascii="Times New Roman" w:hAnsi="Times New Roman" w:cs="Times New Roman"/>
          <w:sz w:val="28"/>
          <w:szCs w:val="28"/>
        </w:rPr>
        <w:t xml:space="preserve"> работы в соответствии с задачами формирования гармоничной личности, в единстве трудового, экономического нравственного, эстетического, правового и физического воспитания;           </w:t>
      </w:r>
    </w:p>
    <w:p w:rsidR="00893644" w:rsidRPr="001F06DB" w:rsidRDefault="001F06DB" w:rsidP="008954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5EC0" w:rsidRPr="001F06DB">
        <w:rPr>
          <w:rFonts w:ascii="Times New Roman" w:hAnsi="Times New Roman" w:cs="Times New Roman"/>
          <w:bCs/>
          <w:iCs/>
          <w:sz w:val="28"/>
          <w:szCs w:val="28"/>
        </w:rPr>
        <w:t>Взаимосвязь диагностического и воспитательного подходов</w:t>
      </w:r>
      <w:r w:rsidR="00165EC0" w:rsidRPr="001F06DB">
        <w:rPr>
          <w:rFonts w:ascii="Times New Roman" w:hAnsi="Times New Roman" w:cs="Times New Roman"/>
          <w:sz w:val="28"/>
          <w:szCs w:val="28"/>
        </w:rPr>
        <w:t xml:space="preserve"> к прове</w:t>
      </w:r>
      <w:r w:rsidR="00893644" w:rsidRPr="001F06DB">
        <w:rPr>
          <w:rFonts w:ascii="Times New Roman" w:hAnsi="Times New Roman" w:cs="Times New Roman"/>
          <w:sz w:val="28"/>
          <w:szCs w:val="28"/>
        </w:rPr>
        <w:t xml:space="preserve">дению </w:t>
      </w:r>
      <w:proofErr w:type="spellStart"/>
      <w:r w:rsidR="00893644" w:rsidRPr="001F06DB">
        <w:rPr>
          <w:rFonts w:ascii="Times New Roman" w:hAnsi="Times New Roman" w:cs="Times New Roman"/>
          <w:sz w:val="28"/>
          <w:szCs w:val="28"/>
        </w:rPr>
        <w:t>профориентационной</w:t>
      </w:r>
      <w:proofErr w:type="spellEnd"/>
      <w:r w:rsidR="00893644" w:rsidRPr="001F06DB">
        <w:rPr>
          <w:rFonts w:ascii="Times New Roman" w:hAnsi="Times New Roman" w:cs="Times New Roman"/>
          <w:sz w:val="28"/>
          <w:szCs w:val="28"/>
        </w:rPr>
        <w:t xml:space="preserve"> работы;</w:t>
      </w:r>
    </w:p>
    <w:p w:rsidR="00165EC0" w:rsidRPr="001F06DB" w:rsidRDefault="001F06DB" w:rsidP="008954F3">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165EC0" w:rsidRPr="001F06DB">
        <w:rPr>
          <w:rFonts w:ascii="Times New Roman" w:hAnsi="Times New Roman" w:cs="Times New Roman"/>
          <w:bCs/>
          <w:iCs/>
          <w:sz w:val="28"/>
          <w:szCs w:val="28"/>
        </w:rPr>
        <w:t>Дифференцированный и индивидуальный подход</w:t>
      </w:r>
      <w:r w:rsidR="00165EC0" w:rsidRPr="001F06DB">
        <w:rPr>
          <w:rFonts w:ascii="Times New Roman" w:hAnsi="Times New Roman" w:cs="Times New Roman"/>
          <w:iCs/>
          <w:sz w:val="28"/>
          <w:szCs w:val="28"/>
        </w:rPr>
        <w:t xml:space="preserve"> </w:t>
      </w:r>
      <w:r w:rsidR="00165EC0" w:rsidRPr="001F06DB">
        <w:rPr>
          <w:rFonts w:ascii="Times New Roman" w:hAnsi="Times New Roman" w:cs="Times New Roman"/>
          <w:sz w:val="28"/>
          <w:szCs w:val="28"/>
        </w:rPr>
        <w:t xml:space="preserve">к учащимся в зависимости от возраста и уровня </w:t>
      </w:r>
      <w:proofErr w:type="spellStart"/>
      <w:r w:rsidR="00165EC0" w:rsidRPr="001F06DB">
        <w:rPr>
          <w:rFonts w:ascii="Times New Roman" w:hAnsi="Times New Roman" w:cs="Times New Roman"/>
          <w:sz w:val="28"/>
          <w:szCs w:val="28"/>
        </w:rPr>
        <w:t>сформированности</w:t>
      </w:r>
      <w:proofErr w:type="spellEnd"/>
      <w:r w:rsidR="00165EC0" w:rsidRPr="001F06DB">
        <w:rPr>
          <w:rFonts w:ascii="Times New Roman" w:hAnsi="Times New Roman" w:cs="Times New Roman"/>
          <w:sz w:val="28"/>
          <w:szCs w:val="28"/>
        </w:rPr>
        <w:t xml:space="preserve"> их профессиональных интересов, от различий в ценностных ориентациях и жизненных планов, от уровня успеваемости. </w:t>
      </w:r>
    </w:p>
    <w:p w:rsidR="00165EC0" w:rsidRPr="001F06DB" w:rsidRDefault="001F06DB" w:rsidP="008954F3">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165EC0" w:rsidRPr="001F06DB">
        <w:rPr>
          <w:rFonts w:ascii="Times New Roman" w:hAnsi="Times New Roman" w:cs="Times New Roman"/>
          <w:bCs/>
          <w:iCs/>
          <w:sz w:val="28"/>
          <w:szCs w:val="28"/>
        </w:rPr>
        <w:t>Оптимальное сочетание массовых, групповых и индивидуальных</w:t>
      </w:r>
      <w:r w:rsidR="00165EC0" w:rsidRPr="001F06DB">
        <w:rPr>
          <w:rFonts w:ascii="Times New Roman" w:hAnsi="Times New Roman" w:cs="Times New Roman"/>
          <w:bCs/>
          <w:sz w:val="28"/>
          <w:szCs w:val="28"/>
        </w:rPr>
        <w:t xml:space="preserve"> </w:t>
      </w:r>
      <w:r w:rsidR="00165EC0" w:rsidRPr="001F06DB">
        <w:rPr>
          <w:rFonts w:ascii="Times New Roman" w:hAnsi="Times New Roman" w:cs="Times New Roman"/>
          <w:sz w:val="28"/>
          <w:szCs w:val="28"/>
        </w:rPr>
        <w:t xml:space="preserve">форм </w:t>
      </w:r>
      <w:proofErr w:type="spellStart"/>
      <w:r w:rsidR="00165EC0" w:rsidRPr="001F06DB">
        <w:rPr>
          <w:rFonts w:ascii="Times New Roman" w:hAnsi="Times New Roman" w:cs="Times New Roman"/>
          <w:sz w:val="28"/>
          <w:szCs w:val="28"/>
        </w:rPr>
        <w:t>профориентационной</w:t>
      </w:r>
      <w:proofErr w:type="spellEnd"/>
      <w:r w:rsidR="00165EC0" w:rsidRPr="001F06DB">
        <w:rPr>
          <w:rFonts w:ascii="Times New Roman" w:hAnsi="Times New Roman" w:cs="Times New Roman"/>
          <w:sz w:val="28"/>
          <w:szCs w:val="28"/>
        </w:rPr>
        <w:t xml:space="preserve"> работы с учащимися и их родителями. </w:t>
      </w:r>
    </w:p>
    <w:p w:rsidR="00165EC0" w:rsidRPr="00B51D09" w:rsidRDefault="001F06DB" w:rsidP="008954F3">
      <w:pPr>
        <w:spacing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165EC0" w:rsidRPr="001F06DB">
        <w:rPr>
          <w:rFonts w:ascii="Times New Roman" w:hAnsi="Times New Roman" w:cs="Times New Roman"/>
          <w:bCs/>
          <w:iCs/>
          <w:sz w:val="28"/>
          <w:szCs w:val="28"/>
        </w:rPr>
        <w:t>Соответствие содержания форм и методов</w:t>
      </w:r>
      <w:r w:rsidR="00165EC0" w:rsidRPr="001F06DB">
        <w:rPr>
          <w:rFonts w:ascii="Times New Roman" w:hAnsi="Times New Roman" w:cs="Times New Roman"/>
          <w:sz w:val="28"/>
          <w:szCs w:val="28"/>
        </w:rPr>
        <w:t xml:space="preserve"> </w:t>
      </w:r>
      <w:proofErr w:type="spellStart"/>
      <w:r w:rsidR="00165EC0" w:rsidRPr="001F06DB">
        <w:rPr>
          <w:rFonts w:ascii="Times New Roman" w:hAnsi="Times New Roman" w:cs="Times New Roman"/>
          <w:sz w:val="28"/>
          <w:szCs w:val="28"/>
        </w:rPr>
        <w:t>профориентационной</w:t>
      </w:r>
      <w:proofErr w:type="spellEnd"/>
      <w:r w:rsidR="00165EC0" w:rsidRPr="001F06DB">
        <w:rPr>
          <w:rFonts w:ascii="Times New Roman" w:hAnsi="Times New Roman" w:cs="Times New Roman"/>
          <w:sz w:val="28"/>
          <w:szCs w:val="28"/>
        </w:rPr>
        <w:t xml:space="preserve"> работы </w:t>
      </w:r>
      <w:r w:rsidR="00165EC0" w:rsidRPr="001F06DB">
        <w:rPr>
          <w:rFonts w:ascii="Times New Roman" w:hAnsi="Times New Roman" w:cs="Times New Roman"/>
          <w:bCs/>
          <w:iCs/>
          <w:sz w:val="28"/>
          <w:szCs w:val="28"/>
        </w:rPr>
        <w:t>потребностям профессионального развития личности</w:t>
      </w:r>
      <w:r w:rsidR="00165EC0" w:rsidRPr="001F06DB">
        <w:rPr>
          <w:rFonts w:ascii="Times New Roman" w:hAnsi="Times New Roman" w:cs="Times New Roman"/>
          <w:iCs/>
          <w:sz w:val="28"/>
          <w:szCs w:val="28"/>
        </w:rPr>
        <w:t xml:space="preserve"> и </w:t>
      </w:r>
      <w:r w:rsidR="00165EC0" w:rsidRPr="001F06DB">
        <w:rPr>
          <w:rFonts w:ascii="Times New Roman" w:hAnsi="Times New Roman" w:cs="Times New Roman"/>
          <w:bCs/>
          <w:iCs/>
          <w:sz w:val="28"/>
          <w:szCs w:val="28"/>
        </w:rPr>
        <w:t>одновременно потребностям района (города, региона) в кадрах определенных профессий</w:t>
      </w:r>
      <w:r w:rsidR="00165EC0" w:rsidRPr="001F06DB">
        <w:rPr>
          <w:rFonts w:ascii="Times New Roman" w:hAnsi="Times New Roman" w:cs="Times New Roman"/>
          <w:iCs/>
          <w:sz w:val="28"/>
          <w:szCs w:val="28"/>
        </w:rPr>
        <w:t xml:space="preserve"> </w:t>
      </w:r>
      <w:r w:rsidR="00165EC0" w:rsidRPr="001F06DB">
        <w:rPr>
          <w:rFonts w:ascii="Times New Roman" w:hAnsi="Times New Roman" w:cs="Times New Roman"/>
          <w:sz w:val="28"/>
          <w:szCs w:val="28"/>
        </w:rPr>
        <w:t>и требуемого уровня квалификации.</w:t>
      </w:r>
    </w:p>
    <w:p w:rsidR="002F2685" w:rsidRPr="00B51D09" w:rsidRDefault="00E66CB4"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1.7.Педагогическая </w:t>
      </w:r>
      <w:r w:rsidR="002F2685" w:rsidRPr="00B51D09">
        <w:rPr>
          <w:rFonts w:ascii="Times New Roman" w:hAnsi="Times New Roman" w:cs="Times New Roman"/>
          <w:sz w:val="28"/>
          <w:szCs w:val="28"/>
        </w:rPr>
        <w:t xml:space="preserve">технология/методы/приемы, используемые </w:t>
      </w:r>
      <w:r w:rsidR="002F2685" w:rsidRPr="00B51D09">
        <w:rPr>
          <w:rFonts w:ascii="Times New Roman" w:hAnsi="Times New Roman" w:cs="Times New Roman"/>
          <w:sz w:val="28"/>
          <w:szCs w:val="28"/>
        </w:rPr>
        <w:br/>
        <w:t>для достижения планируемых результатов</w:t>
      </w:r>
    </w:p>
    <w:p w:rsidR="00764163" w:rsidRPr="00B51D09" w:rsidRDefault="00764163"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Для достижения планируемых резул</w:t>
      </w:r>
      <w:r w:rsidR="004A1500">
        <w:rPr>
          <w:rFonts w:ascii="Times New Roman" w:hAnsi="Times New Roman" w:cs="Times New Roman"/>
          <w:sz w:val="28"/>
          <w:szCs w:val="28"/>
        </w:rPr>
        <w:t>ьтатов использовались метод тренинга.</w:t>
      </w:r>
    </w:p>
    <w:p w:rsidR="002F2685" w:rsidRPr="00B51D09" w:rsidRDefault="00E66CB4"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1.8</w:t>
      </w:r>
      <w:r w:rsidR="009D67E2" w:rsidRPr="00B51D09">
        <w:rPr>
          <w:rFonts w:ascii="Times New Roman" w:hAnsi="Times New Roman" w:cs="Times New Roman"/>
          <w:sz w:val="28"/>
          <w:szCs w:val="28"/>
        </w:rPr>
        <w:t>.</w:t>
      </w:r>
      <w:r w:rsidR="002F2685" w:rsidRPr="00B51D09">
        <w:rPr>
          <w:rFonts w:ascii="Times New Roman" w:hAnsi="Times New Roman" w:cs="Times New Roman"/>
          <w:sz w:val="28"/>
          <w:szCs w:val="28"/>
        </w:rPr>
        <w:t xml:space="preserve"> Ресурсы, необходимые для подготовки и проведения мероприятия (кадровые, методические, материально-технические, информационные и др.)</w:t>
      </w:r>
    </w:p>
    <w:p w:rsidR="00855F25" w:rsidRPr="00B51D09" w:rsidRDefault="00855F25"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Для проведения данного воспитательного мероприятия приглашаются социальный педагог,</w:t>
      </w:r>
      <w:r w:rsidR="000B4FD6" w:rsidRPr="00B51D09">
        <w:rPr>
          <w:rFonts w:ascii="Times New Roman" w:hAnsi="Times New Roman" w:cs="Times New Roman"/>
          <w:sz w:val="28"/>
          <w:szCs w:val="28"/>
        </w:rPr>
        <w:t xml:space="preserve"> педагог-психолог, </w:t>
      </w:r>
      <w:r w:rsidRPr="00B51D09">
        <w:rPr>
          <w:rFonts w:ascii="Times New Roman" w:hAnsi="Times New Roman" w:cs="Times New Roman"/>
          <w:sz w:val="28"/>
          <w:szCs w:val="28"/>
        </w:rPr>
        <w:t xml:space="preserve"> </w:t>
      </w:r>
      <w:r w:rsidR="00E40DCA" w:rsidRPr="00B51D09">
        <w:rPr>
          <w:rFonts w:ascii="Times New Roman" w:hAnsi="Times New Roman" w:cs="Times New Roman"/>
          <w:sz w:val="28"/>
          <w:szCs w:val="28"/>
        </w:rPr>
        <w:t>заместитель директора по воспитательной работе</w:t>
      </w:r>
      <w:r w:rsidRPr="00B51D09">
        <w:rPr>
          <w:rFonts w:ascii="Times New Roman" w:hAnsi="Times New Roman" w:cs="Times New Roman"/>
          <w:sz w:val="28"/>
          <w:szCs w:val="28"/>
        </w:rPr>
        <w:t>.</w:t>
      </w:r>
    </w:p>
    <w:p w:rsidR="00855F25" w:rsidRPr="00B51D09" w:rsidRDefault="00855F25"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Для подготовки к мер</w:t>
      </w:r>
      <w:r w:rsidR="000B4FD6" w:rsidRPr="00B51D09">
        <w:rPr>
          <w:rFonts w:ascii="Times New Roman" w:hAnsi="Times New Roman" w:cs="Times New Roman"/>
          <w:sz w:val="28"/>
          <w:szCs w:val="28"/>
        </w:rPr>
        <w:t>оприятию необ</w:t>
      </w:r>
      <w:r w:rsidR="001F06DB">
        <w:rPr>
          <w:rFonts w:ascii="Times New Roman" w:hAnsi="Times New Roman" w:cs="Times New Roman"/>
          <w:sz w:val="28"/>
          <w:szCs w:val="28"/>
        </w:rPr>
        <w:t>ходимо: компьютер, бланки анкет, карточки, ручки, листы бумаги</w:t>
      </w:r>
    </w:p>
    <w:p w:rsidR="009D67E2" w:rsidRPr="00B51D09" w:rsidRDefault="004A1500" w:rsidP="008954F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6CB4" w:rsidRPr="00B51D09">
        <w:rPr>
          <w:rFonts w:ascii="Times New Roman" w:hAnsi="Times New Roman" w:cs="Times New Roman"/>
          <w:sz w:val="28"/>
          <w:szCs w:val="28"/>
        </w:rPr>
        <w:t>1.9</w:t>
      </w:r>
      <w:r w:rsidR="009D67E2" w:rsidRPr="00B51D09">
        <w:rPr>
          <w:rFonts w:ascii="Times New Roman" w:hAnsi="Times New Roman" w:cs="Times New Roman"/>
          <w:sz w:val="28"/>
          <w:szCs w:val="28"/>
        </w:rPr>
        <w:t>. Рекомендации по использованию методической разработки в практике работы классных руководителей</w:t>
      </w:r>
    </w:p>
    <w:p w:rsidR="00C00F70" w:rsidRPr="00B51D09" w:rsidRDefault="00C00F70"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Данная разработка рекомендована к использованию к</w:t>
      </w:r>
      <w:r w:rsidR="000B4FD6" w:rsidRPr="00B51D09">
        <w:rPr>
          <w:rFonts w:ascii="Times New Roman" w:hAnsi="Times New Roman" w:cs="Times New Roman"/>
          <w:sz w:val="28"/>
          <w:szCs w:val="28"/>
        </w:rPr>
        <w:t>лассными руководителями 9-11</w:t>
      </w:r>
      <w:r w:rsidRPr="00B51D09">
        <w:rPr>
          <w:rFonts w:ascii="Times New Roman" w:hAnsi="Times New Roman" w:cs="Times New Roman"/>
          <w:sz w:val="28"/>
          <w:szCs w:val="28"/>
        </w:rPr>
        <w:t xml:space="preserve"> классов с целью расширения знаний о методике проведения классного часа.</w:t>
      </w:r>
    </w:p>
    <w:p w:rsidR="00E40DCA" w:rsidRPr="00B51D09" w:rsidRDefault="00DC36D1"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Данная разработка отлично подходи</w:t>
      </w:r>
      <w:r w:rsidR="000B4FD6" w:rsidRPr="00B51D09">
        <w:rPr>
          <w:rFonts w:ascii="Times New Roman" w:hAnsi="Times New Roman" w:cs="Times New Roman"/>
          <w:sz w:val="28"/>
          <w:szCs w:val="28"/>
        </w:rPr>
        <w:t xml:space="preserve">т для проведения </w:t>
      </w:r>
      <w:proofErr w:type="spellStart"/>
      <w:r w:rsidR="000B4FD6" w:rsidRPr="00B51D09">
        <w:rPr>
          <w:rFonts w:ascii="Times New Roman" w:hAnsi="Times New Roman" w:cs="Times New Roman"/>
          <w:sz w:val="28"/>
          <w:szCs w:val="28"/>
        </w:rPr>
        <w:t>профориентационных</w:t>
      </w:r>
      <w:proofErr w:type="spellEnd"/>
      <w:r w:rsidR="000B4FD6" w:rsidRPr="00B51D09">
        <w:rPr>
          <w:rFonts w:ascii="Times New Roman" w:hAnsi="Times New Roman" w:cs="Times New Roman"/>
          <w:sz w:val="28"/>
          <w:szCs w:val="28"/>
        </w:rPr>
        <w:t xml:space="preserve"> мероприятий, классных часов</w:t>
      </w:r>
      <w:r w:rsidR="00E40DCA" w:rsidRPr="00B51D09">
        <w:rPr>
          <w:rFonts w:ascii="Times New Roman" w:hAnsi="Times New Roman" w:cs="Times New Roman"/>
          <w:sz w:val="28"/>
          <w:szCs w:val="28"/>
        </w:rPr>
        <w:t>.</w:t>
      </w:r>
    </w:p>
    <w:p w:rsidR="00DC36D1" w:rsidRPr="00B51D09" w:rsidRDefault="00DC36D1"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Разработка дает возможность учащимся самостоятельно пополнять свои знания</w:t>
      </w:r>
      <w:r w:rsidR="000B4FD6" w:rsidRPr="00B51D09">
        <w:rPr>
          <w:rFonts w:ascii="Times New Roman" w:hAnsi="Times New Roman" w:cs="Times New Roman"/>
          <w:sz w:val="28"/>
          <w:szCs w:val="28"/>
        </w:rPr>
        <w:t xml:space="preserve"> в сфере профессионального самоопределения</w:t>
      </w:r>
      <w:r w:rsidRPr="00B51D09">
        <w:rPr>
          <w:rFonts w:ascii="Times New Roman" w:hAnsi="Times New Roman" w:cs="Times New Roman"/>
          <w:sz w:val="28"/>
          <w:szCs w:val="28"/>
        </w:rPr>
        <w:t>, способствует развитию умение сравнивать, анализиров</w:t>
      </w:r>
      <w:r w:rsidR="000B4FD6" w:rsidRPr="00B51D09">
        <w:rPr>
          <w:rFonts w:ascii="Times New Roman" w:hAnsi="Times New Roman" w:cs="Times New Roman"/>
          <w:sz w:val="28"/>
          <w:szCs w:val="28"/>
        </w:rPr>
        <w:t>ать, выделять главное, обобщать</w:t>
      </w:r>
      <w:r w:rsidRPr="00B51D09">
        <w:rPr>
          <w:rFonts w:ascii="Times New Roman" w:hAnsi="Times New Roman" w:cs="Times New Roman"/>
          <w:sz w:val="28"/>
          <w:szCs w:val="28"/>
        </w:rPr>
        <w:t>; вникать в изучаемую проблему и предполагать пути ее решения, что важно при формировании мировоззрения, способствовать созданию благоприятных условий для атмосферы и взаимопомощи в коллективе класса, в семье, в обществе.</w:t>
      </w:r>
    </w:p>
    <w:p w:rsidR="00E66CB4" w:rsidRPr="00B51D09" w:rsidRDefault="009D67E2"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2.Основная часть</w:t>
      </w:r>
    </w:p>
    <w:p w:rsidR="009D67E2" w:rsidRPr="00B51D09" w:rsidRDefault="009D67E2"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2.1. Описание подготовки воспитательного мероприятия</w:t>
      </w:r>
    </w:p>
    <w:p w:rsidR="004A1500"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1. Подготовка воспитательного </w:t>
      </w:r>
      <w:r w:rsidR="000B4FD6" w:rsidRPr="00B51D09">
        <w:rPr>
          <w:rFonts w:ascii="Times New Roman" w:hAnsi="Times New Roman" w:cs="Times New Roman"/>
          <w:sz w:val="28"/>
          <w:szCs w:val="28"/>
        </w:rPr>
        <w:t xml:space="preserve">мероприятия </w:t>
      </w:r>
      <w:r w:rsidR="000B4FD6" w:rsidRPr="00B51D09">
        <w:rPr>
          <w:rFonts w:ascii="Times New Roman" w:hAnsi="Times New Roman" w:cs="Times New Roman"/>
          <w:bCs/>
          <w:sz w:val="28"/>
          <w:szCs w:val="28"/>
        </w:rPr>
        <w:t>«Моё будущее зависит от меня»</w:t>
      </w:r>
    </w:p>
    <w:p w:rsidR="004A1500"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1.1. Учитель выбирает тему и предлагает ее заранее, чтобы учащиеся могли подготовиться.</w:t>
      </w:r>
    </w:p>
    <w:p w:rsidR="00DC36D1" w:rsidRPr="00B51D09"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2. Подготовка материалов к воспитательному мероприятию</w:t>
      </w:r>
    </w:p>
    <w:p w:rsidR="00E40DCA" w:rsidRPr="00B51D09"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2.1. Учитель заранее готовит материал для воспитательного мероприятия,</w:t>
      </w:r>
      <w:r w:rsidR="000B4FD6" w:rsidRPr="00B51D09">
        <w:rPr>
          <w:rFonts w:ascii="Times New Roman" w:hAnsi="Times New Roman" w:cs="Times New Roman"/>
          <w:sz w:val="28"/>
          <w:szCs w:val="28"/>
        </w:rPr>
        <w:t xml:space="preserve"> анкеты и  задания.</w:t>
      </w:r>
      <w:r w:rsidRPr="00B51D09">
        <w:rPr>
          <w:rFonts w:ascii="Times New Roman" w:hAnsi="Times New Roman" w:cs="Times New Roman"/>
          <w:sz w:val="28"/>
          <w:szCs w:val="28"/>
        </w:rPr>
        <w:t xml:space="preserve"> </w:t>
      </w:r>
    </w:p>
    <w:p w:rsidR="00DC36D1" w:rsidRPr="00B51D09"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3. Ход воспитательного мероприятия</w:t>
      </w:r>
    </w:p>
    <w:p w:rsidR="00DC36D1" w:rsidRPr="00B51D09"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3.1. Учитель активно при</w:t>
      </w:r>
      <w:r w:rsidR="000B4FD6" w:rsidRPr="00B51D09">
        <w:rPr>
          <w:rFonts w:ascii="Times New Roman" w:hAnsi="Times New Roman" w:cs="Times New Roman"/>
          <w:sz w:val="28"/>
          <w:szCs w:val="28"/>
        </w:rPr>
        <w:t>нимает участие в обсуждении данного мероприятия</w:t>
      </w:r>
      <w:r w:rsidRPr="00B51D09">
        <w:rPr>
          <w:rFonts w:ascii="Times New Roman" w:hAnsi="Times New Roman" w:cs="Times New Roman"/>
          <w:sz w:val="28"/>
          <w:szCs w:val="28"/>
        </w:rPr>
        <w:t>, консультирует, координирует работу учащихся, стимулирует их деятельность</w:t>
      </w:r>
      <w:r w:rsidR="000B4FD6" w:rsidRPr="00B51D09">
        <w:rPr>
          <w:rFonts w:ascii="Times New Roman" w:hAnsi="Times New Roman" w:cs="Times New Roman"/>
          <w:sz w:val="28"/>
          <w:szCs w:val="28"/>
        </w:rPr>
        <w:t>.</w:t>
      </w:r>
    </w:p>
    <w:p w:rsidR="00DC36D1" w:rsidRPr="00B51D09"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3.2. Учащиеся сначала в группах, затем на класс озвучивают результаты своей работы, обсуждают, дискутируют.</w:t>
      </w:r>
    </w:p>
    <w:p w:rsidR="00DC36D1" w:rsidRPr="00B51D09" w:rsidRDefault="00E40DCA"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4</w:t>
      </w:r>
      <w:r w:rsidR="00DC36D1" w:rsidRPr="00B51D09">
        <w:rPr>
          <w:rFonts w:ascii="Times New Roman" w:hAnsi="Times New Roman" w:cs="Times New Roman"/>
          <w:sz w:val="28"/>
          <w:szCs w:val="28"/>
        </w:rPr>
        <w:t>. Рефлексия</w:t>
      </w:r>
    </w:p>
    <w:p w:rsidR="00DC36D1" w:rsidRPr="00B51D09" w:rsidRDefault="00E40DCA"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4</w:t>
      </w:r>
      <w:r w:rsidR="00DC36D1" w:rsidRPr="00B51D09">
        <w:rPr>
          <w:rFonts w:ascii="Times New Roman" w:hAnsi="Times New Roman" w:cs="Times New Roman"/>
          <w:sz w:val="28"/>
          <w:szCs w:val="28"/>
        </w:rPr>
        <w:t>.1. Учитель оценивает свою деятельность как педагога, учитывает оценивание учителя учащимися</w:t>
      </w:r>
    </w:p>
    <w:p w:rsidR="00DC36D1" w:rsidRPr="00B51D09" w:rsidRDefault="00E40DCA"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4</w:t>
      </w:r>
      <w:r w:rsidR="00DC36D1" w:rsidRPr="00B51D09">
        <w:rPr>
          <w:rFonts w:ascii="Times New Roman" w:hAnsi="Times New Roman" w:cs="Times New Roman"/>
          <w:sz w:val="28"/>
          <w:szCs w:val="28"/>
        </w:rPr>
        <w:t>.2. Учащиеся оценивают свою деятельность, учитывают замечания других учащихся.</w:t>
      </w:r>
    </w:p>
    <w:p w:rsidR="009D67E2" w:rsidRPr="00B51D09" w:rsidRDefault="009D67E2"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2.2.  Описание проведения воспитательного мероприятия (сценарий, конспект, дидактическая карта мероприятия и др.)</w:t>
      </w:r>
    </w:p>
    <w:p w:rsidR="00DC36D1" w:rsidRPr="00B51D09" w:rsidRDefault="00DC36D1"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1.Организационный момент</w:t>
      </w:r>
    </w:p>
    <w:p w:rsidR="00DC36D1" w:rsidRPr="00B51D09" w:rsidRDefault="000C4EA3"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Здравствуйте, ребята</w:t>
      </w:r>
      <w:r w:rsidR="00DC36D1" w:rsidRPr="00B51D09">
        <w:rPr>
          <w:rFonts w:ascii="Times New Roman" w:hAnsi="Times New Roman" w:cs="Times New Roman"/>
          <w:sz w:val="28"/>
          <w:szCs w:val="28"/>
        </w:rPr>
        <w:t xml:space="preserve">! Я очень рада вас видеть! Давайте поделимся </w:t>
      </w:r>
      <w:r w:rsidRPr="00B51D09">
        <w:rPr>
          <w:rFonts w:ascii="Times New Roman" w:hAnsi="Times New Roman" w:cs="Times New Roman"/>
          <w:sz w:val="28"/>
          <w:szCs w:val="28"/>
        </w:rPr>
        <w:t>с вами хорошим настроением</w:t>
      </w:r>
      <w:r w:rsidR="00DC36D1" w:rsidRPr="00B51D09">
        <w:rPr>
          <w:rFonts w:ascii="Times New Roman" w:hAnsi="Times New Roman" w:cs="Times New Roman"/>
          <w:sz w:val="28"/>
          <w:szCs w:val="28"/>
        </w:rPr>
        <w:t xml:space="preserve">. Я попрошу вас </w:t>
      </w:r>
      <w:r w:rsidRPr="00B51D09">
        <w:rPr>
          <w:rFonts w:ascii="Times New Roman" w:hAnsi="Times New Roman" w:cs="Times New Roman"/>
          <w:sz w:val="28"/>
          <w:szCs w:val="28"/>
        </w:rPr>
        <w:t>встать, взяться</w:t>
      </w:r>
      <w:r w:rsidR="00DC36D1" w:rsidRPr="00B51D09">
        <w:rPr>
          <w:rFonts w:ascii="Times New Roman" w:hAnsi="Times New Roman" w:cs="Times New Roman"/>
          <w:sz w:val="28"/>
          <w:szCs w:val="28"/>
        </w:rPr>
        <w:t xml:space="preserve"> за руки и улыбнуться</w:t>
      </w:r>
      <w:r w:rsidRPr="00B51D09">
        <w:rPr>
          <w:rFonts w:ascii="Times New Roman" w:hAnsi="Times New Roman" w:cs="Times New Roman"/>
          <w:sz w:val="28"/>
          <w:szCs w:val="28"/>
        </w:rPr>
        <w:t xml:space="preserve"> друг другу</w:t>
      </w:r>
      <w:r w:rsidR="00DC36D1" w:rsidRPr="00B51D09">
        <w:rPr>
          <w:rFonts w:ascii="Times New Roman" w:hAnsi="Times New Roman" w:cs="Times New Roman"/>
          <w:sz w:val="28"/>
          <w:szCs w:val="28"/>
        </w:rPr>
        <w:t>.</w:t>
      </w:r>
    </w:p>
    <w:p w:rsidR="00FF74BB" w:rsidRPr="00B51D09" w:rsidRDefault="000B2D8F"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xml:space="preserve">Сегодня мы поговорим на очень важную и интересную тему. Название этой темы </w:t>
      </w:r>
      <w:r w:rsidR="00FF74BB" w:rsidRPr="00B51D09">
        <w:rPr>
          <w:rFonts w:ascii="Times New Roman" w:hAnsi="Times New Roman" w:cs="Times New Roman"/>
          <w:bCs/>
          <w:sz w:val="28"/>
          <w:szCs w:val="28"/>
        </w:rPr>
        <w:t>«Моё будущее зависит от меня». Как вы думаете, что подразумевается под этой темой?</w:t>
      </w:r>
    </w:p>
    <w:p w:rsidR="000B2D8F" w:rsidRPr="00B51D09" w:rsidRDefault="000B2D8F"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Ответ</w:t>
      </w:r>
      <w:r w:rsidR="00FF74BB" w:rsidRPr="00B51D09">
        <w:rPr>
          <w:rFonts w:ascii="Times New Roman" w:hAnsi="Times New Roman" w:cs="Times New Roman"/>
          <w:sz w:val="28"/>
          <w:szCs w:val="28"/>
        </w:rPr>
        <w:t>ы</w:t>
      </w:r>
      <w:r w:rsidRPr="00B51D09">
        <w:rPr>
          <w:rFonts w:ascii="Times New Roman" w:hAnsi="Times New Roman" w:cs="Times New Roman"/>
          <w:sz w:val="28"/>
          <w:szCs w:val="28"/>
        </w:rPr>
        <w:t xml:space="preserve"> </w:t>
      </w:r>
      <w:r w:rsidR="000C4EA3" w:rsidRPr="00B51D09">
        <w:rPr>
          <w:rFonts w:ascii="Times New Roman" w:hAnsi="Times New Roman" w:cs="Times New Roman"/>
          <w:sz w:val="28"/>
          <w:szCs w:val="28"/>
        </w:rPr>
        <w:t>учен</w:t>
      </w:r>
      <w:r w:rsidR="00FF74BB" w:rsidRPr="00B51D09">
        <w:rPr>
          <w:rFonts w:ascii="Times New Roman" w:hAnsi="Times New Roman" w:cs="Times New Roman"/>
          <w:sz w:val="28"/>
          <w:szCs w:val="28"/>
        </w:rPr>
        <w:t>иков: (Если возникают трудности с ответом, учитель помогает)</w:t>
      </w:r>
    </w:p>
    <w:p w:rsidR="00FF74BB" w:rsidRPr="00B51D09" w:rsidRDefault="000C4EA3"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lastRenderedPageBreak/>
        <w:t>Учитель: Молодцы</w:t>
      </w:r>
      <w:r w:rsidR="000B2D8F" w:rsidRPr="00B51D09">
        <w:rPr>
          <w:rFonts w:ascii="Times New Roman" w:hAnsi="Times New Roman" w:cs="Times New Roman"/>
          <w:sz w:val="28"/>
          <w:szCs w:val="28"/>
        </w:rPr>
        <w:t xml:space="preserve">! </w:t>
      </w:r>
      <w:r w:rsidRPr="00B51D09">
        <w:rPr>
          <w:rFonts w:ascii="Times New Roman" w:hAnsi="Times New Roman" w:cs="Times New Roman"/>
          <w:sz w:val="28"/>
          <w:szCs w:val="28"/>
        </w:rPr>
        <w:t>Итак, сегодня</w:t>
      </w:r>
      <w:r w:rsidR="000B2D8F" w:rsidRPr="00B51D09">
        <w:rPr>
          <w:rFonts w:ascii="Times New Roman" w:hAnsi="Times New Roman" w:cs="Times New Roman"/>
          <w:sz w:val="28"/>
          <w:szCs w:val="28"/>
        </w:rPr>
        <w:t xml:space="preserve"> мы будем говорить о </w:t>
      </w:r>
      <w:r w:rsidR="00FF74BB" w:rsidRPr="00B51D09">
        <w:rPr>
          <w:rFonts w:ascii="Times New Roman" w:hAnsi="Times New Roman" w:cs="Times New Roman"/>
          <w:sz w:val="28"/>
          <w:szCs w:val="28"/>
        </w:rPr>
        <w:t>профессиональном самоопределении</w:t>
      </w:r>
      <w:r w:rsidRPr="00B51D09">
        <w:rPr>
          <w:rFonts w:ascii="Times New Roman" w:hAnsi="Times New Roman" w:cs="Times New Roman"/>
          <w:sz w:val="28"/>
          <w:szCs w:val="28"/>
        </w:rPr>
        <w:t>. Тема</w:t>
      </w:r>
      <w:r w:rsidR="00FF74BB" w:rsidRPr="00B51D09">
        <w:rPr>
          <w:rFonts w:ascii="Times New Roman" w:hAnsi="Times New Roman" w:cs="Times New Roman"/>
          <w:sz w:val="28"/>
          <w:szCs w:val="28"/>
        </w:rPr>
        <w:t xml:space="preserve"> н</w:t>
      </w:r>
      <w:r w:rsidR="000C175D" w:rsidRPr="00B51D09">
        <w:rPr>
          <w:rFonts w:ascii="Times New Roman" w:hAnsi="Times New Roman" w:cs="Times New Roman"/>
          <w:sz w:val="28"/>
          <w:szCs w:val="28"/>
        </w:rPr>
        <w:t>ашего воспита</w:t>
      </w:r>
      <w:r w:rsidR="00FF74BB" w:rsidRPr="00B51D09">
        <w:rPr>
          <w:rFonts w:ascii="Times New Roman" w:hAnsi="Times New Roman" w:cs="Times New Roman"/>
          <w:sz w:val="28"/>
          <w:szCs w:val="28"/>
        </w:rPr>
        <w:t xml:space="preserve">тельного мероприятия </w:t>
      </w:r>
      <w:r w:rsidR="000B2D8F" w:rsidRPr="00B51D09">
        <w:rPr>
          <w:rFonts w:ascii="Times New Roman" w:hAnsi="Times New Roman" w:cs="Times New Roman"/>
          <w:sz w:val="28"/>
          <w:szCs w:val="28"/>
        </w:rPr>
        <w:t xml:space="preserve"> </w:t>
      </w:r>
      <w:r w:rsidR="00FF74BB" w:rsidRPr="00B51D09">
        <w:rPr>
          <w:rFonts w:ascii="Times New Roman" w:hAnsi="Times New Roman" w:cs="Times New Roman"/>
          <w:bCs/>
          <w:sz w:val="28"/>
          <w:szCs w:val="28"/>
        </w:rPr>
        <w:t>«Моё будущее зависит от меня»</w:t>
      </w:r>
      <w:r w:rsidR="000B2D8F" w:rsidRPr="00B51D09">
        <w:rPr>
          <w:rFonts w:ascii="Times New Roman" w:hAnsi="Times New Roman" w:cs="Times New Roman"/>
          <w:sz w:val="28"/>
          <w:szCs w:val="28"/>
        </w:rPr>
        <w:t xml:space="preserve"> </w:t>
      </w:r>
    </w:p>
    <w:p w:rsidR="00FF74BB" w:rsidRPr="00B51D09" w:rsidRDefault="000C4EA3"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xml:space="preserve">Учитель: </w:t>
      </w:r>
      <w:r w:rsidR="00FF74BB" w:rsidRPr="00B51D09">
        <w:rPr>
          <w:rFonts w:ascii="Times New Roman" w:hAnsi="Times New Roman" w:cs="Times New Roman"/>
          <w:sz w:val="28"/>
          <w:szCs w:val="28"/>
        </w:rPr>
        <w:t>- Давайте представим, что в нашу школу приехали журналисты с радиостанции. Они хотят сделать передачу о том, как учащиеся планируют свою будущую жизнь. О чем они могут вас спросить?</w:t>
      </w:r>
    </w:p>
    <w:p w:rsidR="00FF74BB" w:rsidRPr="00B51D09" w:rsidRDefault="00FF74BB"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(Ответы учеников)</w:t>
      </w:r>
    </w:p>
    <w:p w:rsidR="00FF74BB" w:rsidRPr="00B51D09" w:rsidRDefault="00FF74BB"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Обобщение ответов детей.</w:t>
      </w:r>
    </w:p>
    <w:p w:rsidR="00FF74BB" w:rsidRPr="00B51D09" w:rsidRDefault="00FF74BB"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О будущей профессии. Каким видом деятельности будете заниматься? Где хотели бы работать?</w:t>
      </w:r>
    </w:p>
    <w:p w:rsidR="00FF74BB" w:rsidRPr="00B51D09" w:rsidRDefault="00FF74BB"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О личном. Где планируете жить? Чем будете заниматься в свободное от работы время? Каким человеком вы будете?</w:t>
      </w:r>
    </w:p>
    <w:p w:rsidR="00FF74BB" w:rsidRPr="00B51D09" w:rsidRDefault="00FF74BB"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О семье, детях.</w:t>
      </w:r>
    </w:p>
    <w:p w:rsidR="009D714D" w:rsidRPr="00B51D09" w:rsidRDefault="00D96D3F"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 xml:space="preserve">Учитель: - Молодцы! А теперь ребята мы переходим к самому интересному, </w:t>
      </w:r>
      <w:r w:rsidR="009D714D" w:rsidRPr="00B51D09">
        <w:rPr>
          <w:rFonts w:ascii="Times New Roman" w:hAnsi="Times New Roman" w:cs="Times New Roman"/>
          <w:sz w:val="28"/>
          <w:szCs w:val="28"/>
        </w:rPr>
        <w:t>человека всегда волновали вопросы, касающиеся его будущего: что ждёт меня в будущем, как сложиться моя жизнь, смогу ли я достигнуть поставленных целей? Конечно же, готовых ответов на поставленные вопросы нет. Будущая жизнь  человека во много зависит от того, как он представляет будущее, какие цели он ставит, умеет ли использовать предоставленные возможности. На  сегодняшнем тренинге мы попробуем заглянуть в своё будущее, представить себя в определённой социальной роли, определить свои жизненные цели и условия, необходимые для их достижения.</w:t>
      </w:r>
    </w:p>
    <w:p w:rsidR="009D714D" w:rsidRPr="00B51D09" w:rsidRDefault="009D714D" w:rsidP="008954F3">
      <w:pPr>
        <w:spacing w:line="360" w:lineRule="auto"/>
        <w:ind w:firstLine="709"/>
        <w:jc w:val="both"/>
        <w:rPr>
          <w:rFonts w:ascii="Times New Roman" w:hAnsi="Times New Roman" w:cs="Times New Roman"/>
          <w:sz w:val="28"/>
          <w:szCs w:val="28"/>
        </w:rPr>
      </w:pPr>
      <w:r w:rsidRPr="00B51D09">
        <w:rPr>
          <w:rFonts w:ascii="Times New Roman" w:hAnsi="Times New Roman" w:cs="Times New Roman"/>
          <w:sz w:val="28"/>
          <w:szCs w:val="28"/>
        </w:rPr>
        <w:t>Тема нашего тренинга «Мы выбираем будущее».</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1.Упражнение «Знакомство»</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Эта игра позволит немного подвигаться, поднять настроение, а также узнать друг о друге дополнительную информацию.</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Убирается один стул, и водящий, стараясь занять освободившееся место,</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предлагает поменяться местами тем, кто:</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носит джинсы,</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любит яблоки,</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умеет играть в футбол,</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учится в школе,</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мечтает быть педагогом,</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хочет иметь машину</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любит себя,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будет получать профессию</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-Что нового узнали друг о друге?</w:t>
      </w:r>
    </w:p>
    <w:p w:rsidR="009D714D" w:rsidRPr="00B51D09" w:rsidRDefault="009D714D" w:rsidP="008954F3">
      <w:pPr>
        <w:spacing w:line="360" w:lineRule="auto"/>
        <w:jc w:val="both"/>
        <w:rPr>
          <w:rFonts w:ascii="Times New Roman" w:hAnsi="Times New Roman" w:cs="Times New Roman"/>
          <w:sz w:val="28"/>
          <w:szCs w:val="28"/>
        </w:rPr>
      </w:pP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Вашему вниманию предлагается кодекс, которым мы будем пользоваться на нашем тренинге.</w:t>
      </w:r>
    </w:p>
    <w:p w:rsidR="009D714D" w:rsidRPr="00B51D09" w:rsidRDefault="009D714D" w:rsidP="008954F3">
      <w:pPr>
        <w:spacing w:line="360" w:lineRule="auto"/>
        <w:jc w:val="both"/>
        <w:rPr>
          <w:rFonts w:ascii="Times New Roman" w:hAnsi="Times New Roman" w:cs="Times New Roman"/>
          <w:bCs/>
          <w:sz w:val="28"/>
          <w:szCs w:val="28"/>
        </w:rPr>
      </w:pPr>
      <w:r w:rsidRPr="00B51D09">
        <w:rPr>
          <w:rFonts w:ascii="Times New Roman" w:hAnsi="Times New Roman" w:cs="Times New Roman"/>
          <w:bCs/>
          <w:sz w:val="28"/>
          <w:szCs w:val="28"/>
        </w:rPr>
        <w:t>Кодекс законов</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1.Закон вежливого поведения.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Ничто не стоит так дешево и не ценится так дорого как вежливость.</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2.Закон улыбки.</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Будь доброжелателен ко всем, чаще улыбайся. Хорошее настроение-залог здоровья и успеха.</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3.Закон равенства.</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Все равны и имеют равные права и обязанности. Нет хороших и плохих, добрых и злых людей. Каждый человек имеет свой набор разнообразных индивидуальных качеств личности, он такой, какой есть, и имеет право на уважение также как и ты.</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4.Закон вредных привычек.</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Вредные привычки не должны мешать работе.</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5.Закон взаимности.</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«Относись к другим так, как ты хотел бы, чтобы относились к тебе».</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6.Закон любви и добра.</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Каждое живое существо, особенно человек, нуждается в любви и хорошем отношении.</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7.Закон ответственности.</w:t>
      </w:r>
      <w:r w:rsidRPr="00B51D09">
        <w:rPr>
          <w:rFonts w:ascii="Times New Roman" w:hAnsi="Times New Roman" w:cs="Times New Roman"/>
          <w:sz w:val="28"/>
          <w:szCs w:val="28"/>
        </w:rPr>
        <w:t> Ты всегда в ответе за свои поступки, поэтому поступай так, чтобы не стыдиться. Неразумное поведение часто ведут к конфликтам и проблемам. Постарайся избегать этого</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8. Закон прощения.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Умей прощать других и будешь прощен сам.</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9.Закон такта.</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10.Закон успеха и позитивного мышления.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xml:space="preserve">Позитивное </w:t>
      </w:r>
      <w:proofErr w:type="gramStart"/>
      <w:r w:rsidRPr="00B51D09">
        <w:rPr>
          <w:rFonts w:ascii="Times New Roman" w:hAnsi="Times New Roman" w:cs="Times New Roman"/>
          <w:sz w:val="28"/>
          <w:szCs w:val="28"/>
        </w:rPr>
        <w:t xml:space="preserve">( </w:t>
      </w:r>
      <w:proofErr w:type="gramEnd"/>
      <w:r w:rsidRPr="00B51D09">
        <w:rPr>
          <w:rFonts w:ascii="Times New Roman" w:hAnsi="Times New Roman" w:cs="Times New Roman"/>
          <w:sz w:val="28"/>
          <w:szCs w:val="28"/>
        </w:rPr>
        <w:t>положительное, оптимистичное) мышление и мировосприятие неизбежно приведет вас к успеху в любой деятельности. Стремись к успеху! Будь успешен!</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2. « Упражнение социальные роли»</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br/>
      </w:r>
      <w:r w:rsidRPr="00B51D09">
        <w:rPr>
          <w:rFonts w:ascii="Times New Roman" w:hAnsi="Times New Roman" w:cs="Times New Roman"/>
          <w:bCs/>
          <w:iCs/>
          <w:sz w:val="28"/>
          <w:szCs w:val="28"/>
        </w:rPr>
        <w:t>Цель</w:t>
      </w:r>
      <w:r w:rsidRPr="00B51D09">
        <w:rPr>
          <w:rFonts w:ascii="Times New Roman" w:hAnsi="Times New Roman" w:cs="Times New Roman"/>
          <w:sz w:val="28"/>
          <w:szCs w:val="28"/>
        </w:rPr>
        <w:t>: развитие умения анализировать различные социальные роли, видеть в каждой из них как положительные, так и отрицательные моменты.</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Участники игры пишут на карточках какую-либо из известных им социальных ролей: "жена", "бабушка", «дедушка», "сын", "отец" «брат», «сестра», «муж»</w:t>
      </w:r>
      <w:proofErr w:type="gramStart"/>
      <w:r w:rsidRPr="00B51D09">
        <w:rPr>
          <w:rFonts w:ascii="Times New Roman" w:hAnsi="Times New Roman" w:cs="Times New Roman"/>
          <w:sz w:val="28"/>
          <w:szCs w:val="28"/>
        </w:rPr>
        <w:t xml:space="preserve"> .</w:t>
      </w:r>
      <w:proofErr w:type="gramEnd"/>
      <w:r w:rsidRPr="00B51D09">
        <w:rPr>
          <w:rFonts w:ascii="Times New Roman" w:hAnsi="Times New Roman" w:cs="Times New Roman"/>
          <w:sz w:val="28"/>
          <w:szCs w:val="28"/>
        </w:rPr>
        <w:t xml:space="preserve"> Затем все карточки сворачиваются, складываются в коробку или пакет и тщательно перемешиваются, после чего каждый участник вытягивает по одной карточке. </w:t>
      </w:r>
      <w:r w:rsidR="00206B2A">
        <w:rPr>
          <w:rFonts w:ascii="Times New Roman" w:hAnsi="Times New Roman" w:cs="Times New Roman"/>
          <w:sz w:val="28"/>
          <w:szCs w:val="28"/>
        </w:rPr>
        <w:t xml:space="preserve">Учитель </w:t>
      </w:r>
      <w:r w:rsidRPr="00B51D09">
        <w:rPr>
          <w:rFonts w:ascii="Times New Roman" w:hAnsi="Times New Roman" w:cs="Times New Roman"/>
          <w:sz w:val="28"/>
          <w:szCs w:val="28"/>
        </w:rPr>
        <w:t xml:space="preserve">предлагает всем сыграть в игру "Атомы-молекулы", закончив ее разбивкой участников по парам (если количество участников нечетное, то оставшийся участник может присоединиться к любой паре). Теперь ведущий предлагает всем участникам прочитать социальные роли, написанные на вытянутых ими карточках. </w:t>
      </w:r>
      <w:proofErr w:type="gramStart"/>
      <w:r w:rsidRPr="00B51D09">
        <w:rPr>
          <w:rFonts w:ascii="Times New Roman" w:hAnsi="Times New Roman" w:cs="Times New Roman"/>
          <w:sz w:val="28"/>
          <w:szCs w:val="28"/>
        </w:rPr>
        <w:t>В результате получаются различные пары социальных ролей, например, "отец" и "сын", "бабушка " и "жена".</w:t>
      </w:r>
      <w:proofErr w:type="gramEnd"/>
      <w:r w:rsidRPr="00B51D09">
        <w:rPr>
          <w:rFonts w:ascii="Times New Roman" w:hAnsi="Times New Roman" w:cs="Times New Roman"/>
          <w:sz w:val="28"/>
          <w:szCs w:val="28"/>
        </w:rPr>
        <w:t xml:space="preserve"> Участникам необходимо в течение 10-15 минут придумать какой-либо сценический сюжет с этими ролями, после чего все "миниатюры" показываются. После показа каждой "миниатюры" зрителями определяется то, какие социальные роли были им представлены и то, насколько показанное соответствует повседневной действительности.</w:t>
      </w:r>
      <w:r w:rsidRPr="00B51D09">
        <w:rPr>
          <w:rFonts w:ascii="Times New Roman" w:hAnsi="Times New Roman" w:cs="Times New Roman"/>
          <w:sz w:val="28"/>
          <w:szCs w:val="28"/>
        </w:rPr>
        <w:br/>
        <w:t>Вопросы: было ли трудно найти хорошее и плохое в различных социальных ролях?</w:t>
      </w:r>
    </w:p>
    <w:p w:rsidR="009D714D" w:rsidRPr="00B51D09" w:rsidRDefault="00B51D09" w:rsidP="008954F3">
      <w:pPr>
        <w:spacing w:line="360" w:lineRule="auto"/>
        <w:jc w:val="both"/>
        <w:rPr>
          <w:rFonts w:ascii="Times New Roman" w:hAnsi="Times New Roman" w:cs="Times New Roman"/>
          <w:bCs/>
          <w:sz w:val="28"/>
          <w:szCs w:val="28"/>
        </w:rPr>
      </w:pPr>
      <w:r>
        <w:rPr>
          <w:rFonts w:ascii="Times New Roman" w:hAnsi="Times New Roman" w:cs="Times New Roman"/>
          <w:sz w:val="28"/>
          <w:szCs w:val="28"/>
        </w:rPr>
        <w:t>Почему?</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3.Упражнение «Мои цели».</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iCs/>
          <w:sz w:val="28"/>
          <w:szCs w:val="28"/>
        </w:rPr>
        <w:t>Цель</w:t>
      </w:r>
      <w:r w:rsidRPr="00B51D09">
        <w:rPr>
          <w:rFonts w:ascii="Times New Roman" w:hAnsi="Times New Roman" w:cs="Times New Roman"/>
          <w:bCs/>
          <w:sz w:val="28"/>
          <w:szCs w:val="28"/>
        </w:rPr>
        <w:t>: развитие умения ставить цели и анализировать условия необходимые для их достижения</w:t>
      </w:r>
      <w:r w:rsidRPr="00B51D09">
        <w:rPr>
          <w:rFonts w:ascii="Times New Roman" w:hAnsi="Times New Roman" w:cs="Times New Roman"/>
          <w:sz w:val="28"/>
          <w:szCs w:val="28"/>
        </w:rPr>
        <w:t>.</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iCs/>
          <w:sz w:val="28"/>
          <w:szCs w:val="28"/>
        </w:rPr>
        <w:t>Содержание</w:t>
      </w:r>
      <w:r w:rsidRPr="00B51D09">
        <w:rPr>
          <w:rFonts w:ascii="Times New Roman" w:hAnsi="Times New Roman" w:cs="Times New Roman"/>
          <w:sz w:val="28"/>
          <w:szCs w:val="28"/>
        </w:rPr>
        <w:t xml:space="preserve">: учащимся предлагается в течение 2-х минут написать на листочках  цели, которые необходимы для достижения той социальной роли, которую они проигрывали в предыдущем упражнении. Есть важное условие: цель должна быть сформулирована в позитивных терминах, конкретна и </w:t>
      </w:r>
      <w:r w:rsidRPr="00B51D09">
        <w:rPr>
          <w:rFonts w:ascii="Times New Roman" w:hAnsi="Times New Roman" w:cs="Times New Roman"/>
          <w:sz w:val="28"/>
          <w:szCs w:val="28"/>
        </w:rPr>
        <w:lastRenderedPageBreak/>
        <w:t>выполнение её зависело в большей степени от вас.</w:t>
      </w:r>
      <w:r w:rsidRPr="00B51D09">
        <w:rPr>
          <w:rFonts w:ascii="Times New Roman" w:hAnsi="Times New Roman" w:cs="Times New Roman"/>
          <w:sz w:val="28"/>
          <w:szCs w:val="28"/>
        </w:rPr>
        <w:br/>
        <w:t>После выполнения задания учащимся предлагается выбрать 3 наиболее главные цели и написать возможные способы их д</w:t>
      </w:r>
      <w:r w:rsidR="001F06DB">
        <w:rPr>
          <w:rFonts w:ascii="Times New Roman" w:hAnsi="Times New Roman" w:cs="Times New Roman"/>
          <w:sz w:val="28"/>
          <w:szCs w:val="28"/>
        </w:rPr>
        <w:t>остижения.</w:t>
      </w:r>
      <w:r w:rsidR="001F06DB">
        <w:rPr>
          <w:rFonts w:ascii="Times New Roman" w:hAnsi="Times New Roman" w:cs="Times New Roman"/>
          <w:sz w:val="28"/>
          <w:szCs w:val="28"/>
        </w:rPr>
        <w:br/>
        <w:t>По окончании учитель</w:t>
      </w:r>
      <w:r w:rsidRPr="00B51D09">
        <w:rPr>
          <w:rFonts w:ascii="Times New Roman" w:hAnsi="Times New Roman" w:cs="Times New Roman"/>
          <w:sz w:val="28"/>
          <w:szCs w:val="28"/>
        </w:rPr>
        <w:t xml:space="preserve"> спрашивает ребят, сложно ли было выполнять упражнение, анализируют наиболее общие способы достижения поставленных целей.</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4. «Мои достижения»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Цель: развитие умения находить в себе сильные стороны и опираться на них при достижении поставленных целей.</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iCs/>
          <w:sz w:val="28"/>
          <w:szCs w:val="28"/>
        </w:rPr>
        <w:t>Содержание</w:t>
      </w:r>
      <w:r w:rsidRPr="00B51D09">
        <w:rPr>
          <w:rFonts w:ascii="Times New Roman" w:hAnsi="Times New Roman" w:cs="Times New Roman"/>
          <w:bCs/>
          <w:sz w:val="28"/>
          <w:szCs w:val="28"/>
        </w:rPr>
        <w:t>: </w:t>
      </w:r>
      <w:r w:rsidRPr="00B51D09">
        <w:rPr>
          <w:rFonts w:ascii="Times New Roman" w:hAnsi="Times New Roman" w:cs="Times New Roman"/>
          <w:sz w:val="28"/>
          <w:szCs w:val="28"/>
        </w:rPr>
        <w:br/>
        <w:t>Нужно гордиться своими успехами и не боятся о них заявить. Ваши успехи сейчас – это ваши внутренние ресурсы, которые могут вам помочь в достижении поставленных целей. Учащимся предлагается по кругу рассказать о своих успехах и достижениях, используя незаконченные предложения: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*Я горжусь тем, что 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*Особенно хорошо мне удается…..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*У меня хорошо получается…..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*Своим успехом я считаю…..</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По окончании круга ребята рассказывают, появилось ли у них чувство гордости за себя, когда они рассказывали о своих достижениях, что им ещё может помочь в достижении поставленных целей.</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5. «Мои ресурсы»</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Цель</w:t>
      </w:r>
      <w:r w:rsidRPr="00B51D09">
        <w:rPr>
          <w:rFonts w:ascii="Times New Roman" w:hAnsi="Times New Roman" w:cs="Times New Roman"/>
          <w:sz w:val="28"/>
          <w:szCs w:val="28"/>
        </w:rPr>
        <w:t>: развитие умения находить ресурсы для достижения позитивных жизненных целей в будущем.</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lastRenderedPageBreak/>
        <w:t>Упражнение «Живой дом» (поглотитель энергии мое окружение)</w:t>
      </w:r>
    </w:p>
    <w:p w:rsidR="009D714D" w:rsidRPr="00B51D09" w:rsidRDefault="009D714D" w:rsidP="008954F3">
      <w:pPr>
        <w:spacing w:line="360" w:lineRule="auto"/>
        <w:jc w:val="both"/>
        <w:rPr>
          <w:rFonts w:ascii="Times New Roman" w:hAnsi="Times New Roman" w:cs="Times New Roman"/>
          <w:sz w:val="28"/>
          <w:szCs w:val="28"/>
        </w:rPr>
      </w:pPr>
      <w:proofErr w:type="gramStart"/>
      <w:r w:rsidRPr="00B51D09">
        <w:rPr>
          <w:rFonts w:ascii="Times New Roman" w:hAnsi="Times New Roman" w:cs="Times New Roman"/>
          <w:sz w:val="28"/>
          <w:szCs w:val="28"/>
        </w:rPr>
        <w:t>Даны слова: фундамент, стены, окна, порог, труба, чердак, дверь, крыша</w:t>
      </w:r>
      <w:r w:rsidRPr="00B51D09">
        <w:rPr>
          <w:rFonts w:ascii="Times New Roman" w:hAnsi="Times New Roman" w:cs="Times New Roman"/>
          <w:sz w:val="28"/>
          <w:szCs w:val="28"/>
        </w:rPr>
        <w:br/>
        <w:t>- Что вам может помочь в достижении позитивных целей в будущем?</w:t>
      </w:r>
      <w:proofErr w:type="gramEnd"/>
      <w:r w:rsidRPr="00B51D09">
        <w:rPr>
          <w:rFonts w:ascii="Times New Roman" w:hAnsi="Times New Roman" w:cs="Times New Roman"/>
          <w:sz w:val="28"/>
          <w:szCs w:val="28"/>
        </w:rPr>
        <w:t xml:space="preserve"> Каковы ваши достижения сейчас? У каждого человека есть ресурсы (обсуждаем с детьми смысл данного слова, раскрываем понятие). Ваши достижения, успехи сейчас, положительные личностные качества – это ваши личные</w:t>
      </w:r>
      <w:r w:rsidRPr="00B51D09">
        <w:rPr>
          <w:rFonts w:ascii="Times New Roman" w:hAnsi="Times New Roman" w:cs="Times New Roman"/>
          <w:bCs/>
          <w:sz w:val="28"/>
          <w:szCs w:val="28"/>
        </w:rPr>
        <w:t>, </w:t>
      </w:r>
      <w:r w:rsidRPr="00B51D09">
        <w:rPr>
          <w:rFonts w:ascii="Times New Roman" w:hAnsi="Times New Roman" w:cs="Times New Roman"/>
          <w:bCs/>
          <w:iCs/>
          <w:sz w:val="28"/>
          <w:szCs w:val="28"/>
        </w:rPr>
        <w:t>внутренние ресурсы</w:t>
      </w:r>
      <w:r w:rsidRPr="00B51D09">
        <w:rPr>
          <w:rFonts w:ascii="Times New Roman" w:hAnsi="Times New Roman" w:cs="Times New Roman"/>
          <w:bCs/>
          <w:sz w:val="28"/>
          <w:szCs w:val="28"/>
        </w:rPr>
        <w:t>,</w:t>
      </w:r>
      <w:r w:rsidRPr="00B51D09">
        <w:rPr>
          <w:rFonts w:ascii="Times New Roman" w:hAnsi="Times New Roman" w:cs="Times New Roman"/>
          <w:sz w:val="28"/>
          <w:szCs w:val="28"/>
        </w:rPr>
        <w:t> которые могут помочь вам в достижении новых  поставленных задач. Главное – правильно воспользоваться ими. Помимо внутренних, выделяют ещё и </w:t>
      </w:r>
      <w:r w:rsidRPr="00B51D09">
        <w:rPr>
          <w:rFonts w:ascii="Times New Roman" w:hAnsi="Times New Roman" w:cs="Times New Roman"/>
          <w:bCs/>
          <w:iCs/>
          <w:sz w:val="28"/>
          <w:szCs w:val="28"/>
        </w:rPr>
        <w:t>внешние ресурсы</w:t>
      </w:r>
      <w:r w:rsidRPr="00B51D09">
        <w:rPr>
          <w:rFonts w:ascii="Times New Roman" w:hAnsi="Times New Roman" w:cs="Times New Roman"/>
          <w:sz w:val="28"/>
          <w:szCs w:val="28"/>
        </w:rPr>
        <w:t> – это другие люди, которые также могут оказывать вам поддержку. На сегодняшнем занятии мы будем учиться находить ресурсы в себе и поможем друг другу.</w:t>
      </w:r>
      <w:r w:rsidRPr="00B51D09">
        <w:rPr>
          <w:rFonts w:ascii="Times New Roman" w:hAnsi="Times New Roman" w:cs="Times New Roman"/>
          <w:sz w:val="28"/>
          <w:szCs w:val="28"/>
        </w:rPr>
        <w:br/>
        <w:t>По окончании круга ребята рассказывают, появилось ли у них чувство гордости за себя, когда они рассказывали о с</w:t>
      </w:r>
      <w:r w:rsidR="00206B2A">
        <w:rPr>
          <w:rFonts w:ascii="Times New Roman" w:hAnsi="Times New Roman" w:cs="Times New Roman"/>
          <w:sz w:val="28"/>
          <w:szCs w:val="28"/>
        </w:rPr>
        <w:t>воих достижениях. Также учитель</w:t>
      </w:r>
      <w:r w:rsidRPr="00B51D09">
        <w:rPr>
          <w:rFonts w:ascii="Times New Roman" w:hAnsi="Times New Roman" w:cs="Times New Roman"/>
          <w:sz w:val="28"/>
          <w:szCs w:val="28"/>
        </w:rPr>
        <w:t xml:space="preserve"> спрашивает детей, что им ещё может помочь в достижении поставленных целей.</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sz w:val="28"/>
          <w:szCs w:val="28"/>
        </w:rPr>
        <w:t>6. Упражнение «Ладошка»</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bCs/>
          <w:iCs/>
          <w:sz w:val="28"/>
          <w:szCs w:val="28"/>
        </w:rPr>
        <w:t>Цель:</w:t>
      </w:r>
      <w:r w:rsidRPr="00B51D09">
        <w:rPr>
          <w:rFonts w:ascii="Times New Roman" w:hAnsi="Times New Roman" w:cs="Times New Roman"/>
          <w:sz w:val="28"/>
          <w:szCs w:val="28"/>
        </w:rPr>
        <w:t> повышение самооценки, обучение учащихся умению находить в людях положительные качества.</w:t>
      </w:r>
      <w:r w:rsidRPr="00B51D09">
        <w:rPr>
          <w:rFonts w:ascii="Times New Roman" w:hAnsi="Times New Roman" w:cs="Times New Roman"/>
          <w:sz w:val="28"/>
          <w:szCs w:val="28"/>
        </w:rPr>
        <w:br/>
      </w:r>
      <w:r w:rsidRPr="00B51D09">
        <w:rPr>
          <w:rFonts w:ascii="Times New Roman" w:hAnsi="Times New Roman" w:cs="Times New Roman"/>
          <w:bCs/>
          <w:iCs/>
          <w:sz w:val="28"/>
          <w:szCs w:val="28"/>
        </w:rPr>
        <w:t>Содержание.</w:t>
      </w:r>
      <w:r w:rsidRPr="00B51D09">
        <w:rPr>
          <w:rFonts w:ascii="Times New Roman" w:hAnsi="Times New Roman" w:cs="Times New Roman"/>
          <w:sz w:val="28"/>
          <w:szCs w:val="28"/>
        </w:rPr>
        <w:br/>
        <w:t>На листе бумаги каждый участник обводит ладошку и внутри контура пишет качество, которое нравится в себе самом. Листы передаются по кругу, а остальные участники дописывают те качества, которые нравятся в хозяине ладошки. Листочки необходимо подписать. Когда ладошки вернутся к своему хозяину, все ребята благодарят друг друга. По окончанию обсуждаем полученные результаты, впечатления от проведения упражнения.</w:t>
      </w:r>
      <w:r w:rsidRPr="00B51D09">
        <w:rPr>
          <w:rFonts w:ascii="Times New Roman" w:hAnsi="Times New Roman" w:cs="Times New Roman"/>
          <w:sz w:val="28"/>
          <w:szCs w:val="28"/>
        </w:rPr>
        <w:br/>
        <w:t>Конец занятия</w:t>
      </w:r>
    </w:p>
    <w:p w:rsidR="008954F3" w:rsidRDefault="008954F3" w:rsidP="008954F3">
      <w:pPr>
        <w:spacing w:line="360" w:lineRule="auto"/>
        <w:jc w:val="both"/>
        <w:rPr>
          <w:rFonts w:ascii="Times New Roman" w:hAnsi="Times New Roman" w:cs="Times New Roman"/>
          <w:bCs/>
          <w:sz w:val="28"/>
          <w:szCs w:val="28"/>
        </w:rPr>
      </w:pPr>
    </w:p>
    <w:p w:rsidR="009D714D" w:rsidRPr="00B51D09" w:rsidRDefault="00206B2A" w:rsidP="008954F3">
      <w:pPr>
        <w:spacing w:line="360" w:lineRule="auto"/>
        <w:jc w:val="both"/>
        <w:rPr>
          <w:rFonts w:ascii="Times New Roman" w:hAnsi="Times New Roman" w:cs="Times New Roman"/>
          <w:sz w:val="28"/>
          <w:szCs w:val="28"/>
        </w:rPr>
      </w:pPr>
      <w:r>
        <w:rPr>
          <w:rFonts w:ascii="Times New Roman" w:hAnsi="Times New Roman" w:cs="Times New Roman"/>
          <w:bCs/>
          <w:sz w:val="28"/>
          <w:szCs w:val="28"/>
        </w:rPr>
        <w:lastRenderedPageBreak/>
        <w:t>Учитель</w:t>
      </w:r>
      <w:r w:rsidR="009D714D" w:rsidRPr="00B51D09">
        <w:rPr>
          <w:rFonts w:ascii="Times New Roman" w:hAnsi="Times New Roman" w:cs="Times New Roman"/>
          <w:bCs/>
          <w:sz w:val="28"/>
          <w:szCs w:val="28"/>
        </w:rPr>
        <w:t xml:space="preserve"> вместе с ребятами подводит итог занятию</w:t>
      </w:r>
      <w:r w:rsidR="009D714D" w:rsidRPr="00B51D09">
        <w:rPr>
          <w:rFonts w:ascii="Times New Roman" w:hAnsi="Times New Roman" w:cs="Times New Roman"/>
          <w:sz w:val="28"/>
          <w:szCs w:val="28"/>
        </w:rPr>
        <w:t>. Проводится рефлексия. Можно использовать незаконченные предложения.</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На занятии мне понравилось……..</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Я узнал………….</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Мне было интересно………</w:t>
      </w:r>
    </w:p>
    <w:p w:rsidR="009D714D"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Мне было сложно……..</w:t>
      </w:r>
    </w:p>
    <w:p w:rsidR="00206B2A" w:rsidRPr="00B51D09" w:rsidRDefault="009D714D" w:rsidP="008954F3">
      <w:pPr>
        <w:spacing w:line="360" w:lineRule="auto"/>
        <w:jc w:val="both"/>
        <w:rPr>
          <w:rFonts w:ascii="Times New Roman" w:hAnsi="Times New Roman" w:cs="Times New Roman"/>
          <w:sz w:val="28"/>
          <w:szCs w:val="28"/>
        </w:rPr>
      </w:pPr>
      <w:r w:rsidRPr="00B51D09">
        <w:rPr>
          <w:rFonts w:ascii="Times New Roman" w:hAnsi="Times New Roman" w:cs="Times New Roman"/>
          <w:sz w:val="28"/>
          <w:szCs w:val="28"/>
        </w:rPr>
        <w:t>- Мне бы хотелось………</w:t>
      </w: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p w:rsidR="008954F3" w:rsidRDefault="008954F3" w:rsidP="008954F3">
      <w:pPr>
        <w:spacing w:line="360" w:lineRule="auto"/>
        <w:ind w:firstLine="709"/>
        <w:jc w:val="both"/>
        <w:rPr>
          <w:rFonts w:ascii="Times New Roman" w:hAnsi="Times New Roman" w:cs="Times New Roman"/>
          <w:sz w:val="28"/>
          <w:szCs w:val="28"/>
        </w:rPr>
      </w:pPr>
    </w:p>
    <w:sectPr w:rsidR="008954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7D" w:rsidRDefault="0001387D" w:rsidP="008954F3">
      <w:pPr>
        <w:spacing w:after="0" w:line="240" w:lineRule="auto"/>
      </w:pPr>
      <w:r>
        <w:separator/>
      </w:r>
    </w:p>
  </w:endnote>
  <w:endnote w:type="continuationSeparator" w:id="0">
    <w:p w:rsidR="0001387D" w:rsidRDefault="0001387D" w:rsidP="0089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7D" w:rsidRDefault="0001387D" w:rsidP="008954F3">
      <w:pPr>
        <w:spacing w:after="0" w:line="240" w:lineRule="auto"/>
      </w:pPr>
      <w:r>
        <w:separator/>
      </w:r>
    </w:p>
  </w:footnote>
  <w:footnote w:type="continuationSeparator" w:id="0">
    <w:p w:rsidR="0001387D" w:rsidRDefault="0001387D" w:rsidP="00895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D23"/>
    <w:multiLevelType w:val="multilevel"/>
    <w:tmpl w:val="F3942A16"/>
    <w:lvl w:ilvl="0">
      <w:start w:val="2"/>
      <w:numFmt w:val="decimal"/>
      <w:lvlText w:val="%1."/>
      <w:lvlJc w:val="left"/>
      <w:pPr>
        <w:ind w:left="465" w:hanging="465"/>
      </w:pPr>
      <w:rPr>
        <w:rFonts w:hint="default"/>
      </w:rPr>
    </w:lvl>
    <w:lvl w:ilvl="1">
      <w:start w:val="1"/>
      <w:numFmt w:val="decimal"/>
      <w:lvlText w:val="2.%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1637C3B"/>
    <w:multiLevelType w:val="hybridMultilevel"/>
    <w:tmpl w:val="5286517C"/>
    <w:lvl w:ilvl="0" w:tplc="559CCFB4">
      <w:numFmt w:val="bullet"/>
      <w:lvlText w:val="­"/>
      <w:lvlJc w:val="left"/>
      <w:pPr>
        <w:ind w:left="1429" w:hanging="360"/>
      </w:pPr>
      <w:rPr>
        <w:rFonts w:ascii="Old English Text MT" w:eastAsia="Wingdings" w:hAnsi="Old English Text MT" w:cs="Wingdings"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312C2B"/>
    <w:multiLevelType w:val="hybridMultilevel"/>
    <w:tmpl w:val="DC043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9E5FEF"/>
    <w:multiLevelType w:val="hybridMultilevel"/>
    <w:tmpl w:val="5D609B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3763BE9"/>
    <w:multiLevelType w:val="hybridMultilevel"/>
    <w:tmpl w:val="7B8AC9EA"/>
    <w:lvl w:ilvl="0" w:tplc="2940D0DE">
      <w:numFmt w:val="bullet"/>
      <w:lvlText w:val=""/>
      <w:lvlJc w:val="left"/>
      <w:pPr>
        <w:ind w:left="2404" w:hanging="169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3B24076"/>
    <w:multiLevelType w:val="hybridMultilevel"/>
    <w:tmpl w:val="61488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602665"/>
    <w:multiLevelType w:val="hybridMultilevel"/>
    <w:tmpl w:val="508C8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AC1D63"/>
    <w:multiLevelType w:val="hybridMultilevel"/>
    <w:tmpl w:val="AEE64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352FA4"/>
    <w:multiLevelType w:val="multilevel"/>
    <w:tmpl w:val="E9D64C3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6FCD48BB"/>
    <w:multiLevelType w:val="singleLevel"/>
    <w:tmpl w:val="FB94282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73E153C9"/>
    <w:multiLevelType w:val="multilevel"/>
    <w:tmpl w:val="1FB274D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E537DA4"/>
    <w:multiLevelType w:val="multilevel"/>
    <w:tmpl w:val="7F38283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0"/>
  </w:num>
  <w:num w:numId="3">
    <w:abstractNumId w:val="0"/>
  </w:num>
  <w:num w:numId="4">
    <w:abstractNumId w:val="8"/>
  </w:num>
  <w:num w:numId="5">
    <w:abstractNumId w:val="5"/>
  </w:num>
  <w:num w:numId="6">
    <w:abstractNumId w:val="9"/>
  </w:num>
  <w:num w:numId="7">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1"/>
  </w:num>
  <w:num w:numId="13">
    <w:abstractNumId w:val="4"/>
  </w:num>
  <w:num w:numId="14">
    <w:abstractNumId w:val="7"/>
  </w:num>
  <w:num w:numId="15">
    <w:abstractNumId w:val="2"/>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4"/>
    <w:rsid w:val="0001387D"/>
    <w:rsid w:val="00082546"/>
    <w:rsid w:val="000B2D8F"/>
    <w:rsid w:val="000B4FD6"/>
    <w:rsid w:val="000C175D"/>
    <w:rsid w:val="000C40C1"/>
    <w:rsid w:val="000C4EA3"/>
    <w:rsid w:val="00165EC0"/>
    <w:rsid w:val="00166D32"/>
    <w:rsid w:val="001F06DB"/>
    <w:rsid w:val="00206B2A"/>
    <w:rsid w:val="002F2685"/>
    <w:rsid w:val="00324F66"/>
    <w:rsid w:val="00352561"/>
    <w:rsid w:val="00372AC7"/>
    <w:rsid w:val="003B2C04"/>
    <w:rsid w:val="003B436F"/>
    <w:rsid w:val="004425EA"/>
    <w:rsid w:val="0046693A"/>
    <w:rsid w:val="0048084D"/>
    <w:rsid w:val="004A1500"/>
    <w:rsid w:val="004D5DA4"/>
    <w:rsid w:val="004E177D"/>
    <w:rsid w:val="005055A6"/>
    <w:rsid w:val="00595E69"/>
    <w:rsid w:val="00621C00"/>
    <w:rsid w:val="00702A0B"/>
    <w:rsid w:val="0071138B"/>
    <w:rsid w:val="00732346"/>
    <w:rsid w:val="00745E52"/>
    <w:rsid w:val="00760064"/>
    <w:rsid w:val="00764163"/>
    <w:rsid w:val="00767E3F"/>
    <w:rsid w:val="00810FC9"/>
    <w:rsid w:val="00830A35"/>
    <w:rsid w:val="00855F25"/>
    <w:rsid w:val="008718DC"/>
    <w:rsid w:val="00893644"/>
    <w:rsid w:val="008954F3"/>
    <w:rsid w:val="008B2C61"/>
    <w:rsid w:val="00925DE5"/>
    <w:rsid w:val="009342C7"/>
    <w:rsid w:val="009959AB"/>
    <w:rsid w:val="009C1FE6"/>
    <w:rsid w:val="009D67E2"/>
    <w:rsid w:val="009D714D"/>
    <w:rsid w:val="009F74D3"/>
    <w:rsid w:val="00A12AFF"/>
    <w:rsid w:val="00AF36B9"/>
    <w:rsid w:val="00B51D09"/>
    <w:rsid w:val="00BA534B"/>
    <w:rsid w:val="00BC2CB5"/>
    <w:rsid w:val="00C00F70"/>
    <w:rsid w:val="00D96D3F"/>
    <w:rsid w:val="00DC36D1"/>
    <w:rsid w:val="00DE78E9"/>
    <w:rsid w:val="00E40DCA"/>
    <w:rsid w:val="00E66CB4"/>
    <w:rsid w:val="00EE19DE"/>
    <w:rsid w:val="00FF0997"/>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685"/>
    <w:pPr>
      <w:ind w:left="720"/>
      <w:contextualSpacing/>
    </w:pPr>
  </w:style>
  <w:style w:type="character" w:styleId="a4">
    <w:name w:val="Hyperlink"/>
    <w:basedOn w:val="a0"/>
    <w:uiPriority w:val="99"/>
    <w:unhideWhenUsed/>
    <w:rsid w:val="00EE19DE"/>
    <w:rPr>
      <w:color w:val="0000FF" w:themeColor="hyperlink"/>
      <w:u w:val="single"/>
    </w:rPr>
  </w:style>
  <w:style w:type="table" w:styleId="a5">
    <w:name w:val="Table Grid"/>
    <w:basedOn w:val="a1"/>
    <w:uiPriority w:val="59"/>
    <w:rsid w:val="000B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D714D"/>
    <w:rPr>
      <w:rFonts w:ascii="Times New Roman" w:hAnsi="Times New Roman" w:cs="Times New Roman"/>
      <w:sz w:val="24"/>
      <w:szCs w:val="24"/>
    </w:rPr>
  </w:style>
  <w:style w:type="paragraph" w:styleId="a7">
    <w:name w:val="header"/>
    <w:basedOn w:val="a"/>
    <w:link w:val="a8"/>
    <w:uiPriority w:val="99"/>
    <w:unhideWhenUsed/>
    <w:rsid w:val="008954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54F3"/>
  </w:style>
  <w:style w:type="paragraph" w:styleId="a9">
    <w:name w:val="footer"/>
    <w:basedOn w:val="a"/>
    <w:link w:val="aa"/>
    <w:uiPriority w:val="99"/>
    <w:unhideWhenUsed/>
    <w:rsid w:val="008954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5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685"/>
    <w:pPr>
      <w:ind w:left="720"/>
      <w:contextualSpacing/>
    </w:pPr>
  </w:style>
  <w:style w:type="character" w:styleId="a4">
    <w:name w:val="Hyperlink"/>
    <w:basedOn w:val="a0"/>
    <w:uiPriority w:val="99"/>
    <w:unhideWhenUsed/>
    <w:rsid w:val="00EE19DE"/>
    <w:rPr>
      <w:color w:val="0000FF" w:themeColor="hyperlink"/>
      <w:u w:val="single"/>
    </w:rPr>
  </w:style>
  <w:style w:type="table" w:styleId="a5">
    <w:name w:val="Table Grid"/>
    <w:basedOn w:val="a1"/>
    <w:uiPriority w:val="59"/>
    <w:rsid w:val="000B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D714D"/>
    <w:rPr>
      <w:rFonts w:ascii="Times New Roman" w:hAnsi="Times New Roman" w:cs="Times New Roman"/>
      <w:sz w:val="24"/>
      <w:szCs w:val="24"/>
    </w:rPr>
  </w:style>
  <w:style w:type="paragraph" w:styleId="a7">
    <w:name w:val="header"/>
    <w:basedOn w:val="a"/>
    <w:link w:val="a8"/>
    <w:uiPriority w:val="99"/>
    <w:unhideWhenUsed/>
    <w:rsid w:val="008954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54F3"/>
  </w:style>
  <w:style w:type="paragraph" w:styleId="a9">
    <w:name w:val="footer"/>
    <w:basedOn w:val="a"/>
    <w:link w:val="aa"/>
    <w:uiPriority w:val="99"/>
    <w:unhideWhenUsed/>
    <w:rsid w:val="008954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9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862">
      <w:bodyDiv w:val="1"/>
      <w:marLeft w:val="0"/>
      <w:marRight w:val="0"/>
      <w:marTop w:val="0"/>
      <w:marBottom w:val="0"/>
      <w:divBdr>
        <w:top w:val="none" w:sz="0" w:space="0" w:color="auto"/>
        <w:left w:val="none" w:sz="0" w:space="0" w:color="auto"/>
        <w:bottom w:val="none" w:sz="0" w:space="0" w:color="auto"/>
        <w:right w:val="none" w:sz="0" w:space="0" w:color="auto"/>
      </w:divBdr>
    </w:div>
    <w:div w:id="815299880">
      <w:bodyDiv w:val="1"/>
      <w:marLeft w:val="0"/>
      <w:marRight w:val="0"/>
      <w:marTop w:val="0"/>
      <w:marBottom w:val="0"/>
      <w:divBdr>
        <w:top w:val="none" w:sz="0" w:space="0" w:color="auto"/>
        <w:left w:val="none" w:sz="0" w:space="0" w:color="auto"/>
        <w:bottom w:val="none" w:sz="0" w:space="0" w:color="auto"/>
        <w:right w:val="none" w:sz="0" w:space="0" w:color="auto"/>
      </w:divBdr>
    </w:div>
    <w:div w:id="1039554667">
      <w:bodyDiv w:val="1"/>
      <w:marLeft w:val="0"/>
      <w:marRight w:val="0"/>
      <w:marTop w:val="0"/>
      <w:marBottom w:val="0"/>
      <w:divBdr>
        <w:top w:val="none" w:sz="0" w:space="0" w:color="auto"/>
        <w:left w:val="none" w:sz="0" w:space="0" w:color="auto"/>
        <w:bottom w:val="none" w:sz="0" w:space="0" w:color="auto"/>
        <w:right w:val="none" w:sz="0" w:space="0" w:color="auto"/>
      </w:divBdr>
    </w:div>
    <w:div w:id="1317688028">
      <w:bodyDiv w:val="1"/>
      <w:marLeft w:val="0"/>
      <w:marRight w:val="0"/>
      <w:marTop w:val="0"/>
      <w:marBottom w:val="0"/>
      <w:divBdr>
        <w:top w:val="none" w:sz="0" w:space="0" w:color="auto"/>
        <w:left w:val="none" w:sz="0" w:space="0" w:color="auto"/>
        <w:bottom w:val="none" w:sz="0" w:space="0" w:color="auto"/>
        <w:right w:val="none" w:sz="0" w:space="0" w:color="auto"/>
      </w:divBdr>
    </w:div>
    <w:div w:id="1684815528">
      <w:bodyDiv w:val="1"/>
      <w:marLeft w:val="0"/>
      <w:marRight w:val="0"/>
      <w:marTop w:val="0"/>
      <w:marBottom w:val="0"/>
      <w:divBdr>
        <w:top w:val="none" w:sz="0" w:space="0" w:color="auto"/>
        <w:left w:val="none" w:sz="0" w:space="0" w:color="auto"/>
        <w:bottom w:val="none" w:sz="0" w:space="0" w:color="auto"/>
        <w:right w:val="none" w:sz="0" w:space="0" w:color="auto"/>
      </w:divBdr>
    </w:div>
    <w:div w:id="198970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15</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dc:creator>
  <cp:lastModifiedBy>V</cp:lastModifiedBy>
  <cp:revision>13</cp:revision>
  <dcterms:created xsi:type="dcterms:W3CDTF">2024-02-25T08:43:00Z</dcterms:created>
  <dcterms:modified xsi:type="dcterms:W3CDTF">2024-02-26T11:32:00Z</dcterms:modified>
</cp:coreProperties>
</file>