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57B6" w14:textId="1A310377" w:rsidR="00800238" w:rsidRPr="00D74F96" w:rsidRDefault="00D74F96" w:rsidP="00D74F96">
      <w:pPr>
        <w:pStyle w:val="a3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215FA41E" wp14:editId="6E79BAA7">
            <wp:extent cx="5940425" cy="9018270"/>
            <wp:effectExtent l="0" t="0" r="3175" b="0"/>
            <wp:docPr id="2146088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B0D8" w14:textId="77777777" w:rsidR="00800238" w:rsidRPr="004059E2" w:rsidRDefault="00800238" w:rsidP="00D74F96">
      <w:pPr>
        <w:spacing w:line="360" w:lineRule="auto"/>
        <w:jc w:val="center"/>
        <w:rPr>
          <w:sz w:val="28"/>
          <w:szCs w:val="28"/>
        </w:rPr>
      </w:pPr>
      <w:r w:rsidRPr="004059E2">
        <w:rPr>
          <w:b/>
          <w:bCs/>
          <w:sz w:val="28"/>
          <w:szCs w:val="28"/>
        </w:rPr>
        <w:lastRenderedPageBreak/>
        <w:t>Содержание программы:</w:t>
      </w:r>
    </w:p>
    <w:p w14:paraId="6F500C22" w14:textId="77777777" w:rsidR="00800238" w:rsidRDefault="00800238" w:rsidP="00800238">
      <w:pPr>
        <w:spacing w:line="360" w:lineRule="auto"/>
      </w:pPr>
    </w:p>
    <w:tbl>
      <w:tblPr>
        <w:tblW w:w="95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28"/>
        <w:gridCol w:w="643"/>
      </w:tblGrid>
      <w:tr w:rsidR="00800238" w14:paraId="3748B0B8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E60FF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1. Пояснительная записка</w:t>
            </w:r>
          </w:p>
        </w:tc>
        <w:tc>
          <w:tcPr>
            <w:tcW w:w="643" w:type="dxa"/>
          </w:tcPr>
          <w:p w14:paraId="100BFF2A" w14:textId="1BF75342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3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-5</w:t>
            </w:r>
          </w:p>
        </w:tc>
      </w:tr>
      <w:tr w:rsidR="00800238" w14:paraId="5A85ECE6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0611A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2. Цели и задачи программы</w:t>
            </w:r>
          </w:p>
        </w:tc>
        <w:tc>
          <w:tcPr>
            <w:tcW w:w="643" w:type="dxa"/>
          </w:tcPr>
          <w:p w14:paraId="5B8A0F9D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800238" w14:paraId="178202B4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E1EDA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3. Описание форм и методов проведения занятий</w:t>
            </w:r>
          </w:p>
        </w:tc>
        <w:tc>
          <w:tcPr>
            <w:tcW w:w="643" w:type="dxa"/>
          </w:tcPr>
          <w:p w14:paraId="0A526F3C" w14:textId="4A4D961E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5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-6</w:t>
            </w:r>
          </w:p>
        </w:tc>
      </w:tr>
      <w:tr w:rsidR="00800238" w14:paraId="677D6CB5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E65D1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4. Учебно-тематический план</w:t>
            </w:r>
          </w:p>
        </w:tc>
        <w:tc>
          <w:tcPr>
            <w:tcW w:w="643" w:type="dxa"/>
          </w:tcPr>
          <w:p w14:paraId="4A84E621" w14:textId="69BD6486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6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-7</w:t>
            </w:r>
          </w:p>
        </w:tc>
      </w:tr>
      <w:tr w:rsidR="00800238" w14:paraId="02A88FD8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04B19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eastAsia="Calibri"/>
                <w:color w:val="000000"/>
                <w:kern w:val="24"/>
                <w:sz w:val="28"/>
                <w:szCs w:val="28"/>
              </w:rPr>
              <w:t>5. Содержание программы</w:t>
            </w:r>
          </w:p>
        </w:tc>
        <w:tc>
          <w:tcPr>
            <w:tcW w:w="643" w:type="dxa"/>
          </w:tcPr>
          <w:p w14:paraId="590DD4C6" w14:textId="6367B4B8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eastAsia="Calibri"/>
                <w:color w:val="000000"/>
                <w:kern w:val="24"/>
                <w:sz w:val="28"/>
                <w:szCs w:val="28"/>
              </w:rPr>
              <w:t>7</w:t>
            </w:r>
            <w:r w:rsidR="00F05B28">
              <w:rPr>
                <w:rFonts w:eastAsia="Calibri"/>
                <w:color w:val="000000"/>
                <w:kern w:val="24"/>
                <w:sz w:val="28"/>
                <w:szCs w:val="28"/>
              </w:rPr>
              <w:t>-11</w:t>
            </w:r>
          </w:p>
        </w:tc>
      </w:tr>
      <w:tr w:rsidR="00800238" w14:paraId="639E4BDF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2F1C4" w14:textId="7537886D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6. </w:t>
            </w:r>
            <w:r w:rsidR="00D74F96"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Прогнозируемые результаты</w:t>
            </w: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, целевые ориентиры</w:t>
            </w:r>
          </w:p>
        </w:tc>
        <w:tc>
          <w:tcPr>
            <w:tcW w:w="643" w:type="dxa"/>
          </w:tcPr>
          <w:p w14:paraId="6121AAB2" w14:textId="76F5FCB8" w:rsidR="00800238" w:rsidRPr="00D74F96" w:rsidRDefault="00F05B28" w:rsidP="00F05B2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11-12</w:t>
            </w:r>
          </w:p>
        </w:tc>
      </w:tr>
      <w:tr w:rsidR="00800238" w14:paraId="53A6873E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1A8B7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7. Методическое обеспечение программы</w:t>
            </w:r>
          </w:p>
        </w:tc>
        <w:tc>
          <w:tcPr>
            <w:tcW w:w="643" w:type="dxa"/>
          </w:tcPr>
          <w:p w14:paraId="6842543D" w14:textId="6E46046F" w:rsidR="00800238" w:rsidRPr="00D74F96" w:rsidRDefault="00F05B28" w:rsidP="00F05B2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13</w:t>
            </w:r>
          </w:p>
        </w:tc>
      </w:tr>
      <w:tr w:rsidR="00800238" w14:paraId="1ADBB3CC" w14:textId="77777777" w:rsidTr="00150F94">
        <w:trPr>
          <w:trHeight w:val="528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F429F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8. Глоссарий  </w:t>
            </w:r>
          </w:p>
        </w:tc>
        <w:tc>
          <w:tcPr>
            <w:tcW w:w="643" w:type="dxa"/>
          </w:tcPr>
          <w:p w14:paraId="16CB9339" w14:textId="19C4AE7D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1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800238" w14:paraId="1F002007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D5486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Список литературы </w:t>
            </w:r>
          </w:p>
          <w:p w14:paraId="3DF09A75" w14:textId="7ECA472E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Приложение 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643" w:type="dxa"/>
          </w:tcPr>
          <w:p w14:paraId="5262450F" w14:textId="7A9D00DB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1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800238" w14:paraId="215EF345" w14:textId="77777777" w:rsidTr="00150F94">
        <w:trPr>
          <w:trHeight w:val="330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95C45" w14:textId="77777777" w:rsidR="00800238" w:rsidRPr="00D74F96" w:rsidRDefault="00800238" w:rsidP="00150F94">
            <w:pPr>
              <w:pStyle w:val="a3"/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643" w:type="dxa"/>
          </w:tcPr>
          <w:p w14:paraId="47B5B7F4" w14:textId="43B79C26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1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6</w:t>
            </w:r>
          </w:p>
        </w:tc>
      </w:tr>
      <w:tr w:rsidR="00800238" w14:paraId="678A744F" w14:textId="77777777" w:rsidTr="00150F94">
        <w:trPr>
          <w:trHeight w:val="630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7598F" w14:textId="77777777" w:rsidR="00800238" w:rsidRPr="00D74F96" w:rsidRDefault="00800238" w:rsidP="00150F94">
            <w:pPr>
              <w:pStyle w:val="a3"/>
              <w:spacing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Памятка для родителей</w:t>
            </w:r>
          </w:p>
        </w:tc>
        <w:tc>
          <w:tcPr>
            <w:tcW w:w="643" w:type="dxa"/>
          </w:tcPr>
          <w:p w14:paraId="7923A554" w14:textId="1B8EA17B" w:rsidR="00F05B28" w:rsidRPr="00D74F96" w:rsidRDefault="00800238" w:rsidP="00150F94">
            <w:pPr>
              <w:pStyle w:val="a3"/>
              <w:spacing w:line="36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1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>6</w:t>
            </w:r>
          </w:p>
        </w:tc>
      </w:tr>
      <w:tr w:rsidR="00800238" w14:paraId="434E3F59" w14:textId="77777777" w:rsidTr="00150F94">
        <w:trPr>
          <w:trHeight w:val="504"/>
        </w:trPr>
        <w:tc>
          <w:tcPr>
            <w:tcW w:w="8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CF103" w14:textId="36EB54D1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 w:rsidRPr="00D74F96">
              <w:rPr>
                <w:rFonts w:cs="Calibri"/>
                <w:color w:val="000000"/>
                <w:kern w:val="24"/>
                <w:sz w:val="28"/>
                <w:szCs w:val="28"/>
              </w:rPr>
              <w:t>Календарно-тематический план</w:t>
            </w:r>
            <w:r w:rsidR="00F05B28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17                                                                       </w:t>
            </w:r>
          </w:p>
          <w:p w14:paraId="30D6D2A9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3" w:type="dxa"/>
          </w:tcPr>
          <w:p w14:paraId="3C5C7DAE" w14:textId="77777777" w:rsidR="00800238" w:rsidRPr="00D74F96" w:rsidRDefault="00800238" w:rsidP="00150F94">
            <w:pPr>
              <w:pStyle w:val="a3"/>
              <w:spacing w:before="0" w:beforeAutospacing="0" w:after="0" w:afterAutospacing="0" w:line="360" w:lineRule="auto"/>
              <w:ind w:left="29"/>
              <w:jc w:val="both"/>
              <w:textAlignment w:val="baseline"/>
              <w:rPr>
                <w:rFonts w:cs="Calibri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2BE10995" w14:textId="77777777" w:rsidR="00800238" w:rsidRDefault="00800238" w:rsidP="00800238">
      <w:pPr>
        <w:spacing w:line="360" w:lineRule="auto"/>
      </w:pPr>
    </w:p>
    <w:p w14:paraId="73396135" w14:textId="77777777" w:rsidR="00800238" w:rsidRDefault="00800238" w:rsidP="00800238">
      <w:pPr>
        <w:spacing w:line="360" w:lineRule="auto"/>
      </w:pPr>
    </w:p>
    <w:p w14:paraId="7B53246A" w14:textId="77777777" w:rsidR="00800238" w:rsidRDefault="00800238" w:rsidP="00800238">
      <w:pPr>
        <w:spacing w:line="360" w:lineRule="auto"/>
      </w:pPr>
    </w:p>
    <w:p w14:paraId="3FA8E195" w14:textId="77777777" w:rsidR="00800238" w:rsidRDefault="00800238" w:rsidP="00800238">
      <w:pPr>
        <w:spacing w:line="360" w:lineRule="auto"/>
      </w:pPr>
    </w:p>
    <w:p w14:paraId="4CE2DA55" w14:textId="77777777" w:rsidR="00800238" w:rsidRDefault="00800238" w:rsidP="00800238">
      <w:pPr>
        <w:spacing w:line="360" w:lineRule="auto"/>
      </w:pPr>
    </w:p>
    <w:p w14:paraId="35DEDA7A" w14:textId="77777777" w:rsidR="00800238" w:rsidRDefault="00800238" w:rsidP="00800238">
      <w:pPr>
        <w:spacing w:line="360" w:lineRule="auto"/>
      </w:pPr>
    </w:p>
    <w:p w14:paraId="41704DDE" w14:textId="77777777" w:rsidR="00800238" w:rsidRDefault="00800238" w:rsidP="00800238">
      <w:pPr>
        <w:spacing w:line="360" w:lineRule="auto"/>
      </w:pPr>
    </w:p>
    <w:p w14:paraId="0C68056F" w14:textId="77777777" w:rsidR="00800238" w:rsidRDefault="00800238" w:rsidP="00800238">
      <w:pPr>
        <w:spacing w:line="360" w:lineRule="auto"/>
      </w:pPr>
    </w:p>
    <w:p w14:paraId="0DA52741" w14:textId="77777777" w:rsidR="00800238" w:rsidRDefault="00800238" w:rsidP="00800238">
      <w:pPr>
        <w:spacing w:line="360" w:lineRule="auto"/>
      </w:pPr>
    </w:p>
    <w:p w14:paraId="13DF975F" w14:textId="77777777" w:rsidR="00800238" w:rsidRDefault="00800238" w:rsidP="00800238">
      <w:pPr>
        <w:spacing w:line="360" w:lineRule="auto"/>
      </w:pPr>
    </w:p>
    <w:p w14:paraId="03BED82E" w14:textId="77777777" w:rsidR="00800238" w:rsidRDefault="00800238" w:rsidP="00800238">
      <w:pPr>
        <w:spacing w:line="360" w:lineRule="auto"/>
      </w:pPr>
    </w:p>
    <w:p w14:paraId="4B7806D2" w14:textId="77777777" w:rsidR="00800238" w:rsidRDefault="00800238" w:rsidP="00800238">
      <w:pPr>
        <w:spacing w:line="360" w:lineRule="auto"/>
      </w:pPr>
    </w:p>
    <w:p w14:paraId="56AA8346" w14:textId="77777777" w:rsidR="00800238" w:rsidRDefault="00800238" w:rsidP="00800238">
      <w:pPr>
        <w:spacing w:line="360" w:lineRule="auto"/>
      </w:pPr>
    </w:p>
    <w:p w14:paraId="7E29A5FF" w14:textId="77777777" w:rsidR="00D74F96" w:rsidRDefault="00D74F96" w:rsidP="00800238">
      <w:pPr>
        <w:spacing w:line="360" w:lineRule="auto"/>
      </w:pPr>
    </w:p>
    <w:p w14:paraId="7BFF3AED" w14:textId="77777777" w:rsidR="00D74F96" w:rsidRDefault="00D74F96" w:rsidP="00800238">
      <w:pPr>
        <w:spacing w:line="360" w:lineRule="auto"/>
      </w:pPr>
    </w:p>
    <w:p w14:paraId="667AFE3A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lastRenderedPageBreak/>
        <w:t>«В Нашем садике с монетой</w:t>
      </w:r>
    </w:p>
    <w:p w14:paraId="1777E332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t>Удивили мы полсвета.</w:t>
      </w:r>
    </w:p>
    <w:p w14:paraId="6D53ACC2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t>Покупаем, продаем -</w:t>
      </w:r>
    </w:p>
    <w:p w14:paraId="3E178623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t>Мы играть не устаем</w:t>
      </w:r>
    </w:p>
    <w:p w14:paraId="2781C9B4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rStyle w:val="a5"/>
          <w:color w:val="111111"/>
          <w:sz w:val="27"/>
          <w:szCs w:val="27"/>
          <w:bdr w:val="none" w:sz="0" w:space="0" w:color="auto" w:frame="1"/>
        </w:rPr>
        <w:t>Экономика больна,</w:t>
      </w:r>
    </w:p>
    <w:p w14:paraId="3923C1D4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t>И страдает вся страна!</w:t>
      </w:r>
    </w:p>
    <w:p w14:paraId="2BCFA7C7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t>Дайте вырасти нам только -</w:t>
      </w:r>
    </w:p>
    <w:p w14:paraId="586434E3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4E41F9">
        <w:rPr>
          <w:color w:val="111111"/>
          <w:sz w:val="27"/>
          <w:szCs w:val="27"/>
        </w:rPr>
        <w:t>Вылечим ее тогда»</w:t>
      </w:r>
    </w:p>
    <w:p w14:paraId="174DE021" w14:textId="77777777" w:rsidR="00800238" w:rsidRDefault="00F05B2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hyperlink r:id="rId8" w:history="1">
        <w:r w:rsidR="00800238" w:rsidRPr="006476EA">
          <w:rPr>
            <w:rStyle w:val="a4"/>
            <w:sz w:val="27"/>
            <w:szCs w:val="27"/>
          </w:rPr>
          <w:t>https://www.maam.ru/detskijsad/-shkola-gnoma-yekonoma</w:t>
        </w:r>
      </w:hyperlink>
    </w:p>
    <w:p w14:paraId="219C088A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14:paraId="7A005299" w14:textId="77777777" w:rsidR="00800238" w:rsidRPr="004E41F9" w:rsidRDefault="00800238" w:rsidP="008002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14:paraId="796DA7D2" w14:textId="77777777" w:rsidR="00800238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</w:p>
    <w:p w14:paraId="7ECC2762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  <w:r w:rsidRPr="008355D6">
        <w:rPr>
          <w:b/>
          <w:color w:val="000000"/>
          <w:kern w:val="24"/>
          <w:sz w:val="28"/>
          <w:szCs w:val="28"/>
        </w:rPr>
        <w:t>1. Пояснительная записка</w:t>
      </w:r>
    </w:p>
    <w:p w14:paraId="790FE3CB" w14:textId="77777777" w:rsidR="00800238" w:rsidRPr="008355D6" w:rsidRDefault="00800238" w:rsidP="00800238">
      <w:pPr>
        <w:rPr>
          <w:sz w:val="28"/>
          <w:szCs w:val="28"/>
        </w:rPr>
      </w:pPr>
    </w:p>
    <w:p w14:paraId="71A2D310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 xml:space="preserve">Рабочая программа по </w:t>
      </w:r>
      <w:r>
        <w:rPr>
          <w:color w:val="111111"/>
          <w:sz w:val="28"/>
          <w:szCs w:val="28"/>
        </w:rPr>
        <w:t xml:space="preserve">экономическому воспитанию - </w:t>
      </w:r>
      <w:r w:rsidRPr="008355D6">
        <w:rPr>
          <w:color w:val="111111"/>
          <w:sz w:val="28"/>
          <w:szCs w:val="28"/>
        </w:rPr>
        <w:t xml:space="preserve">формированию предпосылок финансовой грамотности детей старшего дошкольного возраста (далее-Программа) </w:t>
      </w:r>
      <w:r>
        <w:rPr>
          <w:color w:val="111111"/>
          <w:sz w:val="28"/>
          <w:szCs w:val="28"/>
        </w:rPr>
        <w:t xml:space="preserve">- </w:t>
      </w:r>
      <w:r w:rsidRPr="008355D6">
        <w:rPr>
          <w:color w:val="111111"/>
          <w:sz w:val="28"/>
          <w:szCs w:val="28"/>
        </w:rPr>
        <w:t>направлена на обучение детей азам экономики, формирование у них экономических представлений и экономического сознания.</w:t>
      </w:r>
    </w:p>
    <w:p w14:paraId="0E87F172" w14:textId="77777777" w:rsidR="00800238" w:rsidRPr="008355D6" w:rsidRDefault="00800238" w:rsidP="00800238">
      <w:pPr>
        <w:ind w:firstLine="709"/>
        <w:jc w:val="both"/>
        <w:rPr>
          <w:iCs/>
          <w:sz w:val="28"/>
          <w:szCs w:val="28"/>
        </w:rPr>
      </w:pPr>
      <w:r w:rsidRPr="006C7864">
        <w:rPr>
          <w:b/>
          <w:color w:val="111111"/>
          <w:sz w:val="28"/>
          <w:szCs w:val="28"/>
        </w:rPr>
        <w:t>Актуальность программы</w:t>
      </w:r>
      <w:r w:rsidRPr="008355D6">
        <w:rPr>
          <w:color w:val="111111"/>
          <w:sz w:val="28"/>
          <w:szCs w:val="28"/>
        </w:rPr>
        <w:t xml:space="preserve">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</w:t>
      </w:r>
      <w:r>
        <w:rPr>
          <w:color w:val="111111"/>
          <w:sz w:val="28"/>
          <w:szCs w:val="28"/>
        </w:rPr>
        <w:t>-</w:t>
      </w:r>
      <w:r w:rsidRPr="008355D6">
        <w:rPr>
          <w:color w:val="111111"/>
          <w:sz w:val="28"/>
          <w:szCs w:val="28"/>
        </w:rPr>
        <w:t xml:space="preserve"> детским садом и школой. </w:t>
      </w:r>
      <w:r w:rsidRPr="008355D6">
        <w:rPr>
          <w:iCs/>
          <w:sz w:val="28"/>
          <w:szCs w:val="28"/>
        </w:rPr>
        <w:t>Дети, как правило, с ранних лет включаются в экономическую жизнь семьи, а именно: ходят с родителями за покупками, сталкиваются с финансами, рекламой, оплачивают счета в банке, получая при этом первичное экономическое представление о финансовой грамотности.</w:t>
      </w:r>
    </w:p>
    <w:p w14:paraId="104653CC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 xml:space="preserve">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</w:t>
      </w:r>
      <w:r>
        <w:rPr>
          <w:color w:val="111111"/>
          <w:sz w:val="28"/>
          <w:szCs w:val="28"/>
        </w:rPr>
        <w:t>развиваются</w:t>
      </w:r>
      <w:r w:rsidRPr="008355D6">
        <w:rPr>
          <w:color w:val="111111"/>
          <w:sz w:val="28"/>
          <w:szCs w:val="28"/>
        </w:rPr>
        <w:t xml:space="preserve">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14:paraId="7509611E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>Финансовое просвещение и 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14:paraId="03DFBBF4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предпосылки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знаний.</w:t>
      </w:r>
    </w:p>
    <w:p w14:paraId="393A4374" w14:textId="77777777" w:rsidR="00800238" w:rsidRPr="008355D6" w:rsidRDefault="00800238" w:rsidP="00800238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p w14:paraId="0B3A7B61" w14:textId="77777777" w:rsidR="00800238" w:rsidRPr="008355D6" w:rsidRDefault="00800238" w:rsidP="00800238">
      <w:pPr>
        <w:shd w:val="clear" w:color="auto" w:fill="FFFFFF"/>
        <w:rPr>
          <w:sz w:val="28"/>
          <w:szCs w:val="28"/>
        </w:rPr>
      </w:pPr>
      <w:r w:rsidRPr="008355D6">
        <w:rPr>
          <w:b/>
          <w:bCs/>
          <w:color w:val="111111"/>
          <w:sz w:val="28"/>
          <w:szCs w:val="28"/>
        </w:rPr>
        <w:t>Новизна, педагогическая целесообразность.</w:t>
      </w:r>
    </w:p>
    <w:p w14:paraId="5D9C0197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>Новизна опыта состоит в постановке самой проблемы, как предмета специального изучения. Решение проблемы экономического воспитания в дошкольном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результатам человеческого труда и человеку.</w:t>
      </w:r>
    </w:p>
    <w:p w14:paraId="44F5F764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>Экономическое воспитание дошкольников надо начинать не позднее пяти лет, так как это 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характера. 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Дети быстрее впитывают атмосферу новой реальности, лучше адаптируются к ней.</w:t>
      </w:r>
    </w:p>
    <w:p w14:paraId="2B2082A2" w14:textId="77777777" w:rsidR="00800238" w:rsidRPr="008355D6" w:rsidRDefault="00800238" w:rsidP="00800238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8355D6">
        <w:rPr>
          <w:color w:val="111111"/>
          <w:sz w:val="28"/>
          <w:szCs w:val="28"/>
        </w:rPr>
        <w:t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14:paraId="19404963" w14:textId="77777777" w:rsidR="00800238" w:rsidRPr="008355D6" w:rsidRDefault="00800238" w:rsidP="00800238">
      <w:pPr>
        <w:ind w:firstLine="709"/>
        <w:jc w:val="both"/>
        <w:rPr>
          <w:sz w:val="28"/>
          <w:szCs w:val="28"/>
          <w:lang w:eastAsia="en-US"/>
        </w:rPr>
      </w:pPr>
      <w:r w:rsidRPr="008355D6">
        <w:rPr>
          <w:sz w:val="28"/>
          <w:szCs w:val="28"/>
          <w:lang w:eastAsia="en-US"/>
        </w:rPr>
        <w:t>Особе</w:t>
      </w:r>
      <w:r>
        <w:rPr>
          <w:sz w:val="28"/>
          <w:szCs w:val="28"/>
          <w:lang w:eastAsia="en-US"/>
        </w:rPr>
        <w:t xml:space="preserve">нности данной </w:t>
      </w:r>
      <w:r w:rsidRPr="008355D6">
        <w:rPr>
          <w:sz w:val="28"/>
          <w:szCs w:val="28"/>
          <w:lang w:eastAsia="en-US"/>
        </w:rPr>
        <w:t>программы заключаются в создании комфортной среды общения для детей</w:t>
      </w:r>
      <w:r>
        <w:rPr>
          <w:sz w:val="28"/>
          <w:szCs w:val="28"/>
          <w:lang w:eastAsia="en-US"/>
        </w:rPr>
        <w:t xml:space="preserve"> и родителей (законных представителей)</w:t>
      </w:r>
      <w:r w:rsidRPr="008355D6">
        <w:rPr>
          <w:sz w:val="28"/>
          <w:szCs w:val="28"/>
          <w:lang w:eastAsia="en-US"/>
        </w:rPr>
        <w:t xml:space="preserve">, развитии интеллектуальных способностей, формировании предпосылок финансовой грамотности дошкольников, творческого потенциала каждого ребенка и его самореализацию. В реализация программы используются новые формы развивающего обучения, при которых синтезируются элементы познавательного, игрового, поискового и учебного взаимодействия, которые диктуют современные требования к дошкольному образованию. Одно из ее преимуществ </w:t>
      </w:r>
      <w:r>
        <w:rPr>
          <w:sz w:val="28"/>
          <w:szCs w:val="28"/>
          <w:lang w:eastAsia="en-US"/>
        </w:rPr>
        <w:t>-</w:t>
      </w:r>
      <w:r w:rsidRPr="008355D6">
        <w:rPr>
          <w:sz w:val="28"/>
          <w:szCs w:val="28"/>
          <w:lang w:eastAsia="en-US"/>
        </w:rPr>
        <w:t xml:space="preserve"> игровая составляющая. Знакомство детей с финансовой азбукой проходит в игровой форме.</w:t>
      </w:r>
    </w:p>
    <w:p w14:paraId="524C07D9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9D5E21A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>Программа составлена в целях реализации Федерального Закона №273-ФЗ </w:t>
      </w:r>
      <w:r w:rsidRPr="008355D6">
        <w:rPr>
          <w:i/>
          <w:iCs/>
          <w:color w:val="111111"/>
          <w:sz w:val="28"/>
          <w:szCs w:val="28"/>
        </w:rPr>
        <w:t>«Об образовании</w:t>
      </w:r>
      <w:r w:rsidRPr="008355D6">
        <w:rPr>
          <w:b/>
          <w:bCs/>
          <w:i/>
          <w:iCs/>
          <w:color w:val="111111"/>
          <w:sz w:val="28"/>
          <w:szCs w:val="28"/>
        </w:rPr>
        <w:t> </w:t>
      </w:r>
      <w:r w:rsidRPr="008355D6">
        <w:rPr>
          <w:i/>
          <w:iCs/>
          <w:color w:val="111111"/>
          <w:sz w:val="28"/>
          <w:szCs w:val="28"/>
        </w:rPr>
        <w:t>в Российской Федерации»</w:t>
      </w:r>
      <w:r w:rsidRPr="008355D6">
        <w:rPr>
          <w:color w:val="111111"/>
          <w:sz w:val="28"/>
          <w:szCs w:val="28"/>
        </w:rPr>
        <w:t> от 21.12.2012г. в соответствии со следующей нормативно-правовой </w:t>
      </w:r>
      <w:r w:rsidRPr="008355D6">
        <w:rPr>
          <w:color w:val="111111"/>
          <w:sz w:val="28"/>
          <w:szCs w:val="28"/>
          <w:u w:val="single"/>
        </w:rPr>
        <w:t>базой</w:t>
      </w:r>
      <w:r w:rsidRPr="008355D6">
        <w:rPr>
          <w:color w:val="111111"/>
          <w:sz w:val="28"/>
          <w:szCs w:val="28"/>
        </w:rPr>
        <w:t>:</w:t>
      </w:r>
    </w:p>
    <w:p w14:paraId="2D4FEA38" w14:textId="77777777" w:rsidR="00800238" w:rsidRPr="008355D6" w:rsidRDefault="00800238" w:rsidP="008002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- Приказом Минобрнауки России от17.10.2013 №1155 «Об утверждении федерального государственного образовательного стандарта дошкольного образования»;</w:t>
      </w:r>
    </w:p>
    <w:p w14:paraId="6DD939F6" w14:textId="77777777" w:rsidR="00800238" w:rsidRPr="008355D6" w:rsidRDefault="00800238" w:rsidP="00800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- Постановлением Главного государственного санитарного врача РФ № 26 от 15.05.2013 г.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4191877B" w14:textId="77777777" w:rsidR="00800238" w:rsidRPr="008355D6" w:rsidRDefault="00800238" w:rsidP="00800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- Приказом МО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07074FEE" w14:textId="77777777" w:rsidR="00800238" w:rsidRDefault="00800238" w:rsidP="00800238">
      <w:pPr>
        <w:shd w:val="clear" w:color="auto" w:fill="FFFFFF"/>
        <w:jc w:val="both"/>
        <w:rPr>
          <w:color w:val="111111"/>
          <w:sz w:val="28"/>
          <w:szCs w:val="28"/>
        </w:rPr>
      </w:pPr>
      <w:r w:rsidRPr="008355D6">
        <w:rPr>
          <w:sz w:val="28"/>
          <w:szCs w:val="28"/>
        </w:rPr>
        <w:lastRenderedPageBreak/>
        <w:t>- Основной</w:t>
      </w:r>
      <w:r w:rsidRPr="008355D6">
        <w:rPr>
          <w:color w:val="111111"/>
          <w:sz w:val="28"/>
          <w:szCs w:val="28"/>
        </w:rPr>
        <w:t> образовательной программой дошкольного образования МБДОУ «Детский сад №11 «Радуга»</w:t>
      </w:r>
      <w:r>
        <w:rPr>
          <w:color w:val="111111"/>
          <w:sz w:val="28"/>
          <w:szCs w:val="28"/>
        </w:rPr>
        <w:t>;</w:t>
      </w:r>
    </w:p>
    <w:p w14:paraId="3E92138F" w14:textId="77777777" w:rsidR="00800238" w:rsidRPr="008355D6" w:rsidRDefault="00800238" w:rsidP="00800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- Уставом МБДОУ.</w:t>
      </w:r>
    </w:p>
    <w:p w14:paraId="05053456" w14:textId="77777777" w:rsidR="00800238" w:rsidRPr="008355D6" w:rsidRDefault="00800238" w:rsidP="00800238">
      <w:pPr>
        <w:shd w:val="clear" w:color="auto" w:fill="FFFFFF"/>
        <w:jc w:val="both"/>
        <w:rPr>
          <w:color w:val="111111"/>
          <w:sz w:val="28"/>
          <w:szCs w:val="28"/>
        </w:rPr>
      </w:pPr>
    </w:p>
    <w:p w14:paraId="33B5837C" w14:textId="77777777" w:rsidR="00800238" w:rsidRPr="008355D6" w:rsidRDefault="00800238" w:rsidP="00800238">
      <w:pPr>
        <w:shd w:val="clear" w:color="auto" w:fill="FFFFFF"/>
        <w:rPr>
          <w:sz w:val="28"/>
          <w:szCs w:val="28"/>
        </w:rPr>
      </w:pPr>
    </w:p>
    <w:p w14:paraId="55820762" w14:textId="7777777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В данной программе использованы материалы</w:t>
      </w:r>
      <w:r w:rsidRPr="008355D6">
        <w:rPr>
          <w:color w:val="111111"/>
          <w:sz w:val="28"/>
          <w:szCs w:val="28"/>
        </w:rPr>
        <w:t xml:space="preserve"> авторской программы А. Д. Шатовой “Дошкольник и экономика”, </w:t>
      </w:r>
      <w:r>
        <w:rPr>
          <w:color w:val="111111"/>
          <w:sz w:val="28"/>
          <w:szCs w:val="28"/>
        </w:rPr>
        <w:t>система</w:t>
      </w:r>
      <w:r w:rsidRPr="008355D6">
        <w:rPr>
          <w:color w:val="111111"/>
          <w:sz w:val="28"/>
          <w:szCs w:val="28"/>
        </w:rPr>
        <w:t xml:space="preserve"> работы по экономическому воспитанию дошкольников Смоленцевой А. А. «Знакомим дошкольника с азами экономики с помощью сказок.»</w:t>
      </w:r>
    </w:p>
    <w:p w14:paraId="7862248C" w14:textId="7C189FB7" w:rsidR="00800238" w:rsidRPr="008355D6" w:rsidRDefault="00800238" w:rsidP="00800238">
      <w:pPr>
        <w:shd w:val="clear" w:color="auto" w:fill="FFFFFF"/>
        <w:ind w:firstLine="708"/>
        <w:jc w:val="both"/>
        <w:rPr>
          <w:sz w:val="28"/>
          <w:szCs w:val="28"/>
        </w:rPr>
      </w:pPr>
      <w:r w:rsidRPr="008355D6">
        <w:rPr>
          <w:color w:val="111111"/>
          <w:sz w:val="28"/>
          <w:szCs w:val="28"/>
        </w:rPr>
        <w:t xml:space="preserve">Программа рассчитана </w:t>
      </w:r>
      <w:r w:rsidRPr="00193301">
        <w:rPr>
          <w:sz w:val="28"/>
          <w:szCs w:val="28"/>
        </w:rPr>
        <w:t xml:space="preserve">на </w:t>
      </w:r>
      <w:r>
        <w:rPr>
          <w:sz w:val="28"/>
          <w:szCs w:val="28"/>
        </w:rPr>
        <w:t>1 год</w:t>
      </w:r>
      <w:r w:rsidRPr="00193301">
        <w:rPr>
          <w:sz w:val="28"/>
          <w:szCs w:val="28"/>
        </w:rPr>
        <w:t xml:space="preserve"> </w:t>
      </w:r>
      <w:r w:rsidRPr="008355D6">
        <w:rPr>
          <w:color w:val="111111"/>
          <w:sz w:val="28"/>
          <w:szCs w:val="28"/>
        </w:rPr>
        <w:t xml:space="preserve">обучения </w:t>
      </w:r>
      <w:r>
        <w:rPr>
          <w:color w:val="111111"/>
          <w:sz w:val="28"/>
          <w:szCs w:val="28"/>
        </w:rPr>
        <w:t>во всех подготовительных группах</w:t>
      </w:r>
      <w:r w:rsidRPr="008355D6">
        <w:rPr>
          <w:color w:val="111111"/>
          <w:sz w:val="28"/>
          <w:szCs w:val="28"/>
        </w:rPr>
        <w:t xml:space="preserve">, с </w:t>
      </w:r>
      <w:r>
        <w:rPr>
          <w:color w:val="111111"/>
          <w:sz w:val="28"/>
          <w:szCs w:val="28"/>
        </w:rPr>
        <w:t>ок</w:t>
      </w:r>
      <w:r w:rsidRPr="008355D6">
        <w:rPr>
          <w:color w:val="111111"/>
          <w:sz w:val="28"/>
          <w:szCs w:val="28"/>
        </w:rPr>
        <w:t xml:space="preserve">тября по май и предусматривает реализацию разделов через организацию и проведение развивающих, интегрированных занятий. Время проведения занятий: вторая половина дня по расписанию ОУ. Продолжительность занятий: 1 раз в неделю. Длительность </w:t>
      </w:r>
      <w:r w:rsidR="00625A29" w:rsidRPr="008355D6">
        <w:rPr>
          <w:color w:val="111111"/>
          <w:sz w:val="28"/>
          <w:szCs w:val="28"/>
        </w:rPr>
        <w:t xml:space="preserve">занятий </w:t>
      </w:r>
      <w:r w:rsidR="00625A29">
        <w:rPr>
          <w:color w:val="111111"/>
          <w:sz w:val="28"/>
          <w:szCs w:val="28"/>
        </w:rPr>
        <w:t>- 30</w:t>
      </w:r>
      <w:r>
        <w:rPr>
          <w:color w:val="111111"/>
          <w:sz w:val="28"/>
          <w:szCs w:val="28"/>
        </w:rPr>
        <w:t xml:space="preserve"> мин., всего 30 занятий</w:t>
      </w:r>
      <w:r w:rsidRPr="008355D6">
        <w:rPr>
          <w:color w:val="111111"/>
          <w:sz w:val="28"/>
          <w:szCs w:val="28"/>
        </w:rPr>
        <w:t>.</w:t>
      </w:r>
    </w:p>
    <w:p w14:paraId="682108EA" w14:textId="77777777" w:rsidR="00800238" w:rsidRPr="008355D6" w:rsidRDefault="00800238" w:rsidP="00800238">
      <w:pPr>
        <w:ind w:firstLine="709"/>
        <w:jc w:val="both"/>
        <w:rPr>
          <w:iCs/>
          <w:sz w:val="28"/>
          <w:szCs w:val="28"/>
        </w:rPr>
      </w:pPr>
    </w:p>
    <w:p w14:paraId="565FF52A" w14:textId="77777777" w:rsidR="00800238" w:rsidRPr="008355D6" w:rsidRDefault="00800238" w:rsidP="00800238">
      <w:pPr>
        <w:rPr>
          <w:sz w:val="28"/>
          <w:szCs w:val="28"/>
        </w:rPr>
      </w:pPr>
    </w:p>
    <w:p w14:paraId="3A4D2546" w14:textId="6B209411" w:rsidR="00800238" w:rsidRPr="008355D6" w:rsidRDefault="00800238" w:rsidP="00800238">
      <w:pPr>
        <w:jc w:val="center"/>
        <w:rPr>
          <w:b/>
          <w:sz w:val="28"/>
          <w:szCs w:val="28"/>
        </w:rPr>
      </w:pPr>
      <w:r w:rsidRPr="008355D6">
        <w:rPr>
          <w:b/>
          <w:sz w:val="28"/>
          <w:szCs w:val="28"/>
        </w:rPr>
        <w:t>2. Ц</w:t>
      </w:r>
      <w:r w:rsidRPr="008355D6">
        <w:rPr>
          <w:b/>
          <w:bCs/>
          <w:sz w:val="28"/>
          <w:szCs w:val="28"/>
        </w:rPr>
        <w:t xml:space="preserve">ель и </w:t>
      </w:r>
      <w:r w:rsidR="00625A29" w:rsidRPr="008355D6">
        <w:rPr>
          <w:b/>
          <w:bCs/>
          <w:sz w:val="28"/>
          <w:szCs w:val="28"/>
        </w:rPr>
        <w:t>задачи программы</w:t>
      </w:r>
    </w:p>
    <w:p w14:paraId="3C9BC02D" w14:textId="77777777" w:rsidR="00800238" w:rsidRPr="008355D6" w:rsidRDefault="00800238" w:rsidP="00800238">
      <w:pPr>
        <w:jc w:val="center"/>
        <w:rPr>
          <w:b/>
          <w:sz w:val="28"/>
          <w:szCs w:val="28"/>
        </w:rPr>
      </w:pPr>
    </w:p>
    <w:p w14:paraId="3E285EB5" w14:textId="77777777" w:rsidR="00800238" w:rsidRPr="008355D6" w:rsidRDefault="00800238" w:rsidP="0080023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55D6">
        <w:rPr>
          <w:rFonts w:ascii="Times New Roman" w:hAnsi="Times New Roman"/>
          <w:b/>
          <w:sz w:val="28"/>
          <w:szCs w:val="28"/>
        </w:rPr>
        <w:t>Цель программы:</w:t>
      </w:r>
      <w:r w:rsidRPr="008355D6">
        <w:rPr>
          <w:rFonts w:ascii="Times New Roman" w:hAnsi="Times New Roman"/>
          <w:sz w:val="28"/>
          <w:szCs w:val="28"/>
        </w:rPr>
        <w:t xml:space="preserve"> создание благоприятных условий для формирования </w:t>
      </w:r>
      <w:r>
        <w:rPr>
          <w:rFonts w:ascii="Times New Roman" w:hAnsi="Times New Roman"/>
          <w:sz w:val="28"/>
          <w:szCs w:val="28"/>
        </w:rPr>
        <w:t>предпосылок</w:t>
      </w:r>
      <w:r w:rsidRPr="008355D6">
        <w:rPr>
          <w:rFonts w:ascii="Times New Roman" w:hAnsi="Times New Roman"/>
          <w:sz w:val="28"/>
          <w:szCs w:val="28"/>
        </w:rPr>
        <w:t xml:space="preserve"> финансовой грамотности детей старшего до</w:t>
      </w:r>
      <w:r>
        <w:rPr>
          <w:rFonts w:ascii="Times New Roman" w:hAnsi="Times New Roman"/>
          <w:sz w:val="28"/>
          <w:szCs w:val="28"/>
        </w:rPr>
        <w:t>школьного возраста,</w:t>
      </w:r>
      <w:r w:rsidRPr="008355D6">
        <w:rPr>
          <w:rFonts w:ascii="Times New Roman" w:hAnsi="Times New Roman"/>
          <w:sz w:val="28"/>
          <w:szCs w:val="28"/>
        </w:rPr>
        <w:t xml:space="preserve"> норм финансово-грамотного поведения.</w:t>
      </w:r>
    </w:p>
    <w:p w14:paraId="2DC60FDC" w14:textId="77777777" w:rsidR="00800238" w:rsidRPr="008355D6" w:rsidRDefault="00800238" w:rsidP="00800238">
      <w:pPr>
        <w:autoSpaceDE w:val="0"/>
        <w:autoSpaceDN w:val="0"/>
        <w:adjustRightInd w:val="0"/>
        <w:ind w:right="113" w:firstLine="709"/>
        <w:jc w:val="both"/>
        <w:rPr>
          <w:b/>
          <w:bCs/>
          <w:noProof/>
          <w:sz w:val="28"/>
          <w:szCs w:val="28"/>
        </w:rPr>
      </w:pPr>
      <w:r w:rsidRPr="008355D6">
        <w:rPr>
          <w:b/>
          <w:noProof/>
          <w:sz w:val="28"/>
          <w:szCs w:val="28"/>
        </w:rPr>
        <w:t>Задачами</w:t>
      </w:r>
      <w:r w:rsidRPr="008355D6">
        <w:rPr>
          <w:noProof/>
          <w:sz w:val="28"/>
          <w:szCs w:val="28"/>
        </w:rPr>
        <w:t xml:space="preserve"> программы являются</w:t>
      </w:r>
      <w:r w:rsidRPr="008355D6">
        <w:rPr>
          <w:b/>
          <w:bCs/>
          <w:noProof/>
          <w:sz w:val="28"/>
          <w:szCs w:val="28"/>
        </w:rPr>
        <w:t>:</w:t>
      </w:r>
    </w:p>
    <w:p w14:paraId="225B370D" w14:textId="77777777" w:rsidR="00800238" w:rsidRPr="008355D6" w:rsidRDefault="00800238" w:rsidP="00800238">
      <w:pPr>
        <w:pStyle w:val="10"/>
        <w:autoSpaceDE w:val="0"/>
        <w:autoSpaceDN w:val="0"/>
        <w:adjustRightInd w:val="0"/>
        <w:spacing w:after="0" w:line="240" w:lineRule="auto"/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по</w:t>
      </w:r>
      <w:r w:rsidRPr="008355D6">
        <w:rPr>
          <w:rFonts w:ascii="Times New Roman" w:hAnsi="Times New Roman"/>
          <w:noProof/>
          <w:sz w:val="28"/>
          <w:szCs w:val="28"/>
        </w:rPr>
        <w:t xml:space="preserve">знакомить детей с основными экономическими понятиями (деньги, ресурсы, цена, и т.д.). </w:t>
      </w:r>
    </w:p>
    <w:p w14:paraId="205BB62E" w14:textId="77777777" w:rsidR="00800238" w:rsidRPr="00B26BED" w:rsidRDefault="00800238" w:rsidP="00800238">
      <w:pPr>
        <w:jc w:val="both"/>
        <w:rPr>
          <w:sz w:val="28"/>
          <w:szCs w:val="28"/>
        </w:rPr>
      </w:pPr>
      <w:r w:rsidRPr="00B26BED">
        <w:rPr>
          <w:sz w:val="28"/>
          <w:szCs w:val="28"/>
        </w:rPr>
        <w:t>- научить </w:t>
      </w:r>
      <w:r w:rsidRPr="00B26BED">
        <w:rPr>
          <w:bCs/>
          <w:sz w:val="28"/>
          <w:szCs w:val="28"/>
          <w:bdr w:val="none" w:sz="0" w:space="0" w:color="auto" w:frame="1"/>
        </w:rPr>
        <w:t>детей</w:t>
      </w:r>
      <w:r w:rsidRPr="00B26BED">
        <w:rPr>
          <w:sz w:val="28"/>
          <w:szCs w:val="28"/>
        </w:rPr>
        <w:t> правильному отношению к деньгам, способам их зарабатывания и разумному их использованию;</w:t>
      </w:r>
    </w:p>
    <w:p w14:paraId="7968CEFC" w14:textId="77777777" w:rsidR="00800238" w:rsidRPr="00B26BED" w:rsidRDefault="00800238" w:rsidP="00800238">
      <w:pPr>
        <w:jc w:val="both"/>
        <w:rPr>
          <w:sz w:val="28"/>
          <w:szCs w:val="28"/>
        </w:rPr>
      </w:pPr>
      <w:r w:rsidRPr="00B26BED">
        <w:rPr>
          <w:sz w:val="28"/>
          <w:szCs w:val="28"/>
        </w:rPr>
        <w:t>- объяснить взаимосвязь между экономическими и этическими </w:t>
      </w:r>
      <w:r w:rsidRPr="00B26BED">
        <w:rPr>
          <w:sz w:val="28"/>
          <w:szCs w:val="28"/>
          <w:bdr w:val="none" w:sz="0" w:space="0" w:color="auto" w:frame="1"/>
        </w:rPr>
        <w:t>категориями</w:t>
      </w:r>
      <w:r w:rsidRPr="00B26BED">
        <w:rPr>
          <w:sz w:val="28"/>
          <w:szCs w:val="28"/>
        </w:rPr>
        <w:t xml:space="preserve">: труд, товар, деньги, цена, стоимость - с одной стороны и нравственными понятиями, такими, как бережливость, честность, экономность, щедрость и т. д.; </w:t>
      </w:r>
    </w:p>
    <w:p w14:paraId="44D9964D" w14:textId="77777777" w:rsidR="00800238" w:rsidRPr="00B26BED" w:rsidRDefault="00800238" w:rsidP="00800238">
      <w:pPr>
        <w:jc w:val="both"/>
        <w:rPr>
          <w:sz w:val="28"/>
          <w:szCs w:val="28"/>
        </w:rPr>
      </w:pPr>
      <w:r w:rsidRPr="00B26BED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сформировать представления о том, как</w:t>
      </w:r>
      <w:r w:rsidRPr="00B26BED">
        <w:rPr>
          <w:sz w:val="28"/>
          <w:szCs w:val="28"/>
        </w:rPr>
        <w:t> правильно вести себя в реальных жизненных ситуациях, носящих экономический характер </w:t>
      </w:r>
      <w:r w:rsidRPr="00B26BED">
        <w:rPr>
          <w:i/>
          <w:iCs/>
          <w:sz w:val="28"/>
          <w:szCs w:val="28"/>
          <w:bdr w:val="none" w:sz="0" w:space="0" w:color="auto" w:frame="1"/>
        </w:rPr>
        <w:t>(покупка в магазине, плата за проезд в транспорте и т. д.).</w:t>
      </w:r>
    </w:p>
    <w:p w14:paraId="6A67F272" w14:textId="77777777" w:rsidR="00800238" w:rsidRPr="008355D6" w:rsidRDefault="00800238" w:rsidP="00800238">
      <w:pPr>
        <w:pStyle w:val="10"/>
        <w:autoSpaceDE w:val="0"/>
        <w:autoSpaceDN w:val="0"/>
        <w:adjustRightInd w:val="0"/>
        <w:spacing w:after="0" w:line="240" w:lineRule="auto"/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5D6">
        <w:rPr>
          <w:rFonts w:ascii="Times New Roman" w:hAnsi="Times New Roman"/>
          <w:sz w:val="28"/>
          <w:szCs w:val="28"/>
        </w:rPr>
        <w:t>воспитывать умение правильного обращения с деньгами, разумного подхода к своим желаниям, сопоставление их с возможностями бюджета семьи</w:t>
      </w:r>
      <w:r>
        <w:rPr>
          <w:rFonts w:ascii="Times New Roman" w:hAnsi="Times New Roman"/>
          <w:sz w:val="28"/>
          <w:szCs w:val="28"/>
        </w:rPr>
        <w:t>.</w:t>
      </w:r>
    </w:p>
    <w:p w14:paraId="30CCDD86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3E5B3CEA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  <w:r w:rsidRPr="008355D6">
        <w:rPr>
          <w:b/>
          <w:sz w:val="28"/>
          <w:szCs w:val="28"/>
        </w:rPr>
        <w:t>3.</w:t>
      </w:r>
      <w:r w:rsidRPr="008355D6">
        <w:rPr>
          <w:b/>
          <w:color w:val="000000"/>
          <w:kern w:val="24"/>
          <w:sz w:val="28"/>
          <w:szCs w:val="28"/>
        </w:rPr>
        <w:t xml:space="preserve"> Описание форм и методов проведения занятий</w:t>
      </w:r>
    </w:p>
    <w:p w14:paraId="4D3CB1AD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</w:p>
    <w:p w14:paraId="2C791D6E" w14:textId="77777777" w:rsidR="00800238" w:rsidRPr="008355D6" w:rsidRDefault="00800238" w:rsidP="00800238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55D6">
        <w:rPr>
          <w:rFonts w:ascii="Times New Roman" w:hAnsi="Times New Roman"/>
          <w:b/>
          <w:sz w:val="28"/>
          <w:szCs w:val="28"/>
        </w:rPr>
        <w:t>Формы работы:</w:t>
      </w:r>
      <w:r w:rsidRPr="008355D6">
        <w:rPr>
          <w:rFonts w:ascii="Times New Roman" w:hAnsi="Times New Roman"/>
          <w:sz w:val="28"/>
          <w:szCs w:val="28"/>
        </w:rPr>
        <w:t xml:space="preserve"> Образовательная деятельность по формированию </w:t>
      </w:r>
      <w:r>
        <w:rPr>
          <w:rFonts w:ascii="Times New Roman" w:hAnsi="Times New Roman"/>
          <w:sz w:val="28"/>
          <w:szCs w:val="28"/>
        </w:rPr>
        <w:t>предпосылок</w:t>
      </w:r>
      <w:r w:rsidRPr="008355D6">
        <w:rPr>
          <w:rFonts w:ascii="Times New Roman" w:hAnsi="Times New Roman"/>
          <w:sz w:val="28"/>
          <w:szCs w:val="28"/>
        </w:rPr>
        <w:t xml:space="preserve"> финансовой грамотности проводится в различных формах: беседы о финансовой грамотности с привлечением родителей, использование ИКТ, виртуальные экскурсии, тематические беседы по ознакомлению с </w:t>
      </w:r>
      <w:r>
        <w:rPr>
          <w:rFonts w:ascii="Times New Roman" w:hAnsi="Times New Roman"/>
          <w:sz w:val="28"/>
          <w:szCs w:val="28"/>
        </w:rPr>
        <w:t>валютой</w:t>
      </w:r>
      <w:r w:rsidRPr="008355D6">
        <w:rPr>
          <w:rFonts w:ascii="Times New Roman" w:hAnsi="Times New Roman"/>
          <w:sz w:val="28"/>
          <w:szCs w:val="28"/>
        </w:rPr>
        <w:t xml:space="preserve"> разных стран, элементарными финансовыми понятиями, сюжетно-</w:t>
      </w:r>
      <w:r w:rsidRPr="008355D6">
        <w:rPr>
          <w:rFonts w:ascii="Times New Roman" w:hAnsi="Times New Roman"/>
          <w:sz w:val="28"/>
          <w:szCs w:val="28"/>
        </w:rPr>
        <w:lastRenderedPageBreak/>
        <w:t>ролевые игры, решение проблемных ситуаций, чтение художественной литературы, использование сказок с экономическим содержанием.</w:t>
      </w:r>
    </w:p>
    <w:p w14:paraId="3D6AC7CC" w14:textId="77777777" w:rsidR="00800238" w:rsidRDefault="00800238" w:rsidP="00800238">
      <w:pPr>
        <w:ind w:firstLine="709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Ведущим видом деятельности для детей дошкольного возраста является игра. В игре ребенок как бы проживает недосягаемую для него действительность. Поэтому финансовая грамотность дошкольников формируется в ходе игры, используя различные</w:t>
      </w:r>
      <w:r>
        <w:rPr>
          <w:sz w:val="28"/>
          <w:szCs w:val="28"/>
        </w:rPr>
        <w:t xml:space="preserve"> методы и приемы в их сочетании:</w:t>
      </w:r>
    </w:p>
    <w:p w14:paraId="447FB7D9" w14:textId="77777777" w:rsidR="00800238" w:rsidRDefault="00800238" w:rsidP="0080023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0A0F37">
        <w:rPr>
          <w:iCs/>
          <w:sz w:val="28"/>
          <w:szCs w:val="28"/>
        </w:rPr>
        <w:t xml:space="preserve"> занятия-соревнования, </w:t>
      </w:r>
    </w:p>
    <w:p w14:paraId="72BCD865" w14:textId="77777777" w:rsidR="00800238" w:rsidRDefault="00800238" w:rsidP="0080023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A0F37">
        <w:rPr>
          <w:iCs/>
          <w:sz w:val="28"/>
          <w:szCs w:val="28"/>
        </w:rPr>
        <w:t xml:space="preserve">занятия-путешествия, </w:t>
      </w:r>
    </w:p>
    <w:p w14:paraId="51C68F5B" w14:textId="77777777" w:rsidR="00800238" w:rsidRDefault="00800238" w:rsidP="0080023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A0F37">
        <w:rPr>
          <w:iCs/>
          <w:sz w:val="28"/>
          <w:szCs w:val="28"/>
        </w:rPr>
        <w:t xml:space="preserve">занятия-экскурсии, </w:t>
      </w:r>
    </w:p>
    <w:p w14:paraId="497668DB" w14:textId="77777777" w:rsidR="00800238" w:rsidRDefault="00800238" w:rsidP="0080023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A0F37">
        <w:rPr>
          <w:iCs/>
          <w:sz w:val="28"/>
          <w:szCs w:val="28"/>
        </w:rPr>
        <w:t>занятия-викторины</w:t>
      </w:r>
      <w:r>
        <w:rPr>
          <w:iCs/>
          <w:sz w:val="28"/>
          <w:szCs w:val="28"/>
        </w:rPr>
        <w:t>,</w:t>
      </w:r>
    </w:p>
    <w:p w14:paraId="5EA16862" w14:textId="77777777" w:rsidR="00800238" w:rsidRPr="000A0F37" w:rsidRDefault="00800238" w:rsidP="00800238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сюжетно-ролевые</w:t>
      </w:r>
      <w:r w:rsidRPr="000A0F37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0A0F37">
        <w:rPr>
          <w:sz w:val="28"/>
          <w:szCs w:val="28"/>
        </w:rPr>
        <w:t>, моделирующи</w:t>
      </w:r>
      <w:r>
        <w:rPr>
          <w:sz w:val="28"/>
          <w:szCs w:val="28"/>
        </w:rPr>
        <w:t>е</w:t>
      </w:r>
      <w:r w:rsidRPr="000A0F37">
        <w:rPr>
          <w:sz w:val="28"/>
          <w:szCs w:val="28"/>
        </w:rPr>
        <w:t xml:space="preserve"> жизненные ситуации: «Банк», «Кафе», «Супермаркет», «Путешествие».</w:t>
      </w:r>
    </w:p>
    <w:p w14:paraId="712E54BC" w14:textId="77777777" w:rsidR="00800238" w:rsidRDefault="00800238" w:rsidP="00800238">
      <w:pPr>
        <w:ind w:firstLine="709"/>
        <w:jc w:val="both"/>
        <w:rPr>
          <w:sz w:val="28"/>
          <w:szCs w:val="28"/>
        </w:rPr>
      </w:pPr>
    </w:p>
    <w:p w14:paraId="1975A809" w14:textId="77777777" w:rsidR="00800238" w:rsidRPr="0090696D" w:rsidRDefault="00800238" w:rsidP="00800238">
      <w:pPr>
        <w:spacing w:line="294" w:lineRule="atLeast"/>
        <w:rPr>
          <w:sz w:val="28"/>
          <w:szCs w:val="28"/>
        </w:rPr>
      </w:pPr>
      <w:r w:rsidRPr="0090696D">
        <w:rPr>
          <w:iCs/>
          <w:sz w:val="28"/>
          <w:szCs w:val="28"/>
          <w:u w:val="single"/>
        </w:rPr>
        <w:t>Методы</w:t>
      </w:r>
      <w:r w:rsidRPr="0090696D">
        <w:rPr>
          <w:sz w:val="28"/>
          <w:szCs w:val="28"/>
        </w:rPr>
        <w:t>: игровой практический, наглядный, словесный.</w:t>
      </w:r>
    </w:p>
    <w:p w14:paraId="51BC1EEF" w14:textId="77777777" w:rsidR="00800238" w:rsidRPr="0090696D" w:rsidRDefault="00800238" w:rsidP="00800238">
      <w:pPr>
        <w:spacing w:line="294" w:lineRule="atLeast"/>
        <w:rPr>
          <w:sz w:val="28"/>
          <w:szCs w:val="28"/>
        </w:rPr>
      </w:pPr>
      <w:r w:rsidRPr="0090696D">
        <w:rPr>
          <w:iCs/>
          <w:sz w:val="28"/>
          <w:szCs w:val="28"/>
          <w:u w:val="single"/>
        </w:rPr>
        <w:t>Формы проведения:</w:t>
      </w:r>
    </w:p>
    <w:p w14:paraId="38FBA379" w14:textId="77777777" w:rsidR="00800238" w:rsidRPr="0090696D" w:rsidRDefault="00800238" w:rsidP="00800238">
      <w:pPr>
        <w:pStyle w:val="aa"/>
        <w:numPr>
          <w:ilvl w:val="0"/>
          <w:numId w:val="3"/>
        </w:numPr>
        <w:spacing w:line="294" w:lineRule="atLeast"/>
        <w:rPr>
          <w:sz w:val="28"/>
          <w:szCs w:val="28"/>
        </w:rPr>
      </w:pPr>
      <w:r w:rsidRPr="0090696D">
        <w:rPr>
          <w:sz w:val="28"/>
          <w:szCs w:val="28"/>
        </w:rPr>
        <w:t>Фронтальное (подгрупповое) занятие.</w:t>
      </w:r>
    </w:p>
    <w:p w14:paraId="28BB1AF8" w14:textId="77777777" w:rsidR="00800238" w:rsidRDefault="00800238" w:rsidP="00800238">
      <w:pPr>
        <w:pStyle w:val="aa"/>
        <w:numPr>
          <w:ilvl w:val="0"/>
          <w:numId w:val="3"/>
        </w:numPr>
        <w:spacing w:line="294" w:lineRule="atLeast"/>
        <w:rPr>
          <w:sz w:val="28"/>
          <w:szCs w:val="28"/>
        </w:rPr>
      </w:pPr>
      <w:r>
        <w:rPr>
          <w:sz w:val="28"/>
          <w:szCs w:val="28"/>
        </w:rPr>
        <w:t>Совместная деятельность взрослых (родителей) и детей</w:t>
      </w:r>
    </w:p>
    <w:p w14:paraId="2D0676E9" w14:textId="77777777" w:rsidR="00800238" w:rsidRPr="00576A67" w:rsidRDefault="00800238" w:rsidP="00800238">
      <w:pPr>
        <w:pStyle w:val="aa"/>
        <w:numPr>
          <w:ilvl w:val="0"/>
          <w:numId w:val="3"/>
        </w:numPr>
        <w:spacing w:line="294" w:lineRule="atLeast"/>
        <w:rPr>
          <w:sz w:val="28"/>
          <w:szCs w:val="28"/>
        </w:rPr>
      </w:pPr>
      <w:r w:rsidRPr="00576A67">
        <w:rPr>
          <w:sz w:val="28"/>
          <w:szCs w:val="28"/>
        </w:rPr>
        <w:t>Индивидуальная работа.</w:t>
      </w:r>
    </w:p>
    <w:p w14:paraId="6C0C81D0" w14:textId="77777777" w:rsidR="00800238" w:rsidRDefault="00800238" w:rsidP="00800238">
      <w:pPr>
        <w:ind w:firstLine="709"/>
        <w:jc w:val="both"/>
        <w:rPr>
          <w:sz w:val="28"/>
          <w:szCs w:val="28"/>
        </w:rPr>
      </w:pPr>
    </w:p>
    <w:p w14:paraId="36DCF91B" w14:textId="77777777" w:rsidR="00800238" w:rsidRPr="00644B29" w:rsidRDefault="00800238" w:rsidP="00800238">
      <w:pPr>
        <w:jc w:val="both"/>
        <w:rPr>
          <w:sz w:val="28"/>
          <w:szCs w:val="28"/>
          <w:u w:val="single"/>
        </w:rPr>
      </w:pPr>
      <w:r w:rsidRPr="00644B29">
        <w:rPr>
          <w:sz w:val="28"/>
          <w:szCs w:val="28"/>
          <w:u w:val="single"/>
        </w:rPr>
        <w:t xml:space="preserve">Средства реализации программы: </w:t>
      </w:r>
    </w:p>
    <w:p w14:paraId="564D540E" w14:textId="77777777" w:rsidR="00800238" w:rsidRDefault="00800238" w:rsidP="00800238">
      <w:pPr>
        <w:jc w:val="both"/>
        <w:rPr>
          <w:sz w:val="28"/>
          <w:szCs w:val="28"/>
        </w:rPr>
      </w:pPr>
      <w:r w:rsidRPr="00644B29">
        <w:rPr>
          <w:sz w:val="28"/>
          <w:szCs w:val="28"/>
        </w:rPr>
        <w:t xml:space="preserve">• совместная деятельность педагога с детьми по темам программы. Эти темы интегрированы в различные режимные моменты: игру, прогулку, индивидуальную работу, самостоятельную деятельность детей; </w:t>
      </w:r>
    </w:p>
    <w:p w14:paraId="6F9E6F5B" w14:textId="77777777" w:rsidR="00800238" w:rsidRDefault="00800238" w:rsidP="00800238">
      <w:pPr>
        <w:jc w:val="both"/>
        <w:rPr>
          <w:sz w:val="28"/>
          <w:szCs w:val="28"/>
        </w:rPr>
      </w:pPr>
      <w:r w:rsidRPr="00644B29">
        <w:rPr>
          <w:sz w:val="28"/>
          <w:szCs w:val="28"/>
        </w:rPr>
        <w:t xml:space="preserve">• организация развивающей предметно-пространственной среды, способствующей формированию элементарных знаний об экономике; </w:t>
      </w:r>
    </w:p>
    <w:p w14:paraId="2C22E0D5" w14:textId="77777777" w:rsidR="00800238" w:rsidRDefault="00800238" w:rsidP="00800238">
      <w:pPr>
        <w:jc w:val="both"/>
        <w:rPr>
          <w:sz w:val="28"/>
          <w:szCs w:val="28"/>
        </w:rPr>
      </w:pPr>
      <w:r w:rsidRPr="00644B29">
        <w:rPr>
          <w:sz w:val="28"/>
          <w:szCs w:val="28"/>
        </w:rPr>
        <w:t xml:space="preserve">• работа с родителями. Предполагает системное и планомерное взаимодействие триады родитель-ребенок-педагог для формирования основ экономического образа мышления и включает разные формы работы; </w:t>
      </w:r>
    </w:p>
    <w:p w14:paraId="51181F13" w14:textId="77777777" w:rsidR="00800238" w:rsidRPr="00644B29" w:rsidRDefault="00800238" w:rsidP="00800238">
      <w:pPr>
        <w:jc w:val="both"/>
        <w:rPr>
          <w:sz w:val="28"/>
          <w:szCs w:val="28"/>
        </w:rPr>
      </w:pPr>
      <w:r w:rsidRPr="00644B29">
        <w:rPr>
          <w:sz w:val="28"/>
          <w:szCs w:val="28"/>
        </w:rPr>
        <w:t>• для исследования уровня сформированности экономических знаний используется система диагностических заданий.</w:t>
      </w:r>
    </w:p>
    <w:p w14:paraId="256CF19F" w14:textId="77777777" w:rsidR="00800238" w:rsidRDefault="00800238" w:rsidP="00800238">
      <w:pPr>
        <w:spacing w:line="294" w:lineRule="atLeast"/>
        <w:jc w:val="both"/>
        <w:rPr>
          <w:iCs/>
          <w:sz w:val="28"/>
          <w:szCs w:val="28"/>
          <w:u w:val="single"/>
        </w:rPr>
      </w:pPr>
    </w:p>
    <w:p w14:paraId="5F7E32CE" w14:textId="77777777" w:rsidR="00800238" w:rsidRPr="001658C9" w:rsidRDefault="00800238" w:rsidP="00800238">
      <w:pPr>
        <w:spacing w:line="294" w:lineRule="atLeast"/>
        <w:jc w:val="both"/>
        <w:rPr>
          <w:sz w:val="28"/>
          <w:szCs w:val="28"/>
        </w:rPr>
      </w:pPr>
      <w:r w:rsidRPr="001658C9">
        <w:rPr>
          <w:iCs/>
          <w:sz w:val="28"/>
          <w:szCs w:val="28"/>
          <w:u w:val="single"/>
        </w:rPr>
        <w:t>Структура занятия:</w:t>
      </w:r>
    </w:p>
    <w:p w14:paraId="07700512" w14:textId="77777777" w:rsidR="00800238" w:rsidRPr="001658C9" w:rsidRDefault="00800238" w:rsidP="00800238">
      <w:pPr>
        <w:spacing w:line="294" w:lineRule="atLeast"/>
        <w:jc w:val="both"/>
        <w:rPr>
          <w:sz w:val="28"/>
          <w:szCs w:val="28"/>
        </w:rPr>
      </w:pPr>
      <w:r w:rsidRPr="001658C9">
        <w:rPr>
          <w:sz w:val="28"/>
          <w:szCs w:val="28"/>
        </w:rPr>
        <w:t>1.Мотивационный этап: 4 мин. (сообщение темы занятия, проблемная ситуация.)</w:t>
      </w:r>
    </w:p>
    <w:p w14:paraId="6F7F3D28" w14:textId="77777777" w:rsidR="00800238" w:rsidRPr="001658C9" w:rsidRDefault="00800238" w:rsidP="00800238">
      <w:pPr>
        <w:spacing w:line="294" w:lineRule="atLeast"/>
        <w:jc w:val="both"/>
        <w:rPr>
          <w:sz w:val="28"/>
          <w:szCs w:val="28"/>
        </w:rPr>
      </w:pPr>
      <w:r w:rsidRPr="001658C9">
        <w:rPr>
          <w:sz w:val="28"/>
          <w:szCs w:val="28"/>
        </w:rPr>
        <w:t>2. Содержательный этап: 22 мин. (</w:t>
      </w:r>
      <w:r>
        <w:rPr>
          <w:sz w:val="28"/>
          <w:szCs w:val="28"/>
        </w:rPr>
        <w:t>согласно учебно-тематическому плану</w:t>
      </w:r>
      <w:r w:rsidRPr="001658C9">
        <w:rPr>
          <w:sz w:val="28"/>
          <w:szCs w:val="28"/>
        </w:rPr>
        <w:t>).</w:t>
      </w:r>
    </w:p>
    <w:p w14:paraId="7F5A1B84" w14:textId="03C0F51D" w:rsidR="00800238" w:rsidRPr="001658C9" w:rsidRDefault="00800238" w:rsidP="00800238">
      <w:pPr>
        <w:spacing w:line="294" w:lineRule="atLeast"/>
        <w:jc w:val="both"/>
        <w:rPr>
          <w:sz w:val="28"/>
          <w:szCs w:val="28"/>
        </w:rPr>
      </w:pPr>
      <w:r w:rsidRPr="001658C9">
        <w:rPr>
          <w:sz w:val="28"/>
          <w:szCs w:val="28"/>
        </w:rPr>
        <w:t xml:space="preserve">3. Рефлексивный этап: 4 </w:t>
      </w:r>
      <w:r w:rsidR="00625A29" w:rsidRPr="001658C9">
        <w:rPr>
          <w:sz w:val="28"/>
          <w:szCs w:val="28"/>
        </w:rPr>
        <w:t>мин. (</w:t>
      </w:r>
      <w:r w:rsidRPr="001658C9">
        <w:rPr>
          <w:sz w:val="28"/>
          <w:szCs w:val="28"/>
        </w:rPr>
        <w:t>подведение итогов)</w:t>
      </w:r>
    </w:p>
    <w:p w14:paraId="0A48AC14" w14:textId="77777777" w:rsidR="00800238" w:rsidRPr="008355D6" w:rsidRDefault="00800238" w:rsidP="00F05B28">
      <w:pPr>
        <w:pStyle w:val="a3"/>
        <w:spacing w:before="0" w:beforeAutospacing="0" w:after="0" w:afterAutospacing="0"/>
        <w:textAlignment w:val="baseline"/>
        <w:rPr>
          <w:b/>
          <w:color w:val="000000"/>
          <w:kern w:val="24"/>
          <w:sz w:val="28"/>
          <w:szCs w:val="28"/>
        </w:rPr>
      </w:pPr>
    </w:p>
    <w:p w14:paraId="20FE443F" w14:textId="77777777" w:rsidR="00800238" w:rsidRPr="00151B47" w:rsidRDefault="00800238" w:rsidP="00800238">
      <w:pPr>
        <w:pStyle w:val="aa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</w:rPr>
      </w:pPr>
      <w:r w:rsidRPr="00151B47">
        <w:rPr>
          <w:b/>
          <w:bCs/>
          <w:color w:val="000000"/>
          <w:sz w:val="28"/>
        </w:rPr>
        <w:t>Учебный план</w:t>
      </w:r>
    </w:p>
    <w:p w14:paraId="558CFB94" w14:textId="77777777" w:rsidR="00800238" w:rsidRPr="00151B47" w:rsidRDefault="00800238" w:rsidP="00800238">
      <w:pPr>
        <w:pStyle w:val="aa"/>
        <w:shd w:val="clear" w:color="auto" w:fill="FFFFFF"/>
        <w:rPr>
          <w:rFonts w:ascii="Calibri" w:hAnsi="Calibri" w:cs="Calibri"/>
          <w:color w:val="000000"/>
        </w:rPr>
      </w:pPr>
    </w:p>
    <w:tbl>
      <w:tblPr>
        <w:tblW w:w="99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163"/>
        <w:gridCol w:w="3700"/>
      </w:tblGrid>
      <w:tr w:rsidR="00800238" w:rsidRPr="009758C3" w14:paraId="17996522" w14:textId="77777777" w:rsidTr="00150F94">
        <w:trPr>
          <w:trHeight w:val="328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3CAD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7F82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b/>
                <w:bCs/>
                <w:color w:val="000000" w:themeColor="text1"/>
                <w:sz w:val="28"/>
                <w:szCs w:val="28"/>
              </w:rPr>
              <w:t>Тематика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5CB7" w14:textId="77777777" w:rsidR="00800238" w:rsidRPr="009758C3" w:rsidRDefault="00800238" w:rsidP="00150F94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758C3">
              <w:rPr>
                <w:b/>
                <w:bCs/>
                <w:color w:val="000000" w:themeColor="text1"/>
                <w:sz w:val="28"/>
                <w:szCs w:val="28"/>
              </w:rPr>
              <w:t>Всего часов</w:t>
            </w:r>
          </w:p>
          <w:p w14:paraId="40C9C50D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0238" w:rsidRPr="009758C3" w14:paraId="6BD28CA6" w14:textId="77777777" w:rsidTr="00150F94">
        <w:trPr>
          <w:trHeight w:val="487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81EB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19E5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 xml:space="preserve">«Наши финансы» </w:t>
            </w:r>
          </w:p>
          <w:p w14:paraId="4810340B" w14:textId="77777777" w:rsidR="00800238" w:rsidRPr="00720977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 xml:space="preserve">(ознакомительное занятие)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5946" w14:textId="77777777" w:rsidR="00800238" w:rsidRPr="00720977" w:rsidRDefault="00800238" w:rsidP="00150F9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20977">
              <w:rPr>
                <w:sz w:val="28"/>
                <w:szCs w:val="28"/>
              </w:rPr>
              <w:t>1</w:t>
            </w:r>
          </w:p>
        </w:tc>
      </w:tr>
      <w:tr w:rsidR="00800238" w:rsidRPr="009758C3" w14:paraId="209FB051" w14:textId="77777777" w:rsidTr="00150F94">
        <w:trPr>
          <w:trHeight w:val="487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9B51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3231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color w:val="000000" w:themeColor="text1"/>
                <w:sz w:val="28"/>
                <w:szCs w:val="28"/>
              </w:rPr>
              <w:t>Труд и продукт труда (товар)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4B61" w14:textId="77777777" w:rsidR="00800238" w:rsidRPr="00720977" w:rsidRDefault="00800238" w:rsidP="00150F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0238" w:rsidRPr="009758C3" w14:paraId="14BD854A" w14:textId="77777777" w:rsidTr="00150F94">
        <w:trPr>
          <w:trHeight w:val="487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D25E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29CD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color w:val="000000" w:themeColor="text1"/>
                <w:sz w:val="28"/>
                <w:szCs w:val="28"/>
              </w:rPr>
              <w:t>Деньги и цена (стоимость)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8C85" w14:textId="77777777" w:rsidR="00800238" w:rsidRPr="00720977" w:rsidRDefault="00800238" w:rsidP="00150F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0238" w:rsidRPr="009758C3" w14:paraId="0A58CF55" w14:textId="77777777" w:rsidTr="00150F94">
        <w:trPr>
          <w:trHeight w:val="368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97C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8D53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color w:val="000000" w:themeColor="text1"/>
                <w:sz w:val="28"/>
                <w:szCs w:val="28"/>
              </w:rPr>
              <w:t>Реклама</w:t>
            </w:r>
            <w:r>
              <w:rPr>
                <w:color w:val="000000" w:themeColor="text1"/>
                <w:sz w:val="28"/>
                <w:szCs w:val="28"/>
              </w:rPr>
              <w:t xml:space="preserve"> - желания и возможности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9CD7" w14:textId="77777777" w:rsidR="00800238" w:rsidRPr="00720977" w:rsidRDefault="00800238" w:rsidP="00150F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0238" w:rsidRPr="009758C3" w14:paraId="3036ECE0" w14:textId="77777777" w:rsidTr="00150F94">
        <w:trPr>
          <w:trHeight w:val="249"/>
        </w:trPr>
        <w:tc>
          <w:tcPr>
            <w:tcW w:w="11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A096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6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5084" w14:textId="77777777" w:rsidR="00800238" w:rsidRPr="00A93942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93942">
              <w:rPr>
                <w:color w:val="000000" w:themeColor="text1"/>
                <w:sz w:val="28"/>
                <w:szCs w:val="28"/>
              </w:rPr>
              <w:t>Полезные навыки</w:t>
            </w:r>
            <w:r w:rsidRPr="00A93942">
              <w:rPr>
                <w:rFonts w:asciiTheme="minorHAnsi" w:eastAsiaTheme="minorEastAsia" w:hAnsi="Georgia" w:cstheme="minorBidi"/>
                <w:bCs/>
                <w:i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Pr="00A93942">
              <w:rPr>
                <w:bCs/>
                <w:iCs/>
                <w:color w:val="000000" w:themeColor="text1"/>
                <w:sz w:val="28"/>
                <w:szCs w:val="28"/>
              </w:rPr>
              <w:t>и привычки в быту—тоже экономика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B05E" w14:textId="77777777" w:rsidR="00800238" w:rsidRPr="00720977" w:rsidRDefault="00800238" w:rsidP="00150F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00238" w:rsidRPr="009758C3" w14:paraId="6C521222" w14:textId="77777777" w:rsidTr="00150F94">
        <w:trPr>
          <w:trHeight w:val="579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2857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58B6" w14:textId="77777777" w:rsidR="00800238" w:rsidRDefault="00800238" w:rsidP="00150F94">
            <w:pPr>
              <w:spacing w:line="0" w:lineRule="atLeast"/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Ярмарка – выставка – продажа</w:t>
            </w:r>
          </w:p>
          <w:p w14:paraId="570A266B" w14:textId="2CF76047" w:rsidR="00800238" w:rsidRPr="00A93942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A31D2">
              <w:rPr>
                <w:sz w:val="28"/>
                <w:szCs w:val="28"/>
                <w:lang w:eastAsia="en-US"/>
              </w:rPr>
              <w:t xml:space="preserve">«Путешествие на экономическую </w:t>
            </w:r>
            <w:r w:rsidR="00625A29" w:rsidRPr="00FA31D2">
              <w:rPr>
                <w:sz w:val="28"/>
                <w:szCs w:val="28"/>
                <w:lang w:eastAsia="en-US"/>
              </w:rPr>
              <w:t>планету «</w:t>
            </w:r>
            <w:r w:rsidRPr="00FA31D2">
              <w:rPr>
                <w:sz w:val="28"/>
                <w:szCs w:val="28"/>
                <w:lang w:eastAsia="en-US"/>
              </w:rPr>
              <w:t>Финансы»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AAB7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00238" w:rsidRPr="009758C3" w14:paraId="467AB6DF" w14:textId="77777777" w:rsidTr="00150F94">
        <w:trPr>
          <w:trHeight w:val="579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9285" w14:textId="77777777" w:rsidR="00800238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CF03" w14:textId="77777777" w:rsidR="00800238" w:rsidRPr="00A93942" w:rsidRDefault="00800238" w:rsidP="00150F94">
            <w:pPr>
              <w:spacing w:line="0" w:lineRule="atLeast"/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394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5FA2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00238" w:rsidRPr="009758C3" w14:paraId="77EE5401" w14:textId="77777777" w:rsidTr="00150F94">
        <w:trPr>
          <w:trHeight w:val="207"/>
        </w:trPr>
        <w:tc>
          <w:tcPr>
            <w:tcW w:w="6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6DF0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758C3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83BB" w14:textId="77777777" w:rsidR="00800238" w:rsidRPr="009758C3" w:rsidRDefault="00800238" w:rsidP="00150F94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Pr="009758C3">
              <w:rPr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</w:tbl>
    <w:p w14:paraId="0D19979D" w14:textId="77777777" w:rsidR="00800238" w:rsidRPr="008355D6" w:rsidRDefault="00800238" w:rsidP="00800238">
      <w:pPr>
        <w:pStyle w:val="a3"/>
        <w:spacing w:before="0" w:beforeAutospacing="0" w:after="0" w:afterAutospacing="0"/>
        <w:ind w:left="720"/>
        <w:textAlignment w:val="baseline"/>
        <w:rPr>
          <w:b/>
          <w:color w:val="000000"/>
          <w:kern w:val="24"/>
          <w:sz w:val="28"/>
          <w:szCs w:val="28"/>
        </w:rPr>
      </w:pPr>
    </w:p>
    <w:p w14:paraId="29DA0F38" w14:textId="77777777" w:rsidR="00800238" w:rsidRPr="00FA31D2" w:rsidRDefault="00800238" w:rsidP="00800238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FA31D2">
        <w:rPr>
          <w:b/>
          <w:color w:val="000000"/>
          <w:kern w:val="24"/>
          <w:sz w:val="28"/>
          <w:szCs w:val="28"/>
        </w:rPr>
        <w:t>Календарно-тематическое планирование</w:t>
      </w:r>
    </w:p>
    <w:p w14:paraId="2D869F20" w14:textId="77777777" w:rsidR="00800238" w:rsidRPr="008355D6" w:rsidRDefault="00800238" w:rsidP="00800238">
      <w:pPr>
        <w:pStyle w:val="a3"/>
        <w:spacing w:before="0" w:beforeAutospacing="0" w:after="0" w:afterAutospacing="0"/>
        <w:ind w:left="720"/>
        <w:textAlignment w:val="baseline"/>
        <w:rPr>
          <w:b/>
          <w:color w:val="000000"/>
          <w:kern w:val="24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638"/>
        <w:gridCol w:w="4536"/>
      </w:tblGrid>
      <w:tr w:rsidR="00800238" w:rsidRPr="008355D6" w14:paraId="648A1F24" w14:textId="77777777" w:rsidTr="00150F94">
        <w:trPr>
          <w:trHeight w:val="732"/>
        </w:trPr>
        <w:tc>
          <w:tcPr>
            <w:tcW w:w="1352" w:type="dxa"/>
          </w:tcPr>
          <w:p w14:paraId="209368EA" w14:textId="77777777" w:rsidR="00800238" w:rsidRPr="008355D6" w:rsidRDefault="00800238" w:rsidP="00150F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355D6">
              <w:rPr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638" w:type="dxa"/>
            <w:tcBorders>
              <w:bottom w:val="single" w:sz="2" w:space="0" w:color="auto"/>
            </w:tcBorders>
          </w:tcPr>
          <w:p w14:paraId="522CAE20" w14:textId="77777777" w:rsidR="00800238" w:rsidRPr="008355D6" w:rsidRDefault="00800238" w:rsidP="00150F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355D6">
              <w:rPr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1720E8A7" w14:textId="77777777" w:rsidR="00800238" w:rsidRPr="008355D6" w:rsidRDefault="00800238" w:rsidP="00150F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Педагогические технологии</w:t>
            </w:r>
          </w:p>
        </w:tc>
      </w:tr>
      <w:tr w:rsidR="00800238" w:rsidRPr="008355D6" w14:paraId="469AAD27" w14:textId="77777777" w:rsidTr="00150F94">
        <w:tc>
          <w:tcPr>
            <w:tcW w:w="1352" w:type="dxa"/>
            <w:vMerge w:val="restart"/>
          </w:tcPr>
          <w:p w14:paraId="21D98511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0D2A09D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B686CCC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02285B6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770420E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8A2C9A2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81E2EAF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8F1B975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C6474BA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DED864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638" w:type="dxa"/>
            <w:tcBorders>
              <w:top w:val="single" w:sz="2" w:space="0" w:color="auto"/>
            </w:tcBorders>
          </w:tcPr>
          <w:p w14:paraId="44203F7B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 xml:space="preserve">«Наши финансы» </w:t>
            </w:r>
          </w:p>
          <w:p w14:paraId="243032A5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 xml:space="preserve">(ознакомительное занятие) </w:t>
            </w:r>
          </w:p>
          <w:p w14:paraId="68139910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>«История возникновения денег»</w:t>
            </w:r>
          </w:p>
        </w:tc>
        <w:tc>
          <w:tcPr>
            <w:tcW w:w="4536" w:type="dxa"/>
            <w:tcBorders>
              <w:top w:val="single" w:sz="2" w:space="0" w:color="auto"/>
            </w:tcBorders>
          </w:tcPr>
          <w:p w14:paraId="52E3F2B2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D6002C">
              <w:rPr>
                <w:sz w:val="28"/>
                <w:szCs w:val="28"/>
              </w:rPr>
              <w:t>Беседа, чтение, рассказ, презентация</w:t>
            </w:r>
          </w:p>
          <w:p w14:paraId="0DE2887C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0238" w:rsidRPr="008355D6" w14:paraId="1B4E0646" w14:textId="77777777" w:rsidTr="00150F94">
        <w:tc>
          <w:tcPr>
            <w:tcW w:w="1352" w:type="dxa"/>
            <w:vMerge/>
          </w:tcPr>
          <w:p w14:paraId="36F17C2C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69357701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9758C3">
              <w:rPr>
                <w:color w:val="000000" w:themeColor="text1"/>
                <w:sz w:val="28"/>
                <w:szCs w:val="28"/>
              </w:rPr>
              <w:t>Труд и продукт труда (товар)</w:t>
            </w:r>
          </w:p>
        </w:tc>
        <w:tc>
          <w:tcPr>
            <w:tcW w:w="4536" w:type="dxa"/>
          </w:tcPr>
          <w:p w14:paraId="43234518" w14:textId="77777777" w:rsidR="00800238" w:rsidRDefault="00800238" w:rsidP="00150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61FD">
              <w:rPr>
                <w:sz w:val="28"/>
                <w:szCs w:val="28"/>
              </w:rPr>
              <w:t>резентации о главных предприятиях нашего города, выпускаемой продукции</w:t>
            </w:r>
          </w:p>
          <w:p w14:paraId="3B1E7A7E" w14:textId="77777777" w:rsidR="00800238" w:rsidRPr="00F661FD" w:rsidRDefault="00800238" w:rsidP="00150F94">
            <w:pPr>
              <w:rPr>
                <w:sz w:val="28"/>
                <w:szCs w:val="28"/>
              </w:rPr>
            </w:pPr>
            <w:r w:rsidRPr="00F661FD">
              <w:rPr>
                <w:sz w:val="28"/>
                <w:szCs w:val="28"/>
              </w:rPr>
              <w:t>Игра «Супермаркет» (распределение товаров по отделам)</w:t>
            </w:r>
          </w:p>
        </w:tc>
      </w:tr>
      <w:tr w:rsidR="00800238" w:rsidRPr="008355D6" w14:paraId="031524B7" w14:textId="77777777" w:rsidTr="00150F94">
        <w:tc>
          <w:tcPr>
            <w:tcW w:w="1352" w:type="dxa"/>
            <w:vMerge/>
          </w:tcPr>
          <w:p w14:paraId="1B535E62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68589CDB" w14:textId="7C7042E3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 xml:space="preserve">«Труд - основа </w:t>
            </w:r>
            <w:r w:rsidR="00625A29" w:rsidRPr="00FA31D2">
              <w:rPr>
                <w:sz w:val="28"/>
                <w:szCs w:val="28"/>
              </w:rPr>
              <w:t>жизни» «</w:t>
            </w:r>
            <w:r w:rsidRPr="00FA31D2">
              <w:rPr>
                <w:sz w:val="28"/>
                <w:szCs w:val="28"/>
              </w:rPr>
              <w:t>Работать и зарабатывать»</w:t>
            </w:r>
          </w:p>
        </w:tc>
        <w:tc>
          <w:tcPr>
            <w:tcW w:w="4536" w:type="dxa"/>
          </w:tcPr>
          <w:p w14:paraId="2A8673CC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Беседа, игра –</w:t>
            </w:r>
            <w:r>
              <w:rPr>
                <w:sz w:val="28"/>
                <w:szCs w:val="28"/>
              </w:rPr>
              <w:t xml:space="preserve"> </w:t>
            </w:r>
            <w:r w:rsidRPr="00FA31D2">
              <w:rPr>
                <w:sz w:val="28"/>
                <w:szCs w:val="28"/>
              </w:rPr>
              <w:t>соревнование «Мои домашние обязанности», тематический стенд о труде, коллаж «Наша семья трудится»</w:t>
            </w:r>
          </w:p>
        </w:tc>
      </w:tr>
      <w:tr w:rsidR="00800238" w:rsidRPr="008355D6" w14:paraId="64154C45" w14:textId="77777777" w:rsidTr="00150F94">
        <w:tc>
          <w:tcPr>
            <w:tcW w:w="1352" w:type="dxa"/>
            <w:vMerge/>
          </w:tcPr>
          <w:p w14:paraId="5D2E3E85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52215D71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shd w:val="clear" w:color="auto" w:fill="FFFFFF"/>
              </w:rPr>
              <w:t>«Путешествие в страну </w:t>
            </w:r>
            <w:r w:rsidRPr="00FA31D2">
              <w:rPr>
                <w:bCs/>
                <w:sz w:val="28"/>
                <w:szCs w:val="28"/>
                <w:shd w:val="clear" w:color="auto" w:fill="FFFFFF"/>
              </w:rPr>
              <w:t>профессий</w:t>
            </w:r>
            <w:r w:rsidRPr="00FA31D2">
              <w:rPr>
                <w:sz w:val="28"/>
                <w:szCs w:val="28"/>
                <w:shd w:val="clear" w:color="auto" w:fill="FFFFFF"/>
              </w:rPr>
              <w:t>». </w:t>
            </w:r>
          </w:p>
        </w:tc>
        <w:tc>
          <w:tcPr>
            <w:tcW w:w="4536" w:type="dxa"/>
          </w:tcPr>
          <w:p w14:paraId="650AA2D2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Презентация «Все профессии нужны, все профессии важны» с элементами загадок, викторина «Угадай профессию», Игра «Что создается трудом»</w:t>
            </w:r>
          </w:p>
        </w:tc>
      </w:tr>
      <w:tr w:rsidR="00800238" w:rsidRPr="008355D6" w14:paraId="7DD9DF01" w14:textId="77777777" w:rsidTr="00150F94">
        <w:tc>
          <w:tcPr>
            <w:tcW w:w="1352" w:type="dxa"/>
            <w:vMerge w:val="restart"/>
          </w:tcPr>
          <w:p w14:paraId="201BE82E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9A702E0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726473B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28785F1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42A2A6B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638" w:type="dxa"/>
          </w:tcPr>
          <w:p w14:paraId="20AA29BC" w14:textId="77777777" w:rsidR="00800238" w:rsidRPr="00FA31D2" w:rsidRDefault="00800238" w:rsidP="00150F94">
            <w:pPr>
              <w:jc w:val="center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«Кому что нужно для работы»</w:t>
            </w:r>
          </w:p>
        </w:tc>
        <w:tc>
          <w:tcPr>
            <w:tcW w:w="4536" w:type="dxa"/>
          </w:tcPr>
          <w:p w14:paraId="3B0FC320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Игра – занятие по познавательному развитию</w:t>
            </w:r>
          </w:p>
          <w:p w14:paraId="66BD7472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Виртуальная экскурсия по различным отраслям с элементами викторины</w:t>
            </w:r>
          </w:p>
          <w:p w14:paraId="0D2920BE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Выставка игрушечных орудий труда</w:t>
            </w:r>
          </w:p>
        </w:tc>
      </w:tr>
      <w:tr w:rsidR="00800238" w:rsidRPr="008355D6" w14:paraId="576F8ED1" w14:textId="77777777" w:rsidTr="00150F94">
        <w:tc>
          <w:tcPr>
            <w:tcW w:w="1352" w:type="dxa"/>
            <w:vMerge/>
          </w:tcPr>
          <w:p w14:paraId="2A4D1C3B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6B40C871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Какие бывают деньги, как выглядят и откуда берутся.</w:t>
            </w:r>
          </w:p>
          <w:p w14:paraId="2F567C0E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 xml:space="preserve">Монеты разных стран </w:t>
            </w:r>
          </w:p>
          <w:p w14:paraId="23E1F93C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14:paraId="2F23259A" w14:textId="77777777" w:rsidR="00800238" w:rsidRPr="00FA31D2" w:rsidRDefault="00800238" w:rsidP="00150F94">
            <w:pPr>
              <w:jc w:val="both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Тематический стенд «Какие деньги были и какими стали»</w:t>
            </w:r>
          </w:p>
          <w:p w14:paraId="72663E43" w14:textId="77777777" w:rsidR="00800238" w:rsidRPr="00FA31D2" w:rsidRDefault="00800238" w:rsidP="00150F94">
            <w:pPr>
              <w:jc w:val="both"/>
              <w:rPr>
                <w:color w:val="000000"/>
                <w:sz w:val="28"/>
                <w:szCs w:val="28"/>
              </w:rPr>
            </w:pPr>
            <w:r w:rsidRPr="00FA31D2">
              <w:rPr>
                <w:color w:val="000000"/>
                <w:sz w:val="28"/>
                <w:szCs w:val="28"/>
              </w:rPr>
              <w:t>Лепбук - купюры, монеты разных достоинств.</w:t>
            </w:r>
          </w:p>
        </w:tc>
      </w:tr>
      <w:tr w:rsidR="00800238" w:rsidRPr="008355D6" w14:paraId="22A1B620" w14:textId="77777777" w:rsidTr="00150F94">
        <w:tc>
          <w:tcPr>
            <w:tcW w:w="1352" w:type="dxa"/>
            <w:vMerge/>
          </w:tcPr>
          <w:p w14:paraId="6DC6D924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00852588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 xml:space="preserve">«Семейный бюджет»   </w:t>
            </w:r>
          </w:p>
          <w:p w14:paraId="0EFD71CE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«Идем за покупками»</w:t>
            </w:r>
          </w:p>
        </w:tc>
        <w:tc>
          <w:tcPr>
            <w:tcW w:w="4536" w:type="dxa"/>
          </w:tcPr>
          <w:p w14:paraId="2C03A36F" w14:textId="46FBCB86" w:rsidR="00800238" w:rsidRPr="00FA31D2" w:rsidRDefault="00625A29" w:rsidP="00150F94">
            <w:pPr>
              <w:spacing w:line="294" w:lineRule="atLeast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Беседа:</w:t>
            </w:r>
            <w:r w:rsidR="00800238" w:rsidRPr="00FA31D2">
              <w:rPr>
                <w:sz w:val="28"/>
                <w:szCs w:val="28"/>
              </w:rPr>
              <w:t xml:space="preserve"> что необходимо человеку для жизни, игра «Выбираем самое важное», ситуационные задачки, рассказ «Про капризного Артема», обсуждение</w:t>
            </w:r>
          </w:p>
        </w:tc>
      </w:tr>
      <w:tr w:rsidR="00800238" w:rsidRPr="008355D6" w14:paraId="42921881" w14:textId="77777777" w:rsidTr="00150F94">
        <w:tc>
          <w:tcPr>
            <w:tcW w:w="1352" w:type="dxa"/>
            <w:vMerge/>
          </w:tcPr>
          <w:p w14:paraId="30D4AED3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6A439188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«Современный вид денег – пластиковая карта»</w:t>
            </w:r>
          </w:p>
          <w:p w14:paraId="3D32EB6E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Валюты зарубежных стран</w:t>
            </w:r>
          </w:p>
        </w:tc>
        <w:tc>
          <w:tcPr>
            <w:tcW w:w="4536" w:type="dxa"/>
          </w:tcPr>
          <w:p w14:paraId="657EB506" w14:textId="77777777" w:rsidR="00800238" w:rsidRPr="00FA31D2" w:rsidRDefault="00800238" w:rsidP="00150F94">
            <w:pPr>
              <w:jc w:val="center"/>
              <w:rPr>
                <w:color w:val="000000"/>
                <w:sz w:val="28"/>
                <w:szCs w:val="28"/>
              </w:rPr>
            </w:pPr>
            <w:r w:rsidRPr="00FA31D2">
              <w:rPr>
                <w:color w:val="000000"/>
                <w:sz w:val="28"/>
                <w:szCs w:val="28"/>
              </w:rPr>
              <w:t>Сюжетно-ролевая игра: Модель банкомата, кассовый аппарат, набор пластиковых карт.</w:t>
            </w:r>
          </w:p>
          <w:p w14:paraId="48F38DC2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0238" w:rsidRPr="008355D6" w14:paraId="59F12198" w14:textId="77777777" w:rsidTr="00150F94">
        <w:tc>
          <w:tcPr>
            <w:tcW w:w="1352" w:type="dxa"/>
            <w:vMerge w:val="restart"/>
          </w:tcPr>
          <w:p w14:paraId="79C2DC36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386EB2B" w14:textId="77777777" w:rsidR="00800238" w:rsidRDefault="00800238" w:rsidP="00150F94">
            <w:pPr>
              <w:rPr>
                <w:sz w:val="28"/>
                <w:szCs w:val="28"/>
                <w:lang w:eastAsia="en-US"/>
              </w:rPr>
            </w:pPr>
          </w:p>
          <w:p w14:paraId="29F8ABA9" w14:textId="77777777" w:rsidR="00800238" w:rsidRDefault="00800238" w:rsidP="00150F94">
            <w:pPr>
              <w:rPr>
                <w:sz w:val="28"/>
                <w:szCs w:val="28"/>
                <w:lang w:eastAsia="en-US"/>
              </w:rPr>
            </w:pPr>
          </w:p>
          <w:p w14:paraId="43DE4078" w14:textId="77777777" w:rsidR="00800238" w:rsidRDefault="00800238" w:rsidP="00150F94">
            <w:pPr>
              <w:rPr>
                <w:sz w:val="28"/>
                <w:szCs w:val="28"/>
                <w:lang w:eastAsia="en-US"/>
              </w:rPr>
            </w:pPr>
          </w:p>
          <w:p w14:paraId="405C1FC6" w14:textId="77777777" w:rsidR="00800238" w:rsidRDefault="00800238" w:rsidP="00150F94">
            <w:pPr>
              <w:rPr>
                <w:sz w:val="28"/>
                <w:szCs w:val="28"/>
                <w:lang w:eastAsia="en-US"/>
              </w:rPr>
            </w:pPr>
          </w:p>
          <w:p w14:paraId="293BC327" w14:textId="77777777" w:rsidR="00800238" w:rsidRDefault="00800238" w:rsidP="00150F94">
            <w:pPr>
              <w:rPr>
                <w:sz w:val="28"/>
                <w:szCs w:val="28"/>
                <w:lang w:eastAsia="en-US"/>
              </w:rPr>
            </w:pPr>
          </w:p>
          <w:p w14:paraId="74BA68EF" w14:textId="77777777" w:rsidR="00800238" w:rsidRPr="008355D6" w:rsidRDefault="00800238" w:rsidP="00150F94">
            <w:pPr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638" w:type="dxa"/>
          </w:tcPr>
          <w:p w14:paraId="2E589AC0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«Сначала зарабатываем – потом тратим» «</w:t>
            </w:r>
            <w:r w:rsidRPr="00FA31D2">
              <w:rPr>
                <w:rStyle w:val="submenu-table"/>
                <w:color w:val="000000"/>
                <w:sz w:val="28"/>
                <w:szCs w:val="28"/>
                <w:shd w:val="clear" w:color="auto" w:fill="FFFFFF"/>
              </w:rPr>
              <w:t>Купи другу подарок</w:t>
            </w:r>
            <w:r w:rsidRPr="00FA31D2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36" w:type="dxa"/>
          </w:tcPr>
          <w:p w14:paraId="18359065" w14:textId="77777777" w:rsidR="00800238" w:rsidRPr="00FA31D2" w:rsidRDefault="00800238" w:rsidP="00150F94">
            <w:pPr>
              <w:spacing w:after="107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Беседа, чтение, игра «Деньги получил - ерунды накупил», викторина «Разумные траты сказочных героев», игра «Открываем магазин подарков»</w:t>
            </w:r>
          </w:p>
        </w:tc>
      </w:tr>
      <w:tr w:rsidR="00800238" w:rsidRPr="008355D6" w14:paraId="631C734B" w14:textId="77777777" w:rsidTr="00150F94">
        <w:tc>
          <w:tcPr>
            <w:tcW w:w="1352" w:type="dxa"/>
            <w:vMerge/>
          </w:tcPr>
          <w:p w14:paraId="12A2B92F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07A7084F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Волшебные правила для покупателя и продавца, обмен, подарок</w:t>
            </w:r>
          </w:p>
        </w:tc>
        <w:tc>
          <w:tcPr>
            <w:tcW w:w="4536" w:type="dxa"/>
          </w:tcPr>
          <w:p w14:paraId="2DF67613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Ситуационные задачи, игра «Выбираем: дорого-дешево, выгодно-невыгодно», сказка «Что за птица?» - обмен, сказка «Как старик корову продавал»,</w:t>
            </w:r>
          </w:p>
        </w:tc>
      </w:tr>
      <w:tr w:rsidR="00800238" w:rsidRPr="008355D6" w14:paraId="1340C6AD" w14:textId="77777777" w:rsidTr="00150F94">
        <w:tc>
          <w:tcPr>
            <w:tcW w:w="1352" w:type="dxa"/>
            <w:vMerge/>
          </w:tcPr>
          <w:p w14:paraId="557FED85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27C7E906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Понятия «откладывать», «копить», «сберегать».</w:t>
            </w:r>
          </w:p>
        </w:tc>
        <w:tc>
          <w:tcPr>
            <w:tcW w:w="4536" w:type="dxa"/>
          </w:tcPr>
          <w:p w14:paraId="3B435FA0" w14:textId="77777777" w:rsidR="00800238" w:rsidRPr="00FA31D2" w:rsidRDefault="00800238" w:rsidP="00150F94">
            <w:pPr>
              <w:spacing w:after="107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Мини-спектакль</w:t>
            </w:r>
          </w:p>
          <w:p w14:paraId="22B84BCD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«Копилка»</w:t>
            </w:r>
          </w:p>
        </w:tc>
      </w:tr>
      <w:tr w:rsidR="00800238" w:rsidRPr="008355D6" w14:paraId="35BB5F5A" w14:textId="77777777" w:rsidTr="00150F94">
        <w:tc>
          <w:tcPr>
            <w:tcW w:w="1352" w:type="dxa"/>
            <w:vMerge w:val="restart"/>
          </w:tcPr>
          <w:p w14:paraId="37128E19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638" w:type="dxa"/>
          </w:tcPr>
          <w:p w14:paraId="5DE23836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«Реклама вокруг нас: хорошо или плохо?»</w:t>
            </w:r>
          </w:p>
        </w:tc>
        <w:tc>
          <w:tcPr>
            <w:tcW w:w="4536" w:type="dxa"/>
          </w:tcPr>
          <w:p w14:paraId="4A93555F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Видеоролики, обсуждение</w:t>
            </w:r>
          </w:p>
          <w:p w14:paraId="113EEA9E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Чтение художественной литературы «Как Сорока Мишин товар хвалила»</w:t>
            </w:r>
          </w:p>
        </w:tc>
      </w:tr>
      <w:tr w:rsidR="00800238" w:rsidRPr="008355D6" w14:paraId="5A35B281" w14:textId="77777777" w:rsidTr="00150F94">
        <w:tc>
          <w:tcPr>
            <w:tcW w:w="1352" w:type="dxa"/>
            <w:vMerge/>
          </w:tcPr>
          <w:p w14:paraId="7045E31F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44271DE3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Понятие о том, что один и тот товар может быть дешевле или дороже и от чего это зависит.</w:t>
            </w:r>
          </w:p>
        </w:tc>
        <w:tc>
          <w:tcPr>
            <w:tcW w:w="4536" w:type="dxa"/>
          </w:tcPr>
          <w:p w14:paraId="2BB27099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Занятие-соревнование</w:t>
            </w:r>
          </w:p>
          <w:p w14:paraId="77965CF8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«От чего зависит цена товара?»</w:t>
            </w:r>
          </w:p>
          <w:p w14:paraId="5E79898F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«В каком магазине товар раскупят быстрее?»</w:t>
            </w:r>
          </w:p>
          <w:p w14:paraId="779F0957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«Что стоит дороже?»</w:t>
            </w:r>
          </w:p>
          <w:p w14:paraId="2B363901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0238" w:rsidRPr="008355D6" w14:paraId="58B954DE" w14:textId="77777777" w:rsidTr="00150F94">
        <w:tc>
          <w:tcPr>
            <w:tcW w:w="1352" w:type="dxa"/>
            <w:vMerge/>
          </w:tcPr>
          <w:p w14:paraId="590DE238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04AC52A4" w14:textId="77777777" w:rsidR="00800238" w:rsidRPr="00FA31D2" w:rsidRDefault="00800238" w:rsidP="00150F94">
            <w:pPr>
              <w:spacing w:after="107"/>
              <w:jc w:val="center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«Встреча товаров. Мир рекламы»</w:t>
            </w:r>
          </w:p>
        </w:tc>
        <w:tc>
          <w:tcPr>
            <w:tcW w:w="4536" w:type="dxa"/>
          </w:tcPr>
          <w:p w14:paraId="61EB1E50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Игра «Товары нашего города»,</w:t>
            </w:r>
          </w:p>
          <w:p w14:paraId="13F6E0DF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«Угадай товар»</w:t>
            </w:r>
          </w:p>
          <w:p w14:paraId="011D7D84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Рассматривание рекламных газет, журналов</w:t>
            </w:r>
          </w:p>
          <w:p w14:paraId="6364F4C3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«Мир рекламы»</w:t>
            </w:r>
          </w:p>
          <w:p w14:paraId="330EC571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Игра «Придумай рекламу»</w:t>
            </w:r>
          </w:p>
        </w:tc>
      </w:tr>
      <w:tr w:rsidR="00800238" w:rsidRPr="008355D6" w14:paraId="5B0A0C8D" w14:textId="77777777" w:rsidTr="00150F94">
        <w:tc>
          <w:tcPr>
            <w:tcW w:w="1352" w:type="dxa"/>
            <w:vMerge w:val="restart"/>
          </w:tcPr>
          <w:p w14:paraId="58F9BA2A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F67BE36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9F91F78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5391030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92EFA39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A422F0F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813F777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1095FBB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FAA580E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5010A18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3ED220B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B3FEC58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E5AB878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638" w:type="dxa"/>
          </w:tcPr>
          <w:p w14:paraId="2963BEE5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lastRenderedPageBreak/>
              <w:t>«Интересная реклама»</w:t>
            </w:r>
          </w:p>
        </w:tc>
        <w:tc>
          <w:tcPr>
            <w:tcW w:w="4536" w:type="dxa"/>
          </w:tcPr>
          <w:p w14:paraId="729F0EDC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 xml:space="preserve">Сюжетно ролевая игра (работа в подгруппах). Рекламируем собственные поделки, книжки для </w:t>
            </w:r>
            <w:r w:rsidRPr="00FA31D2">
              <w:rPr>
                <w:sz w:val="28"/>
                <w:szCs w:val="28"/>
              </w:rPr>
              <w:lastRenderedPageBreak/>
              <w:t>чтения в группе, игрушки для мини-спектаклей</w:t>
            </w:r>
          </w:p>
        </w:tc>
      </w:tr>
      <w:tr w:rsidR="00800238" w:rsidRPr="008355D6" w14:paraId="4E9FAC7B" w14:textId="77777777" w:rsidTr="00150F94">
        <w:tc>
          <w:tcPr>
            <w:tcW w:w="1352" w:type="dxa"/>
            <w:vMerge/>
          </w:tcPr>
          <w:p w14:paraId="2B90562A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5B465409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«Путешествие с Гномом Экономом»</w:t>
            </w:r>
          </w:p>
        </w:tc>
        <w:tc>
          <w:tcPr>
            <w:tcW w:w="4536" w:type="dxa"/>
          </w:tcPr>
          <w:p w14:paraId="3412C1C0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 xml:space="preserve">Образовательный веб-квест </w:t>
            </w:r>
          </w:p>
        </w:tc>
      </w:tr>
      <w:tr w:rsidR="00800238" w:rsidRPr="008355D6" w14:paraId="0AE926A5" w14:textId="77777777" w:rsidTr="00150F94">
        <w:tc>
          <w:tcPr>
            <w:tcW w:w="1352" w:type="dxa"/>
            <w:vMerge/>
          </w:tcPr>
          <w:p w14:paraId="5EA8BA55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0A012BF2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«Выгодно – невыгодно»</w:t>
            </w:r>
          </w:p>
        </w:tc>
        <w:tc>
          <w:tcPr>
            <w:tcW w:w="4536" w:type="dxa"/>
          </w:tcPr>
          <w:p w14:paraId="69FF86F4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 xml:space="preserve">Ситуационные задачи, игра «Выбираем: дорого-дешево, выгодно-невыгодно», сказка «Что за птица?» </w:t>
            </w:r>
          </w:p>
        </w:tc>
      </w:tr>
      <w:tr w:rsidR="00800238" w:rsidRPr="008355D6" w14:paraId="5CCF3171" w14:textId="77777777" w:rsidTr="00150F94">
        <w:tc>
          <w:tcPr>
            <w:tcW w:w="1352" w:type="dxa"/>
            <w:vMerge/>
          </w:tcPr>
          <w:p w14:paraId="2D7C3FEA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12ACC1C9" w14:textId="77777777" w:rsidR="00800238" w:rsidRPr="00FA31D2" w:rsidRDefault="00800238" w:rsidP="00150F94">
            <w:pPr>
              <w:jc w:val="center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«Как Миша понял, что деньги счет любят»</w:t>
            </w:r>
          </w:p>
          <w:p w14:paraId="08930454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(приложение 3)</w:t>
            </w:r>
          </w:p>
        </w:tc>
        <w:tc>
          <w:tcPr>
            <w:tcW w:w="4536" w:type="dxa"/>
          </w:tcPr>
          <w:p w14:paraId="0B19C8DC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Чтение художественной литературы «Как Миша понял, что деньги счет любят»</w:t>
            </w:r>
          </w:p>
          <w:p w14:paraId="773B5831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Беседа о прочитанном по вопросам:</w:t>
            </w:r>
          </w:p>
          <w:p w14:paraId="3AB33973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Что стало появляться у Миши? (Свободное время.) Как Миша цену назначает?</w:t>
            </w:r>
          </w:p>
          <w:p w14:paraId="08AFCF1E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Что надо учитывать при назначении цены на товар? (Затраты.)</w:t>
            </w:r>
          </w:p>
          <w:p w14:paraId="5BA9594F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Куда пошли заработанные деньги?</w:t>
            </w:r>
          </w:p>
          <w:p w14:paraId="0AD41A5F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Что положил Миша в лист мать-и-мачехи и почему? (Зарплату.)</w:t>
            </w:r>
          </w:p>
          <w:p w14:paraId="06046CDB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С кем еще расплатился Миша и почему?</w:t>
            </w:r>
          </w:p>
          <w:p w14:paraId="72D0C5D4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Что получил от торговли Миша? (Прибыль.)</w:t>
            </w:r>
          </w:p>
          <w:p w14:paraId="4E423FAA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О чем волновался Миша, что он решил и почему?</w:t>
            </w:r>
          </w:p>
          <w:p w14:paraId="5E913B17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Как Миша назвал свою толстую тетрадь? (Учет.)</w:t>
            </w:r>
          </w:p>
          <w:p w14:paraId="0494D580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«Кто больше прибыли получит?»</w:t>
            </w:r>
          </w:p>
        </w:tc>
      </w:tr>
      <w:tr w:rsidR="00800238" w:rsidRPr="008355D6" w14:paraId="06B7B675" w14:textId="77777777" w:rsidTr="00150F94">
        <w:tc>
          <w:tcPr>
            <w:tcW w:w="1352" w:type="dxa"/>
            <w:vMerge w:val="restart"/>
          </w:tcPr>
          <w:p w14:paraId="13A8A0C2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638" w:type="dxa"/>
          </w:tcPr>
          <w:p w14:paraId="472BEABF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color w:val="000000" w:themeColor="text1"/>
                <w:sz w:val="28"/>
                <w:szCs w:val="28"/>
              </w:rPr>
              <w:t>Полезные навыки</w:t>
            </w:r>
            <w:r w:rsidRPr="00FA31D2">
              <w:rPr>
                <w:rFonts w:asciiTheme="minorHAnsi" w:eastAsiaTheme="minorEastAsia" w:hAnsi="Georgia" w:cstheme="minorBidi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FA31D2">
              <w:rPr>
                <w:bCs/>
                <w:iCs/>
                <w:color w:val="000000" w:themeColor="text1"/>
                <w:sz w:val="28"/>
                <w:szCs w:val="28"/>
              </w:rPr>
              <w:t>и привычки в быту—тоже экономика</w:t>
            </w:r>
          </w:p>
        </w:tc>
        <w:tc>
          <w:tcPr>
            <w:tcW w:w="4536" w:type="dxa"/>
          </w:tcPr>
          <w:p w14:paraId="7AD98B08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Игра «План на следующий день», папка-передвижка «Мы планируем», беседа. Экономические задачки (сравни цены, поездка в парк и др.)</w:t>
            </w:r>
          </w:p>
        </w:tc>
      </w:tr>
      <w:tr w:rsidR="00800238" w:rsidRPr="008355D6" w14:paraId="1D9D3B45" w14:textId="77777777" w:rsidTr="00150F94">
        <w:tc>
          <w:tcPr>
            <w:tcW w:w="1352" w:type="dxa"/>
            <w:vMerge/>
          </w:tcPr>
          <w:p w14:paraId="50DF666B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2568EE64" w14:textId="77777777" w:rsidR="00800238" w:rsidRPr="00FA31D2" w:rsidRDefault="00800238" w:rsidP="00150F94">
            <w:pPr>
              <w:tabs>
                <w:tab w:val="left" w:pos="1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«Волшебные помощники»</w:t>
            </w:r>
          </w:p>
        </w:tc>
        <w:tc>
          <w:tcPr>
            <w:tcW w:w="4536" w:type="dxa"/>
          </w:tcPr>
          <w:p w14:paraId="458E2BCC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Отгадывание загадок</w:t>
            </w:r>
          </w:p>
          <w:p w14:paraId="7A331729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Решение проблемной ситуации «Почему предметы бытовой техники называют волшебными помощниками?»</w:t>
            </w:r>
          </w:p>
          <w:p w14:paraId="150C68DF" w14:textId="77777777" w:rsidR="00800238" w:rsidRPr="00FA31D2" w:rsidRDefault="00800238" w:rsidP="00150F94">
            <w:pPr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«Какие чудо – машины могут жить в доме Золушки?»</w:t>
            </w:r>
          </w:p>
          <w:p w14:paraId="181FF8EC" w14:textId="77777777" w:rsidR="00800238" w:rsidRPr="00FA31D2" w:rsidRDefault="00800238" w:rsidP="00150F94">
            <w:pPr>
              <w:tabs>
                <w:tab w:val="left" w:pos="1155"/>
              </w:tabs>
              <w:jc w:val="both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 xml:space="preserve">Решение проблемной ситуации «Что может попросить старик у </w:t>
            </w:r>
            <w:r w:rsidRPr="00FA31D2">
              <w:rPr>
                <w:sz w:val="28"/>
                <w:szCs w:val="28"/>
              </w:rPr>
              <w:lastRenderedPageBreak/>
              <w:t>золотой рыбки, чтобы облегчить труд</w:t>
            </w:r>
          </w:p>
        </w:tc>
      </w:tr>
      <w:tr w:rsidR="00800238" w:rsidRPr="008355D6" w14:paraId="18626DB7" w14:textId="77777777" w:rsidTr="00150F94">
        <w:tc>
          <w:tcPr>
            <w:tcW w:w="1352" w:type="dxa"/>
            <w:vMerge/>
          </w:tcPr>
          <w:p w14:paraId="33F78F1F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3B3A75EC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Занимаем и одалживаем</w:t>
            </w:r>
          </w:p>
        </w:tc>
        <w:tc>
          <w:tcPr>
            <w:tcW w:w="4536" w:type="dxa"/>
          </w:tcPr>
          <w:p w14:paraId="4CCABA85" w14:textId="77777777" w:rsidR="00800238" w:rsidRPr="00FA31D2" w:rsidRDefault="00800238" w:rsidP="00150F94">
            <w:pPr>
              <w:jc w:val="both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Беседа, ситуационные задачки, игра «Занять и одолжить»</w:t>
            </w:r>
          </w:p>
        </w:tc>
      </w:tr>
      <w:tr w:rsidR="00800238" w:rsidRPr="008355D6" w14:paraId="75E194A9" w14:textId="77777777" w:rsidTr="00150F94">
        <w:tc>
          <w:tcPr>
            <w:tcW w:w="1352" w:type="dxa"/>
            <w:vMerge/>
          </w:tcPr>
          <w:p w14:paraId="1317C074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113ED3BF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</w:rPr>
              <w:t>Путешествие в магазин «Детский мир»</w:t>
            </w:r>
          </w:p>
        </w:tc>
        <w:tc>
          <w:tcPr>
            <w:tcW w:w="4536" w:type="dxa"/>
          </w:tcPr>
          <w:p w14:paraId="324E034E" w14:textId="77777777" w:rsidR="00800238" w:rsidRPr="00FA31D2" w:rsidRDefault="00800238" w:rsidP="00150F94">
            <w:pPr>
              <w:jc w:val="both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Занятие-викторина</w:t>
            </w:r>
          </w:p>
        </w:tc>
      </w:tr>
      <w:tr w:rsidR="00800238" w:rsidRPr="008355D6" w14:paraId="1A9EE6A7" w14:textId="77777777" w:rsidTr="00150F94">
        <w:tc>
          <w:tcPr>
            <w:tcW w:w="1352" w:type="dxa"/>
            <w:vMerge w:val="restart"/>
          </w:tcPr>
          <w:p w14:paraId="6A11029D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99E3E8B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6D2177D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4DBEAB5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3C7E27D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648D337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2DBBDEC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311D184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D9F7311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90E4345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33794B8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6512AD7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2E54556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0A1B5CF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6C87733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391D7CB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8355D6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638" w:type="dxa"/>
          </w:tcPr>
          <w:p w14:paraId="0D102864" w14:textId="77777777" w:rsidR="00800238" w:rsidRPr="00062224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062224">
              <w:rPr>
                <w:sz w:val="28"/>
                <w:szCs w:val="28"/>
              </w:rPr>
              <w:t>«Творим добро»</w:t>
            </w:r>
          </w:p>
        </w:tc>
        <w:tc>
          <w:tcPr>
            <w:tcW w:w="4536" w:type="dxa"/>
          </w:tcPr>
          <w:p w14:paraId="3FEA4D29" w14:textId="77777777" w:rsidR="00800238" w:rsidRPr="00062224" w:rsidRDefault="00800238" w:rsidP="00150F94">
            <w:pPr>
              <w:spacing w:after="107"/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Сюжетно-ролевая игра (работа в подгруппах) Понятие «потребности человека», закрепить названия основных потребностей и что к ним относится, уточнить, от чего зависят потребности человека, продолжать учить решать проблемные ситуации</w:t>
            </w:r>
          </w:p>
        </w:tc>
      </w:tr>
      <w:tr w:rsidR="00800238" w:rsidRPr="008355D6" w14:paraId="54D2D663" w14:textId="77777777" w:rsidTr="00150F94">
        <w:tc>
          <w:tcPr>
            <w:tcW w:w="1352" w:type="dxa"/>
            <w:vMerge/>
          </w:tcPr>
          <w:p w14:paraId="5D035674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64188C69" w14:textId="77777777" w:rsidR="00800238" w:rsidRPr="00EF26C6" w:rsidRDefault="00800238" w:rsidP="00150F94">
            <w:pPr>
              <w:spacing w:after="107"/>
              <w:jc w:val="center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«Наше богатство»</w:t>
            </w:r>
          </w:p>
        </w:tc>
        <w:tc>
          <w:tcPr>
            <w:tcW w:w="4536" w:type="dxa"/>
          </w:tcPr>
          <w:p w14:paraId="1CCF840B" w14:textId="77777777" w:rsidR="00800238" w:rsidRPr="00EF26C6" w:rsidRDefault="00800238" w:rsidP="00150F94">
            <w:pPr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Беседа, ситуационные задачи, игра «Что нельзя купить?»</w:t>
            </w:r>
          </w:p>
          <w:p w14:paraId="6009630D" w14:textId="77777777" w:rsidR="00800238" w:rsidRPr="00EF26C6" w:rsidRDefault="00800238" w:rsidP="00150F94">
            <w:pPr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Читаем и обсуждаем сказки «Бедные богатые</w:t>
            </w:r>
            <w:proofErr w:type="gramStart"/>
            <w:r w:rsidRPr="00EF26C6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 xml:space="preserve">Ум и </w:t>
            </w:r>
            <w:r w:rsidRPr="00EF26C6">
              <w:rPr>
                <w:sz w:val="28"/>
                <w:szCs w:val="28"/>
              </w:rPr>
              <w:t>богатство».</w:t>
            </w:r>
          </w:p>
          <w:p w14:paraId="6329C762" w14:textId="77777777" w:rsidR="00800238" w:rsidRPr="00EF26C6" w:rsidRDefault="00800238" w:rsidP="00150F94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Конкурс проектов «Наше богатство»</w:t>
            </w:r>
          </w:p>
        </w:tc>
      </w:tr>
      <w:tr w:rsidR="00800238" w:rsidRPr="008355D6" w14:paraId="3EE315B2" w14:textId="77777777" w:rsidTr="00150F94">
        <w:tc>
          <w:tcPr>
            <w:tcW w:w="1352" w:type="dxa"/>
            <w:vMerge/>
          </w:tcPr>
          <w:p w14:paraId="3777815C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7EAA87C0" w14:textId="77777777" w:rsidR="00800238" w:rsidRPr="00062224" w:rsidRDefault="00800238" w:rsidP="00150F94">
            <w:pPr>
              <w:tabs>
                <w:tab w:val="left" w:pos="1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62224">
              <w:rPr>
                <w:sz w:val="28"/>
                <w:szCs w:val="28"/>
              </w:rPr>
              <w:t>«В гостях у семьи Экономистов»</w:t>
            </w:r>
          </w:p>
        </w:tc>
        <w:tc>
          <w:tcPr>
            <w:tcW w:w="4536" w:type="dxa"/>
          </w:tcPr>
          <w:p w14:paraId="6F26CF14" w14:textId="77777777" w:rsidR="00800238" w:rsidRPr="00062224" w:rsidRDefault="00800238" w:rsidP="00150F94">
            <w:pPr>
              <w:tabs>
                <w:tab w:val="left" w:pos="1155"/>
              </w:tabs>
              <w:jc w:val="both"/>
              <w:rPr>
                <w:sz w:val="28"/>
                <w:szCs w:val="28"/>
                <w:lang w:eastAsia="en-US"/>
              </w:rPr>
            </w:pPr>
            <w:r w:rsidRPr="00062224">
              <w:rPr>
                <w:sz w:val="28"/>
                <w:szCs w:val="28"/>
              </w:rPr>
              <w:t>Знакомство с составляющими семейного бюджета: зарплатой, стипендией, пенсией. Игры, моделирующие жизненные ситуации</w:t>
            </w:r>
          </w:p>
        </w:tc>
      </w:tr>
      <w:tr w:rsidR="00800238" w:rsidRPr="008355D6" w14:paraId="00F1BC74" w14:textId="77777777" w:rsidTr="00150F94">
        <w:tc>
          <w:tcPr>
            <w:tcW w:w="1352" w:type="dxa"/>
            <w:vMerge/>
          </w:tcPr>
          <w:p w14:paraId="28C42901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0865CEF4" w14:textId="77777777" w:rsidR="00800238" w:rsidRPr="00062224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062224">
              <w:rPr>
                <w:sz w:val="28"/>
                <w:szCs w:val="28"/>
              </w:rPr>
              <w:t>«Доходы и расходы семьи»</w:t>
            </w:r>
          </w:p>
        </w:tc>
        <w:tc>
          <w:tcPr>
            <w:tcW w:w="4536" w:type="dxa"/>
          </w:tcPr>
          <w:p w14:paraId="44C113F9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Распределение детей на две группы – семьи, распределение ролей – членов семьи</w:t>
            </w:r>
          </w:p>
          <w:p w14:paraId="3E280D2D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Работа с моделью семейного бюджета</w:t>
            </w:r>
          </w:p>
          <w:p w14:paraId="218E4965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«Что относится к основным расходам, а что к неосновным»</w:t>
            </w:r>
          </w:p>
          <w:p w14:paraId="6AA27D8F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«Составь задачу» (составление задачи с экономическим содержанием по предложенному примеру)</w:t>
            </w:r>
          </w:p>
          <w:p w14:paraId="76B7B6EE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Решение проблемных ситуаций, связанных с изменением доходов или расходов семьи</w:t>
            </w:r>
          </w:p>
        </w:tc>
      </w:tr>
      <w:tr w:rsidR="00800238" w:rsidRPr="008355D6" w14:paraId="047CA689" w14:textId="77777777" w:rsidTr="00150F94">
        <w:tc>
          <w:tcPr>
            <w:tcW w:w="1352" w:type="dxa"/>
            <w:vMerge w:val="restart"/>
          </w:tcPr>
          <w:p w14:paraId="54D76882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6D1302C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231F156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104328E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91441EA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9316DB3" w14:textId="77777777" w:rsidR="00800238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84A2EA3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638" w:type="dxa"/>
          </w:tcPr>
          <w:p w14:paraId="60EC0F69" w14:textId="77777777" w:rsidR="00800238" w:rsidRPr="00062224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062224">
              <w:rPr>
                <w:sz w:val="28"/>
                <w:szCs w:val="28"/>
              </w:rPr>
              <w:lastRenderedPageBreak/>
              <w:t xml:space="preserve">«Экономический </w:t>
            </w:r>
            <w:proofErr w:type="spellStart"/>
            <w:r w:rsidRPr="00062224">
              <w:rPr>
                <w:sz w:val="28"/>
                <w:szCs w:val="28"/>
              </w:rPr>
              <w:t>брейн</w:t>
            </w:r>
            <w:proofErr w:type="spellEnd"/>
            <w:r w:rsidRPr="00062224">
              <w:rPr>
                <w:sz w:val="28"/>
                <w:szCs w:val="28"/>
              </w:rPr>
              <w:t xml:space="preserve"> – ринг»</w:t>
            </w:r>
          </w:p>
        </w:tc>
        <w:tc>
          <w:tcPr>
            <w:tcW w:w="4536" w:type="dxa"/>
          </w:tcPr>
          <w:p w14:paraId="5B181412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«Угадай по описанию» (угадать по описанию экономическое понятие)</w:t>
            </w:r>
          </w:p>
          <w:p w14:paraId="45C6EA14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lastRenderedPageBreak/>
              <w:t>«Все ли можно купить?» (беседа о том, почему не все можно купить и продать)</w:t>
            </w:r>
          </w:p>
          <w:p w14:paraId="7B0EDE8C" w14:textId="77777777" w:rsidR="00800238" w:rsidRPr="00062224" w:rsidRDefault="00800238" w:rsidP="00150F94">
            <w:pPr>
              <w:rPr>
                <w:sz w:val="28"/>
                <w:szCs w:val="28"/>
              </w:rPr>
            </w:pPr>
            <w:r w:rsidRPr="00062224">
              <w:rPr>
                <w:sz w:val="28"/>
                <w:szCs w:val="28"/>
              </w:rPr>
              <w:t>Разгадывание загадок о профессиях</w:t>
            </w:r>
          </w:p>
        </w:tc>
      </w:tr>
      <w:tr w:rsidR="00800238" w:rsidRPr="008355D6" w14:paraId="390DE4FD" w14:textId="77777777" w:rsidTr="00150F94">
        <w:tc>
          <w:tcPr>
            <w:tcW w:w="1352" w:type="dxa"/>
            <w:vMerge/>
          </w:tcPr>
          <w:p w14:paraId="3D0D8B0B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4B9C0474" w14:textId="77777777" w:rsidR="00800238" w:rsidRPr="00FA31D2" w:rsidRDefault="00800238" w:rsidP="00150F94">
            <w:pPr>
              <w:spacing w:after="107"/>
              <w:jc w:val="center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Ярмарка и ее атрибуты: шуты и скоморохи, зазывалы, конкурсы и балаганы, шарманка,</w:t>
            </w:r>
          </w:p>
          <w:p w14:paraId="3B63BFB7" w14:textId="77777777" w:rsidR="00800238" w:rsidRPr="00FA31D2" w:rsidRDefault="00800238" w:rsidP="00150F94">
            <w:pPr>
              <w:spacing w:after="10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CBEA6B2" w14:textId="77777777" w:rsidR="00800238" w:rsidRPr="00FA31D2" w:rsidRDefault="00800238" w:rsidP="00150F94">
            <w:pPr>
              <w:spacing w:after="107"/>
              <w:rPr>
                <w:sz w:val="28"/>
                <w:szCs w:val="28"/>
              </w:rPr>
            </w:pPr>
            <w:r w:rsidRPr="00FA31D2">
              <w:rPr>
                <w:sz w:val="28"/>
                <w:szCs w:val="28"/>
              </w:rPr>
              <w:t>Обсуждение, игра- праздник «Русская ярмарка»: покупаем и продаем свои поделки, торгуемся, обмениваемся, заключаем торговые соглашения, веселимся. Конкурс проектов «Этой ярмарки краски»</w:t>
            </w:r>
          </w:p>
        </w:tc>
      </w:tr>
      <w:tr w:rsidR="00800238" w:rsidRPr="008355D6" w14:paraId="63441865" w14:textId="77777777" w:rsidTr="00150F94">
        <w:tc>
          <w:tcPr>
            <w:tcW w:w="1352" w:type="dxa"/>
            <w:vMerge/>
          </w:tcPr>
          <w:p w14:paraId="65168E28" w14:textId="77777777" w:rsidR="00800238" w:rsidRPr="008355D6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</w:tcPr>
          <w:p w14:paraId="2D5882FA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 xml:space="preserve">«Путешествие на экономическую </w:t>
            </w:r>
            <w:proofErr w:type="gramStart"/>
            <w:r w:rsidRPr="00FA31D2">
              <w:rPr>
                <w:sz w:val="28"/>
                <w:szCs w:val="28"/>
                <w:lang w:eastAsia="en-US"/>
              </w:rPr>
              <w:t>планету  «</w:t>
            </w:r>
            <w:proofErr w:type="gramEnd"/>
            <w:r w:rsidRPr="00FA31D2">
              <w:rPr>
                <w:sz w:val="28"/>
                <w:szCs w:val="28"/>
                <w:lang w:eastAsia="en-US"/>
              </w:rPr>
              <w:t xml:space="preserve">Финансы» </w:t>
            </w:r>
          </w:p>
        </w:tc>
        <w:tc>
          <w:tcPr>
            <w:tcW w:w="4536" w:type="dxa"/>
          </w:tcPr>
          <w:p w14:paraId="37A5809F" w14:textId="77777777" w:rsidR="00800238" w:rsidRPr="00FA31D2" w:rsidRDefault="00800238" w:rsidP="00150F94">
            <w:pPr>
              <w:jc w:val="center"/>
              <w:rPr>
                <w:sz w:val="28"/>
                <w:szCs w:val="28"/>
                <w:lang w:eastAsia="en-US"/>
              </w:rPr>
            </w:pPr>
            <w:r w:rsidRPr="00FA31D2">
              <w:rPr>
                <w:sz w:val="28"/>
                <w:szCs w:val="28"/>
                <w:lang w:eastAsia="en-US"/>
              </w:rPr>
              <w:t>Театрализованное представление</w:t>
            </w:r>
          </w:p>
        </w:tc>
      </w:tr>
    </w:tbl>
    <w:p w14:paraId="4668C337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3C15FDBB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32B3C63A" w14:textId="77777777" w:rsidR="00800238" w:rsidRPr="008355D6" w:rsidRDefault="00800238" w:rsidP="00800238">
      <w:pPr>
        <w:jc w:val="center"/>
        <w:rPr>
          <w:b/>
          <w:sz w:val="28"/>
          <w:szCs w:val="28"/>
        </w:rPr>
      </w:pPr>
      <w:r w:rsidRPr="008355D6">
        <w:rPr>
          <w:rFonts w:eastAsia="Calibri"/>
          <w:b/>
          <w:color w:val="000000"/>
          <w:kern w:val="24"/>
          <w:sz w:val="28"/>
          <w:szCs w:val="28"/>
        </w:rPr>
        <w:t>5. Содержание программы</w:t>
      </w:r>
    </w:p>
    <w:p w14:paraId="35C86A00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64974E0D" w14:textId="77777777" w:rsidR="00800238" w:rsidRPr="008355D6" w:rsidRDefault="00800238" w:rsidP="00800238">
      <w:pPr>
        <w:ind w:firstLine="709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Фундамент по финансовой грамотности детей дошкольного возраста необходимо закладывать с раннего возраста. Финансовая грамотность позволит маленькому человеку быть успешным во взрослой жизни, грамотно вести свой семейный бюджет.</w:t>
      </w:r>
    </w:p>
    <w:p w14:paraId="1B9A3093" w14:textId="77777777" w:rsidR="00800238" w:rsidRPr="008355D6" w:rsidRDefault="00800238" w:rsidP="00800238">
      <w:pPr>
        <w:ind w:firstLine="709"/>
        <w:jc w:val="both"/>
        <w:rPr>
          <w:sz w:val="28"/>
          <w:szCs w:val="28"/>
        </w:rPr>
      </w:pPr>
      <w:r w:rsidRPr="008355D6">
        <w:rPr>
          <w:sz w:val="28"/>
          <w:szCs w:val="28"/>
        </w:rPr>
        <w:t xml:space="preserve">В данной программе закрепляется представление о непростом мире предметов и услуг, как результата труда людей, человеческих взаимоотношений. </w:t>
      </w:r>
    </w:p>
    <w:p w14:paraId="054647CE" w14:textId="77777777" w:rsidR="00800238" w:rsidRPr="008355D6" w:rsidRDefault="00800238" w:rsidP="00800238">
      <w:pPr>
        <w:ind w:firstLine="709"/>
        <w:jc w:val="both"/>
        <w:rPr>
          <w:sz w:val="28"/>
          <w:szCs w:val="28"/>
        </w:rPr>
      </w:pPr>
      <w:r w:rsidRPr="008355D6">
        <w:rPr>
          <w:sz w:val="28"/>
          <w:szCs w:val="28"/>
        </w:rPr>
        <w:t xml:space="preserve">Играя в профессии, дети постигают смысл труда, моделируют реальные жизненные ситуации, развивают фантазию, воображение и логику рассуждений, повышая интерес к экономическим знаниям. </w:t>
      </w:r>
    </w:p>
    <w:p w14:paraId="743D597D" w14:textId="77777777" w:rsidR="00800238" w:rsidRPr="008355D6" w:rsidRDefault="00800238" w:rsidP="00800238">
      <w:pPr>
        <w:ind w:firstLine="709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В дидактических играх систематизируются представления детей о мире финансовых явлений, терминах, закрепляются представления о понятии «реклама», обогащается словарный запас, развиваются коммуникативные и творческие способности детей.</w:t>
      </w:r>
    </w:p>
    <w:p w14:paraId="709EFE54" w14:textId="77777777" w:rsidR="00800238" w:rsidRPr="008355D6" w:rsidRDefault="00800238" w:rsidP="00800238">
      <w:pPr>
        <w:ind w:firstLine="709"/>
        <w:jc w:val="both"/>
        <w:rPr>
          <w:sz w:val="28"/>
          <w:szCs w:val="28"/>
        </w:rPr>
      </w:pPr>
      <w:r w:rsidRPr="008355D6">
        <w:rPr>
          <w:sz w:val="28"/>
          <w:szCs w:val="28"/>
        </w:rPr>
        <w:t xml:space="preserve"> </w:t>
      </w:r>
    </w:p>
    <w:p w14:paraId="1E8FC857" w14:textId="71DC77E1" w:rsidR="00800238" w:rsidRPr="00F24A7B" w:rsidRDefault="00800238" w:rsidP="00800238">
      <w:pPr>
        <w:jc w:val="center"/>
        <w:rPr>
          <w:b/>
          <w:sz w:val="28"/>
          <w:szCs w:val="28"/>
        </w:rPr>
      </w:pPr>
      <w:r w:rsidRPr="00F24A7B">
        <w:rPr>
          <w:b/>
          <w:color w:val="000000"/>
          <w:kern w:val="24"/>
          <w:sz w:val="28"/>
          <w:szCs w:val="28"/>
        </w:rPr>
        <w:t xml:space="preserve">6. </w:t>
      </w:r>
      <w:r w:rsidR="00625A29" w:rsidRPr="00F24A7B">
        <w:rPr>
          <w:b/>
          <w:color w:val="000000"/>
          <w:kern w:val="24"/>
          <w:sz w:val="28"/>
          <w:szCs w:val="28"/>
        </w:rPr>
        <w:t>Прогнозируемые результаты</w:t>
      </w:r>
      <w:r w:rsidRPr="00F24A7B">
        <w:rPr>
          <w:b/>
          <w:color w:val="000000"/>
          <w:kern w:val="24"/>
          <w:sz w:val="28"/>
          <w:szCs w:val="28"/>
        </w:rPr>
        <w:t>, целевые ориентиры</w:t>
      </w:r>
    </w:p>
    <w:p w14:paraId="0D0573C5" w14:textId="77777777" w:rsidR="00800238" w:rsidRPr="00F24A7B" w:rsidRDefault="00800238" w:rsidP="00800238">
      <w:pPr>
        <w:jc w:val="center"/>
        <w:rPr>
          <w:sz w:val="28"/>
          <w:szCs w:val="28"/>
        </w:rPr>
      </w:pPr>
    </w:p>
    <w:p w14:paraId="25370EF4" w14:textId="77777777" w:rsidR="00800238" w:rsidRPr="00F24A7B" w:rsidRDefault="00800238" w:rsidP="00800238">
      <w:pPr>
        <w:spacing w:line="294" w:lineRule="atLeast"/>
        <w:jc w:val="center"/>
        <w:rPr>
          <w:sz w:val="28"/>
          <w:szCs w:val="28"/>
        </w:rPr>
      </w:pPr>
    </w:p>
    <w:p w14:paraId="4C457DEF" w14:textId="77777777" w:rsidR="00800238" w:rsidRPr="00F24A7B" w:rsidRDefault="00800238" w:rsidP="00800238">
      <w:pPr>
        <w:spacing w:line="294" w:lineRule="atLeast"/>
        <w:ind w:firstLine="708"/>
        <w:jc w:val="both"/>
        <w:rPr>
          <w:sz w:val="28"/>
          <w:szCs w:val="28"/>
        </w:rPr>
      </w:pPr>
      <w:r w:rsidRPr="00F24A7B">
        <w:rPr>
          <w:sz w:val="28"/>
          <w:szCs w:val="28"/>
        </w:rPr>
        <w:t>В конце реализации программы у детей должны быть конкретизированы следующие понятия и представления:</w:t>
      </w:r>
    </w:p>
    <w:p w14:paraId="20FD04C1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> Деньги не появляются сами собой, а зарабатываются.</w:t>
      </w:r>
    </w:p>
    <w:p w14:paraId="25AC2C2B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> Сначала зарабатываем – потом тратим: соответственно, чем больше зарабатываешь и разумнее тратишь, тем больше можешь купить.</w:t>
      </w:r>
    </w:p>
    <w:p w14:paraId="59272F1B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> 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14:paraId="4F471592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lastRenderedPageBreak/>
        <w:sym w:font="Symbol" w:char="F02D"/>
      </w:r>
      <w:r w:rsidRPr="00F24A7B">
        <w:rPr>
          <w:sz w:val="28"/>
          <w:szCs w:val="28"/>
        </w:rPr>
        <w:t> Деньги любят счет (дети должны уметь считать деньги, например, сдачу в магазине, деньги, которые они могут потратить в магазине).</w:t>
      </w:r>
    </w:p>
    <w:p w14:paraId="7513580E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> Финансы нужно планировать - приучаем вести учет доходов и расходов в краткосрочном периоде.</w:t>
      </w:r>
    </w:p>
    <w:p w14:paraId="0225FF03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> Твои деньги бывают объектом чужого интереса (дети должны знать элементарные правила финансовой безопасности).</w:t>
      </w:r>
    </w:p>
    <w:p w14:paraId="06B4B530" w14:textId="5A56BB2E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 xml:space="preserve"> Не все продается и покупается (дети должны понимать, что главные ценности </w:t>
      </w:r>
      <w:r w:rsidR="00625A29" w:rsidRPr="00F24A7B">
        <w:rPr>
          <w:sz w:val="28"/>
          <w:szCs w:val="28"/>
        </w:rPr>
        <w:t>– жизнь</w:t>
      </w:r>
      <w:r w:rsidRPr="00F24A7B">
        <w:rPr>
          <w:sz w:val="28"/>
          <w:szCs w:val="28"/>
        </w:rPr>
        <w:t>, отношения, радость близких людей – за деньги не купишь).</w:t>
      </w:r>
    </w:p>
    <w:p w14:paraId="5D97B486" w14:textId="77777777" w:rsidR="00800238" w:rsidRPr="00F24A7B" w:rsidRDefault="00800238" w:rsidP="00800238">
      <w:pPr>
        <w:spacing w:line="294" w:lineRule="atLeast"/>
        <w:jc w:val="both"/>
        <w:rPr>
          <w:sz w:val="28"/>
          <w:szCs w:val="28"/>
        </w:rPr>
      </w:pPr>
      <w:r w:rsidRPr="00F24A7B">
        <w:rPr>
          <w:sz w:val="28"/>
          <w:szCs w:val="28"/>
        </w:rPr>
        <w:sym w:font="Symbol" w:char="F02D"/>
      </w:r>
      <w:r w:rsidRPr="00F24A7B">
        <w:rPr>
          <w:sz w:val="28"/>
          <w:szCs w:val="28"/>
        </w:rPr>
        <w:t> Финансы – это интересно и увлекательно.</w:t>
      </w:r>
    </w:p>
    <w:p w14:paraId="1FF57175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260E5891" w14:textId="77777777" w:rsidR="00800238" w:rsidRPr="008355D6" w:rsidRDefault="00800238" w:rsidP="00800238">
      <w:pPr>
        <w:ind w:firstLine="720"/>
        <w:jc w:val="both"/>
        <w:rPr>
          <w:sz w:val="28"/>
          <w:szCs w:val="28"/>
          <w:lang w:eastAsia="en-US"/>
        </w:rPr>
      </w:pPr>
      <w:r w:rsidRPr="008355D6">
        <w:rPr>
          <w:sz w:val="28"/>
          <w:szCs w:val="28"/>
          <w:lang w:eastAsia="en-US"/>
        </w:rPr>
        <w:t>На этапе завершения реализации программы ребенок может:</w:t>
      </w:r>
    </w:p>
    <w:p w14:paraId="0F687BF5" w14:textId="77777777" w:rsidR="00800238" w:rsidRPr="008355D6" w:rsidRDefault="00800238" w:rsidP="00800238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8355D6">
        <w:rPr>
          <w:iCs/>
          <w:sz w:val="28"/>
          <w:szCs w:val="28"/>
        </w:rPr>
        <w:t xml:space="preserve">применять в игровой деятельности </w:t>
      </w:r>
      <w:r w:rsidRPr="008355D6">
        <w:rPr>
          <w:sz w:val="28"/>
          <w:szCs w:val="28"/>
        </w:rPr>
        <w:t>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14:paraId="36683235" w14:textId="77777777" w:rsidR="00800238" w:rsidRPr="008355D6" w:rsidRDefault="00800238" w:rsidP="00800238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14:paraId="565AEAAD" w14:textId="77777777" w:rsidR="00800238" w:rsidRPr="008355D6" w:rsidRDefault="00800238" w:rsidP="00800238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понимать, что расходы семьи не должны быть расточительными;</w:t>
      </w:r>
    </w:p>
    <w:p w14:paraId="78E9DD5D" w14:textId="77777777" w:rsidR="00800238" w:rsidRPr="008355D6" w:rsidRDefault="00800238" w:rsidP="00800238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720"/>
        <w:jc w:val="both"/>
        <w:rPr>
          <w:b/>
          <w:i/>
          <w:iCs/>
          <w:sz w:val="28"/>
          <w:szCs w:val="28"/>
          <w:u w:val="single"/>
        </w:rPr>
      </w:pPr>
      <w:r w:rsidRPr="008355D6">
        <w:rPr>
          <w:sz w:val="28"/>
          <w:szCs w:val="28"/>
        </w:rPr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</w:p>
    <w:p w14:paraId="3EDE35EA" w14:textId="77777777" w:rsidR="00800238" w:rsidRPr="008355D6" w:rsidRDefault="00800238" w:rsidP="00800238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8355D6">
        <w:rPr>
          <w:sz w:val="28"/>
          <w:szCs w:val="28"/>
        </w:rPr>
        <w:t>понимать, что реклама может помочь, если она правдива, и напротив, навредить, бюджету семьи;</w:t>
      </w:r>
    </w:p>
    <w:p w14:paraId="6DC73908" w14:textId="77777777" w:rsidR="00800238" w:rsidRPr="008355D6" w:rsidRDefault="00800238" w:rsidP="00800238">
      <w:pPr>
        <w:numPr>
          <w:ilvl w:val="0"/>
          <w:numId w:val="1"/>
        </w:numPr>
        <w:tabs>
          <w:tab w:val="num" w:pos="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8355D6">
        <w:rPr>
          <w:bCs/>
          <w:sz w:val="28"/>
          <w:szCs w:val="28"/>
          <w:lang w:eastAsia="en-US"/>
        </w:rPr>
        <w:t>осознавать, что цена товара зависит от его качества, необходимости и от того, насколько трудно его изготовить;</w:t>
      </w:r>
    </w:p>
    <w:p w14:paraId="0EE3DEBF" w14:textId="77777777" w:rsidR="00800238" w:rsidRPr="008355D6" w:rsidRDefault="00800238" w:rsidP="00800238">
      <w:pPr>
        <w:numPr>
          <w:ilvl w:val="0"/>
          <w:numId w:val="1"/>
        </w:numPr>
        <w:tabs>
          <w:tab w:val="num" w:pos="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8355D6">
        <w:rPr>
          <w:sz w:val="28"/>
          <w:szCs w:val="28"/>
        </w:rPr>
        <w:t>проявлять такие качества</w:t>
      </w:r>
      <w:r>
        <w:rPr>
          <w:sz w:val="28"/>
          <w:szCs w:val="28"/>
        </w:rPr>
        <w:t xml:space="preserve"> как</w:t>
      </w:r>
      <w:r w:rsidRPr="008355D6">
        <w:rPr>
          <w:sz w:val="28"/>
          <w:szCs w:val="28"/>
        </w:rPr>
        <w:t xml:space="preserve"> умение честно соревноваться, радоваться успехам товарищей, проигрывать и не бояться проигрыша;</w:t>
      </w:r>
    </w:p>
    <w:p w14:paraId="56E4FC29" w14:textId="77777777" w:rsidR="00800238" w:rsidRPr="008355D6" w:rsidRDefault="00800238" w:rsidP="00800238">
      <w:pPr>
        <w:numPr>
          <w:ilvl w:val="0"/>
          <w:numId w:val="1"/>
        </w:numPr>
        <w:tabs>
          <w:tab w:val="num" w:pos="0"/>
        </w:tabs>
        <w:ind w:left="0" w:firstLine="720"/>
        <w:contextualSpacing/>
        <w:jc w:val="both"/>
        <w:rPr>
          <w:sz w:val="28"/>
          <w:szCs w:val="28"/>
          <w:lang w:eastAsia="en-US"/>
        </w:rPr>
      </w:pPr>
      <w:r w:rsidRPr="008355D6">
        <w:rPr>
          <w:sz w:val="28"/>
          <w:szCs w:val="28"/>
          <w:lang w:eastAsia="en-US"/>
        </w:rPr>
        <w:t>следовать социальным нормам и общепринятым правилам общества.</w:t>
      </w:r>
    </w:p>
    <w:p w14:paraId="29AA8245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0D544E96" w14:textId="77777777" w:rsidR="00800238" w:rsidRPr="008355D6" w:rsidRDefault="00800238" w:rsidP="00800238">
      <w:pPr>
        <w:jc w:val="center"/>
        <w:rPr>
          <w:sz w:val="28"/>
          <w:szCs w:val="28"/>
        </w:rPr>
      </w:pPr>
    </w:p>
    <w:p w14:paraId="765788D6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  <w:r w:rsidRPr="008355D6">
        <w:rPr>
          <w:b/>
          <w:color w:val="000000"/>
          <w:kern w:val="24"/>
          <w:sz w:val="28"/>
          <w:szCs w:val="28"/>
        </w:rPr>
        <w:t>7. Методическое обеспечение программы</w:t>
      </w:r>
    </w:p>
    <w:p w14:paraId="17296A5D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</w:p>
    <w:p w14:paraId="2AE22590" w14:textId="77777777" w:rsidR="00800238" w:rsidRPr="008355D6" w:rsidRDefault="00800238" w:rsidP="00800238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Крючкова Н.А. Учебно-методическое пособие по повышению финансовой грамотности «Первые шаги по ступеням финансовой грамотности» (для дошкольников), - Калининград, 2013.-26 с.</w:t>
      </w:r>
    </w:p>
    <w:p w14:paraId="40C7CC7F" w14:textId="77777777" w:rsidR="00800238" w:rsidRPr="008355D6" w:rsidRDefault="00800238" w:rsidP="00800238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Табих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. – Минск: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Выш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>. шк., 2007. – 48 с.: ил.</w:t>
      </w:r>
    </w:p>
    <w:p w14:paraId="4BFCED0B" w14:textId="77777777" w:rsidR="00800238" w:rsidRPr="008355D6" w:rsidRDefault="00800238" w:rsidP="00800238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14:paraId="411E8EB8" w14:textId="77777777" w:rsidR="00800238" w:rsidRPr="008355D6" w:rsidRDefault="00800238" w:rsidP="00800238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Лушникова Е.В. Как мы играем в экономику //Воспитатель ДОУ «ТЦ СФЕРА» М.; 2008. № 11. с.75.</w:t>
      </w:r>
    </w:p>
    <w:p w14:paraId="4C560CDF" w14:textId="77777777" w:rsidR="00800238" w:rsidRPr="008355D6" w:rsidRDefault="00800238" w:rsidP="00800238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sz w:val="28"/>
          <w:szCs w:val="28"/>
        </w:rPr>
        <w:lastRenderedPageBreak/>
        <w:t>Шатова А.Д. Тропинка в экономику. Программа. Методические рекомендации. Конспекты занятий с детьми 5–7 лет. М.: «</w:t>
      </w:r>
      <w:proofErr w:type="spellStart"/>
      <w:r w:rsidRPr="008355D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355D6">
        <w:rPr>
          <w:rFonts w:ascii="Times New Roman" w:hAnsi="Times New Roman" w:cs="Times New Roman"/>
          <w:sz w:val="28"/>
          <w:szCs w:val="28"/>
        </w:rPr>
        <w:t>-Граф», 2015. 176 с.</w:t>
      </w:r>
    </w:p>
    <w:p w14:paraId="57F21AA7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F54E28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C45E66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  <w:r w:rsidRPr="008355D6">
        <w:rPr>
          <w:b/>
          <w:color w:val="000000"/>
          <w:kern w:val="24"/>
          <w:sz w:val="28"/>
          <w:szCs w:val="28"/>
        </w:rPr>
        <w:t>8. Глоссарий</w:t>
      </w:r>
    </w:p>
    <w:p w14:paraId="76665148" w14:textId="77777777" w:rsidR="00800238" w:rsidRPr="008355D6" w:rsidRDefault="00800238" w:rsidP="00800238">
      <w:pPr>
        <w:jc w:val="both"/>
        <w:rPr>
          <w:b/>
          <w:color w:val="000000"/>
          <w:kern w:val="24"/>
          <w:sz w:val="28"/>
          <w:szCs w:val="28"/>
        </w:rPr>
      </w:pPr>
    </w:p>
    <w:p w14:paraId="4E493C61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Экономика - хозяйственная деятельность общества, а также совокупность отношений, складывающихся в системе производства, распределения, обмена и потребления.</w:t>
      </w:r>
    </w:p>
    <w:p w14:paraId="6A9E2D94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Экономия - система организационно-технических мероприятий, направленных на рациональное использование материальных, трудовых и денежных ресурсов в процессе производства товарно-материальных ценностей.</w:t>
      </w:r>
    </w:p>
    <w:p w14:paraId="51476686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Бюджет -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14:paraId="3B3501C4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Пенсия - гарантированная ежемесячная выплата денежных сумм для материального обеспечения граждан в связи со старостью, инвалидностью, выслугой лет и смертью кормильца.</w:t>
      </w:r>
    </w:p>
    <w:p w14:paraId="7B9182EF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 xml:space="preserve">Налог - обязательный взнос плательщика в бюджет и внебюджетные фонды в определенных законом размерах и в установленные сроки. </w:t>
      </w:r>
    </w:p>
    <w:p w14:paraId="1858F6A6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 xml:space="preserve">Инфляция - кризисное состояние денежной системы, обусловленное диспропорциональностью развития общественного воспроизводства, проявляющееся в общем и неравномерном росте цен на товары и услуги. </w:t>
      </w:r>
    </w:p>
    <w:p w14:paraId="27FB0078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Потребности - нужда или недостаток в чем-либо, необходимом для поддержания жизнедеятельности организма, человеческой личности, социальной группы, общества в целом; внутренний побудитель активности.</w:t>
      </w:r>
    </w:p>
    <w:p w14:paraId="634DBDFA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Бизнес - деятельность, направленная на систематическое получение прибыли.</w:t>
      </w:r>
    </w:p>
    <w:p w14:paraId="387E1D7A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Труд - целесообразная, сознательная </w:t>
      </w:r>
      <w:hyperlink r:id="rId9" w:history="1">
        <w:r w:rsidRPr="008355D6">
          <w:rPr>
            <w:rStyle w:val="a4"/>
            <w:color w:val="00000A"/>
            <w:sz w:val="28"/>
            <w:szCs w:val="28"/>
          </w:rPr>
          <w:t>деятельность</w:t>
        </w:r>
      </w:hyperlink>
      <w:r w:rsidRPr="008355D6">
        <w:rPr>
          <w:color w:val="000000"/>
          <w:sz w:val="28"/>
          <w:szCs w:val="28"/>
        </w:rPr>
        <w:t> человека, направленная на удовлетворение </w:t>
      </w:r>
      <w:hyperlink r:id="rId10" w:history="1">
        <w:r w:rsidRPr="008355D6">
          <w:rPr>
            <w:rStyle w:val="a4"/>
            <w:color w:val="00000A"/>
            <w:sz w:val="28"/>
            <w:szCs w:val="28"/>
          </w:rPr>
          <w:t>потребностей</w:t>
        </w:r>
      </w:hyperlink>
      <w:r w:rsidRPr="008355D6">
        <w:rPr>
          <w:color w:val="000000"/>
          <w:sz w:val="28"/>
          <w:szCs w:val="28"/>
        </w:rPr>
        <w:t> индивида и </w:t>
      </w:r>
      <w:hyperlink r:id="rId11" w:history="1">
        <w:r w:rsidRPr="008355D6">
          <w:rPr>
            <w:rStyle w:val="a4"/>
            <w:color w:val="00000A"/>
            <w:sz w:val="28"/>
            <w:szCs w:val="28"/>
          </w:rPr>
          <w:t>общества</w:t>
        </w:r>
      </w:hyperlink>
      <w:r w:rsidRPr="008355D6">
        <w:rPr>
          <w:color w:val="000000"/>
          <w:sz w:val="28"/>
          <w:szCs w:val="28"/>
        </w:rPr>
        <w:t xml:space="preserve">. </w:t>
      </w:r>
    </w:p>
    <w:p w14:paraId="593D9C3F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Капитал - стоимость, используемая для получения прибавочной стоимости посредством производственной и экономической деятельности, основанной на добровольном обмене.</w:t>
      </w:r>
    </w:p>
    <w:p w14:paraId="2BA00F4E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Выгода –</w:t>
      </w:r>
      <w:r w:rsidRPr="008355D6">
        <w:rPr>
          <w:sz w:val="28"/>
          <w:szCs w:val="28"/>
        </w:rPr>
        <w:t xml:space="preserve"> </w:t>
      </w:r>
      <w:r w:rsidRPr="008355D6">
        <w:rPr>
          <w:color w:val="000000"/>
          <w:sz w:val="28"/>
          <w:szCs w:val="28"/>
        </w:rPr>
        <w:t>Прибыль, доход, извлекаемые из чего-либо.</w:t>
      </w:r>
    </w:p>
    <w:p w14:paraId="3677E4D3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 xml:space="preserve">Доход - денежные средства или материальные ценности, полученные государством, физическим или юридическим лицом в результате какой-либо деятельности за определённый период времени. </w:t>
      </w:r>
    </w:p>
    <w:p w14:paraId="3092430D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Прибыль -  положительная разница между суммарными </w:t>
      </w:r>
      <w:hyperlink r:id="rId12" w:history="1">
        <w:r w:rsidRPr="008355D6">
          <w:rPr>
            <w:rStyle w:val="a4"/>
            <w:color w:val="00000A"/>
            <w:sz w:val="28"/>
            <w:szCs w:val="28"/>
          </w:rPr>
          <w:t>доходами</w:t>
        </w:r>
      </w:hyperlink>
      <w:r w:rsidRPr="008355D6">
        <w:rPr>
          <w:color w:val="000000"/>
          <w:sz w:val="28"/>
          <w:szCs w:val="28"/>
        </w:rPr>
        <w:t> (в которые входит </w:t>
      </w:r>
      <w:hyperlink r:id="rId13" w:history="1">
        <w:r w:rsidRPr="008355D6">
          <w:rPr>
            <w:rStyle w:val="a4"/>
            <w:color w:val="00000A"/>
            <w:sz w:val="28"/>
            <w:szCs w:val="28"/>
          </w:rPr>
          <w:t>выручка</w:t>
        </w:r>
      </w:hyperlink>
      <w:r w:rsidRPr="008355D6">
        <w:rPr>
          <w:color w:val="000000"/>
          <w:sz w:val="28"/>
          <w:szCs w:val="28"/>
        </w:rPr>
        <w:t> от реализации товаров и услуг, полученные штрафы и компенсации, процентные доходы и т. п.) и </w:t>
      </w:r>
      <w:hyperlink r:id="rId14" w:history="1">
        <w:r w:rsidRPr="008355D6">
          <w:rPr>
            <w:rStyle w:val="a4"/>
            <w:color w:val="00000A"/>
            <w:sz w:val="28"/>
            <w:szCs w:val="28"/>
          </w:rPr>
          <w:t>затратами</w:t>
        </w:r>
      </w:hyperlink>
      <w:r w:rsidRPr="008355D6">
        <w:rPr>
          <w:color w:val="000000"/>
          <w:sz w:val="28"/>
          <w:szCs w:val="28"/>
        </w:rPr>
        <w:t> на производство или приобретение, хранение, транспортировку, сбыт этих товаров и услуг.</w:t>
      </w:r>
    </w:p>
    <w:p w14:paraId="76231FBD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lastRenderedPageBreak/>
        <w:t>Зарплата -</w:t>
      </w:r>
      <w:r w:rsidRPr="008355D6">
        <w:rPr>
          <w:rStyle w:val="apple-converted-space"/>
          <w:color w:val="000000"/>
          <w:sz w:val="28"/>
          <w:szCs w:val="28"/>
        </w:rPr>
        <w:t> </w:t>
      </w:r>
      <w:r w:rsidRPr="008355D6">
        <w:rPr>
          <w:color w:val="000000"/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</w:t>
      </w:r>
    </w:p>
    <w:p w14:paraId="3C858395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6915B096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002452F2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0C8EC956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5CCE9D4B" w14:textId="77777777" w:rsidR="00800238" w:rsidRPr="008355D6" w:rsidRDefault="00800238" w:rsidP="00800238">
      <w:pPr>
        <w:jc w:val="center"/>
        <w:rPr>
          <w:b/>
          <w:color w:val="000000"/>
          <w:kern w:val="24"/>
          <w:sz w:val="28"/>
          <w:szCs w:val="28"/>
        </w:rPr>
      </w:pPr>
      <w:r w:rsidRPr="008355D6">
        <w:rPr>
          <w:b/>
          <w:color w:val="000000"/>
          <w:kern w:val="24"/>
          <w:sz w:val="28"/>
          <w:szCs w:val="28"/>
        </w:rPr>
        <w:t>Список литературы</w:t>
      </w:r>
    </w:p>
    <w:p w14:paraId="7D751F2C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1139E335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Аменд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 А.Ф., Саламатов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14:paraId="74CE246B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2. 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14:paraId="2358179B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Белокашина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 С.В. Экономика и дети. Пословицы и поговорки // Дошкольная педагогика. 2009. №7. с.8.</w:t>
      </w:r>
    </w:p>
    <w:p w14:paraId="058E5D2B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4. Бокарев А.А. Повышение уровня финансовой грамотности населения в Российской Федерации/А.А. Бокарев//</w:t>
      </w:r>
      <w:proofErr w:type="gramStart"/>
      <w:r w:rsidRPr="008355D6">
        <w:rPr>
          <w:rFonts w:ascii="Times New Roman" w:hAnsi="Times New Roman" w:cs="Times New Roman"/>
          <w:color w:val="auto"/>
          <w:sz w:val="28"/>
          <w:szCs w:val="28"/>
        </w:rPr>
        <w:t>Финансы.-</w:t>
      </w:r>
      <w:proofErr w:type="gramEnd"/>
      <w:r w:rsidRPr="008355D6">
        <w:rPr>
          <w:rFonts w:ascii="Times New Roman" w:hAnsi="Times New Roman" w:cs="Times New Roman"/>
          <w:color w:val="auto"/>
          <w:sz w:val="28"/>
          <w:szCs w:val="28"/>
        </w:rPr>
        <w:t>2010-№9.-С.3-6.</w:t>
      </w:r>
    </w:p>
    <w:p w14:paraId="4198F584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5. Зеленцова А.В. Повышение финансовой грамотности населения: международный опыт и российская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практикаа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. А.В. </w:t>
      </w:r>
      <w:proofErr w:type="gram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Зеленцова,  Е.А.</w:t>
      </w:r>
      <w:proofErr w:type="gram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Блискавка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, Д.Н. Демидов. – М.: </w:t>
      </w:r>
      <w:proofErr w:type="spell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КноРус</w:t>
      </w:r>
      <w:proofErr w:type="spellEnd"/>
      <w:r w:rsidRPr="008355D6">
        <w:rPr>
          <w:rFonts w:ascii="Times New Roman" w:hAnsi="Times New Roman" w:cs="Times New Roman"/>
          <w:color w:val="auto"/>
          <w:sz w:val="28"/>
          <w:szCs w:val="28"/>
        </w:rPr>
        <w:t>, 2012.-106 с.</w:t>
      </w:r>
    </w:p>
    <w:p w14:paraId="240F99F4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6. Смоленцева А.А. Введение в мир экономики, </w:t>
      </w:r>
      <w:proofErr w:type="gramStart"/>
      <w:r w:rsidRPr="008355D6">
        <w:rPr>
          <w:rFonts w:ascii="Times New Roman" w:hAnsi="Times New Roman" w:cs="Times New Roman"/>
          <w:color w:val="auto"/>
          <w:sz w:val="28"/>
          <w:szCs w:val="28"/>
        </w:rPr>
        <w:t>или Как</w:t>
      </w:r>
      <w:proofErr w:type="gramEnd"/>
      <w:r w:rsidRPr="008355D6">
        <w:rPr>
          <w:rFonts w:ascii="Times New Roman" w:hAnsi="Times New Roman" w:cs="Times New Roman"/>
          <w:color w:val="auto"/>
          <w:sz w:val="28"/>
          <w:szCs w:val="28"/>
        </w:rPr>
        <w:t xml:space="preserve"> мы играем в экономику: Учебно-методическое пособие, - СПб.: «Детство – пресс», 2001. – 176с.</w:t>
      </w:r>
    </w:p>
    <w:p w14:paraId="0591E6AF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7. Смоленцева А.А. Знакомим дошкольника с азами экономики с помощью сказок. М.: АРКТИ, 2006. – 88 с.</w:t>
      </w:r>
    </w:p>
    <w:p w14:paraId="494B6E29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8. Смоленцева А.А. Проблемно-игровая технология экономического образования дошкольников // Детский сад от А до Я.2003. №4. с.63.</w:t>
      </w:r>
    </w:p>
    <w:p w14:paraId="6DCE09A3" w14:textId="77777777" w:rsidR="00800238" w:rsidRPr="008355D6" w:rsidRDefault="00800238" w:rsidP="008002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D6">
        <w:rPr>
          <w:rFonts w:ascii="Times New Roman" w:hAnsi="Times New Roman" w:cs="Times New Roman"/>
          <w:color w:val="auto"/>
          <w:sz w:val="28"/>
          <w:szCs w:val="28"/>
        </w:rPr>
        <w:t>9. Ягунова Н.М. Приобщение дошкольников к экономике в творческих видах деятельности // Детский сад от А до Я.2003. №4. с.128.</w:t>
      </w:r>
    </w:p>
    <w:p w14:paraId="14549DE4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0D39E80E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01882BB8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6001E205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4348D227" w14:textId="77777777" w:rsidR="00800238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5BB2FC88" w14:textId="77777777" w:rsidR="00800238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5C789712" w14:textId="77777777" w:rsidR="00625A29" w:rsidRDefault="00625A29" w:rsidP="00800238">
      <w:pPr>
        <w:jc w:val="center"/>
        <w:rPr>
          <w:color w:val="000000"/>
          <w:kern w:val="24"/>
          <w:sz w:val="28"/>
          <w:szCs w:val="28"/>
        </w:rPr>
      </w:pPr>
    </w:p>
    <w:p w14:paraId="0DAF3801" w14:textId="77777777" w:rsidR="00625A29" w:rsidRDefault="00625A29" w:rsidP="00800238">
      <w:pPr>
        <w:jc w:val="center"/>
        <w:rPr>
          <w:color w:val="000000"/>
          <w:kern w:val="24"/>
          <w:sz w:val="28"/>
          <w:szCs w:val="28"/>
        </w:rPr>
      </w:pPr>
    </w:p>
    <w:p w14:paraId="3921407A" w14:textId="77777777" w:rsidR="00625A29" w:rsidRDefault="00625A29" w:rsidP="00800238">
      <w:pPr>
        <w:jc w:val="center"/>
        <w:rPr>
          <w:color w:val="000000"/>
          <w:kern w:val="24"/>
          <w:sz w:val="28"/>
          <w:szCs w:val="28"/>
        </w:rPr>
      </w:pPr>
    </w:p>
    <w:p w14:paraId="3C0BAD98" w14:textId="77777777" w:rsidR="00625A29" w:rsidRDefault="00625A29" w:rsidP="00800238">
      <w:pPr>
        <w:jc w:val="center"/>
        <w:rPr>
          <w:color w:val="000000"/>
          <w:kern w:val="24"/>
          <w:sz w:val="28"/>
          <w:szCs w:val="28"/>
        </w:rPr>
      </w:pPr>
    </w:p>
    <w:p w14:paraId="15046311" w14:textId="77777777" w:rsidR="00625A29" w:rsidRDefault="00625A29" w:rsidP="00800238">
      <w:pPr>
        <w:jc w:val="center"/>
        <w:rPr>
          <w:color w:val="000000"/>
          <w:kern w:val="24"/>
          <w:sz w:val="28"/>
          <w:szCs w:val="28"/>
        </w:rPr>
      </w:pPr>
    </w:p>
    <w:p w14:paraId="5091F3CF" w14:textId="77777777" w:rsidR="00625A29" w:rsidRDefault="00625A29" w:rsidP="00800238">
      <w:pPr>
        <w:jc w:val="center"/>
        <w:rPr>
          <w:color w:val="000000"/>
          <w:kern w:val="24"/>
          <w:sz w:val="28"/>
          <w:szCs w:val="28"/>
        </w:rPr>
      </w:pPr>
    </w:p>
    <w:p w14:paraId="7C8EC97D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0CD4C9AF" w14:textId="77777777" w:rsidR="00800238" w:rsidRPr="008355D6" w:rsidRDefault="00800238" w:rsidP="00800238">
      <w:pPr>
        <w:jc w:val="center"/>
        <w:rPr>
          <w:color w:val="000000"/>
          <w:kern w:val="24"/>
          <w:sz w:val="28"/>
          <w:szCs w:val="28"/>
        </w:rPr>
      </w:pPr>
    </w:p>
    <w:p w14:paraId="5A49E90F" w14:textId="77777777" w:rsidR="00800238" w:rsidRPr="008355D6" w:rsidRDefault="00800238" w:rsidP="00800238">
      <w:pPr>
        <w:ind w:firstLine="720"/>
        <w:jc w:val="right"/>
        <w:rPr>
          <w:color w:val="000000"/>
          <w:kern w:val="24"/>
          <w:sz w:val="28"/>
          <w:szCs w:val="28"/>
        </w:rPr>
      </w:pPr>
      <w:r w:rsidRPr="008355D6">
        <w:rPr>
          <w:color w:val="000000"/>
          <w:kern w:val="24"/>
          <w:sz w:val="28"/>
          <w:szCs w:val="28"/>
        </w:rPr>
        <w:lastRenderedPageBreak/>
        <w:t xml:space="preserve">Приложение 1.     </w:t>
      </w:r>
    </w:p>
    <w:p w14:paraId="607EBDE9" w14:textId="77777777" w:rsidR="00800238" w:rsidRPr="008355D6" w:rsidRDefault="00800238" w:rsidP="00800238">
      <w:pPr>
        <w:ind w:firstLine="720"/>
        <w:jc w:val="center"/>
        <w:rPr>
          <w:b/>
          <w:color w:val="000000"/>
          <w:kern w:val="24"/>
          <w:sz w:val="28"/>
          <w:szCs w:val="28"/>
        </w:rPr>
      </w:pPr>
      <w:r w:rsidRPr="008355D6">
        <w:rPr>
          <w:b/>
          <w:color w:val="000000"/>
          <w:kern w:val="24"/>
          <w:sz w:val="28"/>
          <w:szCs w:val="28"/>
        </w:rPr>
        <w:t>Диагностические материалы.</w:t>
      </w:r>
    </w:p>
    <w:p w14:paraId="79488F33" w14:textId="77777777" w:rsidR="00800238" w:rsidRPr="008355D6" w:rsidRDefault="00800238" w:rsidP="00800238">
      <w:pPr>
        <w:ind w:firstLine="720"/>
        <w:jc w:val="both"/>
        <w:rPr>
          <w:b/>
          <w:color w:val="000000"/>
          <w:kern w:val="24"/>
          <w:sz w:val="28"/>
          <w:szCs w:val="28"/>
        </w:rPr>
      </w:pPr>
    </w:p>
    <w:p w14:paraId="6FAA8585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8355D6">
        <w:rPr>
          <w:color w:val="111111"/>
          <w:sz w:val="28"/>
          <w:szCs w:val="28"/>
        </w:rPr>
        <w:t>Мониторинг образовательного процесса проводится один раз в</w:t>
      </w:r>
      <w:r w:rsidRPr="008355D6">
        <w:rPr>
          <w:rStyle w:val="apple-converted-space"/>
          <w:color w:val="111111"/>
          <w:sz w:val="28"/>
          <w:szCs w:val="28"/>
        </w:rPr>
        <w:t> </w:t>
      </w:r>
      <w:r w:rsidRPr="008355D6">
        <w:rPr>
          <w:color w:val="111111"/>
          <w:sz w:val="28"/>
          <w:szCs w:val="28"/>
          <w:u w:val="single"/>
          <w:bdr w:val="none" w:sz="0" w:space="0" w:color="auto" w:frame="1"/>
        </w:rPr>
        <w:t>год</w:t>
      </w:r>
      <w:r w:rsidRPr="008355D6">
        <w:rPr>
          <w:rStyle w:val="apple-converted-space"/>
          <w:color w:val="111111"/>
          <w:sz w:val="28"/>
          <w:szCs w:val="28"/>
        </w:rPr>
        <w:t xml:space="preserve"> в конце мая</w:t>
      </w:r>
      <w:r w:rsidRPr="008355D6">
        <w:rPr>
          <w:color w:val="111111"/>
          <w:sz w:val="28"/>
          <w:szCs w:val="28"/>
        </w:rPr>
        <w:t>.</w:t>
      </w:r>
    </w:p>
    <w:p w14:paraId="7BD13207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8355D6">
        <w:rPr>
          <w:color w:val="111111"/>
          <w:sz w:val="28"/>
          <w:szCs w:val="28"/>
        </w:rPr>
        <w:t>Мониторинг проводит воспитатель. Основной задачей мониторинга является определение степени освоения ребёнком программы</w:t>
      </w:r>
      <w:r>
        <w:rPr>
          <w:color w:val="111111"/>
          <w:sz w:val="28"/>
          <w:szCs w:val="28"/>
        </w:rPr>
        <w:t>.</w:t>
      </w:r>
      <w:r w:rsidRPr="008355D6">
        <w:rPr>
          <w:color w:val="111111"/>
          <w:sz w:val="28"/>
          <w:szCs w:val="28"/>
        </w:rPr>
        <w:t xml:space="preserve"> Данные о результатах мониторинга заносятся в диагностический лист освоения знаний</w:t>
      </w:r>
      <w:r w:rsidRPr="008355D6">
        <w:rPr>
          <w:rStyle w:val="apple-converted-space"/>
          <w:color w:val="111111"/>
          <w:sz w:val="28"/>
          <w:szCs w:val="28"/>
        </w:rPr>
        <w:t> </w:t>
      </w:r>
      <w:r w:rsidRPr="008355D6">
        <w:rPr>
          <w:rStyle w:val="a5"/>
          <w:color w:val="111111"/>
          <w:sz w:val="28"/>
          <w:szCs w:val="28"/>
          <w:bdr w:val="none" w:sz="0" w:space="0" w:color="auto" w:frame="1"/>
        </w:rPr>
        <w:t>детей в рамках программы</w:t>
      </w:r>
      <w:r w:rsidRPr="008355D6">
        <w:rPr>
          <w:color w:val="111111"/>
          <w:sz w:val="28"/>
          <w:szCs w:val="28"/>
        </w:rPr>
        <w:t>. Анализ диагностического листа позволяет оценить эффективность образовательного процесса в дошкольном образовательном учреждении по</w:t>
      </w:r>
      <w:r w:rsidRPr="008355D6">
        <w:rPr>
          <w:rStyle w:val="apple-converted-space"/>
          <w:color w:val="111111"/>
          <w:sz w:val="28"/>
          <w:szCs w:val="28"/>
        </w:rPr>
        <w:t> финансовой грамотности дошкольников.</w:t>
      </w:r>
    </w:p>
    <w:p w14:paraId="23793A58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8355D6">
        <w:rPr>
          <w:color w:val="111111"/>
          <w:sz w:val="28"/>
          <w:szCs w:val="28"/>
        </w:rPr>
        <w:t>Уровень о</w:t>
      </w:r>
      <w:r w:rsidRPr="008355D6">
        <w:rPr>
          <w:color w:val="111111"/>
          <w:sz w:val="28"/>
          <w:szCs w:val="28"/>
          <w:u w:val="single"/>
          <w:bdr w:val="none" w:sz="0" w:space="0" w:color="auto" w:frame="1"/>
        </w:rPr>
        <w:t>своения программы</w:t>
      </w:r>
      <w:r w:rsidRPr="008355D6">
        <w:rPr>
          <w:color w:val="111111"/>
          <w:sz w:val="28"/>
          <w:szCs w:val="28"/>
        </w:rPr>
        <w:t>:</w:t>
      </w:r>
    </w:p>
    <w:p w14:paraId="7CC008EC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8355D6">
        <w:rPr>
          <w:color w:val="111111"/>
          <w:sz w:val="28"/>
          <w:szCs w:val="28"/>
        </w:rPr>
        <w:t xml:space="preserve">Низкий – ребёнок не проявляет инициативы при планировании своей </w:t>
      </w:r>
      <w:r>
        <w:rPr>
          <w:color w:val="111111"/>
          <w:sz w:val="28"/>
          <w:szCs w:val="28"/>
        </w:rPr>
        <w:t>деятельности, не знает профессий</w:t>
      </w:r>
      <w:r w:rsidRPr="008355D6">
        <w:rPr>
          <w:color w:val="111111"/>
          <w:sz w:val="28"/>
          <w:szCs w:val="28"/>
        </w:rPr>
        <w:t>, не имеет представление о деятельности людей некоторых профессий. Отсутствует творческий потенциал. Ребёнок не имеет представление, что такое семейный бюджет. Не ориентируется в</w:t>
      </w:r>
      <w:r w:rsidRPr="008355D6">
        <w:rPr>
          <w:rStyle w:val="apple-converted-space"/>
          <w:color w:val="111111"/>
          <w:sz w:val="28"/>
          <w:szCs w:val="28"/>
        </w:rPr>
        <w:t> </w:t>
      </w:r>
      <w:r w:rsidRPr="008355D6">
        <w:rPr>
          <w:rStyle w:val="a5"/>
          <w:color w:val="111111"/>
          <w:sz w:val="28"/>
          <w:szCs w:val="28"/>
          <w:bdr w:val="none" w:sz="0" w:space="0" w:color="auto" w:frame="1"/>
        </w:rPr>
        <w:t>экономических понятиях и терминах</w:t>
      </w:r>
      <w:r w:rsidRPr="008355D6">
        <w:rPr>
          <w:color w:val="111111"/>
          <w:sz w:val="28"/>
          <w:szCs w:val="28"/>
        </w:rPr>
        <w:t>. Отсутствует системное видение окружающего мира.</w:t>
      </w:r>
    </w:p>
    <w:p w14:paraId="6E234675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8355D6">
        <w:rPr>
          <w:rStyle w:val="a5"/>
          <w:color w:val="111111"/>
          <w:sz w:val="28"/>
          <w:szCs w:val="28"/>
          <w:bdr w:val="none" w:sz="0" w:space="0" w:color="auto" w:frame="1"/>
        </w:rPr>
        <w:t>Средний</w:t>
      </w:r>
      <w:r w:rsidRPr="008355D6">
        <w:rPr>
          <w:rStyle w:val="apple-converted-space"/>
          <w:color w:val="111111"/>
          <w:sz w:val="28"/>
          <w:szCs w:val="28"/>
        </w:rPr>
        <w:t> </w:t>
      </w:r>
      <w:r w:rsidRPr="008355D6">
        <w:rPr>
          <w:color w:val="111111"/>
          <w:sz w:val="28"/>
          <w:szCs w:val="28"/>
        </w:rPr>
        <w:t>– ребёнок ориентируется и имеет представление с помощью воспитателя о профессиях и содержании их труда, о семейном бюджете. С помощью воспитателя разбирается в</w:t>
      </w:r>
      <w:r w:rsidRPr="008355D6">
        <w:rPr>
          <w:rStyle w:val="apple-converted-space"/>
          <w:color w:val="111111"/>
          <w:sz w:val="28"/>
          <w:szCs w:val="28"/>
        </w:rPr>
        <w:t> </w:t>
      </w:r>
      <w:r w:rsidRPr="008355D6">
        <w:rPr>
          <w:rStyle w:val="a5"/>
          <w:color w:val="111111"/>
          <w:sz w:val="28"/>
          <w:szCs w:val="28"/>
          <w:bdr w:val="none" w:sz="0" w:space="0" w:color="auto" w:frame="1"/>
        </w:rPr>
        <w:t>экономических понятиях и терминах</w:t>
      </w:r>
      <w:r w:rsidRPr="008355D6">
        <w:rPr>
          <w:color w:val="111111"/>
          <w:sz w:val="28"/>
          <w:szCs w:val="28"/>
        </w:rPr>
        <w:t>.</w:t>
      </w:r>
    </w:p>
    <w:p w14:paraId="5A52F91A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8355D6">
        <w:rPr>
          <w:color w:val="111111"/>
          <w:sz w:val="28"/>
          <w:szCs w:val="28"/>
        </w:rPr>
        <w:t>Высокий – ребёнок активно использует знания о профессиях их связях и отношениях, чётко выделяет, что такое семейный</w:t>
      </w:r>
      <w:r w:rsidRPr="008355D6">
        <w:rPr>
          <w:color w:val="111111"/>
          <w:sz w:val="28"/>
          <w:szCs w:val="28"/>
        </w:rPr>
        <w:tab/>
        <w:t>бюджет. Имеет чёткое представление о труде людей, о продукте и товаре. С уважением относится к труду людей. Проявляет творческий потенциал.</w:t>
      </w:r>
    </w:p>
    <w:p w14:paraId="3C2B4B5D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63F6FE5B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1588E584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3FD9C77A" w14:textId="77777777" w:rsidR="00800238" w:rsidRPr="008355D6" w:rsidRDefault="00800238" w:rsidP="00800238">
      <w:pPr>
        <w:jc w:val="both"/>
        <w:rPr>
          <w:color w:val="000000"/>
          <w:kern w:val="24"/>
          <w:sz w:val="28"/>
          <w:szCs w:val="28"/>
        </w:rPr>
      </w:pPr>
    </w:p>
    <w:p w14:paraId="20C67AF3" w14:textId="77777777" w:rsidR="00800238" w:rsidRPr="008355D6" w:rsidRDefault="00800238" w:rsidP="00800238">
      <w:pPr>
        <w:jc w:val="right"/>
        <w:rPr>
          <w:color w:val="000000"/>
          <w:kern w:val="24"/>
          <w:sz w:val="28"/>
          <w:szCs w:val="28"/>
        </w:rPr>
      </w:pPr>
      <w:r w:rsidRPr="008355D6">
        <w:rPr>
          <w:color w:val="000000"/>
          <w:kern w:val="24"/>
          <w:sz w:val="28"/>
          <w:szCs w:val="28"/>
        </w:rPr>
        <w:t>Приложение 2.</w:t>
      </w:r>
    </w:p>
    <w:p w14:paraId="796777C4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55D6">
        <w:rPr>
          <w:b/>
          <w:bCs/>
          <w:iCs/>
          <w:sz w:val="28"/>
          <w:szCs w:val="28"/>
        </w:rPr>
        <w:t>Памятка для родителей</w:t>
      </w:r>
    </w:p>
    <w:p w14:paraId="116AA2F3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Предлагаем несколько советов</w:t>
      </w:r>
      <w:r w:rsidRPr="008355D6">
        <w:rPr>
          <w:rStyle w:val="apple-converted-space"/>
          <w:color w:val="000000"/>
          <w:sz w:val="28"/>
          <w:szCs w:val="28"/>
        </w:rPr>
        <w:t> </w:t>
      </w:r>
      <w:r w:rsidRPr="008355D6">
        <w:rPr>
          <w:color w:val="000000"/>
          <w:sz w:val="28"/>
          <w:szCs w:val="28"/>
        </w:rPr>
        <w:t>по построению взаимоотношений с Вашим ребенком в финансовой сфере, которые позволят ему впоследствии ощущать себя максимально комфортно при взаимодействии с деньгами.</w:t>
      </w:r>
    </w:p>
    <w:p w14:paraId="42FA0AC9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1. Выдавайте детям карманные деньги.</w:t>
      </w:r>
    </w:p>
    <w:p w14:paraId="0D7C97F1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Для формирования основ финансовой грамотности нужна развивающая среда. Важно, чтобы у ребенка были свои собственные деньги, которые он может тратить по собственному усмотрению. Только на своём опыте управления деньгами ребенок сможет научиться эффективно их тратить, сохранять и вкладывать. </w:t>
      </w:r>
    </w:p>
    <w:p w14:paraId="7FDDA0A2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2. Договоритесь с ребенком о размере и периоде выдачи карманных денег.</w:t>
      </w:r>
    </w:p>
    <w:p w14:paraId="74686DDF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 xml:space="preserve">Карманные деньги являются предметом для обсуждения с ребенком. Необходимо в общении с ребенком рассказать о его новых правах и возможностях. Определите вместе с ребенком период в который вы </w:t>
      </w:r>
      <w:proofErr w:type="gramStart"/>
      <w:r w:rsidRPr="008355D6">
        <w:rPr>
          <w:color w:val="000000"/>
          <w:sz w:val="28"/>
          <w:szCs w:val="28"/>
        </w:rPr>
        <w:t xml:space="preserve">будете  </w:t>
      </w:r>
      <w:r w:rsidRPr="008355D6">
        <w:rPr>
          <w:color w:val="000000"/>
          <w:sz w:val="28"/>
          <w:szCs w:val="28"/>
        </w:rPr>
        <w:lastRenderedPageBreak/>
        <w:t>выделять</w:t>
      </w:r>
      <w:proofErr w:type="gramEnd"/>
      <w:r w:rsidRPr="008355D6">
        <w:rPr>
          <w:color w:val="000000"/>
          <w:sz w:val="28"/>
          <w:szCs w:val="28"/>
        </w:rPr>
        <w:t xml:space="preserve"> определенную сумму карманных денег (один раз в неделю, по субботам и т.д.).</w:t>
      </w:r>
    </w:p>
    <w:p w14:paraId="654BEA23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3. Не нужно платить ребенку за помощь по дому и не лишайте карманных денег в качестве наказания.</w:t>
      </w:r>
    </w:p>
    <w:p w14:paraId="2C6230BC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В формировании основ финансовой грамотности ребенка основным инструментом являются именно карманные деньги, а не доступ к ним. Поэтому очень важно придерживаться достигнутых с ребенком договоренностей по периоду и объему денежных средств, которые он получает. Стоит воздержаться от использования их в качестве элемента мотивации или демотивации.</w:t>
      </w:r>
    </w:p>
    <w:p w14:paraId="4DF464FA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4. Не увлекайтесь контролем расходов.</w:t>
      </w:r>
    </w:p>
    <w:p w14:paraId="33D2AC01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 xml:space="preserve">Предоставленные карманные деньги ребенку дают возможность научиться в реальной и при этом безопасной ситуации самому принимать решения по поводу своих финансовых средств. Поэтому не нужно </w:t>
      </w:r>
      <w:proofErr w:type="gramStart"/>
      <w:r w:rsidRPr="008355D6">
        <w:rPr>
          <w:color w:val="000000"/>
          <w:sz w:val="28"/>
          <w:szCs w:val="28"/>
        </w:rPr>
        <w:t>увлекаться  тотальным</w:t>
      </w:r>
      <w:proofErr w:type="gramEnd"/>
      <w:r w:rsidRPr="008355D6">
        <w:rPr>
          <w:color w:val="000000"/>
          <w:sz w:val="28"/>
          <w:szCs w:val="28"/>
        </w:rPr>
        <w:t xml:space="preserve"> контролем за его расходами, позволяя ребенку самому находить решения и обращаться к вам за помощью. Полезно время от времени разбирать расходы ребенка, особенно если у него не получается самостоятельно их контролировать. В таком случае можно обсудить с ребенком причину такой ситуации и предложить выдавать деньги меньшими суммами на меньшие периоды — чем меньше период, тем проще контролировать траты.</w:t>
      </w:r>
    </w:p>
    <w:p w14:paraId="341D6C65" w14:textId="77777777" w:rsidR="00800238" w:rsidRPr="0090696D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 w:rsidRPr="0090696D">
        <w:rPr>
          <w:b/>
          <w:bCs/>
          <w:i/>
          <w:color w:val="000000"/>
          <w:sz w:val="28"/>
          <w:szCs w:val="28"/>
          <w:u w:val="single"/>
        </w:rPr>
        <w:t>5. Расскажите ребенку, для чего нужна копилка.</w:t>
      </w:r>
    </w:p>
    <w:p w14:paraId="67D423D9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Обсудите с ребенком</w:t>
      </w:r>
      <w:r w:rsidRPr="008355D6">
        <w:rPr>
          <w:rStyle w:val="apple-converted-space"/>
          <w:color w:val="000000"/>
          <w:sz w:val="28"/>
          <w:szCs w:val="28"/>
        </w:rPr>
        <w:t> </w:t>
      </w:r>
      <w:r w:rsidRPr="008355D6">
        <w:rPr>
          <w:b/>
          <w:bCs/>
          <w:color w:val="000000"/>
          <w:sz w:val="28"/>
          <w:szCs w:val="28"/>
        </w:rPr>
        <w:t xml:space="preserve">суть копилки. </w:t>
      </w:r>
      <w:r w:rsidRPr="008355D6">
        <w:rPr>
          <w:color w:val="000000"/>
          <w:sz w:val="28"/>
          <w:szCs w:val="28"/>
        </w:rPr>
        <w:t xml:space="preserve">Расскажите ребенку как можно накопить денежные средства с помощью копилки. Обсудите с ребенком что бы он хотел приобрести на накопленные деньги. Это может быть: игрушка, смартфон, конструктор </w:t>
      </w:r>
      <w:r w:rsidRPr="008355D6">
        <w:rPr>
          <w:color w:val="000000"/>
          <w:sz w:val="28"/>
          <w:szCs w:val="28"/>
          <w:lang w:val="en-US"/>
        </w:rPr>
        <w:t>Lego</w:t>
      </w:r>
      <w:r w:rsidRPr="008355D6">
        <w:rPr>
          <w:color w:val="000000"/>
          <w:sz w:val="28"/>
          <w:szCs w:val="28"/>
        </w:rPr>
        <w:t xml:space="preserve"> или любая другая интересующая ребенка вещь. Составьте вместе с ребенком график накоплений. Спустя несколько недель обсудите успехи вашего мероприятия, или неудачи. </w:t>
      </w:r>
    </w:p>
    <w:p w14:paraId="50702EC5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6. Договоритесь о помощи при крупной покупке.</w:t>
      </w:r>
    </w:p>
    <w:p w14:paraId="7ABF2DD4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Копить на важную вещь для ребенка нужно долгое время, и чтобы стимулировать ребенка к поставленной цели, необходимо договориться с ним о том</w:t>
      </w:r>
      <w:r>
        <w:rPr>
          <w:color w:val="000000"/>
          <w:sz w:val="28"/>
          <w:szCs w:val="28"/>
        </w:rPr>
        <w:t>,</w:t>
      </w:r>
      <w:r w:rsidRPr="008355D6">
        <w:rPr>
          <w:color w:val="000000"/>
          <w:sz w:val="28"/>
          <w:szCs w:val="28"/>
        </w:rPr>
        <w:t xml:space="preserve"> </w:t>
      </w:r>
      <w:proofErr w:type="gramStart"/>
      <w:r w:rsidRPr="008355D6">
        <w:rPr>
          <w:color w:val="000000"/>
          <w:sz w:val="28"/>
          <w:szCs w:val="28"/>
        </w:rPr>
        <w:t>что</w:t>
      </w:r>
      <w:proofErr w:type="gramEnd"/>
      <w:r w:rsidRPr="008355D6">
        <w:rPr>
          <w:color w:val="000000"/>
          <w:sz w:val="28"/>
          <w:szCs w:val="28"/>
        </w:rPr>
        <w:t xml:space="preserve"> накопив какую то часть 30-50% от необходимой суммы вы добавите недостающую часть и он сможет купить то что было запланировано. </w:t>
      </w:r>
    </w:p>
    <w:p w14:paraId="134E1E4C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7. Включите в карманные деньги часть расходов.</w:t>
      </w:r>
    </w:p>
    <w:p w14:paraId="36ECFBE3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 xml:space="preserve">Последующим шагом можно ввести оплату текущих расходов на ребенка в его личные руки. За некоторые статьи расходов ребенок может отвечать самостоятельно, в зависимости от возраста это могут быть: подарки родителям и братьям, одежда, питание в школе, оплата за интернет, и </w:t>
      </w:r>
      <w:proofErr w:type="gramStart"/>
      <w:r w:rsidRPr="008355D6">
        <w:rPr>
          <w:color w:val="000000"/>
          <w:sz w:val="28"/>
          <w:szCs w:val="28"/>
        </w:rPr>
        <w:t>т.д..</w:t>
      </w:r>
      <w:proofErr w:type="gramEnd"/>
      <w:r w:rsidRPr="008355D6">
        <w:rPr>
          <w:color w:val="000000"/>
          <w:sz w:val="28"/>
          <w:szCs w:val="28"/>
        </w:rPr>
        <w:t xml:space="preserve"> Со временем перечень расходов станет увеличиваться до тех пор, пока расходы ребенка не попадут в его зону ответственности.</w:t>
      </w:r>
    </w:p>
    <w:p w14:paraId="3C8808BC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t>8. Помогите ребенку контролировать расходы.</w:t>
      </w:r>
    </w:p>
    <w:p w14:paraId="49C3E2E5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Расскажите ребенку о понятии контроля над расходами. Наглядно продемонстрируйте, каким образом у него будет оставаться больше свободных денег, если он будет контролировать свои расходы. Подумайте вместе над тем, какую статью расходов можно уменьшить, и как конкретно это сделать (мобильная связь, транспорт, еда вне дома и т.д.).</w:t>
      </w:r>
    </w:p>
    <w:p w14:paraId="7AE459C8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9. Будьте примером</w:t>
      </w:r>
      <w:r w:rsidRPr="008355D6">
        <w:rPr>
          <w:color w:val="000000"/>
          <w:sz w:val="28"/>
          <w:szCs w:val="28"/>
        </w:rPr>
        <w:t>.</w:t>
      </w:r>
    </w:p>
    <w:p w14:paraId="255551C2" w14:textId="77777777" w:rsidR="00800238" w:rsidRPr="008355D6" w:rsidRDefault="00800238" w:rsidP="0080023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55D6">
        <w:rPr>
          <w:color w:val="000000"/>
          <w:sz w:val="28"/>
          <w:szCs w:val="28"/>
        </w:rPr>
        <w:t>Лучшим примером по финансовой грамотности ребенка в первую очередь являются родители, то, как они ведут семейный бюджет. Все чему вы будете учить своего ребенка теоретически, нужно подкреплять и практически, а именно быть примером для подражания.</w:t>
      </w:r>
    </w:p>
    <w:p w14:paraId="552E3BF1" w14:textId="77777777" w:rsidR="00800238" w:rsidRPr="008355D6" w:rsidRDefault="00800238" w:rsidP="00800238">
      <w:pPr>
        <w:ind w:firstLine="720"/>
        <w:rPr>
          <w:color w:val="000000"/>
          <w:kern w:val="24"/>
          <w:sz w:val="28"/>
          <w:szCs w:val="28"/>
        </w:rPr>
      </w:pPr>
    </w:p>
    <w:p w14:paraId="69BE7CCB" w14:textId="77777777" w:rsidR="00800238" w:rsidRPr="008355D6" w:rsidRDefault="00800238" w:rsidP="00800238">
      <w:pPr>
        <w:ind w:firstLine="720"/>
        <w:rPr>
          <w:color w:val="000000"/>
          <w:kern w:val="24"/>
          <w:sz w:val="28"/>
          <w:szCs w:val="28"/>
        </w:rPr>
      </w:pPr>
    </w:p>
    <w:p w14:paraId="4BC65555" w14:textId="77777777" w:rsidR="00800238" w:rsidRPr="008355D6" w:rsidRDefault="00800238" w:rsidP="00800238">
      <w:pPr>
        <w:ind w:firstLine="720"/>
        <w:jc w:val="right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Приложение 3</w:t>
      </w:r>
    </w:p>
    <w:p w14:paraId="12C472B3" w14:textId="77777777" w:rsidR="00800238" w:rsidRPr="008355D6" w:rsidRDefault="00800238" w:rsidP="00800238">
      <w:pPr>
        <w:ind w:firstLine="720"/>
        <w:rPr>
          <w:color w:val="000000"/>
          <w:kern w:val="24"/>
          <w:sz w:val="28"/>
          <w:szCs w:val="28"/>
        </w:rPr>
      </w:pPr>
    </w:p>
    <w:p w14:paraId="1571082F" w14:textId="77777777" w:rsidR="00800238" w:rsidRPr="0076499D" w:rsidRDefault="00800238" w:rsidP="00800238">
      <w:pPr>
        <w:rPr>
          <w:sz w:val="28"/>
          <w:szCs w:val="28"/>
        </w:rPr>
      </w:pPr>
      <w:r w:rsidRPr="008209F7">
        <w:rPr>
          <w:b/>
          <w:sz w:val="28"/>
          <w:szCs w:val="28"/>
        </w:rPr>
        <w:t xml:space="preserve">ИСТОРИЯ </w:t>
      </w:r>
      <w:r w:rsidRPr="008209F7">
        <w:rPr>
          <w:b/>
          <w:sz w:val="28"/>
          <w:szCs w:val="28"/>
        </w:rPr>
        <w:br/>
        <w:t>Как Миша понял, что деньги счет любят</w:t>
      </w:r>
      <w:r w:rsidRPr="008209F7">
        <w:rPr>
          <w:b/>
          <w:sz w:val="28"/>
          <w:szCs w:val="28"/>
        </w:rPr>
        <w:br/>
        <w:t>О том, как затраты считать и с прибылью торговать</w:t>
      </w:r>
      <w:r w:rsidRPr="001313DC">
        <w:rPr>
          <w:sz w:val="28"/>
          <w:szCs w:val="28"/>
        </w:rPr>
        <w:br/>
      </w:r>
      <w:r w:rsidRPr="001313DC">
        <w:rPr>
          <w:sz w:val="28"/>
          <w:szCs w:val="28"/>
        </w:rPr>
        <w:br/>
        <w:t>Хорошо пошли дела в магазине с тех пор, как появился Мишин помощник - дятел Яша. Дружно и весело работают, всё успевают. Дятел очень быстро на своем рабочем месте освоился. Прилетал в магазин точно к назначенному часу и уходил не раньше захода солнца. А бывало, и задерживался, если нужно что-то доделать. Любое дело в его лапках спорится, за что ни возьмется - все получается. А все потому, что добросовестно к работе относился, не зевал, покупателей вежливо обслуживал.</w:t>
      </w:r>
      <w:r w:rsidRPr="001313DC">
        <w:rPr>
          <w:sz w:val="28"/>
          <w:szCs w:val="28"/>
        </w:rPr>
        <w:br/>
        <w:t>Понял он, что его старания даром не пропадут - Миша оценит его труд по заслугам.</w:t>
      </w:r>
      <w:r w:rsidRPr="001313DC">
        <w:rPr>
          <w:sz w:val="28"/>
          <w:szCs w:val="28"/>
        </w:rPr>
        <w:br/>
        <w:t>А у Миши появилось больше свободного времени, когда можно об улучшении работы подумать, новый товар раздобыть, чтобы лесных жителей в свой магазин привлечь.</w:t>
      </w:r>
      <w:r w:rsidRPr="001313DC">
        <w:rPr>
          <w:sz w:val="28"/>
          <w:szCs w:val="28"/>
        </w:rPr>
        <w:br/>
        <w:t>Миша уже многому успел научиться. Теперь он всегда правильно цену на свой товар устанавливает, никогда не ошибается. Уж если это вкусная и полезная малина, то Миша понимает, что ее каждый с удовольствием купит и денег за нее не пожалеет. А если это безделушка вроде воздушного шарика, то его каждый покупать не станет. Польза и радость от него только детишкам малым. И цену на такой шарик с ценой на малину не сравнишь.</w:t>
      </w:r>
      <w:r w:rsidRPr="001313DC">
        <w:rPr>
          <w:sz w:val="28"/>
          <w:szCs w:val="28"/>
        </w:rPr>
        <w:br/>
      </w:r>
      <w:r w:rsidRPr="001313DC">
        <w:rPr>
          <w:rFonts w:ascii="Tahoma" w:hAnsi="Tahoma" w:cs="Tahoma"/>
          <w:sz w:val="28"/>
          <w:szCs w:val="28"/>
        </w:rPr>
        <w:t>﻿</w:t>
      </w:r>
      <w:r>
        <w:rPr>
          <w:rFonts w:ascii="Tahoma" w:hAnsi="Tahoma" w:cs="Tahoma"/>
          <w:sz w:val="28"/>
          <w:szCs w:val="28"/>
        </w:rPr>
        <w:t xml:space="preserve">   </w:t>
      </w:r>
      <w:r w:rsidRPr="001313DC">
        <w:rPr>
          <w:sz w:val="28"/>
          <w:szCs w:val="28"/>
        </w:rPr>
        <w:t>Помнит Миша, что из тех денег, что он от покупателей получает, еще и свои затраты надо покрыть. Значит, в цене на товар и это учитывать надо. Не забыл Миша, как сам малину выращивал да потом долги отдавал. Стал Мишин кошелек толстым, да только не удалось ему все денежки в копилку доложить. Он даже не успел их толком пересчитать, как уже пчелы на пороге:</w:t>
      </w:r>
      <w:r w:rsidRPr="001313DC">
        <w:rPr>
          <w:sz w:val="28"/>
          <w:szCs w:val="28"/>
        </w:rPr>
        <w:br/>
        <w:t>- Пора, Миша, за мед расплачиваться.</w:t>
      </w:r>
      <w:r w:rsidRPr="001313DC">
        <w:rPr>
          <w:sz w:val="28"/>
          <w:szCs w:val="28"/>
        </w:rPr>
        <w:br/>
        <w:t xml:space="preserve">Отсчитал Миша деньги, как положено, весь долг сполна вернул. Не успел кошелек закрыть, прибежала белка </w:t>
      </w:r>
      <w:proofErr w:type="spellStart"/>
      <w:r w:rsidRPr="001313DC">
        <w:rPr>
          <w:sz w:val="28"/>
          <w:szCs w:val="28"/>
        </w:rPr>
        <w:t>Дашута</w:t>
      </w:r>
      <w:proofErr w:type="spellEnd"/>
      <w:r w:rsidRPr="001313DC">
        <w:rPr>
          <w:sz w:val="28"/>
          <w:szCs w:val="28"/>
        </w:rPr>
        <w:t>:</w:t>
      </w:r>
      <w:r w:rsidRPr="001313DC">
        <w:rPr>
          <w:sz w:val="28"/>
          <w:szCs w:val="28"/>
        </w:rPr>
        <w:br/>
        <w:t>- Нужны и мне денежки за орехи. Я, Миша, собралась платьица для бельчат купить.</w:t>
      </w:r>
      <w:r w:rsidRPr="001313DC">
        <w:rPr>
          <w:sz w:val="28"/>
          <w:szCs w:val="28"/>
        </w:rPr>
        <w:br/>
        <w:t xml:space="preserve">И с белкой Миша расплатился. Поблагодарил ее, раскланялся низко. Стал договариваться, чтобы на следующий год она тоже орешков на его долю заготовила. Понял Миша, что если дружбы с </w:t>
      </w:r>
      <w:proofErr w:type="spellStart"/>
      <w:r w:rsidRPr="001313DC">
        <w:rPr>
          <w:sz w:val="28"/>
          <w:szCs w:val="28"/>
        </w:rPr>
        <w:t>Дашутой</w:t>
      </w:r>
      <w:proofErr w:type="spellEnd"/>
      <w:r w:rsidRPr="001313DC">
        <w:rPr>
          <w:sz w:val="28"/>
          <w:szCs w:val="28"/>
        </w:rPr>
        <w:t xml:space="preserve"> и другими соседями не </w:t>
      </w:r>
      <w:r w:rsidRPr="001313DC">
        <w:rPr>
          <w:sz w:val="28"/>
          <w:szCs w:val="28"/>
        </w:rPr>
        <w:lastRenderedPageBreak/>
        <w:t>терять, то и с товаром будешь, и в беде один не останешься, если вдруг какое несчастье приключится.</w:t>
      </w:r>
      <w:r w:rsidRPr="001313DC">
        <w:rPr>
          <w:sz w:val="28"/>
          <w:szCs w:val="28"/>
        </w:rPr>
        <w:br/>
        <w:t>После этого Миша вспомнил, что зарплату Яше выплатить надо. Отсчитал он положенную сумму, завернул деньги в красивый толстый лист мать-и-мачехи, позвал Дятла и вручил ему лист с заработанными деньгами, сказав, что очень доволен его работой и хотел бы и дальше вместе с ним свое дело вести.</w:t>
      </w:r>
      <w:r w:rsidRPr="001313DC">
        <w:rPr>
          <w:sz w:val="28"/>
          <w:szCs w:val="28"/>
        </w:rPr>
        <w:br/>
        <w:t>Яше было очень приятно такие слова слышать, и он, конечно, согласился продолжать работу в магазине. Он и не скрывал, что ему такая работа очень нравится.</w:t>
      </w:r>
      <w:r w:rsidRPr="001313DC">
        <w:rPr>
          <w:sz w:val="28"/>
          <w:szCs w:val="28"/>
        </w:rPr>
        <w:br/>
        <w:t>Вечером пришел Бобр: он делал для Миши корзинки, ящики да бочонки, в которых товар хранится. И с ним расплатился Миша. Только присел отдохнуть, слышит - скребется кто-то:</w:t>
      </w:r>
      <w:r w:rsidRPr="001313DC">
        <w:rPr>
          <w:sz w:val="28"/>
          <w:szCs w:val="28"/>
        </w:rPr>
        <w:br/>
      </w:r>
      <w:proofErr w:type="gramStart"/>
      <w:r w:rsidRPr="001313DC">
        <w:rPr>
          <w:sz w:val="28"/>
          <w:szCs w:val="28"/>
        </w:rPr>
        <w:t>- Это</w:t>
      </w:r>
      <w:proofErr w:type="gramEnd"/>
      <w:r w:rsidRPr="001313DC">
        <w:rPr>
          <w:sz w:val="28"/>
          <w:szCs w:val="28"/>
        </w:rPr>
        <w:t xml:space="preserve"> мы, Миша, мыши.</w:t>
      </w:r>
      <w:r w:rsidRPr="001313DC">
        <w:rPr>
          <w:sz w:val="28"/>
          <w:szCs w:val="28"/>
        </w:rPr>
        <w:br/>
        <w:t>Вскочил Миша:</w:t>
      </w:r>
      <w:r w:rsidRPr="001313DC">
        <w:rPr>
          <w:sz w:val="28"/>
          <w:szCs w:val="28"/>
        </w:rPr>
        <w:br/>
        <w:t>- Ах, мои помощники дорогие! Без вас я бы не справился.</w:t>
      </w:r>
      <w:r w:rsidRPr="001313DC">
        <w:rPr>
          <w:sz w:val="28"/>
          <w:szCs w:val="28"/>
        </w:rPr>
        <w:br/>
        <w:t xml:space="preserve">Мыши орехи, что белки собрали, рассортировали на крупные и мелкие и по местам разложили. Кроме них такую работу никто бы так быстро не сделал. Выдал Миша старшей мышке все заработанные денежки и попросил ее поделить на </w:t>
      </w:r>
      <w:proofErr w:type="gramStart"/>
      <w:r w:rsidRPr="001313DC">
        <w:rPr>
          <w:sz w:val="28"/>
          <w:szCs w:val="28"/>
        </w:rPr>
        <w:t>всех</w:t>
      </w:r>
      <w:proofErr w:type="gramEnd"/>
      <w:r w:rsidRPr="001313DC">
        <w:rPr>
          <w:sz w:val="28"/>
          <w:szCs w:val="28"/>
        </w:rPr>
        <w:t xml:space="preserve"> по справедливости.</w:t>
      </w:r>
      <w:r w:rsidRPr="001313DC">
        <w:rPr>
          <w:sz w:val="28"/>
          <w:szCs w:val="28"/>
        </w:rPr>
        <w:br/>
        <w:t xml:space="preserve">Со всеми Миша расплатился, все необходимое для будущей торговли закупил, а денежки в его кошельке еще остались. Рад Миша: значит, недаром он торговал-трудился - </w:t>
      </w:r>
      <w:proofErr w:type="spellStart"/>
      <w:r w:rsidRPr="001313DC">
        <w:rPr>
          <w:sz w:val="28"/>
          <w:szCs w:val="28"/>
        </w:rPr>
        <w:t>ПРИБЬЛь</w:t>
      </w:r>
      <w:proofErr w:type="spellEnd"/>
      <w:r w:rsidRPr="001313DC">
        <w:rPr>
          <w:sz w:val="28"/>
          <w:szCs w:val="28"/>
        </w:rPr>
        <w:t xml:space="preserve"> получил!</w:t>
      </w:r>
      <w:r w:rsidRPr="001313DC">
        <w:rPr>
          <w:sz w:val="28"/>
          <w:szCs w:val="28"/>
        </w:rPr>
        <w:br/>
        <w:t xml:space="preserve">Только уж очень он волновался, чтобы никого не забыть, вовремя со всеми расплатиться. Устал даже от такого напряжения! И решил </w:t>
      </w:r>
      <w:proofErr w:type="spellStart"/>
      <w:r w:rsidRPr="001313DC">
        <w:rPr>
          <w:sz w:val="28"/>
          <w:szCs w:val="28"/>
        </w:rPr>
        <w:t>Mиша</w:t>
      </w:r>
      <w:proofErr w:type="spellEnd"/>
      <w:r w:rsidRPr="001313DC">
        <w:rPr>
          <w:sz w:val="28"/>
          <w:szCs w:val="28"/>
        </w:rPr>
        <w:t xml:space="preserve"> с этого дня все свои долги и расходы в специальную тетрадку записывать. Во-первых, для памяти, а во-вторых, для того, чтобы в любой момент можно было определить, как работа идет - с прибылью или с убытком. Это можно сделать, если в ту же тетрадку записывать не только расходы, но и доходы - на какую сумму товаров в магазине продано, сколько денег за это получено, то есть выручку от продажи товаров.</w:t>
      </w:r>
      <w:r w:rsidRPr="001313DC">
        <w:rPr>
          <w:sz w:val="28"/>
          <w:szCs w:val="28"/>
        </w:rPr>
        <w:br/>
        <w:t xml:space="preserve">Миша раньше в уме все эти расчеты делал, </w:t>
      </w:r>
      <w:proofErr w:type="gramStart"/>
      <w:r w:rsidRPr="001313DC">
        <w:rPr>
          <w:sz w:val="28"/>
          <w:szCs w:val="28"/>
        </w:rPr>
        <w:t>но</w:t>
      </w:r>
      <w:proofErr w:type="gramEnd"/>
      <w:r w:rsidRPr="001313DC">
        <w:rPr>
          <w:sz w:val="28"/>
          <w:szCs w:val="28"/>
        </w:rPr>
        <w:t xml:space="preserve"> когда товарооборот увеличился, стало очень трудно </w:t>
      </w:r>
      <w:proofErr w:type="spellStart"/>
      <w:r w:rsidRPr="001313DC">
        <w:rPr>
          <w:sz w:val="28"/>
          <w:szCs w:val="28"/>
        </w:rPr>
        <w:t>удерживатьвсе</w:t>
      </w:r>
      <w:proofErr w:type="spellEnd"/>
      <w:r w:rsidRPr="001313DC">
        <w:rPr>
          <w:sz w:val="28"/>
          <w:szCs w:val="28"/>
        </w:rPr>
        <w:t xml:space="preserve"> цифры в голове. А на бумаге все, как на ладони, - ясно и понятно, главное - наглядно. Нужно только не лениться, аккуратно все записывать, то есть учитывать.</w:t>
      </w:r>
      <w:r w:rsidRPr="001313DC">
        <w:rPr>
          <w:sz w:val="28"/>
          <w:szCs w:val="28"/>
        </w:rPr>
        <w:br/>
        <w:t>Сказано - сделано. Достал Миша с полки толстую тетрадь и написал на обложке крупными буквами: «УЧЕТ». Положил книжку в верхний ящик своего рабочего стола и, довольный собой, пошел закрывать магазин.</w:t>
      </w:r>
      <w:r w:rsidRPr="001313DC">
        <w:rPr>
          <w:sz w:val="28"/>
          <w:szCs w:val="28"/>
        </w:rPr>
        <w:br/>
      </w:r>
      <w:proofErr w:type="spellStart"/>
      <w:r w:rsidRPr="001313DC">
        <w:rPr>
          <w:sz w:val="28"/>
          <w:szCs w:val="28"/>
        </w:rPr>
        <w:t>Сорокушка</w:t>
      </w:r>
      <w:proofErr w:type="spellEnd"/>
      <w:r w:rsidRPr="001313DC">
        <w:rPr>
          <w:sz w:val="28"/>
          <w:szCs w:val="28"/>
        </w:rPr>
        <w:t>-подруженька тут как тут:</w:t>
      </w:r>
      <w:r w:rsidRPr="001313DC">
        <w:rPr>
          <w:sz w:val="28"/>
          <w:szCs w:val="28"/>
        </w:rPr>
        <w:br/>
        <w:t>- Здравствуй, Мишенька, с прибылью тебя первой!</w:t>
      </w:r>
      <w:r w:rsidRPr="001313DC">
        <w:rPr>
          <w:sz w:val="28"/>
          <w:szCs w:val="28"/>
        </w:rPr>
        <w:br/>
        <w:t>- Спасибо, дорогая!</w:t>
      </w:r>
      <w:r w:rsidRPr="001313DC">
        <w:rPr>
          <w:sz w:val="28"/>
          <w:szCs w:val="28"/>
        </w:rPr>
        <w:br/>
        <w:t>- А что ты с ней делать-то будешь? - не унималась Сорока.</w:t>
      </w:r>
      <w:r w:rsidRPr="001313DC">
        <w:rPr>
          <w:sz w:val="28"/>
          <w:szCs w:val="28"/>
        </w:rPr>
        <w:br/>
        <w:t>- Были бы деньги, а уж как их потратить - не проблема.</w:t>
      </w:r>
      <w:r w:rsidRPr="001313DC">
        <w:rPr>
          <w:sz w:val="28"/>
          <w:szCs w:val="28"/>
        </w:rPr>
        <w:br/>
        <w:t>- Ну, не скажи... - загадочно проговорила Сорока и мигом вспорхнула, только ее и видели.</w:t>
      </w:r>
      <w:r w:rsidRPr="001313DC">
        <w:rPr>
          <w:sz w:val="28"/>
          <w:szCs w:val="28"/>
        </w:rPr>
        <w:br/>
      </w:r>
      <w:r w:rsidRPr="001313DC">
        <w:lastRenderedPageBreak/>
        <w:br/>
      </w:r>
    </w:p>
    <w:p w14:paraId="2C53ADAB" w14:textId="77777777" w:rsidR="00552BE6" w:rsidRDefault="00552BE6"/>
    <w:sectPr w:rsidR="00552BE6" w:rsidSect="002D7646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3387" w14:textId="77777777" w:rsidR="002D7646" w:rsidRDefault="002D7646">
      <w:r>
        <w:separator/>
      </w:r>
    </w:p>
  </w:endnote>
  <w:endnote w:type="continuationSeparator" w:id="0">
    <w:p w14:paraId="7B41E3DF" w14:textId="77777777" w:rsidR="002D7646" w:rsidRDefault="002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2FE3" w14:textId="77777777" w:rsidR="00727940" w:rsidRDefault="00800238" w:rsidP="00E54D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51E312" w14:textId="77777777" w:rsidR="00727940" w:rsidRDefault="00727940" w:rsidP="00E54D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01E4" w14:textId="77777777" w:rsidR="00727940" w:rsidRDefault="00800238" w:rsidP="00E54D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14:paraId="69F25B99" w14:textId="77777777" w:rsidR="00727940" w:rsidRDefault="00727940" w:rsidP="00E54D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EC67" w14:textId="77777777" w:rsidR="002D7646" w:rsidRDefault="002D7646">
      <w:r>
        <w:separator/>
      </w:r>
    </w:p>
  </w:footnote>
  <w:footnote w:type="continuationSeparator" w:id="0">
    <w:p w14:paraId="45B54F97" w14:textId="77777777" w:rsidR="002D7646" w:rsidRDefault="002D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6"/>
    <w:multiLevelType w:val="hybridMultilevel"/>
    <w:tmpl w:val="3CD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0AFF"/>
    <w:multiLevelType w:val="multilevel"/>
    <w:tmpl w:val="0F54734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931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265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2" w15:restartNumberingAfterBreak="0">
    <w:nsid w:val="58E4678B"/>
    <w:multiLevelType w:val="hybridMultilevel"/>
    <w:tmpl w:val="F1AACD36"/>
    <w:lvl w:ilvl="0" w:tplc="1BC2302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3763246">
    <w:abstractNumId w:val="1"/>
  </w:num>
  <w:num w:numId="2" w16cid:durableId="570575902">
    <w:abstractNumId w:val="2"/>
  </w:num>
  <w:num w:numId="3" w16cid:durableId="91955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B8"/>
    <w:rsid w:val="002D7646"/>
    <w:rsid w:val="00552BE6"/>
    <w:rsid w:val="00625A29"/>
    <w:rsid w:val="00727940"/>
    <w:rsid w:val="00800238"/>
    <w:rsid w:val="00D74F96"/>
    <w:rsid w:val="00F05B28"/>
    <w:rsid w:val="00F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B36B"/>
  <w15:chartTrackingRefBased/>
  <w15:docId w15:val="{1D414443-FDA9-4A79-ACC0-2623DED7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0238"/>
    <w:pPr>
      <w:spacing w:before="100" w:beforeAutospacing="1" w:after="100" w:afterAutospacing="1"/>
    </w:pPr>
  </w:style>
  <w:style w:type="paragraph" w:customStyle="1" w:styleId="Default">
    <w:name w:val="Default"/>
    <w:rsid w:val="008002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8002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002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00238"/>
  </w:style>
  <w:style w:type="character" w:styleId="a4">
    <w:name w:val="Hyperlink"/>
    <w:rsid w:val="00800238"/>
    <w:rPr>
      <w:color w:val="0000FF"/>
      <w:u w:val="single"/>
    </w:rPr>
  </w:style>
  <w:style w:type="character" w:customStyle="1" w:styleId="submenu-table">
    <w:name w:val="submenu-table"/>
    <w:rsid w:val="00800238"/>
    <w:rPr>
      <w:rFonts w:cs="Times New Roman"/>
    </w:rPr>
  </w:style>
  <w:style w:type="character" w:styleId="a5">
    <w:name w:val="Strong"/>
    <w:uiPriority w:val="22"/>
    <w:qFormat/>
    <w:rsid w:val="00800238"/>
    <w:rPr>
      <w:b/>
      <w:bCs/>
    </w:rPr>
  </w:style>
  <w:style w:type="paragraph" w:styleId="a6">
    <w:name w:val="footer"/>
    <w:basedOn w:val="a"/>
    <w:link w:val="a7"/>
    <w:rsid w:val="0080023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00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0238"/>
  </w:style>
  <w:style w:type="paragraph" w:styleId="a9">
    <w:name w:val="No Spacing"/>
    <w:uiPriority w:val="1"/>
    <w:qFormat/>
    <w:rsid w:val="00800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0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shkola-gnoma-yekonoma" TargetMode="External"/><Relationship Id="rId13" Type="http://schemas.openxmlformats.org/officeDocument/2006/relationships/hyperlink" Target="https://infourok.ru/go.html?href=https%3A%2F%2Fru.wikipedia.org%2Fwiki%2F%25D0%2592%25D1%258B%25D1%2580%25D1%2583%25D1%2587%25D0%25BA%25D0%25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s%3A%2F%2Fru.wikipedia.org%2Fwiki%2F%25D0%2594%25D0%25BE%25D1%2585%25D0%25BE%25D0%25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ru.wikipedia.org%2Fwiki%2F%25D0%259E%25D0%25B1%25D1%2589%25D0%25B5%25D1%2581%25D1%2582%25D0%25B2%25D0%25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https%3A%2F%2Fru.wikipedia.org%2Fwiki%2F%25D0%259F%25D0%25BE%25D1%2582%25D1%2580%25D0%25B5%25D0%25B1%25D0%25BD%25D0%25BE%25D1%2581%25D1%2582%25D1%25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4%25D0%25B5%25D1%258F%25D1%2582%25D0%25B5%25D0%25BB%25D1%258C%25D0%25BD%25D0%25BE%25D1%2581%25D1%2582%25D1%258C" TargetMode="External"/><Relationship Id="rId14" Type="http://schemas.openxmlformats.org/officeDocument/2006/relationships/hyperlink" Target="https://infourok.ru/go.html?href=https%3A%2F%2Fru.wikipedia.org%2Fwiki%2F%25D0%2597%25D0%25B0%25D1%2582%25D1%2580%25D0%25B0%25D1%2582%25D1%25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4954</Words>
  <Characters>28240</Characters>
  <Application>Microsoft Office Word</Application>
  <DocSecurity>0</DocSecurity>
  <Lines>235</Lines>
  <Paragraphs>66</Paragraphs>
  <ScaleCrop>false</ScaleCrop>
  <Company/>
  <LinksUpToDate>false</LinksUpToDate>
  <CharactersWithSpaces>33128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Анна Смирнова</cp:lastModifiedBy>
  <cp:revision>5</cp:revision>
  <dcterms:created xsi:type="dcterms:W3CDTF">2020-10-07T07:38:00Z</dcterms:created>
  <dcterms:modified xsi:type="dcterms:W3CDTF">2024-03-02T13:57:00Z</dcterms:modified>
</cp:coreProperties>
</file>