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F7A41" w14:textId="77777777" w:rsidR="002C08AF" w:rsidRPr="009D6642" w:rsidRDefault="002C08AF" w:rsidP="002C08A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1820864"/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ПРОСВЕЩЕНИЯ </w:t>
      </w:r>
    </w:p>
    <w:p w14:paraId="4161DF0A" w14:textId="77777777" w:rsidR="002C08AF" w:rsidRPr="009D6642" w:rsidRDefault="002C08AF" w:rsidP="002C08A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РОССИЙСКОЙ ФЕДЕРАЦИИ</w:t>
      </w:r>
    </w:p>
    <w:p w14:paraId="62B64AC9" w14:textId="77777777" w:rsidR="002C08AF" w:rsidRPr="009D6642" w:rsidRDefault="002C08AF" w:rsidP="002C08A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</w:t>
      </w:r>
    </w:p>
    <w:p w14:paraId="065FFE27" w14:textId="77777777" w:rsidR="002C08AF" w:rsidRPr="009D6642" w:rsidRDefault="002C08AF" w:rsidP="002C08A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Саха (Якутия) </w:t>
      </w:r>
    </w:p>
    <w:p w14:paraId="2BA5DEAF" w14:textId="77777777" w:rsidR="002C08AF" w:rsidRPr="009D6642" w:rsidRDefault="002C08AF" w:rsidP="002C08A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окружной </w:t>
      </w:r>
    </w:p>
    <w:p w14:paraId="155CA21D" w14:textId="77777777" w:rsidR="002C08AF" w:rsidRPr="009D6642" w:rsidRDefault="002C08AF" w:rsidP="002C08A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администрации городского округа «город Якутск»</w:t>
      </w:r>
    </w:p>
    <w:p w14:paraId="1DC3F167" w14:textId="77777777" w:rsidR="002C08AF" w:rsidRPr="009D6642" w:rsidRDefault="002C08AF" w:rsidP="002C08A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МОБУ «Центр образования»</w:t>
      </w:r>
    </w:p>
    <w:p w14:paraId="0110BF1C" w14:textId="77777777" w:rsidR="002C08AF" w:rsidRPr="009D6642" w:rsidRDefault="002C08AF" w:rsidP="002C08A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17"/>
        <w:tblW w:w="10436" w:type="dxa"/>
        <w:tblLook w:val="04A0" w:firstRow="1" w:lastRow="0" w:firstColumn="1" w:lastColumn="0" w:noHBand="0" w:noVBand="1"/>
      </w:tblPr>
      <w:tblGrid>
        <w:gridCol w:w="3369"/>
        <w:gridCol w:w="3798"/>
        <w:gridCol w:w="3269"/>
      </w:tblGrid>
      <w:tr w:rsidR="002C08AF" w:rsidRPr="009D6642" w14:paraId="5B7E840D" w14:textId="77777777" w:rsidTr="009D6642">
        <w:tc>
          <w:tcPr>
            <w:tcW w:w="3369" w:type="dxa"/>
          </w:tcPr>
          <w:p w14:paraId="7A803B9B" w14:textId="77777777" w:rsidR="002C08AF" w:rsidRPr="009D6642" w:rsidRDefault="002C08AF" w:rsidP="004479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47BB07B" w14:textId="77777777" w:rsidR="002C08AF" w:rsidRPr="009D6642" w:rsidRDefault="002C08AF" w:rsidP="00447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</w:t>
            </w:r>
          </w:p>
          <w:p w14:paraId="382E37C6" w14:textId="77777777" w:rsidR="002C08AF" w:rsidRPr="009D6642" w:rsidRDefault="002C08AF" w:rsidP="00447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1E7FA5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Ромашова Т.Ф.</w:t>
            </w:r>
          </w:p>
          <w:p w14:paraId="0D13B92E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№_____</w:t>
            </w:r>
          </w:p>
          <w:p w14:paraId="48B3E431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</w:t>
            </w:r>
            <w:proofErr w:type="gramStart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_»   </w:t>
            </w:r>
            <w:proofErr w:type="gramEnd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  2023 г.</w:t>
            </w:r>
          </w:p>
          <w:p w14:paraId="3845F468" w14:textId="77777777" w:rsidR="002C08AF" w:rsidRPr="009D6642" w:rsidRDefault="002C08AF" w:rsidP="004479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</w:tcPr>
          <w:p w14:paraId="6EBE13FE" w14:textId="77777777" w:rsidR="002C08AF" w:rsidRPr="009D6642" w:rsidRDefault="002C08AF" w:rsidP="00447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D11EBCA" w14:textId="77777777" w:rsidR="002C08AF" w:rsidRPr="009D6642" w:rsidRDefault="002C08AF" w:rsidP="00447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  <w:p w14:paraId="038F693F" w14:textId="77777777" w:rsidR="002C08AF" w:rsidRPr="009D6642" w:rsidRDefault="002C08AF" w:rsidP="00447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C54697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Титова Н.А.</w:t>
            </w:r>
          </w:p>
          <w:p w14:paraId="3E31EB3E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№_____ </w:t>
            </w:r>
          </w:p>
          <w:p w14:paraId="1C1A81F1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</w:t>
            </w:r>
            <w:proofErr w:type="gramStart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_»  _</w:t>
            </w:r>
            <w:proofErr w:type="gramEnd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   2023 г.</w:t>
            </w:r>
          </w:p>
          <w:p w14:paraId="645B97C7" w14:textId="77777777" w:rsidR="002C08AF" w:rsidRPr="009D6642" w:rsidRDefault="002C08AF" w:rsidP="004479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3876920" w14:textId="77777777" w:rsidR="009D6642" w:rsidRPr="009D6642" w:rsidRDefault="009D6642" w:rsidP="004479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F7BAEA" w14:textId="77777777" w:rsidR="009D6642" w:rsidRPr="009D6642" w:rsidRDefault="009D6642" w:rsidP="004479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</w:tcPr>
          <w:p w14:paraId="1DCA7DF9" w14:textId="77777777" w:rsidR="002C08AF" w:rsidRPr="009D6642" w:rsidRDefault="002C08AF" w:rsidP="00447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C4F8090" w14:textId="77777777" w:rsidR="002C08AF" w:rsidRPr="009D6642" w:rsidRDefault="002C08AF" w:rsidP="0044790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ОУ</w:t>
            </w:r>
          </w:p>
          <w:p w14:paraId="1103FC9E" w14:textId="77777777" w:rsidR="002C08AF" w:rsidRPr="009D6642" w:rsidRDefault="002C08AF" w:rsidP="004479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FEE6E1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 Д.Д.</w:t>
            </w:r>
          </w:p>
          <w:p w14:paraId="2DEC2965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№______</w:t>
            </w:r>
          </w:p>
          <w:p w14:paraId="57FCD17F" w14:textId="77777777" w:rsidR="002C08AF" w:rsidRPr="009D6642" w:rsidRDefault="002C08AF" w:rsidP="004479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</w:t>
            </w:r>
            <w:proofErr w:type="gramStart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_»   </w:t>
            </w:r>
            <w:proofErr w:type="gramEnd"/>
            <w:r w:rsidRPr="009D6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   2023 г.</w:t>
            </w:r>
          </w:p>
          <w:p w14:paraId="18FDCBC2" w14:textId="77777777" w:rsidR="002C08AF" w:rsidRPr="009D6642" w:rsidRDefault="002C08AF" w:rsidP="004479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0CB1EE" w14:textId="77777777" w:rsidR="002C08AF" w:rsidRPr="009D6642" w:rsidRDefault="002C08AF" w:rsidP="002C08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312ED79" w14:textId="77777777" w:rsidR="002C08AF" w:rsidRPr="009D6642" w:rsidRDefault="002C08AF" w:rsidP="002C08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2D1804" w14:textId="77777777" w:rsidR="002C08AF" w:rsidRPr="009D6642" w:rsidRDefault="002C08AF" w:rsidP="002C08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4FF4239" w14:textId="77777777" w:rsidR="002C08AF" w:rsidRPr="009D6642" w:rsidRDefault="002C08AF" w:rsidP="002C08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28D2ADB" w14:textId="727FA0FF" w:rsidR="00C11A2B" w:rsidRPr="009D6642" w:rsidRDefault="00C11A2B" w:rsidP="002C08A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B1D891" w14:textId="77777777" w:rsidR="00C11A2B" w:rsidRPr="009D6642" w:rsidRDefault="00C11A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5517639" w14:textId="5B39FD97" w:rsidR="00C11A2B" w:rsidRPr="009D6642" w:rsidRDefault="00E72A0A" w:rsidP="00E72A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01314865" w14:textId="77777777" w:rsidR="00C11A2B" w:rsidRPr="009D6642" w:rsidRDefault="00E72A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Углубленный уровень»</w:t>
      </w:r>
    </w:p>
    <w:p w14:paraId="5AB2FC71" w14:textId="77777777" w:rsidR="00C11A2B" w:rsidRPr="009D6642" w:rsidRDefault="00E72A0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14:paraId="1F8B6C45" w14:textId="77777777" w:rsidR="00C11A2B" w:rsidRPr="009D6642" w:rsidRDefault="00C11A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C5639D" w14:textId="77777777" w:rsidR="00C11A2B" w:rsidRPr="009D6642" w:rsidRDefault="00C11A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98B61FE" w14:textId="77777777" w:rsidR="00C11A2B" w:rsidRPr="009D6642" w:rsidRDefault="00C11A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3B0C96" w14:textId="47D54BD5" w:rsidR="00C11A2B" w:rsidRPr="009D6642" w:rsidRDefault="009D6642" w:rsidP="009D664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sz w:val="24"/>
          <w:szCs w:val="24"/>
          <w:lang w:val="ru-RU"/>
        </w:rPr>
        <w:t>Разработчики: Черноградский Григорий Федорович</w:t>
      </w:r>
    </w:p>
    <w:p w14:paraId="7FF07C16" w14:textId="549D448F" w:rsidR="009D6642" w:rsidRPr="009D6642" w:rsidRDefault="009D6642" w:rsidP="009D664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6642">
        <w:rPr>
          <w:rFonts w:ascii="Times New Roman" w:hAnsi="Times New Roman" w:cs="Times New Roman"/>
          <w:sz w:val="24"/>
          <w:szCs w:val="24"/>
          <w:lang w:val="ru-RU"/>
        </w:rPr>
        <w:t xml:space="preserve">Семенова </w:t>
      </w:r>
      <w:proofErr w:type="spellStart"/>
      <w:r w:rsidRPr="009D6642">
        <w:rPr>
          <w:rFonts w:ascii="Times New Roman" w:hAnsi="Times New Roman" w:cs="Times New Roman"/>
          <w:sz w:val="24"/>
          <w:szCs w:val="24"/>
          <w:lang w:val="ru-RU"/>
        </w:rPr>
        <w:t>Саргыла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D664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Pr="009D6642">
        <w:rPr>
          <w:rFonts w:ascii="Times New Roman" w:hAnsi="Times New Roman" w:cs="Times New Roman"/>
          <w:sz w:val="24"/>
          <w:szCs w:val="24"/>
          <w:lang w:val="ru-RU"/>
        </w:rPr>
        <w:t xml:space="preserve"> Егоровна</w:t>
      </w:r>
    </w:p>
    <w:p w14:paraId="6B5EC2FC" w14:textId="77777777" w:rsidR="00C11A2B" w:rsidRPr="009D6642" w:rsidRDefault="00C11A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6B3E5A" w14:textId="77777777" w:rsidR="00C11A2B" w:rsidRPr="009D6642" w:rsidRDefault="00C11A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43BF77" w14:textId="77777777" w:rsidR="00C11A2B" w:rsidRPr="009D6642" w:rsidRDefault="00C11A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C26052" w14:textId="77777777" w:rsidR="00E72A0A" w:rsidRPr="009D6642" w:rsidRDefault="00E72A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7CA08E" w14:textId="77777777" w:rsidR="00E72A0A" w:rsidRPr="009D6642" w:rsidRDefault="00E72A0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14F79E" w14:textId="77777777" w:rsidR="00C11A2B" w:rsidRDefault="00C11A2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F802527" w14:textId="77777777" w:rsidR="009D6642" w:rsidRDefault="009D66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EA7B2A" w14:textId="77777777" w:rsidR="009D6642" w:rsidRDefault="009D66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197C636" w14:textId="77777777" w:rsidR="009D6642" w:rsidRDefault="009D66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9FDE827" w14:textId="77777777" w:rsidR="009D6642" w:rsidRDefault="009D66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DDB9783" w14:textId="77777777" w:rsidR="009D6642" w:rsidRPr="009D6642" w:rsidRDefault="009D664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EF5FCB" w14:textId="3FE0915D" w:rsidR="00C11A2B" w:rsidRPr="009D6642" w:rsidRDefault="00E72A0A" w:rsidP="00D625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041d5c1b-4e36-4053-94f3-9ce12a6e5ba5"/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город Якутск</w:t>
      </w:r>
      <w:bookmarkEnd w:id="1"/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34b057d3-b688-4a50-aec1-9ba08cc1dbee"/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 w:rsidRPr="009D66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D66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5A7DF4D" w14:textId="77777777" w:rsidR="00C11A2B" w:rsidRPr="009D6642" w:rsidRDefault="00C11A2B">
      <w:pPr>
        <w:rPr>
          <w:rFonts w:ascii="Times New Roman" w:hAnsi="Times New Roman" w:cs="Times New Roman"/>
          <w:sz w:val="20"/>
          <w:szCs w:val="20"/>
          <w:lang w:val="ru-RU"/>
        </w:rPr>
        <w:sectPr w:rsidR="00C11A2B" w:rsidRPr="009D6642" w:rsidSect="009D6642">
          <w:pgSz w:w="11906" w:h="16383"/>
          <w:pgMar w:top="709" w:right="567" w:bottom="568" w:left="709" w:header="720" w:footer="720" w:gutter="0"/>
          <w:cols w:space="720"/>
        </w:sectPr>
      </w:pPr>
    </w:p>
    <w:p w14:paraId="542E762C" w14:textId="77777777" w:rsidR="00C11A2B" w:rsidRPr="009D6642" w:rsidRDefault="00E72A0A" w:rsidP="00D625C8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21820862"/>
      <w:bookmarkEnd w:id="0"/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14:paraId="157850BA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3BDA1C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5CF3F73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1660652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B15776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5191F23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70645B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того</w:t>
      </w:r>
      <w:proofErr w:type="gram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76ACF1C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63C4C5B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EE12C7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F745D5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5E2D0F8B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01BA31F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5F1BD53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4" w:name="3d76e050-51fd-4b58-80c8-65c11753c1a9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14:paraId="49CF0B20" w14:textId="77777777" w:rsidR="00C11A2B" w:rsidRPr="009D6642" w:rsidRDefault="00C11A2B">
      <w:pPr>
        <w:rPr>
          <w:rFonts w:ascii="Times New Roman" w:hAnsi="Times New Roman" w:cs="Times New Roman"/>
          <w:sz w:val="20"/>
          <w:szCs w:val="20"/>
          <w:lang w:val="ru-RU"/>
        </w:rPr>
        <w:sectPr w:rsidR="00C11A2B" w:rsidRPr="009D6642" w:rsidSect="009D6642">
          <w:pgSz w:w="11906" w:h="16383"/>
          <w:pgMar w:top="1134" w:right="567" w:bottom="1134" w:left="709" w:header="720" w:footer="720" w:gutter="0"/>
          <w:cols w:space="720"/>
        </w:sectPr>
      </w:pPr>
    </w:p>
    <w:p w14:paraId="26EAB64C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21820861"/>
      <w:bookmarkEnd w:id="3"/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СОДЕРЖАНИЕ ОБУЧЕНИЯ </w:t>
      </w:r>
    </w:p>
    <w:p w14:paraId="15605C20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CBAFB49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10 КЛАСС</w:t>
      </w:r>
    </w:p>
    <w:p w14:paraId="1C46FA2F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9F8AEAB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14:paraId="0451CEE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517B6CA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070327D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1F1D3F2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Арифметический корень натуральной степени и его свойства.</w:t>
      </w:r>
    </w:p>
    <w:p w14:paraId="400C63E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3662741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Логарифм числа. Свойства логарифма. Десятичные и натуральные логарифмы.</w:t>
      </w:r>
    </w:p>
    <w:p w14:paraId="7A0D170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633A7FD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14:paraId="5646B8B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7229100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2C57FA2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Преобразования числовых выражений, содержащих степени и корни.</w:t>
      </w:r>
    </w:p>
    <w:p w14:paraId="4624E43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1053EC5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Показательные уравнения. Основные методы решения показательных уравнений.</w:t>
      </w:r>
    </w:p>
    <w:p w14:paraId="7E9EC80D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Преобразование выражений, содержащих логарифмы.</w:t>
      </w:r>
    </w:p>
    <w:p w14:paraId="2C6DA3F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0539182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7A5F36B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31C352C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2D4AF0E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</w:t>
      </w:r>
    </w:p>
    <w:p w14:paraId="2F08EDF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49DF5F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знакопостоянства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3AF211B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739FA06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-ой степени как функции обратной степени с натуральным показателем. </w:t>
      </w:r>
    </w:p>
    <w:p w14:paraId="4DD89AD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09B89EF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0AB65AE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10CABB45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14:paraId="4C7F0DF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4148D7DD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228E062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3D8F3AA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3ACAA1E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0AB2682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Множества и логика</w:t>
      </w:r>
    </w:p>
    <w:p w14:paraId="795240F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393F2D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3DD70BB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7DE9A334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11 КЛАСС</w:t>
      </w:r>
    </w:p>
    <w:p w14:paraId="0726EA6B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AFBCD5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</w:t>
      </w:r>
    </w:p>
    <w:p w14:paraId="2901142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D6642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– 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НОК), остатков по модулю, алгоритма Евклида для решения задач в целых числах.</w:t>
      </w:r>
    </w:p>
    <w:p w14:paraId="296E700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0CCCE3A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</w:t>
      </w:r>
    </w:p>
    <w:p w14:paraId="2B4599F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282F6F1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3EC5BC9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методы решения показательных и логарифмических неравенств.</w:t>
      </w:r>
    </w:p>
    <w:p w14:paraId="42DFE02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методы решения иррациональных неравенств.</w:t>
      </w:r>
    </w:p>
    <w:p w14:paraId="21A69A4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0F79371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Уравнения, неравенства и системы с параметрами.</w:t>
      </w:r>
    </w:p>
    <w:p w14:paraId="38422D2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5DCB819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</w:t>
      </w:r>
    </w:p>
    <w:p w14:paraId="633870A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0747745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Тригонометрические функции, их свойства и графики.</w:t>
      </w:r>
    </w:p>
    <w:p w14:paraId="5B47F39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7259DA7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7C1E56C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</w:t>
      </w:r>
    </w:p>
    <w:p w14:paraId="32F2F00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2CEEDBC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272A46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631A035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77FE3CF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6F75202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692824F3" w14:textId="77777777" w:rsidR="00E72A0A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6" w:name="block-21820863"/>
      <w:bookmarkEnd w:id="5"/>
    </w:p>
    <w:p w14:paraId="10E5BEFB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58DC516A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72C2C1F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ЛИЧНОСТНЫЕ РЕЗУЛЬТАТЫ</w:t>
      </w:r>
    </w:p>
    <w:p w14:paraId="14A56839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89C06B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гражданского воспитания:</w:t>
      </w:r>
    </w:p>
    <w:p w14:paraId="04BA29D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74E4000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патриотического воспитания:</w:t>
      </w:r>
    </w:p>
    <w:p w14:paraId="69E143E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1F827BB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духовно-нравственного воспитания:</w:t>
      </w:r>
    </w:p>
    <w:p w14:paraId="2818E6B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5E587DC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 эстетического воспитания:</w:t>
      </w:r>
    </w:p>
    <w:p w14:paraId="03DF51E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2956E83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физического воспитания:</w:t>
      </w:r>
    </w:p>
    <w:p w14:paraId="0618184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6568CE8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14:paraId="00C9319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17F7DE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14:paraId="530E459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591618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8) ценности научного познания: </w:t>
      </w:r>
    </w:p>
    <w:p w14:paraId="1557CC3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4432995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F9F28C5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17EC0022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3CDE7D9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14:paraId="1D44655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14:paraId="63EFCD6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1A9029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BD4A6C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380F174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5FCF52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4456BF4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EF3D66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Базовые исследовательские действия:</w:t>
      </w:r>
    </w:p>
    <w:p w14:paraId="7B75640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18AE08B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7D50E5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93CAE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7DC4C6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14:paraId="696BB34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3C99CE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895629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25F54EA5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надёжность информации по самостоятельно сформулированным критериям.</w:t>
      </w:r>
    </w:p>
    <w:p w14:paraId="4ED6E476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25075883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14:paraId="25DB64AB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14:paraId="6CB1CE1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C3CE7C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794B4C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EE911E3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E5FFD25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14:paraId="037F397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14:paraId="42CBD5C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D52DC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Самоконтроль, эмоциональный интеллект:</w:t>
      </w:r>
    </w:p>
    <w:p w14:paraId="2D4AEAA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E184EE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597A5AB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5BB825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14:paraId="158408C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55113C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270AB90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77266DE" w14:textId="77777777" w:rsidR="00C11A2B" w:rsidRPr="009D6642" w:rsidRDefault="00E72A0A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4AE104ED" w14:textId="77777777" w:rsidR="00C11A2B" w:rsidRPr="009D6642" w:rsidRDefault="00C11A2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586CD5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 в</w:t>
      </w: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10 классе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F815DC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вычисления:</w:t>
      </w:r>
    </w:p>
    <w:p w14:paraId="70F656F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573B8EB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3389F23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4E1D7EC5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5C95292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понятием: арифметический корень натуральной степени;</w:t>
      </w:r>
    </w:p>
    <w:p w14:paraId="615891F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понятием: степень с рациональным показателем;</w:t>
      </w:r>
    </w:p>
    <w:p w14:paraId="1DE5621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логарифм числа, десятичные и натуральные логарифмы;</w:t>
      </w:r>
    </w:p>
    <w:p w14:paraId="03EFE0C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248EC10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арксинус, арккосинус и арктангенс числового аргумента.</w:t>
      </w:r>
    </w:p>
    <w:p w14:paraId="1391079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неравенства:</w:t>
      </w:r>
    </w:p>
    <w:p w14:paraId="3DDDB72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DC71D1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5AB3ECB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438D484D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1E1B9CA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свойства действий с корнями для преобразования выражений;</w:t>
      </w:r>
    </w:p>
    <w:p w14:paraId="24563F2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1BC0F49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свойства логарифмов для преобразования логарифмических выражений;</w:t>
      </w:r>
    </w:p>
    <w:p w14:paraId="5473F449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7F6F6D8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14:paraId="70C9F28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0E69926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0321B11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графики:</w:t>
      </w:r>
    </w:p>
    <w:p w14:paraId="3E94748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60468A4D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знакопостоянства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0D348C1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33EFC35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-ой степени как функции обратной степени с натуральным показателем;</w:t>
      </w:r>
    </w:p>
    <w:p w14:paraId="1026EC0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4038A9B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8D2E88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2E2E8AB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4A8C268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анализа:</w:t>
      </w:r>
    </w:p>
    <w:p w14:paraId="7DAF150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0C5D34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прогрессии для решения реальных задач прикладного характера;</w:t>
      </w:r>
    </w:p>
    <w:p w14:paraId="0046434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228EB18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573DB2F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75072F3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2FABB63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69791B7D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геометрический и физический смысл производной для решения задач.</w:t>
      </w:r>
    </w:p>
    <w:p w14:paraId="6620724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Множества и логика:</w:t>
      </w:r>
    </w:p>
    <w:p w14:paraId="05CC44B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множество, операции над множествами;</w:t>
      </w:r>
    </w:p>
    <w:p w14:paraId="0875DCAE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C9FC6C5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089938F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 в</w:t>
      </w:r>
      <w:r w:rsidRPr="009D6642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11 классе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792AA3C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Числа и вычисления:</w:t>
      </w:r>
    </w:p>
    <w:p w14:paraId="73D92F6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DFB774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631BACF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37C684C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Уравнения и неравенства:</w:t>
      </w:r>
    </w:p>
    <w:p w14:paraId="55E076F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F41F10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отбор корней при решении тригонометрического уравнения;</w:t>
      </w:r>
    </w:p>
    <w:p w14:paraId="3FC84B98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0208ECF3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2B76DAE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09B7B0D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67084DC5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449C6FB5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Функции и графики:</w:t>
      </w:r>
    </w:p>
    <w:p w14:paraId="4076573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6FD6287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геометрические образы уравнений и неравенств на координатной плоскости;</w:t>
      </w:r>
    </w:p>
    <w:p w14:paraId="11B9A4B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графики тригонометрических функций;</w:t>
      </w:r>
    </w:p>
    <w:p w14:paraId="19EFF75D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функции для моделирования и исследования реальных процессов.</w:t>
      </w:r>
    </w:p>
    <w:p w14:paraId="25F17531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Начала математического анализа:</w:t>
      </w:r>
    </w:p>
    <w:p w14:paraId="3B299A70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производную для исследования функции на монотонность и экстремумы;</w:t>
      </w:r>
    </w:p>
    <w:p w14:paraId="46169906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наибольшее и наименьшее значения функции непрерывной на отрезке;</w:t>
      </w:r>
    </w:p>
    <w:p w14:paraId="6BF948F4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5570A74F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5DCF667A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площади плоских фигур и объёмы тел с помощью интеграла;</w:t>
      </w:r>
    </w:p>
    <w:p w14:paraId="789B3BEC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7656B242" w14:textId="77777777" w:rsidR="00C11A2B" w:rsidRPr="009D6642" w:rsidRDefault="00E72A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70192F9" w14:textId="77777777" w:rsidR="00C11A2B" w:rsidRPr="009D6642" w:rsidRDefault="00C11A2B">
      <w:pPr>
        <w:rPr>
          <w:rFonts w:ascii="Times New Roman" w:hAnsi="Times New Roman" w:cs="Times New Roman"/>
          <w:sz w:val="20"/>
          <w:szCs w:val="20"/>
          <w:lang w:val="ru-RU"/>
        </w:rPr>
        <w:sectPr w:rsidR="00C11A2B" w:rsidRPr="009D6642" w:rsidSect="009D6642">
          <w:pgSz w:w="11906" w:h="16383"/>
          <w:pgMar w:top="1134" w:right="567" w:bottom="1134" w:left="709" w:header="720" w:footer="720" w:gutter="0"/>
          <w:cols w:space="720"/>
        </w:sectPr>
      </w:pPr>
    </w:p>
    <w:p w14:paraId="1270442F" w14:textId="77777777" w:rsidR="00C11A2B" w:rsidRPr="009D6642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7" w:name="block-21820860"/>
      <w:bookmarkEnd w:id="6"/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9D66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14:paraId="77F47DF0" w14:textId="77777777" w:rsidR="00C11A2B" w:rsidRPr="009D6642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491"/>
        <w:gridCol w:w="1667"/>
        <w:gridCol w:w="1756"/>
        <w:gridCol w:w="2568"/>
      </w:tblGrid>
      <w:tr w:rsidR="00C11A2B" w:rsidRPr="009D6642" w14:paraId="3B2AFB9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0493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2F56761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DFEF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52C228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6519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5DE7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4931F7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A4421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27DC9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06F1F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D3CFB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AD4054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2DA78C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2589FB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F33FF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AEA9BF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6E0F0C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41E92C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2CC5C9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8BAA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ECD86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B35E0E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0295D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3B970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2C2F42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F2D4C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AD93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7CC393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BD020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04706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583A5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50844F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1E0A4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D655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Арифметический корень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-ой степени.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A4A34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717AB6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16C65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C3B51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5633D6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4ACEB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8F62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39294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F1C8E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B561F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7D34E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79B007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37C78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E4C7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F8B44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D288DA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7CE867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90A9FA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B65E8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6D9D6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BB5B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5B7ADC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93D29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032B8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A880E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963EBD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F99F94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CC04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69596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98B18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E0008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3803AF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0794A6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5BF24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A265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Непрерывные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4ED42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2E3E6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1BD10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42EBF9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D1D6A6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28ABA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F36F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FD364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189F6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A9240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D86EB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A03FB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8DE0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BA3A6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5FAAC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269B6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925CBB0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C7B7D4" w14:textId="77777777" w:rsidR="00C11A2B" w:rsidRPr="009D6642" w:rsidRDefault="00C11A2B">
      <w:pPr>
        <w:rPr>
          <w:rFonts w:ascii="Times New Roman" w:hAnsi="Times New Roman" w:cs="Times New Roman"/>
          <w:sz w:val="20"/>
          <w:szCs w:val="20"/>
        </w:rPr>
        <w:sectPr w:rsidR="00C11A2B" w:rsidRPr="009D6642" w:rsidSect="009D6642">
          <w:pgSz w:w="16383" w:h="11906" w:orient="landscape"/>
          <w:pgMar w:top="1134" w:right="567" w:bottom="1134" w:left="709" w:header="720" w:footer="720" w:gutter="0"/>
          <w:cols w:space="720"/>
        </w:sectPr>
      </w:pPr>
    </w:p>
    <w:p w14:paraId="79E4089E" w14:textId="77777777" w:rsidR="00C11A2B" w:rsidRPr="009D6642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491"/>
        <w:gridCol w:w="1667"/>
        <w:gridCol w:w="1756"/>
        <w:gridCol w:w="2568"/>
      </w:tblGrid>
      <w:tr w:rsidR="00C11A2B" w:rsidRPr="009D6642" w14:paraId="383E086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B95F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F2565F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5C63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65308C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45C0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AAEE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4A4257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BDDAA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4CD14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C4F90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14EBE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6A9E2C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6E473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7AF993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94E92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9C277A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4473C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A92380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1E00B7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39AA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F0159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879FD1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AEEC85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87ECC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72D6E4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7B1EF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F775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732D6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EA0F98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9132E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5A2AE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FD6D27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EBC19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F12E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3404B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A615E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BA24F6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CDD7A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DBD9DA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F5442D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533C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F14FD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91859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BE9D1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9D4DC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C696B0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E55680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4D16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611AE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750FCC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8FD823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78FC0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8730FF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33C37F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B380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E01FD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B32F5D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D0D23E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28132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C40D33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383FF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99F6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65C5C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F615CE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35DC3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4D083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82E514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F499E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155E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08C1E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204807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C1D14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86DF3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D937FC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3F17DF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95C5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D874F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F0CB94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2D699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38EAC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13809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8D01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773554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9A44C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4C650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0CD5B66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E2D4CB" w14:textId="77777777" w:rsidR="00C11A2B" w:rsidRPr="009D6642" w:rsidRDefault="00C11A2B">
      <w:pPr>
        <w:rPr>
          <w:rFonts w:ascii="Times New Roman" w:hAnsi="Times New Roman" w:cs="Times New Roman"/>
          <w:sz w:val="20"/>
          <w:szCs w:val="20"/>
        </w:rPr>
        <w:sectPr w:rsidR="00C11A2B" w:rsidRPr="009D6642" w:rsidSect="009D6642">
          <w:pgSz w:w="16383" w:h="11906" w:orient="landscape"/>
          <w:pgMar w:top="1134" w:right="567" w:bottom="1134" w:left="709" w:header="720" w:footer="720" w:gutter="0"/>
          <w:cols w:space="720"/>
        </w:sectPr>
      </w:pPr>
    </w:p>
    <w:p w14:paraId="411D2C76" w14:textId="77777777" w:rsidR="00C11A2B" w:rsidRPr="009D6642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8" w:name="block-21820859"/>
      <w:bookmarkEnd w:id="7"/>
      <w:r w:rsidRPr="009D664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14:paraId="173F9232" w14:textId="77777777" w:rsidR="00C11A2B" w:rsidRPr="009D6642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4100"/>
        <w:gridCol w:w="1205"/>
        <w:gridCol w:w="1591"/>
        <w:gridCol w:w="1649"/>
        <w:gridCol w:w="1179"/>
        <w:gridCol w:w="1908"/>
      </w:tblGrid>
      <w:tr w:rsidR="00C11A2B" w:rsidRPr="009D6642" w14:paraId="3A4AD59B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84E2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113AD44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F9FB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BCEC7C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231A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679E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14058C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AC8C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9151EC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097AE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16F9A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34E0C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E5F9C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FAD065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D8FB6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E31FA1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54CD8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65D873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91448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BFD0D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3EFF61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20325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3904B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76754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7F449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766BF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18647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D296C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6BAE0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C08C0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C7BCF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Диаграммы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9A8DE7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6C594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AA8F9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526C6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16836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3AB6F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A332FD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BE228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13F07A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1497F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1778F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893E9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3378B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E67D32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D7075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419DC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4F8B5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A1D94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1973F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8308F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CFC196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8B47D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1C11F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EA6E0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F8AC91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51886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EB3D8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A4108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1BC72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5AC38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3729F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2D24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5917C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F1F30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0617A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C765E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9BF90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F2C5C1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FDE67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7E815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36112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3DA1E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78B10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2BFD0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C98060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FB062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D5A98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D4C14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06E36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24FE6B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53397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D0B0D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1E33A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601A2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D05FC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F7909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73B4C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EACC6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02EE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05646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E9E4F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21D84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D2991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46AFF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D85BB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43209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45578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3AE16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0E5273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B77BF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76CC3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843F4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D7B771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4942BA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5AB8D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7326B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A217C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8B4F2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FE769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199F6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04427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770E1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63BAF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80A7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87542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01C9E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B4D7E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CC3E1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77E66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CDFD2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75291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2B731F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0501A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57373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F6E87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40AC1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15EF0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80AEB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BACED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9EB2D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40225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1C1BE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2E387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3A1C6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5F909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23A415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E9ED6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44EB2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FCDD4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A2F41E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0B7947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C86FE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78D6D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D7CB1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97971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8BFD8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8A42B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47D683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00DED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71AB5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C7A66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47062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C2AB4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532933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46BAE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4F386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14E61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CB085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0B0C1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DB306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DC06A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F71EF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6BA05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82B0B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7B7BE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4CDE2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F34F9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14224E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8DCCB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F26D0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4C9CD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8DF93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5A7F6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7136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E10F12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FF18C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65DD4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E626D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6BBA8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1E993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18400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5DD14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33084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D18A6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82A0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310B6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8E9B5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9DE474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D1932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72F3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AA0D1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FC6191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BD04A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688C8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0E4F02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3FE0DF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62898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43C21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C7993F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2F547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C8F16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E142B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C9924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2E53C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6B1BA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04B0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81B2D5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A6A49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04193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48BC0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616ED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B68A9F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5ADF3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1164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3134A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BCE83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257D1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3DBA6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248E0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D6E15C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4DF86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012D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1F802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83F49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4A327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7E1C1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08DF5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2F1D2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45699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F00BC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0100B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84B55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2D63B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56EAD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87B72D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97A7B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2A8EF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BB1B6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Чётные и нечётные функции. Периодические функции.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Промежутки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монотонности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1631E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863B3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99CEC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9F359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D78E4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E1E68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EB8BC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5D851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C7A79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75E6D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2661E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E87E9C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1FB2E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EC5F65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8EC17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1B51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AD4E0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9678F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AB9E8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EE8CF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A2E8B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FB975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8937C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2EDAF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9201C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5A176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41103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186F4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724B2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4D251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8CD414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4F1A4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B0514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2A630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25449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C5B1F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4951C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5EF8A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7D185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1AFA7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08CBE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82463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CD614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1A002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85328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3F7933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A52CE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9916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0B3E2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5C716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77536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C7B89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0048D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D7DB03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D650B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E3196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Её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52629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99D943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4C263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63388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7CEC2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15FE6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DD684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F7087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0BD94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9B46C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F7B6F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32AD5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30E8C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F91A1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1B8BA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971F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24F01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1B450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34BB0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F78A9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8D235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CF991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FE4C2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BC577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73A41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6B702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B9976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F2161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46821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4729F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4A4A9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1B75D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8498F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EC153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F7AE2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E03A8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32F1C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3974F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600E3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0EF31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912E7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AFAAF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3DF67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24B99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F10D4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C7C6C6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DD8B1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D075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7F20E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1DC2F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CC518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6131F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C69CD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5BDA74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C56919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1C2B3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B2C34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F9929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78AB7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57494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A2059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584A3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C65F4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42DC0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FF9DD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57C5E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512ED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7F308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762C0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BF69F0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778E6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9E586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B1A18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8DE65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CBA4C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7E389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4DFD2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B2FC74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3EECA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090C0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1FF23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9CEBB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CD33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0F636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1656DB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913DE3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FD8E1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40174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C8D82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9192B3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9B5E5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7EA0B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E7A0E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3B51E3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417F5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BFC4E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F20C5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0D03C7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ABCF4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3AFBC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D90C2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FC542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553E8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DC33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47424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C6EFF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F0C3D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95617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7C9476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3AF33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D9769B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BFCF2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79CE4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4EB307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01C2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35D25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D37EA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9AFEE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69A6B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2E348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Свойства и график корня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A18AF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5CE57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DD02B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1BE0E8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4142E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13830E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5CD3B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3367C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работа: "Свойства и график корня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-ой степени.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820212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3A44D9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41D98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42B5B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42AEC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A3219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B81C1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1AEEA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427B5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83CB4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19F52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DE9FE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A9266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890CB7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0266E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33BA3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D7C80B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62BC2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D81B0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928C2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168FA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39D29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DA3BA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2EF14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Степень с рациональным показателем и её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E9E29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A6997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B3A1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CF2FA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63400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CFC3C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530FE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5176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AEF2F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AC3BA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78956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7D82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FB97D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9AAB42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B201C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FA620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6900F6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AC6A6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7A551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1F609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C9901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49BCC8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CD18A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3871A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6CCE1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C2BFC1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72B1C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11A2A2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D1043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6F32F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03593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82C04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17B5E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A9D1F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E86DA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2C3B52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095AF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2B913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614C4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B84D5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7B944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F4AFA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0277A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B5E69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95AFD6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8C82F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1335AA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28F3D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1E28D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107A8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391AA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C1614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BE838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BE90C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DEA4E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6A606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00573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1F652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78402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42718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0A6C4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B0EA0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68BBED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246E3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2A5B58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A31218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E0280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6DB67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FEE11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7C041D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3AAF3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60780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E923A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0943E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E383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3FDE1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38DE9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FA476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A9A52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328D4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663E10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BB738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4CA4B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56E42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7C967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5D82A6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56446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8C36F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26212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D303E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497EE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95159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8692C5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5EF299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DF8ED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782E8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9D585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52030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4A7BC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7A8A1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01021D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F50EA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1C7D8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0933F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1B1E8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6E5FA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578DB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E554D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8F58DE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F8B3C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46AA1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F7E84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96E74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334F7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7C0BF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4E452C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4992A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FA9FC6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AEFA6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C9AC2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DDECA8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70CA63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523C0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CD6293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F81E2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CE9E6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45291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46A5E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58935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1988C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A15D7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8C4F6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CF688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7F5DB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470AB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726DE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EE76C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4F9DE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69E9E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3E4EB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5E33C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A7EE6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00E4C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5C6A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B2505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C07CA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7C1B1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273EC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9F5B5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A9EBFB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691F0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D890E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3CF38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58152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315EF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1476E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F235C7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FD9BF3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2E50D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E0DF4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E2EBC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7C1F9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D4A5B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E650B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B38A9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841AE8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8894F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C6A8B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43FD3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55839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A7021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070C7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75CCE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BC5FF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D236C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8B7AA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ED524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7A401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F8909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CF9E1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F18D4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8B145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EED86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F1D78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6E6B25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B54419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6622F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582C0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9E01A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0C463A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BE223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33DC1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8E5FA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F85D9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2B2E1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94FA9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5DFD1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B0736B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30E6B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1113B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2F182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BE1F2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E019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5009A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08FE31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4999FF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CA795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9D282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19AF6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6A5FA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E458B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2C568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0017B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F0AEB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99B4B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B5E9D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D849B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90303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96A62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71809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5EC07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BDB244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05DFE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6AC00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55F86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2861A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37781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07198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6BC7C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C23999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0BD0F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5BB83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2B804A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986A9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3D10F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3C0F83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FE8AE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9240A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C8B96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7DAC6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4C2BF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40357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50FF8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67FFA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C7EEE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11050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B6854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34FB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B5899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B6CB14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DA1D4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A20BE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AE7D7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C1A75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E9E66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39970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62B12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33941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C6000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DFC61D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433A2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E44150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25596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E416B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494BB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CE9A8E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00A8F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5DD9E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7E31A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6B31FC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E8B32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2E66D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2C275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9EEEBC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D83F0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F7EF6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A80AC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285E4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D7162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7A59A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CDE99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C87B10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A0467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BB4D8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99B37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B8F837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AA0B4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7FEC4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9823D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4A3532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BA08E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F3CC3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EE85C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A04225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B3CB2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850C8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3E78D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AE121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F7E0B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175358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92925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4F99AB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A53EB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2C7C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97992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DA4D7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DBD80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0FC5F8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CE9EB6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FA1EF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B19B2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99E8E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Преобразование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87E50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6AA0A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A1EF5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680A8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368340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AF33B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70C93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E45BF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A9A8F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1C2E99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87F6A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0D883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62F2D8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8FDD8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2CA6A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0335F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239BC3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F570E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F9243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EFF53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99F8D5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82E0A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7547B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4DF30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7042E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C48EE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AC44E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DD640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54683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5677E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52BD4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34612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7FE18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EFB88C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BA1AF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AA7C0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F651F1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79CB6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5C268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3F909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199DDF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E658E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EC700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92908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BFC95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299B45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20C4BB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C0E3E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F4C30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EACBC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98117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E203F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BF652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21A4A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A80F2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5AF33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3312B7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5E688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DDB2B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1E6AA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DEF584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155A05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59C648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C99A7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38622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1A93E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AA3E3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A22CBA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3EACA0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52DE7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F5518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45375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686D7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D3BD01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AB9B4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70322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3FFF3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FBE20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17C8A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79D21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7D75E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20E59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141D4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B3332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BF737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1D3BEB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E47CA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8E7ED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A3C63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F8A90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78C14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9C0EA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E9C26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2C77F4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47348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B75A5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127F8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B2F41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4A3FD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7EF04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D45B8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51A84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6A22E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C9D18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Бесконечно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убывающая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78318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113A8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FEF3E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E0D5B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973A8A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C6FD8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54BE84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1B33D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A10B4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3AC83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20820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295DC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FE578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20CC9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BED75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58D05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3CA2D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40163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A0ABA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E5C23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5899A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105591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96834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3709F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872EF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217D7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D71FD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EE2EC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84C1A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4C052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53891A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380DD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F77624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01CC4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05B59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15971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5115D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124BB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2E4C2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2BEBA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FB3E3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8E2C0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3AF76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3230D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887CB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A5C4D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3F498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F4E73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D56BF4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F618A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1BDE1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23C6A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A8924F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56E16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1C00C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565E2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660CA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00356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0D053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8CBD5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4836E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6D8312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6C9D3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D9424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D0166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F73B6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AE2EF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4D7A9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D642B2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FD50E4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E2E25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12D5E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A53A7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C0B39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B6389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A4D98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3B165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3D7352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B9096D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F6F3D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F675F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18A1A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FD84F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1E2CBA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4AB89E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3705E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1EA36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70AEB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EC8B9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B2D34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610F7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39AD73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3F3F6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7EB051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8DBFB6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47EBC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42CA02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F0821B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01B8B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17A1B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A3B88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1851F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2EE20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A0FF1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667D6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E4C74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BDF53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75139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7CCB0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0C9FB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12D98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F2C5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C3E79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9815E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8CD91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704A1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D6A02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CF9CE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B07B6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7C322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79C0FE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1AEAA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A066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C56F0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A41E4F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F4BB2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652E7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B35AE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B4009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86F66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A674C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DBB19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38D4E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A44BAA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60E8E6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7955C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4DC05F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7DD8C5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5D43F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A051F3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8B5B9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A3259F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BA08A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EB33B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A2C5BD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CBDE7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23084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022FD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F30C7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E3A23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B25B0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5B16E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89687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7975F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AEA12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691FA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EFEBE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27832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7E7D1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9106B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элементарных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BA5E0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B65FC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852D5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29002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F6BB3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0C741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32469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CB49B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элементарных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0D83ED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F0531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B16D8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C3C6C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ACDDD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4A513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16345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E280B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70B7C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C47628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9C8E7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61263D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8E000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294C3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DC482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C91EF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Производная суммы, произведения,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B4D97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7089DB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97B21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97640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E48A2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B05685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1ADEF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E9129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57BB2D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58845C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E9F08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BD7A4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09E79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F7DAE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81849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C84F4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"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970A8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7B908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640FF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C6364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31DF64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28FB61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8ED60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B5857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3CCEAB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5422F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CE9DC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877D4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DF2B5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15D9BD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49CE1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73857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AD3386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26FCD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F8E6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C65F9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E4D951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7789D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31B84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76E51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93F7BC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37C1B4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2FE73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7C5C9B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D8A68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0B2EA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2E9F3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9E0AF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17A2B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C9F91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647F4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74986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C082CF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5DFAD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D0D13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F8225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54B711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3EBD1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E8587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95DF6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A7A7D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7876B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BA29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6668EC0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33572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A35D1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81B98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44A83C" w14:textId="77777777" w:rsidR="00C11A2B" w:rsidRPr="009D6642" w:rsidRDefault="00C11A2B">
      <w:pPr>
        <w:rPr>
          <w:rFonts w:ascii="Times New Roman" w:hAnsi="Times New Roman" w:cs="Times New Roman"/>
          <w:sz w:val="20"/>
          <w:szCs w:val="20"/>
        </w:rPr>
        <w:sectPr w:rsidR="00C11A2B" w:rsidRPr="009D6642" w:rsidSect="009D6642">
          <w:pgSz w:w="16383" w:h="11906" w:orient="landscape"/>
          <w:pgMar w:top="1134" w:right="567" w:bottom="1134" w:left="709" w:header="720" w:footer="720" w:gutter="0"/>
          <w:cols w:space="720"/>
        </w:sectPr>
      </w:pPr>
    </w:p>
    <w:p w14:paraId="01F6DBAB" w14:textId="77777777" w:rsidR="00C11A2B" w:rsidRPr="009D6642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250"/>
        <w:gridCol w:w="1591"/>
        <w:gridCol w:w="1649"/>
        <w:gridCol w:w="1179"/>
        <w:gridCol w:w="1936"/>
      </w:tblGrid>
      <w:tr w:rsidR="00C11A2B" w:rsidRPr="009D6642" w14:paraId="03A1D4F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5E8B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58CE8EA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36E1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0E4396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7A3F3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7056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DF8238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6DDD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22940A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C84FD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46F42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D3225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9BE2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B61FDF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803E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09AB0C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C7F6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D66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831A78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5D172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0DAC2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35F7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C331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10CD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5736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85F0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3578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0CB4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32D5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A130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4606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2116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25DA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0BE2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B546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2C24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3C7C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F4F4D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044E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1703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A133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10CA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E9E4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A2A0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8B6FD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9D93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C378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A76F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24AB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9A47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7AD2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B241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4353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5908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590E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4583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80FB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FB6F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C347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5C5A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C33E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A4A6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2CA3D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57C7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4BE8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DAD4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CBEF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75C4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BF95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3704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C81B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A4ED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E2D8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61F3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936A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2C08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080F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6A8A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546C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910F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DABC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4B4E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D158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FAF7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A3BE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EED6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7679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D607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AD54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4DE0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6BF8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FA4F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7A33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EC4C3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D5B9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0B50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DDEA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48CD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B962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B462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F420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3114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3F2C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6A7B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C300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A762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2625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3B71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2CCA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CD44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2AAC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D898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1CA9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61F2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617A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53AA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7F73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A5D1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DFE0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844E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8991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5667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8A0A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8BE3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A6858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0145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0797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F795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Применение производной для нахождения наилучшего решения в прикладных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E7BD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18A6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875B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848D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F40C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ADBE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659E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4EFC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F89E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AFA6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508F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6243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7C06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CDF0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9D78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EE3E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B2C0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3F69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7924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2EFE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A496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BFBE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5072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09DB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0407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5054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8EAB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1012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57E5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3D37E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8149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A1F1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7D7C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EA58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0B52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3AC0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C891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9FF0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ADF9D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7C4D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283F0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5F8C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5EE5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4753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1860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AB3F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CC13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CA4C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B668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90DE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72DF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BF91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F80F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33BD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CAAAD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893C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B2B4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588D7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841C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F916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A2C2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38CF2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CC7D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AB07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06B5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3E08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9335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2A4E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E3DF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01B7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9492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826D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свойство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6355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8EA9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CDEE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100C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8254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063E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0A6C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AC04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F9FD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04B7F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2D1C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7997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7249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F0FC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28EE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20AC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4C86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D96CF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60D2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29D2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4C0A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17100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D45A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576B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78DD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A332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906C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6EA0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DA6B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85FE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ADDF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2826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2A23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69D5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E8EF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E447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624D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FDCA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B494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6676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8DE7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C2A9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BB4A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8D7E6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6D6D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147C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3CA0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A2F3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1D4C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DA06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05B4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A78E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DF68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6F1A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0259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ECAA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141D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7681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005E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0465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6568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7CBB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B658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3ABC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дифференциальных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1340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4CDE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AD71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ADA4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4F44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9945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DF0E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0337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дифференциальных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47DF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60EC4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55C8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C515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907F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1A2EC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CE41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7E9C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F53F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46C0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0AE0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0C41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0859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0641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C4AA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8E00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753F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C37D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8081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BC02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7C24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5FE6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14B1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A629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74D4E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9906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535A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9168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1E30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07A5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1EA3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1F87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5126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0670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CDD9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ED61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7BBB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2BA1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E649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67A6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3ABE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74E0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965D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3E5C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20D6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926E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1ADA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FAB3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77A9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72CD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F946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D605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6563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FA67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87B3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ADA0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BD0A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F9B4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42D0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087F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DC6F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0145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49D0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C7B04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C1DB1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E39F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3651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9A15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0875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02C2F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24D0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2B3E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B958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35CB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49A79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DFE2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CED6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84D5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4281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37F7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E7A9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18B5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C0B1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2FDF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61A5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B705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7C84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AE77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DB4D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061D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57F7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7F1B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FD7A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19DC3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49B8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F134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2B1E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0C0F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7A4D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B8F2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02DE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23BA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34BA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B671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EDA8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38DC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33898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FBF4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A12B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0F1C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AB4E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AE01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442A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DC82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43EB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77F8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5023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38261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9181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EC67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тригонометрических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1547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3350A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8BE5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B4D5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23FB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A09C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8791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B31A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Контрольная работа: "Графики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тригонометрических функций.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C2DD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7024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EEC4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A612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CF32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6E3A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374E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97D2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2AE2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F494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C384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91C0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4C62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B057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5AB0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E894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6286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A25E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C16C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3D68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9858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5F63D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F1B2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198C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E326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070C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3A0E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11F4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AB53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5CBF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04D6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66DD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1A46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C090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46CE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2955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7DFA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DC0B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91C1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68E4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CBB9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5777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58B8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70FA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0C13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6F20D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8A7E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D15F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16E0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75B6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B21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10C9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C011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78CA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B425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D4AF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2B30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A518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6A74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BEC3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2C8C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3B78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A135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4958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9E46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BA39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F10A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F814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E949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159F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3130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E88D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4F6C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BF32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B13B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09F2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5D00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0A8A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C123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3362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120C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43FF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6213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465C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1BC1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D348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4DA0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D8E2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3EDF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D481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3840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BF88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AF92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8A5C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E364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4B4C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7391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5ED3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92F5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AF65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8AB7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55CC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2E02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DC6C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FAA3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2E03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09A1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329D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9B2C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A8E8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C16C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28AA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E625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F81A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D48D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305F6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909E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A687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612B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89FC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5FF4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DE9E1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59C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6388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3AD9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697D4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B45D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39B3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6000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B896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2CFE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F375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A338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EA5B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FDDC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C055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4CF1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976F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5411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DD52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7514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4131A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AAE9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8832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BBCF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D354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1038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1817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FFB2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110AA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5D87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E1FC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6DBC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9649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5AB4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8D79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3FEB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5978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76A5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7745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79E5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2ADB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E7F2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FB30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433E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A7CD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C83E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E3D5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32FE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29FB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5282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2853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E2E8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8ADB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A794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BFEA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5F0D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43DB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093B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06F9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6851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2EBA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4EBD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8AA5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BA28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6BD2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27BA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E4EE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66F6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49116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38A5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F95C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1160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61F1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A3C9C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11DB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D5BA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D620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B371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C9F2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19CE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D946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E1F8C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18BD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F5F2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590A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A37D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DB83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189F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5F2E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5BBD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46BF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DDCE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5D9F7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3B1E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BCD3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BC37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59C7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F857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F63E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911B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B2C42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6DDA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35AD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0C2E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1AE7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F254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6266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B2E4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6969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0E4B6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0ED2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4655D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727A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97E7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4C58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A143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9CCC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289D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FFED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034E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96D1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BAF0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7646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4C09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D1E1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AF69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3094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Формула Муавра. Корни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6A28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623C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78A7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7FD2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6A53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A9C7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F023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4F96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Формула Муавра. Корни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FF2A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DBB0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CCFC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B4BF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E6B0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4203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9D90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7DEC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9333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F433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2543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5CDD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7C29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A047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C9E3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EDD8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"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46DD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972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3D3A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AD75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467F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A5FDF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55E46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9615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76F5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638D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E5AD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04E7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FDD7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A783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6663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D2E8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F520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BA87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AE51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306D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9052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5BA45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4C8A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333B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3ED6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6DD2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0356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DAEB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5B8A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F926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711A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C714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2B38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EB3E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8D85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18F8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CE24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241C2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E56A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011F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D6EB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D61B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A46E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FDAC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8AE4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3D997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5BF6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F0B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7C1A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BD914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AB6D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6425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B8EF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C39D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581D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39A8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C236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80C8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466A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34B4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B62C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BAF6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34F2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0D7A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DC98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9322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61AD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1BDE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EE5B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5591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48D5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F8F9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52C5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1CE5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5617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973E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0B5B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7F5E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1E7B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3472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C62D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82E7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A6D3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C610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2E3B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66E6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D17C0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5302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5883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7480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41ED4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9CA3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F63A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86313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ECD1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FF0A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13BE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4981E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C600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D086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7DD5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71DA1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FAE4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E9E8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Основные методы решения систем и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4AA1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CDF04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8796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791D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2719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59396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843B8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AB51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15B7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EBB9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FAEA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B2C5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17F0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554F1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6327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BF8B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188E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CF80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3172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C166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3273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0BFF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C35F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FE47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C232A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DC0C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84BF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6D76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2B61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388A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3AF4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8DE5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570F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C702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764A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C53D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EA749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2572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7923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24E9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D7FE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159C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CEC7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9A47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58663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44CA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5E32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70EE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38A5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DE31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E0D3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E271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D651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E573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8F916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899EF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6309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3686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9E75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EC512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2955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C89F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6408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6EAB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68313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4319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F536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EB53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BA87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C93D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602D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8897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D6D8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F6D5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3982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FE07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2EAB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C0AF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30F0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4A49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BD46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15F0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8161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45C2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112C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2A84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AEF3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8E81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C16D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B50C5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78EC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DE12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2919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9DBB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0E48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C2F7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5D4F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75D9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F737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9D090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0FE6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924EE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8C2E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ADF8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DD36C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C0F4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297C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521E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283B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1D24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62D5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5BBF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7F0E2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0C9E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E2E1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AB7F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F69FF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E467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6DDC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7409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588C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DA67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8117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24A0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F0C4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3D80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0FCC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D8D3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F890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838F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E45C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6D7C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0BEE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06FE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1809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F38F6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904D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C87C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1899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7B3A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3F30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EBF5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9FF1C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C907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E0C8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369D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02BEF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A2269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F8CF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E3128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0DD0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C1FC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CAF2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9119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38E5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86EF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156E3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34DA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2CE7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6969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неравенства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CC0C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CECF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BD7A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CCC8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F2CF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313C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9460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F757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A7D0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B0F8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0227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6CFF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56BC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59DA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5BE7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7E53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16BF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7955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7C27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CA6C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7E734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F133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CC9C7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5AF90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CD9B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A0AD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FAD0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CEEB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E6C7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1DBEF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803CF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7010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03C4C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5EAA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7E79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CDE2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545F6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4C51D4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1CDD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3902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DB4C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C3DB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9252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3D49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F62E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195E4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AFB31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389DA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C3E33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AE161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4F83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335B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189B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2056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CF73A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55B6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0C83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D2C8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16B3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AFDB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41C1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33C2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AF05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3B418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0B8C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ED0F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35FA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8A3C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F6ED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0EBA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A064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F0091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5BEC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494C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BC6B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35E6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A76C7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564BC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B633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AB0E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0F3B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1B779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88590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8884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1EB8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43E8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1933D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A38DE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46ED8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D384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4AD2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43F5B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F8643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4D4E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44E5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E9CC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2309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F4C66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2D7C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C7DED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7D36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286F8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79929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B9FF3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3EFE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6C3AA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D0F5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1B05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4663CC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75EE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56A4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B9EB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448F7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002F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DE83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33C5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E708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0E76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8E32B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FD844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8750D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F777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636D7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2BB9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2425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5B520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666A3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C5CC5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FDE7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5459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C19C2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5082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5E655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314E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10CA2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E8769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D71A0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FD06F3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093F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A0030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622E1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68259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41E2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69BDC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615E6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2DD44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F42D5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3CA0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98666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0DA0F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8D4E5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C188D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6BE61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24AF5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269ED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6898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6F77A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A27B5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4DC34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0ACFB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8D6D9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72F7B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543D8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89E38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AA1A2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330968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D187E" w14:textId="77777777" w:rsidR="00C11A2B" w:rsidRPr="009D6642" w:rsidRDefault="00E72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8181B2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98764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BFFBC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ECB9B" w14:textId="77777777" w:rsidR="00C11A2B" w:rsidRPr="009D6642" w:rsidRDefault="00C11A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5B9F9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C55EE" w14:textId="77777777" w:rsidR="00C11A2B" w:rsidRPr="009D6642" w:rsidRDefault="00C11A2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A2B" w:rsidRPr="009D6642" w14:paraId="787503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8C737" w14:textId="77777777" w:rsidR="00C11A2B" w:rsidRPr="009D6642" w:rsidRDefault="00E72A0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4FF4EBE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C869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5530F" w14:textId="77777777" w:rsidR="00C11A2B" w:rsidRPr="009D6642" w:rsidRDefault="00E72A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6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0435C" w14:textId="77777777" w:rsidR="00C11A2B" w:rsidRPr="009D6642" w:rsidRDefault="00C11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6F2581" w14:textId="77777777" w:rsidR="00C11A2B" w:rsidRPr="009D6642" w:rsidRDefault="00C11A2B">
      <w:pPr>
        <w:rPr>
          <w:rFonts w:ascii="Times New Roman" w:hAnsi="Times New Roman" w:cs="Times New Roman"/>
          <w:sz w:val="20"/>
          <w:szCs w:val="20"/>
        </w:rPr>
        <w:sectPr w:rsidR="00C11A2B" w:rsidRPr="009D6642" w:rsidSect="00352E33">
          <w:pgSz w:w="16383" w:h="11906" w:orient="landscape"/>
          <w:pgMar w:top="1134" w:right="567" w:bottom="709" w:left="709" w:header="720" w:footer="720" w:gutter="0"/>
          <w:cols w:space="720"/>
        </w:sectPr>
      </w:pPr>
    </w:p>
    <w:p w14:paraId="08FECEFC" w14:textId="77777777" w:rsidR="00C11A2B" w:rsidRPr="00352E33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21820865"/>
      <w:bookmarkEnd w:id="8"/>
      <w:r w:rsidRPr="00352E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14:paraId="32575C9C" w14:textId="77777777" w:rsidR="00C11A2B" w:rsidRPr="00352E33" w:rsidRDefault="00E72A0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352E3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14:paraId="5C8895F3" w14:textId="77777777" w:rsidR="00C11A2B" w:rsidRPr="009D6642" w:rsidRDefault="00E72A0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10" w:name="76705523-d600-492c-bad3-a6eb7c5a188f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10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</w:p>
    <w:p w14:paraId="7EED7DD7" w14:textId="4CC0A124" w:rsidR="00C11A2B" w:rsidRPr="009D6642" w:rsidRDefault="00D625C8" w:rsidP="00E72A0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• Математика: алгебра и начала математического анализа, геометрия. Алгебра и начала математического анализа, 10 класс/ Колягин Ю.М., Ткачева М.В., Федорова Н.Е. и другие, Акционерное общество «Издательство «Просвещение»‌​</w:t>
      </w:r>
    </w:p>
    <w:p w14:paraId="780196E4" w14:textId="77777777" w:rsidR="00C11A2B" w:rsidRPr="009D6642" w:rsidRDefault="00E72A0A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14:paraId="70069758" w14:textId="77777777" w:rsidR="00C11A2B" w:rsidRPr="009D6642" w:rsidRDefault="00E72A0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14:paraId="47E9082C" w14:textId="75F3EA6C" w:rsidR="00C11A2B" w:rsidRPr="009D6642" w:rsidRDefault="00E72A0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​‌Алгебра и начала математического анализа. Методические рекомендации 10, 11 класс, Фёдорова Н.Е., Ткачева М. В., </w:t>
      </w:r>
      <w:proofErr w:type="gramStart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1.Алгебра</w:t>
      </w:r>
      <w:proofErr w:type="gram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начала анализа. Дидактические материалы. 11 класс / В.Н. Соломин и др. - М.: Просвещение, 2012. - 772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Потапов, М. К. Алгебра и начала математического анализа. 11 класс. Дидактические материалы / М.К. Потапов, А.В. 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Шевкин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- М.: Просвещение, 2011. - 192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Потапов, М. К. Алгебра и начала математического анализа. 11 класс. Книга для учителя / М.К. Потапов, А.В. 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Шевкин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- М.: Просвещение, 2012. - 256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Рыжик, В. И. Алгебра и начала математического анализа. 10-11 классы. Контрольные измерительные материалы профильного уровня / В.И. Рыжик. - М.: Просвещение, 2009. - 192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Самсонов, П. И. Алгебра и начала математического анализа. 10-11 классы. Обучающие контрольные работы / П.И. Самсонов. - М.: Илекса, 2011. - 176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bookmarkStart w:id="11" w:name="d8728230-5928-44d5-8479-c071b6ca96aa"/>
      <w:bookmarkEnd w:id="11"/>
    </w:p>
    <w:p w14:paraId="51EB6DE7" w14:textId="77777777" w:rsidR="00C11A2B" w:rsidRPr="009D6642" w:rsidRDefault="00C11A2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14:paraId="4FE422AA" w14:textId="77777777" w:rsidR="00C11A2B" w:rsidRPr="009D6642" w:rsidRDefault="00E72A0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14:paraId="7E12B53C" w14:textId="77777777" w:rsidR="00C11A2B" w:rsidRPr="009D6642" w:rsidRDefault="00E72A0A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9D6642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fipi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/,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ege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sdamgia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/,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mathege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, 1. Портал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Math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 библиотека, медиатека, олимпиады, задачи, научные школы, учительская, история математики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math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Материалы по математике в Единой коллекции цифровых образовательных ресурсов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school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collection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collection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matematika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Образовательный математический сайт 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Exponenta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exponenta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Общероссийский математический портал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Math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Net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mathnet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5. Портал 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Allmath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_ вся математика в одном месте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allmath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6. Виртуальная школа юного математика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math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ournet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md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7. Графики функций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graphfunk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narod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8. ЕГЭ по математике: подготовка к тестированию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uztest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9. Задачник для подготовки к олимпиадам по математике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tasks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ceemat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10. Занимательная математика _ школьникам (олимпиады, игры, конкурсы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математике)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math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_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line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com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11. Интернет-проект "Задачи"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problems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12. Логические задачи и головоломки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smekalka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pp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13. Математика в афоризмах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matematiku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14. Математика в помощь школьнику и студенту (тесты по математике онлайн)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mathtest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15. Математика для поступающих в вузы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matematika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agava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16. Материалы для математических кружков, факультативов, спецкурсов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mathematik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boom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17. Международный математический конкурс "Кенгуру"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kenguru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sp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18. Прикладная математика: справочник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pm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298.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19. Раздел по математике Новосибирской открытой образовательной сети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websib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noos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math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20. Решебник.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 Высшая математика и эконометрика _ задачи, решения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reshebnik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21. Сайт "Домашнее задание": задачи на смекалку</w:t>
      </w:r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9D6642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domzadanie</w:t>
      </w:r>
      <w:proofErr w:type="spellEnd"/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9D6642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9D6642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12" w:name="c1c519a7-0172-427c-b1b9-8c5ea50a5861"/>
      <w:bookmarkEnd w:id="12"/>
      <w:r w:rsidRPr="009D6642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  <w:r w:rsidRPr="009D664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bookmarkEnd w:id="9"/>
    <w:p w14:paraId="0EDDFFDB" w14:textId="77777777" w:rsidR="00EE6AFD" w:rsidRPr="009D6642" w:rsidRDefault="00EE6AFD" w:rsidP="00E72A0A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EE6AFD" w:rsidRPr="009D6642" w:rsidSect="009D6642">
      <w:pgSz w:w="11907" w:h="16839" w:code="9"/>
      <w:pgMar w:top="1440" w:right="567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2B"/>
    <w:rsid w:val="001E3BA9"/>
    <w:rsid w:val="002C08AF"/>
    <w:rsid w:val="00352E33"/>
    <w:rsid w:val="00733E25"/>
    <w:rsid w:val="009D6642"/>
    <w:rsid w:val="00B15E99"/>
    <w:rsid w:val="00C11A2B"/>
    <w:rsid w:val="00D625C8"/>
    <w:rsid w:val="00E72A0A"/>
    <w:rsid w:val="00E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6740"/>
  <w15:docId w15:val="{2D9F127A-1F9B-4F96-B7EE-92D3DAFD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8747</Words>
  <Characters>49860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2</cp:revision>
  <dcterms:created xsi:type="dcterms:W3CDTF">2024-03-25T05:14:00Z</dcterms:created>
  <dcterms:modified xsi:type="dcterms:W3CDTF">2024-03-25T05:14:00Z</dcterms:modified>
</cp:coreProperties>
</file>