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дополнительного образования</w:t>
      </w: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физкультурно - оздоровительному направлению</w:t>
      </w: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«Подвижные игры»</w:t>
      </w: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Направленность: физкультурно – оздоровительное</w:t>
      </w: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Возраст: 1-4 класс</w:t>
      </w: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реализации: 4 года на 202</w:t>
      </w:r>
      <w:r w:rsidR="00DE786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E786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</w:t>
      </w: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Default="00A8159E" w:rsidP="00A815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Автор составитель</w:t>
      </w:r>
    </w:p>
    <w:p w:rsidR="00A8159E" w:rsidRPr="00A8159E" w:rsidRDefault="00DE7866" w:rsidP="00A815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Борисова</w:t>
      </w:r>
      <w:r w:rsidR="00A815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Татьяна Николаевна</w:t>
      </w:r>
    </w:p>
    <w:p w:rsidR="00A8159E" w:rsidRDefault="00A8159E" w:rsidP="00A81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9E" w:rsidRPr="002400A0" w:rsidRDefault="00A8159E" w:rsidP="002523D7">
      <w:pPr>
        <w:shd w:val="clear" w:color="auto" w:fill="FFFFFF"/>
        <w:spacing w:line="32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8159E" w:rsidRPr="00A8159E" w:rsidRDefault="00A8159E" w:rsidP="00A8159E">
      <w:pPr>
        <w:shd w:val="clear" w:color="auto" w:fill="FFFFFF"/>
        <w:spacing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523D7" w:rsidRPr="002523D7" w:rsidRDefault="002523D7" w:rsidP="002523D7">
      <w:pPr>
        <w:shd w:val="clear" w:color="auto" w:fill="FFFFFF"/>
        <w:spacing w:line="322" w:lineRule="atLeast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Пояснительная записка</w:t>
      </w:r>
    </w:p>
    <w:p w:rsidR="002523D7" w:rsidRPr="002523D7" w:rsidRDefault="002523D7" w:rsidP="002523D7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Исходными документами для составления курса по внеурочной деятельности являются:</w:t>
      </w:r>
    </w:p>
    <w:p w:rsidR="002523D7" w:rsidRPr="002523D7" w:rsidRDefault="002523D7" w:rsidP="00252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31" w:firstLine="709"/>
        <w:jc w:val="both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 </w:t>
      </w:r>
      <w:r w:rsidRPr="002523D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закон</w:t>
      </w:r>
      <w:r w:rsidRPr="002523D7">
        <w:rPr>
          <w:rFonts w:ascii="Times New Roman" w:eastAsia="Times New Roman" w:hAnsi="Times New Roman" w:cs="Times New Roman"/>
          <w:color w:val="212121"/>
          <w:spacing w:val="62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29.12.2012 № 273-ФЗ «Об образовании в </w:t>
      </w:r>
      <w:r w:rsidRPr="002523D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Российской</w:t>
      </w:r>
      <w:r w:rsidRPr="002523D7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Федерации».</w:t>
      </w:r>
    </w:p>
    <w:p w:rsidR="002523D7" w:rsidRPr="002523D7" w:rsidRDefault="002523D7" w:rsidP="00252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30" w:firstLine="709"/>
        <w:jc w:val="both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Федеральный  </w:t>
      </w:r>
      <w:r w:rsidRPr="002523D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государственный</w:t>
      </w:r>
      <w:r w:rsidRPr="002523D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образовательный</w:t>
      </w:r>
      <w:r w:rsidRPr="002523D7">
        <w:rPr>
          <w:rFonts w:ascii="Times New Roman" w:eastAsia="Times New Roman" w:hAnsi="Times New Roman" w:cs="Times New Roman"/>
          <w:color w:val="212121"/>
          <w:spacing w:val="30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стандарт </w:t>
      </w:r>
      <w:r w:rsidRPr="002523D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начального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общего образования (ФГОС</w:t>
      </w:r>
      <w:r w:rsidRPr="002523D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НОО).</w:t>
      </w:r>
    </w:p>
    <w:p w:rsidR="002523D7" w:rsidRPr="002523D7" w:rsidRDefault="002523D7" w:rsidP="002523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5" w:firstLine="709"/>
        <w:jc w:val="both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Положение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порядке разработки рабочей программы по учебным предметам (курсам) в </w:t>
      </w:r>
      <w:r w:rsidRPr="002523D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начальной </w:t>
      </w:r>
      <w:r w:rsidRPr="002523D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>школе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ФГОС</w:t>
      </w:r>
      <w:r w:rsidRPr="002523D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> 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НОО.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Сегодня много говорят о малоподвижном образе жизни школьников, что отрицательно сказывается на их здоровье, умственном, физическом и психологическом развитии. 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Подвижные игры — естественный спутник жизни ребенка, источник радостных эмоций, обладающий великой воспитательной силой.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«</w:t>
      </w:r>
      <w:r w:rsidR="00D82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 выбираем быть </w:t>
      </w:r>
      <w:r w:rsidR="00D8244C"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здоровыми</w:t>
      </w:r>
      <w:r w:rsidR="00D82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</w:t>
      </w:r>
      <w:r w:rsidR="00D8244C"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формирует обще учебные умения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   развивают ловкость, гибкость, силу, моторику рук, воображение, функции зрения, тренируют реакцию и  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Таким образом, </w:t>
      </w:r>
      <w:bookmarkStart w:id="0" w:name="_GoBack"/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</w:t>
      </w:r>
    </w:p>
    <w:bookmarkEnd w:id="0"/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как средство воспитания здорового образа жизни.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в жизни ребёнка.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игровая деятельность не является врождённой способностью,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Оздоровительное значение подвижных игр.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b/>
          <w:sz w:val="28"/>
          <w:szCs w:val="28"/>
        </w:rPr>
        <w:t>Цель:</w:t>
      </w:r>
      <w:r w:rsidRPr="00B71D3B">
        <w:rPr>
          <w:rFonts w:ascii="Times New Roman" w:hAnsi="Times New Roman" w:cs="Times New Roman"/>
          <w:sz w:val="28"/>
          <w:szCs w:val="28"/>
        </w:rPr>
        <w:t xml:space="preserve"> содействие всестороннему развитию личности, приобщение к самостоятельным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занятиям физическими упражнениями.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71D3B">
        <w:rPr>
          <w:rFonts w:ascii="Times New Roman" w:hAnsi="Times New Roman" w:cs="Times New Roman"/>
          <w:sz w:val="28"/>
          <w:szCs w:val="28"/>
        </w:rPr>
        <w:t xml:space="preserve"> направлены на: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укрепление здоровья учащихся, приобщение их к занятиям физической культурой и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здоровому образу жизни, содействие гармоническому, физическому развитию;</w:t>
      </w:r>
    </w:p>
    <w:p w:rsidR="00AD742D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-обучение жизненно важным двигательным умениям и навыкам;</w:t>
      </w:r>
    </w:p>
    <w:p w:rsidR="00E81D92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-воспитание дисциплинированности, доброжелательного отношения к товарищам,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формирование коммуникативных компетенций.</w:t>
      </w:r>
    </w:p>
    <w:p w:rsidR="002523D7" w:rsidRDefault="002523D7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Общая характеристика курса внеурочной деятельности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Образовательный процесс в современной школе постоянно усложняется, и это требует от учащихся значительного умственного и нервно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сформированности</w:t>
      </w:r>
      <w:proofErr w:type="spellEnd"/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</w:t>
      </w: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нагрузки, связанные со школьным режимом и новыми условиями жизнедеятельности.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связи с этим обязательная оздоровительная направленность 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учащихся, владеет рациональной технологией «встраивания» разнообразных подвижных, спортивных игр в режим жизнедеятельности младшего учащегося и обладает широким арсеналом приемов использования их адаптационного, оздоровительно-развивающего потенциала.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процессе игры учащиеся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2523D7" w:rsidRDefault="002523D7" w:rsidP="00252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Pr="002523D7" w:rsidRDefault="002523D7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3D7">
        <w:rPr>
          <w:rStyle w:val="a5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Описание места курса внеурочной деятельности в учебном плане</w:t>
      </w:r>
    </w:p>
    <w:p w:rsidR="002523D7" w:rsidRPr="002523D7" w:rsidRDefault="002523D7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3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Программа внеурочной деятельности по спортивно-оздоровительному направлению «Подвижные игры» предназначена для обучающихся 1-4 классов, составлена в соответствии с возрастными особенностями обучающихся и </w:t>
      </w:r>
      <w:proofErr w:type="gramStart"/>
      <w:r w:rsidRPr="002523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рассчитана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33 часа в 1 классе – 1 час в неделю, 68 часов во 2-4 классах (2 часа в неделю)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23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B71D3B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B71D3B" w:rsidRDefault="00E81D92" w:rsidP="00B71D3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b/>
          <w:sz w:val="28"/>
          <w:szCs w:val="28"/>
        </w:rPr>
        <w:t>Формирование универсальных учебных</w:t>
      </w:r>
      <w:r w:rsidRP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b/>
          <w:sz w:val="28"/>
          <w:szCs w:val="28"/>
        </w:rPr>
        <w:t>действий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B71D3B">
        <w:rPr>
          <w:rFonts w:ascii="Times New Roman" w:hAnsi="Times New Roman" w:cs="Times New Roman"/>
          <w:b/>
          <w:sz w:val="28"/>
          <w:szCs w:val="28"/>
        </w:rPr>
        <w:t>данного курса программы</w:t>
      </w:r>
      <w:r w:rsidRPr="00B71D3B">
        <w:rPr>
          <w:rFonts w:ascii="Times New Roman" w:hAnsi="Times New Roman" w:cs="Times New Roman"/>
          <w:sz w:val="28"/>
          <w:szCs w:val="28"/>
        </w:rPr>
        <w:t xml:space="preserve"> на ступени начального образования у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выпускников будут сформированы личностные, регулятивные, познавательные и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как основа умения учиться.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 xml:space="preserve">В </w:t>
      </w:r>
      <w:r w:rsidRPr="00B71D3B">
        <w:rPr>
          <w:rFonts w:ascii="Times New Roman" w:hAnsi="Times New Roman" w:cs="Times New Roman"/>
          <w:b/>
          <w:i/>
          <w:sz w:val="28"/>
          <w:szCs w:val="28"/>
        </w:rPr>
        <w:t>сфере личностных универсальных учебных действий</w:t>
      </w:r>
      <w:r w:rsidRPr="00B71D3B">
        <w:rPr>
          <w:rFonts w:ascii="Times New Roman" w:hAnsi="Times New Roman" w:cs="Times New Roman"/>
          <w:sz w:val="28"/>
          <w:szCs w:val="28"/>
        </w:rPr>
        <w:t xml:space="preserve"> будут сформированы внутренняя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позиция обучающегося к здоровому образу жизни, адекватная мотивация учебной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деятельности, включая учебные и познавательные мотивы.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 xml:space="preserve">В </w:t>
      </w:r>
      <w:r w:rsidRPr="00B71D3B">
        <w:rPr>
          <w:rFonts w:ascii="Times New Roman" w:hAnsi="Times New Roman" w:cs="Times New Roman"/>
          <w:b/>
          <w:i/>
          <w:sz w:val="28"/>
          <w:szCs w:val="28"/>
        </w:rPr>
        <w:t>сфере регулятивных универсальных учебных действий</w:t>
      </w:r>
      <w:r w:rsidRPr="00B71D3B">
        <w:rPr>
          <w:rFonts w:ascii="Times New Roman" w:hAnsi="Times New Roman" w:cs="Times New Roman"/>
          <w:sz w:val="28"/>
          <w:szCs w:val="28"/>
        </w:rPr>
        <w:t xml:space="preserve"> выпускники овладеют всеми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типами учебных действий направленных на здоровый образ жизни, в образовательном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учреждении и вне его, включая способность принимать и сохранять учебную цель и задачу,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контролировать и оценивать свои действия.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 xml:space="preserve">В </w:t>
      </w:r>
      <w:r w:rsidRPr="00B71D3B">
        <w:rPr>
          <w:rFonts w:ascii="Times New Roman" w:hAnsi="Times New Roman" w:cs="Times New Roman"/>
          <w:b/>
          <w:i/>
          <w:sz w:val="28"/>
          <w:szCs w:val="28"/>
        </w:rPr>
        <w:t>сфере познавательных универсальных учебных действий</w:t>
      </w:r>
      <w:r w:rsidRPr="00B71D3B">
        <w:rPr>
          <w:rFonts w:ascii="Times New Roman" w:hAnsi="Times New Roman" w:cs="Times New Roman"/>
          <w:sz w:val="28"/>
          <w:szCs w:val="28"/>
        </w:rPr>
        <w:t xml:space="preserve"> выпускники научатся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воспринимать и анализировать сообщения и важнейшие их компоненты — тексты,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использовать игровые средства.</w:t>
      </w:r>
    </w:p>
    <w:p w:rsidR="00E81D92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71D3B">
        <w:rPr>
          <w:rFonts w:ascii="Times New Roman" w:hAnsi="Times New Roman" w:cs="Times New Roman"/>
          <w:b/>
          <w:i/>
          <w:sz w:val="28"/>
          <w:szCs w:val="28"/>
        </w:rPr>
        <w:t>сфере коммуникативных универсальных учебных действий</w:t>
      </w:r>
      <w:r w:rsidRPr="00B71D3B">
        <w:rPr>
          <w:rFonts w:ascii="Times New Roman" w:hAnsi="Times New Roman" w:cs="Times New Roman"/>
          <w:sz w:val="28"/>
          <w:szCs w:val="28"/>
        </w:rPr>
        <w:t xml:space="preserve"> выпускники приобретут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умения учитывать позицию собеседника (партнёра), организовывать и осуществлять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сотрудничество и кооперацию с учителем и сверстниками, адекватно воспринимать и</w:t>
      </w:r>
      <w:r w:rsidR="00B71D3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передавать информацию.</w:t>
      </w:r>
    </w:p>
    <w:p w:rsidR="00B71D3B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B71D3B" w:rsidRDefault="00E81D92" w:rsidP="00B71D3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D3B">
        <w:rPr>
          <w:rFonts w:ascii="Times New Roman" w:hAnsi="Times New Roman" w:cs="Times New Roman"/>
          <w:b/>
          <w:sz w:val="28"/>
          <w:szCs w:val="28"/>
          <w:u w:val="single"/>
        </w:rPr>
        <w:t>Личностные универсальные учебные действия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 xml:space="preserve"> внутренняя позиция школьника на уровне положительного отношения к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ориентации на содержательные моменты школьной действительности и принятия образца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«хорошего ученика»;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широкая мотивационная основа учебной деятельности, включающая социальные,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учебно-познавательные и внешние мотивы;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учебно-познавательный интерес к новому материалу и способам решения новой задачи;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ориентация на понимание причин успеха в учебной деятельности,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самоанализ и самоконтроль результата, на анализ соответствия результатов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конкретной задачи, на понимание предложений и оценок учителей, товарищей,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учебной деятельности;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основы гражданской идентичности, своей этнической принадлежности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осознания «Я» как члена семьи, представителя народа, гражданина России,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сопричастности и гордости за свою Родину, народ и историю, осознание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человека за общее благополучие;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ориентация в нравственном содержании и смысле как собственных поступков,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поступков окружающих людей;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поведения;</w:t>
      </w:r>
    </w:p>
    <w:p w:rsidR="00E81D92" w:rsidRPr="00B71D3B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81D92" w:rsidRPr="00B71D3B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E81D92" w:rsidRPr="00B71D3B">
        <w:rPr>
          <w:rFonts w:ascii="Times New Roman" w:hAnsi="Times New Roman" w:cs="Times New Roman"/>
          <w:sz w:val="28"/>
          <w:szCs w:val="28"/>
        </w:rPr>
        <w:t xml:space="preserve"> как понимание чувств других людей и сопереживание им;</w:t>
      </w:r>
    </w:p>
    <w:p w:rsidR="00E81D92" w:rsidRDefault="00B71D3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 xml:space="preserve">основы экологической культуры: принятие ценности </w:t>
      </w:r>
      <w:proofErr w:type="spellStart"/>
      <w:r w:rsidR="00E81D92" w:rsidRPr="00B71D3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E81D92" w:rsidRPr="00B71D3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92A5B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F92A5B" w:rsidRDefault="00E81D92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A5B">
        <w:rPr>
          <w:rFonts w:ascii="Times New Roman" w:hAnsi="Times New Roman" w:cs="Times New Roman"/>
          <w:b/>
          <w:sz w:val="28"/>
          <w:szCs w:val="28"/>
          <w:u w:val="single"/>
        </w:rPr>
        <w:t>Регулятивные универсальные учебные действия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принимать и сохранять учебную задачу;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реализации, в том числе во внутреннем плане;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адекватно воспринимать предложения и оценку учителей, товарищей,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других людей;</w:t>
      </w:r>
    </w:p>
    <w:p w:rsidR="00E81D92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различ</w:t>
      </w:r>
      <w:r>
        <w:rPr>
          <w:rFonts w:ascii="Times New Roman" w:hAnsi="Times New Roman" w:cs="Times New Roman"/>
          <w:sz w:val="28"/>
          <w:szCs w:val="28"/>
        </w:rPr>
        <w:t>ать способ и результат действия.</w:t>
      </w:r>
    </w:p>
    <w:p w:rsidR="00F92A5B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F92A5B" w:rsidRDefault="00E81D92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A5B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 универсальные учебные действия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использованием учебной литературы, энциклопедий, справочников (включая электронные,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цифровые), в открытом информационном пространстве, в том числе контролируемом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пространстве Интернета;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себе самом, в том числе с помощью инструментов ИКТ;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строить сообщения в устной и письменной форме;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задач;</w:t>
      </w:r>
    </w:p>
    <w:p w:rsidR="00E81D92" w:rsidRPr="00B71D3B" w:rsidRDefault="00F92A5B" w:rsidP="00F9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существенных и несущественных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признаков;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 xml:space="preserve">проводить сравнение, </w:t>
      </w:r>
      <w:proofErr w:type="spellStart"/>
      <w:r w:rsidR="00E81D92" w:rsidRPr="00B71D3B">
        <w:rPr>
          <w:rFonts w:ascii="Times New Roman" w:hAnsi="Times New Roman" w:cs="Times New Roman"/>
          <w:sz w:val="28"/>
          <w:szCs w:val="28"/>
        </w:rPr>
        <w:t>сериацию</w:t>
      </w:r>
      <w:proofErr w:type="spellEnd"/>
      <w:r w:rsidR="00E81D92" w:rsidRPr="00B71D3B">
        <w:rPr>
          <w:rFonts w:ascii="Times New Roman" w:hAnsi="Times New Roman" w:cs="Times New Roman"/>
          <w:sz w:val="28"/>
          <w:szCs w:val="28"/>
        </w:rPr>
        <w:t xml:space="preserve"> и классификацию по заданным критериям;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обобщать, т. е. осуществлять генерализацию и выведение общности для целого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или класса единичных объектов на основе выделения сущностной связи;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распознавания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выделения существенных признаков и их синтеза;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устанавливать аналогии;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владеть рядом общих приёмов решения задач.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F92A5B" w:rsidRDefault="00E81D92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A5B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универсальные учебные действия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адекватно использовать коммуникативные, прежде всего речевые, средства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решения различных коммуникативных задач, строить монологическое высказывание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числе сопровождая его аудиовизуальной поддержкой), владеть диалогической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коммуникации, используя в том числе средства и инструменты ИКТ и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общения;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числе не совпадающих с его собственной, и ориентироваться на позицию партнёра в 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и взаимодействии;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сотрудничестве;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числе в ситуации столкновения интересов;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строить понятные для партнёра высказывания, учитывающие, что партнёр знает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видит, а что нет;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контролировать действия партнёра;</w:t>
      </w:r>
    </w:p>
    <w:p w:rsidR="00E81D92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D92" w:rsidRPr="00B71D3B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коммуникативных задач, строить монологическое высказывание, владеть диалогической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формой речи.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Дети научатся: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-активно играть, самостоятельно и с удовольствием;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в любой игровой ситуации самим регулировать степень внимания и мышечного напряжения;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приспосабливаться к изменяющимся условиям окружающей среды;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находить выход из критического положения;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быстро принимать решение и приводить его в исполнение;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проявлять инициативу, оказывать товарищескую поддержку, добиваться достижения общей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цели;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знать: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о способах и особенностях движение и передвижений человека;</w:t>
      </w:r>
    </w:p>
    <w:p w:rsidR="00E81D92" w:rsidRPr="00B71D3B" w:rsidRDefault="00F92A5B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системе дыхания,</w:t>
      </w:r>
      <w:r w:rsidR="00E81D92" w:rsidRPr="00B71D3B">
        <w:rPr>
          <w:rFonts w:ascii="Times New Roman" w:hAnsi="Times New Roman" w:cs="Times New Roman"/>
          <w:sz w:val="28"/>
          <w:szCs w:val="28"/>
        </w:rPr>
        <w:t xml:space="preserve"> работе мышц при выполнении физических упражнений, о 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D92" w:rsidRPr="00B71D3B">
        <w:rPr>
          <w:rFonts w:ascii="Times New Roman" w:hAnsi="Times New Roman" w:cs="Times New Roman"/>
          <w:sz w:val="28"/>
          <w:szCs w:val="28"/>
        </w:rPr>
        <w:t>простейшего контроля за деятельностью этих систем;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о правилах использования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закаливающих процедур, профилактике нарушения осанки;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о причинах травматизма и правилах его предупреждения;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уметь: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составлять и правильно выполнять комплексы физических упражнений на развитие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координации, на формирование правильной осанки;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организовывать и проводить самостоятельно подвижные игры;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уметь взаимодействовать с одноклассниками в процессе занятий.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lastRenderedPageBreak/>
        <w:t>- у выпускника начальной школы выработана потребность к систематическим занятиям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физическими упражнениями и подвижными играми;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сформировано начальное представление о культуре движении; - младший школьник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сознательно применяет физические упражнения для повышения работоспособности,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организации отдыха и укрепления здоровья;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-обобщение и углубление знаний об истории, культуре народных игр;</w:t>
      </w:r>
    </w:p>
    <w:p w:rsidR="00E81D92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- умение работать в коллективе.</w:t>
      </w:r>
    </w:p>
    <w:p w:rsidR="00E81D92" w:rsidRPr="00F92A5B" w:rsidRDefault="00E81D92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5B">
        <w:rPr>
          <w:rFonts w:ascii="Times New Roman" w:hAnsi="Times New Roman" w:cs="Times New Roman"/>
          <w:b/>
          <w:sz w:val="28"/>
          <w:szCs w:val="28"/>
        </w:rPr>
        <w:t>Учебно-тематический план – 1 класс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F92A5B" w:rsidTr="00F92A5B">
        <w:tc>
          <w:tcPr>
            <w:tcW w:w="1101" w:type="dxa"/>
          </w:tcPr>
          <w:p w:rsidR="00F92A5B" w:rsidRPr="00F92A5B" w:rsidRDefault="00F92A5B" w:rsidP="00F9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92A5B" w:rsidRPr="00F92A5B" w:rsidRDefault="00F92A5B" w:rsidP="00F9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0" w:type="dxa"/>
          </w:tcPr>
          <w:p w:rsidR="00F92A5B" w:rsidRPr="00F92A5B" w:rsidRDefault="00F92A5B" w:rsidP="00F92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внимания, мышления, воображения, речи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 России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A5B" w:rsidTr="00F92A5B">
        <w:tc>
          <w:tcPr>
            <w:tcW w:w="1101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2A5B" w:rsidRDefault="00F92A5B" w:rsidP="00F9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00" w:type="dxa"/>
          </w:tcPr>
          <w:p w:rsidR="00F92A5B" w:rsidRDefault="00F92A5B" w:rsidP="00F92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E81D92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A5B" w:rsidRPr="00F92A5B" w:rsidRDefault="00F92A5B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– 2-4</w:t>
      </w:r>
      <w:r w:rsidRPr="00F92A5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92A5B" w:rsidRPr="00B71D3B" w:rsidRDefault="00F92A5B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0"/>
        <w:gridCol w:w="2800"/>
      </w:tblGrid>
      <w:tr w:rsidR="00F92A5B" w:rsidRPr="00F92A5B" w:rsidTr="00C03CD2">
        <w:tc>
          <w:tcPr>
            <w:tcW w:w="1101" w:type="dxa"/>
          </w:tcPr>
          <w:p w:rsidR="00F92A5B" w:rsidRPr="00F92A5B" w:rsidRDefault="00F92A5B" w:rsidP="00C0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92A5B" w:rsidRPr="00F92A5B" w:rsidRDefault="00F92A5B" w:rsidP="00C0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0" w:type="dxa"/>
          </w:tcPr>
          <w:p w:rsidR="00F92A5B" w:rsidRPr="00F92A5B" w:rsidRDefault="00F92A5B" w:rsidP="00C0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A5B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внимания, мышления, воображения, речи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 России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2A5B" w:rsidTr="00C03CD2">
        <w:tc>
          <w:tcPr>
            <w:tcW w:w="1101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2A5B" w:rsidRDefault="00F92A5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800" w:type="dxa"/>
          </w:tcPr>
          <w:p w:rsidR="00F92A5B" w:rsidRDefault="00F92A5B" w:rsidP="00C03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1D92" w:rsidRPr="00F92A5B" w:rsidRDefault="00E81D92" w:rsidP="00F92A5B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5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Программа помогает улучшить физические, физиологические и психические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возможности ребенка с помощью правильного планирования занятий, дополняющих уроки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2A5B">
        <w:rPr>
          <w:rFonts w:ascii="Times New Roman" w:hAnsi="Times New Roman" w:cs="Times New Roman"/>
          <w:b/>
          <w:sz w:val="28"/>
          <w:szCs w:val="28"/>
        </w:rPr>
        <w:t>Теоретический раздел:</w:t>
      </w:r>
      <w:r w:rsidRPr="00B71D3B">
        <w:rPr>
          <w:rFonts w:ascii="Times New Roman" w:hAnsi="Times New Roman" w:cs="Times New Roman"/>
          <w:sz w:val="28"/>
          <w:szCs w:val="28"/>
        </w:rPr>
        <w:t xml:space="preserve"> беседы на темы: «Мир движений и здоровье», «Красивая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осанка», «Утренняя гимнастика», «Чтоб здоровыми остаться надо….», « Я сильный, ловкий,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быстрый», правила игр.</w:t>
      </w:r>
    </w:p>
    <w:p w:rsidR="00E81D92" w:rsidRPr="00F92A5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5B">
        <w:rPr>
          <w:rFonts w:ascii="Times New Roman" w:hAnsi="Times New Roman" w:cs="Times New Roman"/>
          <w:b/>
          <w:sz w:val="28"/>
          <w:szCs w:val="28"/>
        </w:rPr>
        <w:t>Практический раздел</w:t>
      </w:r>
      <w:r w:rsidR="00F92A5B">
        <w:rPr>
          <w:rFonts w:ascii="Times New Roman" w:hAnsi="Times New Roman" w:cs="Times New Roman"/>
          <w:b/>
          <w:sz w:val="28"/>
          <w:szCs w:val="28"/>
        </w:rPr>
        <w:t>:</w:t>
      </w:r>
    </w:p>
    <w:p w:rsidR="00E81D92" w:rsidRPr="00B71D3B" w:rsidRDefault="00E81D92" w:rsidP="00F92A5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lastRenderedPageBreak/>
        <w:t>Русские народные игры: «Большой мяч», «Прыгание с перевязанными ногами»,</w:t>
      </w:r>
      <w:r w:rsidR="00F92A5B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«Наседка и коршун», «Удар по веревочке».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Подвижные игры: «Салки», «Класс смирно!», «Запрещенное движение», «Метко в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цель»,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Игры на развитие памяти, внимания, воображения:</w:t>
      </w:r>
    </w:p>
    <w:p w:rsidR="00E81D92" w:rsidRPr="00B71D3B" w:rsidRDefault="00E81D92" w:rsidP="00247C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«Запомни порядок», «Художник», «Все помню», «Море волнуется», «Запрещенное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движение», эстафеты с примерами на сложение и вычитание,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Игры на свежем воздухе с зимним инвентарем санками, лыжами, клюшками.</w:t>
      </w:r>
    </w:p>
    <w:p w:rsidR="00E81D92" w:rsidRPr="00B71D3B" w:rsidRDefault="00E81D92" w:rsidP="00B71D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Игры и эстафеты с элементами легкой атлетики, гимнастики, спортивных игр.</w:t>
      </w:r>
    </w:p>
    <w:p w:rsidR="00E81D92" w:rsidRPr="00B71D3B" w:rsidRDefault="00E81D92" w:rsidP="00247C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Подвижные игры на материале легкой атлетики (бег, прыжки, метание); подвижные игры на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материале гимнастики с основами акробатики (простейшие виды построений и перестроений,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ОРУ без предметов и с разнообразными предметами, упражнения в лазании, в равновесии,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несложные акробатические упражнения); подвижные игры на материале спортивных игр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(футбол, баскетбол).</w:t>
      </w:r>
    </w:p>
    <w:p w:rsidR="00E81D92" w:rsidRDefault="00E81D92" w:rsidP="00247C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1D3B">
        <w:rPr>
          <w:rFonts w:ascii="Times New Roman" w:hAnsi="Times New Roman" w:cs="Times New Roman"/>
          <w:sz w:val="28"/>
          <w:szCs w:val="28"/>
        </w:rPr>
        <w:t>Спортивные праздники: «Фестиваль подвижных игр», «Большие гонки, «Олимпийские</w:t>
      </w:r>
      <w:r w:rsidR="00247C9E">
        <w:rPr>
          <w:rFonts w:ascii="Times New Roman" w:hAnsi="Times New Roman" w:cs="Times New Roman"/>
          <w:sz w:val="28"/>
          <w:szCs w:val="28"/>
        </w:rPr>
        <w:t xml:space="preserve"> </w:t>
      </w:r>
      <w:r w:rsidRPr="00B71D3B">
        <w:rPr>
          <w:rFonts w:ascii="Times New Roman" w:hAnsi="Times New Roman" w:cs="Times New Roman"/>
          <w:sz w:val="28"/>
          <w:szCs w:val="28"/>
        </w:rPr>
        <w:t>игры».</w:t>
      </w:r>
    </w:p>
    <w:p w:rsidR="00247C9E" w:rsidRDefault="00247C9E" w:rsidP="00247C9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934"/>
      </w:tblGrid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формирование качеств у учащихся</w:t>
            </w:r>
          </w:p>
        </w:tc>
      </w:tr>
      <w:tr w:rsidR="00247C9E" w:rsidTr="00C03CD2">
        <w:tc>
          <w:tcPr>
            <w:tcW w:w="9571" w:type="dxa"/>
            <w:gridSpan w:val="3"/>
          </w:tcPr>
          <w:p w:rsidR="00247C9E" w:rsidRPr="00247C9E" w:rsidRDefault="00247C9E" w:rsidP="00247C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9E">
              <w:rPr>
                <w:rFonts w:ascii="Times New Roman" w:hAnsi="Times New Roman" w:cs="Times New Roman"/>
                <w:b/>
                <w:sz w:val="28"/>
                <w:szCs w:val="28"/>
              </w:rPr>
              <w:t>Игры на развитие внимания, мышления, воображения,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7C9E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внимание</w:t>
            </w:r>
          </w:p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«Класс, смирно!»</w:t>
            </w:r>
          </w:p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флажками»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«Мир движений и здоровье». Правила игр. Строевые упражнения.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о мире движений, их роли в сохранении здоровья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внимания и памяти: «Карлики-великаны», «Запомни порядок»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о гигиене»</w:t>
            </w:r>
          </w:p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«Художник», «Всё помню».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 и памяти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воображения</w:t>
            </w:r>
          </w:p>
        </w:tc>
        <w:tc>
          <w:tcPr>
            <w:tcW w:w="3261" w:type="dxa"/>
          </w:tcPr>
          <w:p w:rsidR="002567CA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«Море волнуется», «Запрещенное</w:t>
            </w:r>
            <w:r w:rsidR="002567CA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движение»</w:t>
            </w:r>
          </w:p>
          <w:p w:rsidR="002567CA" w:rsidRDefault="002567CA" w:rsidP="0025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Игры на развитие памяти.</w:t>
            </w:r>
            <w:r w:rsidR="00247C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7C9E" w:rsidRDefault="00247C9E" w:rsidP="0025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использованием скороговорок.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воображения и речи 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памяти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мороза». Эстафеты с примерами на сложение и вычитание.</w:t>
            </w:r>
          </w:p>
        </w:tc>
        <w:tc>
          <w:tcPr>
            <w:tcW w:w="3934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 и внимания, памяти</w:t>
            </w:r>
          </w:p>
        </w:tc>
      </w:tr>
      <w:tr w:rsidR="00247C9E" w:rsidTr="00247C9E">
        <w:tc>
          <w:tcPr>
            <w:tcW w:w="2376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развитие мышления и речи</w:t>
            </w:r>
          </w:p>
        </w:tc>
        <w:tc>
          <w:tcPr>
            <w:tcW w:w="3261" w:type="dxa"/>
          </w:tcPr>
          <w:p w:rsidR="00247C9E" w:rsidRDefault="00247C9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«</w:t>
            </w:r>
            <w:r w:rsidR="00902988">
              <w:rPr>
                <w:rFonts w:ascii="Times New Roman" w:hAnsi="Times New Roman" w:cs="Times New Roman"/>
                <w:sz w:val="28"/>
                <w:szCs w:val="28"/>
              </w:rPr>
              <w:t>Угадай,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голосок», «Определим игрушку</w:t>
            </w:r>
            <w:r w:rsidR="009029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934" w:type="dxa"/>
          </w:tcPr>
          <w:p w:rsidR="00247C9E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памяти и речи</w:t>
            </w:r>
          </w:p>
        </w:tc>
      </w:tr>
      <w:tr w:rsidR="00902988" w:rsidTr="00C03CD2">
        <w:tc>
          <w:tcPr>
            <w:tcW w:w="9571" w:type="dxa"/>
            <w:gridSpan w:val="3"/>
          </w:tcPr>
          <w:p w:rsidR="00902988" w:rsidRPr="00902988" w:rsidRDefault="00902988" w:rsidP="00902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988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игры</w:t>
            </w:r>
          </w:p>
        </w:tc>
      </w:tr>
      <w:tr w:rsidR="00902988" w:rsidTr="00247C9E">
        <w:tc>
          <w:tcPr>
            <w:tcW w:w="2376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«У медведя во бору», «Горелки»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 Отработка игровых приёмов.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Игра.</w:t>
            </w: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быстроты, внимания</w:t>
            </w:r>
          </w:p>
        </w:tc>
      </w:tr>
      <w:tr w:rsidR="00902988" w:rsidTr="00247C9E">
        <w:tc>
          <w:tcPr>
            <w:tcW w:w="2376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игры: «Зайка», «Прыгание с перевязанными ногами»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и ограничение игрового пространства. Проведение игры.</w:t>
            </w: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быстроты, внимания</w:t>
            </w:r>
          </w:p>
        </w:tc>
      </w:tr>
      <w:tr w:rsidR="00902988" w:rsidTr="00247C9E">
        <w:tc>
          <w:tcPr>
            <w:tcW w:w="2376" w:type="dxa"/>
          </w:tcPr>
          <w:p w:rsidR="00902988" w:rsidRDefault="00466A2A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«Горелки», «Наседка и коршун»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</w:t>
            </w:r>
          </w:p>
        </w:tc>
      </w:tr>
      <w:tr w:rsidR="00902988" w:rsidTr="00247C9E">
        <w:tc>
          <w:tcPr>
            <w:tcW w:w="2376" w:type="dxa"/>
          </w:tcPr>
          <w:p w:rsidR="00902988" w:rsidRDefault="00466A2A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«Кот и мышь», «Локомотив»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игры.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быстроты, внимания</w:t>
            </w:r>
          </w:p>
        </w:tc>
      </w:tr>
      <w:tr w:rsidR="00902988" w:rsidTr="00247C9E">
        <w:tc>
          <w:tcPr>
            <w:tcW w:w="2376" w:type="dxa"/>
          </w:tcPr>
          <w:p w:rsidR="00902988" w:rsidRDefault="00466A2A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игры «Большой мяч», «Укротитель зверей»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быстроты, внимания</w:t>
            </w:r>
          </w:p>
        </w:tc>
      </w:tr>
      <w:tr w:rsidR="00902988" w:rsidTr="00247C9E">
        <w:tc>
          <w:tcPr>
            <w:tcW w:w="2376" w:type="dxa"/>
          </w:tcPr>
          <w:p w:rsidR="00902988" w:rsidRDefault="00466A2A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«Удар по веревочке»</w:t>
            </w:r>
          </w:p>
        </w:tc>
        <w:tc>
          <w:tcPr>
            <w:tcW w:w="3261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902988" w:rsidRPr="00B71D3B" w:rsidRDefault="00902988" w:rsidP="009029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</w:t>
            </w:r>
          </w:p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02988" w:rsidRDefault="00902988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и ловкости</w:t>
            </w:r>
          </w:p>
        </w:tc>
      </w:tr>
      <w:tr w:rsidR="00466A2A" w:rsidTr="00C03CD2">
        <w:tc>
          <w:tcPr>
            <w:tcW w:w="9571" w:type="dxa"/>
            <w:gridSpan w:val="3"/>
          </w:tcPr>
          <w:p w:rsidR="00466A2A" w:rsidRPr="00466A2A" w:rsidRDefault="00466A2A" w:rsidP="00466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A2A">
              <w:rPr>
                <w:rFonts w:ascii="Times New Roman" w:hAnsi="Times New Roman" w:cs="Times New Roman"/>
                <w:b/>
                <w:sz w:val="28"/>
                <w:szCs w:val="28"/>
              </w:rPr>
              <w:t>Игры народов России</w:t>
            </w:r>
          </w:p>
        </w:tc>
      </w:tr>
      <w:tr w:rsidR="00466A2A" w:rsidTr="00247C9E">
        <w:tc>
          <w:tcPr>
            <w:tcW w:w="2376" w:type="dxa"/>
          </w:tcPr>
          <w:p w:rsidR="00466A2A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«Кочка, дорожка, копна», «Космонавты»</w:t>
            </w:r>
          </w:p>
        </w:tc>
        <w:tc>
          <w:tcPr>
            <w:tcW w:w="3261" w:type="dxa"/>
          </w:tcPr>
          <w:p w:rsidR="00466A2A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«Чтоб здоровыми остаться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надо..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Составить слова по карточкам: здоровье, спорт, зарядка «Знакомство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и проведение игр».</w:t>
            </w:r>
          </w:p>
        </w:tc>
        <w:tc>
          <w:tcPr>
            <w:tcW w:w="3934" w:type="dxa"/>
          </w:tcPr>
          <w:p w:rsidR="00466A2A" w:rsidRDefault="00466A2A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ЗОЖ. Развитие ловкости, быстроты, внимания.</w:t>
            </w:r>
          </w:p>
        </w:tc>
      </w:tr>
      <w:tr w:rsidR="00466A2A" w:rsidTr="00247C9E">
        <w:tc>
          <w:tcPr>
            <w:tcW w:w="2376" w:type="dxa"/>
          </w:tcPr>
          <w:p w:rsidR="00466A2A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упражнений для гимнастики. Эстафеты с обручами</w:t>
            </w:r>
          </w:p>
        </w:tc>
        <w:tc>
          <w:tcPr>
            <w:tcW w:w="3261" w:type="dxa"/>
          </w:tcPr>
          <w:p w:rsidR="00466A2A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составление упражнений для утренней гимнастики.</w:t>
            </w:r>
          </w:p>
          <w:p w:rsidR="00FA3D8E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карточками.</w:t>
            </w:r>
          </w:p>
          <w:p w:rsidR="00FA3D8E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обручами.</w:t>
            </w:r>
          </w:p>
        </w:tc>
        <w:tc>
          <w:tcPr>
            <w:tcW w:w="3934" w:type="dxa"/>
          </w:tcPr>
          <w:p w:rsidR="00466A2A" w:rsidRDefault="00FA3D8E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ловкости, быстроты, внимания</w:t>
            </w:r>
          </w:p>
        </w:tc>
      </w:tr>
      <w:tr w:rsidR="00466A2A" w:rsidTr="00247C9E">
        <w:tc>
          <w:tcPr>
            <w:tcW w:w="2376" w:type="dxa"/>
          </w:tcPr>
          <w:p w:rsidR="00466A2A" w:rsidRDefault="00FA3D8E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«Я сильный, ловкий, быстрый». Эстафеты с </w:t>
            </w:r>
            <w:r w:rsidR="0042154B">
              <w:rPr>
                <w:rFonts w:ascii="Times New Roman" w:hAnsi="Times New Roman" w:cs="Times New Roman"/>
                <w:sz w:val="28"/>
                <w:szCs w:val="28"/>
              </w:rPr>
              <w:t>баскетбольным мячом».</w:t>
            </w:r>
          </w:p>
        </w:tc>
        <w:tc>
          <w:tcPr>
            <w:tcW w:w="3261" w:type="dxa"/>
          </w:tcPr>
          <w:p w:rsidR="00466A2A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 на развитие быстроты, силы, ловкости. Беседа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физ.качествах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сила, быстрота, ловкость.</w:t>
            </w:r>
          </w:p>
        </w:tc>
        <w:tc>
          <w:tcPr>
            <w:tcW w:w="3934" w:type="dxa"/>
          </w:tcPr>
          <w:p w:rsidR="00466A2A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понятий сила, быстрота, ловкость</w:t>
            </w:r>
          </w:p>
        </w:tc>
      </w:tr>
      <w:tr w:rsidR="0042154B" w:rsidTr="00247C9E">
        <w:tc>
          <w:tcPr>
            <w:tcW w:w="2376" w:type="dxa"/>
          </w:tcPr>
          <w:p w:rsidR="0042154B" w:rsidRDefault="0042154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мячом «Охотники и утки», «Совушка»</w:t>
            </w:r>
          </w:p>
        </w:tc>
        <w:tc>
          <w:tcPr>
            <w:tcW w:w="3261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ОРУ с мячом, строевые упражнения с перестроением из колонны по одному в колонну по два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глазомера и точности движений</w:t>
            </w:r>
          </w:p>
        </w:tc>
      </w:tr>
      <w:tr w:rsidR="0042154B" w:rsidTr="00247C9E">
        <w:tc>
          <w:tcPr>
            <w:tcW w:w="2376" w:type="dxa"/>
          </w:tcPr>
          <w:p w:rsidR="0042154B" w:rsidRDefault="0042154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со скакалкой </w:t>
            </w:r>
          </w:p>
        </w:tc>
        <w:tc>
          <w:tcPr>
            <w:tcW w:w="3261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со скакалкой. Эстафеты со скакалкой.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прыгучести и ловкости</w:t>
            </w:r>
          </w:p>
        </w:tc>
      </w:tr>
      <w:tr w:rsidR="0042154B" w:rsidTr="00247C9E">
        <w:tc>
          <w:tcPr>
            <w:tcW w:w="2376" w:type="dxa"/>
          </w:tcPr>
          <w:p w:rsidR="0042154B" w:rsidRDefault="0042154B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«Не давай мяч водящему», «Зайцы в огороде»</w:t>
            </w:r>
          </w:p>
        </w:tc>
        <w:tc>
          <w:tcPr>
            <w:tcW w:w="3261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 мячом: ловля, бросок, передача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</w:t>
            </w:r>
          </w:p>
        </w:tc>
      </w:tr>
      <w:tr w:rsidR="0042154B" w:rsidTr="00247C9E">
        <w:tc>
          <w:tcPr>
            <w:tcW w:w="2376" w:type="dxa"/>
          </w:tcPr>
          <w:p w:rsidR="0042154B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 на формирование правильной осанки. Игра "Волк «о рву»</w:t>
            </w:r>
          </w:p>
        </w:tc>
        <w:tc>
          <w:tcPr>
            <w:tcW w:w="3261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  <w:p w:rsidR="0047564C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осанки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осанка</w:t>
            </w:r>
          </w:p>
        </w:tc>
      </w:tr>
      <w:tr w:rsidR="0042154B" w:rsidTr="00247C9E">
        <w:tc>
          <w:tcPr>
            <w:tcW w:w="2376" w:type="dxa"/>
          </w:tcPr>
          <w:p w:rsidR="0042154B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прыжками «Попрыгунчики – воробушки», «Прыжки по полоскам»</w:t>
            </w:r>
          </w:p>
        </w:tc>
        <w:tc>
          <w:tcPr>
            <w:tcW w:w="3261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47564C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</w:t>
            </w:r>
          </w:p>
        </w:tc>
      </w:tr>
      <w:tr w:rsidR="0042154B" w:rsidTr="00247C9E">
        <w:tc>
          <w:tcPr>
            <w:tcW w:w="2376" w:type="dxa"/>
          </w:tcPr>
          <w:p w:rsidR="0042154B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«Два Мороза», «Метко в цель».</w:t>
            </w:r>
          </w:p>
          <w:p w:rsidR="0047564C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и проведение игр. Метание снежков в цель.</w:t>
            </w:r>
          </w:p>
        </w:tc>
        <w:tc>
          <w:tcPr>
            <w:tcW w:w="3934" w:type="dxa"/>
          </w:tcPr>
          <w:p w:rsidR="0042154B" w:rsidRDefault="0042154B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глазомера и точности движени</w:t>
            </w:r>
            <w:r w:rsidR="004756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47564C" w:rsidTr="00247C9E">
        <w:tc>
          <w:tcPr>
            <w:tcW w:w="2376" w:type="dxa"/>
          </w:tcPr>
          <w:p w:rsidR="0047564C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санками и лыжами</w:t>
            </w:r>
          </w:p>
        </w:tc>
        <w:tc>
          <w:tcPr>
            <w:tcW w:w="3261" w:type="dxa"/>
          </w:tcPr>
          <w:p w:rsidR="0047564C" w:rsidRDefault="0047564C" w:rsidP="0047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зимних эстафет.</w:t>
            </w:r>
          </w:p>
          <w:p w:rsidR="0047564C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47564C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</w:t>
            </w:r>
          </w:p>
        </w:tc>
      </w:tr>
      <w:tr w:rsidR="0042154B" w:rsidTr="00247C9E">
        <w:tc>
          <w:tcPr>
            <w:tcW w:w="2376" w:type="dxa"/>
          </w:tcPr>
          <w:p w:rsidR="0042154B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лыжах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«Биатлон»</w:t>
            </w:r>
          </w:p>
        </w:tc>
        <w:tc>
          <w:tcPr>
            <w:tcW w:w="3261" w:type="dxa"/>
          </w:tcPr>
          <w:p w:rsidR="0047564C" w:rsidRDefault="0047564C" w:rsidP="0047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игры.</w:t>
            </w:r>
          </w:p>
          <w:p w:rsidR="0047564C" w:rsidRDefault="0047564C" w:rsidP="0047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игры.</w:t>
            </w:r>
          </w:p>
        </w:tc>
        <w:tc>
          <w:tcPr>
            <w:tcW w:w="3934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глазомера и точности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движений </w:t>
            </w:r>
          </w:p>
        </w:tc>
      </w:tr>
      <w:tr w:rsidR="0042154B" w:rsidTr="00247C9E">
        <w:tc>
          <w:tcPr>
            <w:tcW w:w="2376" w:type="dxa"/>
          </w:tcPr>
          <w:p w:rsidR="0042154B" w:rsidRDefault="0047564C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зимой: </w:t>
            </w:r>
            <w:r w:rsidR="006F5122">
              <w:rPr>
                <w:rFonts w:ascii="Times New Roman" w:hAnsi="Times New Roman" w:cs="Times New Roman"/>
                <w:sz w:val="28"/>
                <w:szCs w:val="28"/>
              </w:rPr>
              <w:t>«Охота на куропаток»</w:t>
            </w:r>
          </w:p>
        </w:tc>
        <w:tc>
          <w:tcPr>
            <w:tcW w:w="3261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скакалкой, мячом.</w:t>
            </w:r>
          </w:p>
        </w:tc>
        <w:tc>
          <w:tcPr>
            <w:tcW w:w="3934" w:type="dxa"/>
          </w:tcPr>
          <w:p w:rsidR="0042154B" w:rsidRDefault="0047564C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и ловкости</w:t>
            </w:r>
          </w:p>
        </w:tc>
      </w:tr>
      <w:tr w:rsidR="006F5122" w:rsidTr="00247C9E">
        <w:tc>
          <w:tcPr>
            <w:tcW w:w="2376" w:type="dxa"/>
          </w:tcPr>
          <w:p w:rsidR="006F5122" w:rsidRDefault="006F512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«Перемена мест» </w:t>
            </w:r>
          </w:p>
          <w:p w:rsidR="006F5122" w:rsidRDefault="006F512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«Удочка», «Бой петухов»</w:t>
            </w:r>
          </w:p>
        </w:tc>
        <w:tc>
          <w:tcPr>
            <w:tcW w:w="3261" w:type="dxa"/>
          </w:tcPr>
          <w:p w:rsidR="006F5122" w:rsidRDefault="006F512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Построение. Строевые упражнения перемещение. </w:t>
            </w:r>
          </w:p>
        </w:tc>
        <w:tc>
          <w:tcPr>
            <w:tcW w:w="3934" w:type="dxa"/>
          </w:tcPr>
          <w:p w:rsidR="006F512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и ловкости</w:t>
            </w:r>
          </w:p>
        </w:tc>
      </w:tr>
      <w:tr w:rsidR="006F5122" w:rsidTr="00247C9E">
        <w:tc>
          <w:tcPr>
            <w:tcW w:w="2376" w:type="dxa"/>
          </w:tcPr>
          <w:p w:rsidR="006F5122" w:rsidRDefault="006F512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«Салки с мячом»</w:t>
            </w:r>
          </w:p>
        </w:tc>
        <w:tc>
          <w:tcPr>
            <w:tcW w:w="3261" w:type="dxa"/>
          </w:tcPr>
          <w:p w:rsidR="006F512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игры.</w:t>
            </w:r>
          </w:p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игры.</w:t>
            </w:r>
          </w:p>
        </w:tc>
        <w:tc>
          <w:tcPr>
            <w:tcW w:w="3934" w:type="dxa"/>
          </w:tcPr>
          <w:p w:rsidR="006F512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быстроты, внимания</w:t>
            </w:r>
          </w:p>
        </w:tc>
      </w:tr>
      <w:tr w:rsidR="006F5122" w:rsidTr="00247C9E">
        <w:tc>
          <w:tcPr>
            <w:tcW w:w="2376" w:type="dxa"/>
          </w:tcPr>
          <w:p w:rsidR="006F5122" w:rsidRDefault="006F512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«Прыгай через ров»</w:t>
            </w:r>
          </w:p>
        </w:tc>
        <w:tc>
          <w:tcPr>
            <w:tcW w:w="3261" w:type="dxa"/>
          </w:tcPr>
          <w:p w:rsidR="006F512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координаций движений.</w:t>
            </w:r>
          </w:p>
        </w:tc>
        <w:tc>
          <w:tcPr>
            <w:tcW w:w="3934" w:type="dxa"/>
          </w:tcPr>
          <w:p w:rsidR="006F512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 движений</w:t>
            </w:r>
          </w:p>
        </w:tc>
      </w:tr>
      <w:tr w:rsidR="00C03CD2" w:rsidTr="00C03CD2">
        <w:tc>
          <w:tcPr>
            <w:tcW w:w="9571" w:type="dxa"/>
            <w:gridSpan w:val="3"/>
          </w:tcPr>
          <w:p w:rsidR="00C03CD2" w:rsidRPr="00C03CD2" w:rsidRDefault="00C03CD2" w:rsidP="00C0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CD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61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</w:t>
            </w:r>
          </w:p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игровых приёмов. Игра.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</w:t>
            </w:r>
          </w:p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игровых приёмов. Игра.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качеств, ловкости, быстроты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</w:t>
            </w:r>
          </w:p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игровых приёмов. 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качеств, ловкости, быстроты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Гандбол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правила.</w:t>
            </w:r>
          </w:p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игровых приёмов. 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качеств, ловкости, быстроты</w:t>
            </w:r>
          </w:p>
        </w:tc>
      </w:tr>
      <w:tr w:rsidR="00C03CD2" w:rsidTr="00C03CD2">
        <w:tc>
          <w:tcPr>
            <w:tcW w:w="9571" w:type="dxa"/>
            <w:gridSpan w:val="3"/>
          </w:tcPr>
          <w:p w:rsidR="00C03CD2" w:rsidRPr="00C03CD2" w:rsidRDefault="00C03CD2" w:rsidP="00C0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CD2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праздники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эстафеты» весёлые минутки»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и ловкости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предметами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и ловкости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гонки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предметами и без</w:t>
            </w:r>
          </w:p>
        </w:tc>
        <w:tc>
          <w:tcPr>
            <w:tcW w:w="3934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качеств, быстроты, ловкости</w:t>
            </w:r>
          </w:p>
        </w:tc>
      </w:tr>
      <w:tr w:rsidR="00C03CD2" w:rsidTr="00247C9E">
        <w:tc>
          <w:tcPr>
            <w:tcW w:w="2376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«Фестиваль подвижных игр»</w:t>
            </w:r>
          </w:p>
        </w:tc>
        <w:tc>
          <w:tcPr>
            <w:tcW w:w="3261" w:type="dxa"/>
          </w:tcPr>
          <w:p w:rsidR="00C03CD2" w:rsidRDefault="00C03CD2" w:rsidP="00C0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надувными шарами</w:t>
            </w:r>
          </w:p>
        </w:tc>
        <w:tc>
          <w:tcPr>
            <w:tcW w:w="3934" w:type="dxa"/>
          </w:tcPr>
          <w:p w:rsidR="00C03CD2" w:rsidRDefault="00C03CD2" w:rsidP="00247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скоростных качеств, быстроты, ловкости</w:t>
            </w:r>
          </w:p>
        </w:tc>
      </w:tr>
    </w:tbl>
    <w:p w:rsidR="00247C9E" w:rsidRDefault="00247C9E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Default="002523D7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23D7" w:rsidRPr="002523D7" w:rsidRDefault="002523D7" w:rsidP="002523D7">
      <w:pPr>
        <w:shd w:val="clear" w:color="auto" w:fill="FFFFFF"/>
        <w:spacing w:after="0" w:line="240" w:lineRule="auto"/>
        <w:ind w:left="788" w:right="29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Календарно-тематическое план программы по спортивно-оздоровительному направлению</w:t>
      </w:r>
    </w:p>
    <w:p w:rsidR="002523D7" w:rsidRPr="002523D7" w:rsidRDefault="002523D7" w:rsidP="002523D7">
      <w:pPr>
        <w:shd w:val="clear" w:color="auto" w:fill="FFFFFF"/>
        <w:spacing w:after="0" w:line="240" w:lineRule="auto"/>
        <w:ind w:left="788" w:right="29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«Подвижные игры»</w:t>
      </w:r>
    </w:p>
    <w:p w:rsidR="002523D7" w:rsidRPr="002523D7" w:rsidRDefault="002523D7" w:rsidP="002523D7">
      <w:pPr>
        <w:shd w:val="clear" w:color="auto" w:fill="FFFFFF"/>
        <w:spacing w:after="0" w:line="240" w:lineRule="auto"/>
        <w:ind w:left="861" w:right="29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240" w:lineRule="auto"/>
        <w:ind w:left="861" w:right="29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 класс</w:t>
      </w:r>
    </w:p>
    <w:p w:rsidR="002523D7" w:rsidRPr="002523D7" w:rsidRDefault="002523D7" w:rsidP="002523D7">
      <w:pPr>
        <w:shd w:val="clear" w:color="auto" w:fill="FFFFFF"/>
        <w:spacing w:after="0" w:line="240" w:lineRule="auto"/>
        <w:ind w:left="861" w:right="293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304"/>
        <w:gridCol w:w="963"/>
        <w:gridCol w:w="973"/>
      </w:tblGrid>
      <w:tr w:rsidR="002523D7" w:rsidRPr="002523D7" w:rsidTr="002523D7">
        <w:trPr>
          <w:trHeight w:val="225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2523D7" w:rsidRPr="002523D7" w:rsidTr="002523D7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факт.</w:t>
            </w:r>
          </w:p>
        </w:tc>
      </w:tr>
      <w:tr w:rsidR="002523D7" w:rsidRPr="002523D7" w:rsidTr="002523D7">
        <w:trPr>
          <w:trHeight w:val="50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Гуси-лебеди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медведя во бору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3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Филин и пташки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26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Палочка- выручалочка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39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Блуждающий мяч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270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27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Ловушка в кругу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2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Пчелки и ласточки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39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 своим флажкам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262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Кот идет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2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Северный и южный ветер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1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Соревнования скороходов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Колдунчики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Аисты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Пчелы и медведи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Хитрая лиса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Ловишки</w:t>
            </w:r>
            <w:proofErr w:type="spellEnd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 приседаниями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Переправа с досками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Туннель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Собери урожай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погрузке арбузов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Принеси мяч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Успей перебежать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Совушка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Мышеловка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Пустое место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Кто быстрее?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Конники-спортсмены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Лягушата и цапля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2523D7">
        <w:trPr>
          <w:trHeight w:val="40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Карлики и великаны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2523D7" w:rsidRPr="002523D7" w:rsidRDefault="002523D7" w:rsidP="002523D7">
      <w:pPr>
        <w:shd w:val="clear" w:color="auto" w:fill="FFFFFF"/>
        <w:spacing w:after="0" w:line="240" w:lineRule="auto"/>
        <w:ind w:left="861" w:right="293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 класс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304"/>
        <w:gridCol w:w="963"/>
        <w:gridCol w:w="973"/>
      </w:tblGrid>
      <w:tr w:rsidR="002523D7" w:rsidRPr="002523D7" w:rsidTr="00446F13">
        <w:trPr>
          <w:trHeight w:val="225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2523D7" w:rsidRPr="002523D7" w:rsidTr="00446F13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факт.</w:t>
            </w:r>
          </w:p>
        </w:tc>
      </w:tr>
      <w:tr w:rsidR="002523D7" w:rsidRPr="002523D7" w:rsidTr="00446F13">
        <w:trPr>
          <w:trHeight w:val="50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«Жмурки»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«Кот и мышь»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36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26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39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27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27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3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2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39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5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26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35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2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«Совушка»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1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«Пустое место»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«Карусель»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«Кто быстрее?»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«Конники-спортсмены»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«Лягушата и цыплята»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«Карлики и великаны»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«С мячом»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зверей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со скакалкой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Дагестанские народные игры «Выбей из круга»,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Чувашская игра «Рыбки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Башкирская народная игра «Медведи и пчелы»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446F13" w:rsidRDefault="00446F13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на свежем воздухе.</w:t>
            </w:r>
          </w:p>
          <w:p w:rsidR="00446F13" w:rsidRPr="002523D7" w:rsidRDefault="00446F13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446F13" w:rsidRDefault="00446F13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на свежем воздухе.</w:t>
            </w:r>
          </w:p>
          <w:p w:rsidR="00446F13" w:rsidRPr="002523D7" w:rsidRDefault="00446F13" w:rsidP="002523D7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446F13" w:rsidRDefault="00446F13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67CA" w:rsidRDefault="002567CA" w:rsidP="002523D7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6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ночь», «Мы веселые ребята».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«Хитрая лиса», «Птицы без гнезда».</w:t>
            </w:r>
          </w:p>
          <w:p w:rsidR="00446F13" w:rsidRPr="002523D7" w:rsidRDefault="00446F13" w:rsidP="002523D7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и волк», «Салки выручали».</w:t>
            </w:r>
          </w:p>
          <w:p w:rsidR="00446F13" w:rsidRPr="002523D7" w:rsidRDefault="00446F13" w:rsidP="002523D7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«Салки </w:t>
            </w:r>
            <w:proofErr w:type="spellStart"/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выручалки</w:t>
            </w:r>
            <w:proofErr w:type="spellEnd"/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«Волк во рву».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 ночь», «Воробьи вороны».</w:t>
            </w:r>
          </w:p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«Воробушки», Берегись Буратино».</w:t>
            </w:r>
          </w:p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«Зайцы, сторож и жучка», веселые старты,</w:t>
            </w:r>
          </w:p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 и обручем.</w:t>
            </w:r>
          </w:p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2567CA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446F13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скакалками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793868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«Шишки, желуди, орехи», «Зима - лето».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446F13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Default="00446F13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793868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«Волк во рву», «Пустое место».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6F13" w:rsidRPr="002523D7" w:rsidRDefault="00446F13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«Кошки мышки».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«Через ручеек», «У ребят порядок строгий».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«Кот идет», «Товарищ командир»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«Летает - не летает», «Статуя».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Полоса препятствий.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2567CA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Default="002567CA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793868" w:rsidRDefault="00793868" w:rsidP="002567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ночь», «Мы веселые ребята».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67CA" w:rsidRPr="002523D7" w:rsidRDefault="002567CA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«Совушка»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«Мышеловка»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«Пустое место»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3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«Карусель»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«Кто быстрее?»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со скакалкой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«С мячом»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зверей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72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Веселые эстафеты, соревнования между классами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446F13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446F13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«Где можно и где нельзя играть летом»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67CA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 класс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304"/>
        <w:gridCol w:w="963"/>
        <w:gridCol w:w="973"/>
      </w:tblGrid>
      <w:tr w:rsidR="002523D7" w:rsidRPr="002523D7" w:rsidTr="00793868">
        <w:trPr>
          <w:trHeight w:val="225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A8159E" w:rsidP="00A8159E">
            <w:pPr>
              <w:spacing w:after="0" w:line="225" w:lineRule="atLeast"/>
              <w:ind w:left="14" w:right="398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2523D7"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2523D7" w:rsidRPr="002523D7" w:rsidTr="00793868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факт.</w:t>
            </w:r>
          </w:p>
        </w:tc>
      </w:tr>
      <w:tr w:rsidR="002523D7" w:rsidRPr="002523D7" w:rsidTr="00793868">
        <w:trPr>
          <w:trHeight w:val="26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257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36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«Ляпка»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26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09" w:right="12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39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27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Дагестанские народные игры «Выбей из круга»,</w:t>
            </w:r>
          </w:p>
          <w:p w:rsidR="002523D7" w:rsidRPr="002523D7" w:rsidRDefault="002523D7" w:rsidP="002523D7">
            <w:pPr>
              <w:spacing w:after="0" w:line="249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«Подними платок»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27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Кабардино-балкарская народная игра «Под буркой»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2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Калмыцкие народные игры «Прятки», «</w:t>
            </w:r>
            <w:proofErr w:type="spellStart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Альчик</w:t>
            </w:r>
            <w:proofErr w:type="spellEnd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39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Карельские народные игры «Мяч», «Я есть!»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26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Игры народов Коми «</w:t>
            </w:r>
            <w:proofErr w:type="spellStart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Невод»,»Стой</w:t>
            </w:r>
            <w:proofErr w:type="spellEnd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олень!»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2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1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Якутские народные игры «Сокол и лиса»,</w:t>
            </w:r>
          </w:p>
          <w:p w:rsidR="002523D7" w:rsidRPr="002523D7" w:rsidRDefault="002523D7" w:rsidP="002523D7">
            <w:pPr>
              <w:spacing w:after="0" w:line="273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Удмуртские народные игры «Водяной», «Серый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Чечено-ингушская игра «Чиж»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Тувинские народные игры «Стрельба в мишень»,</w:t>
            </w:r>
          </w:p>
          <w:p w:rsidR="002523D7" w:rsidRPr="002523D7" w:rsidRDefault="002523D7" w:rsidP="002523D7">
            <w:pPr>
              <w:spacing w:after="0" w:line="225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«Борьба»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Мордовские народные игры «Котел», «Круговой»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proofErr w:type="spellStart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Северо-осетинская</w:t>
            </w:r>
            <w:proofErr w:type="spellEnd"/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игра «Борьба за флажки»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Чувашская игра «Рыбки»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Игра народов Сибири и Дальнего Востока</w:t>
            </w:r>
          </w:p>
          <w:p w:rsidR="002523D7" w:rsidRPr="002523D7" w:rsidRDefault="002523D7" w:rsidP="002523D7">
            <w:pPr>
              <w:spacing w:after="0" w:line="203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«Льдинки, ветер и мороз»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«Встречная»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23D7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2400A0" w:rsidP="002523D7">
            <w:pPr>
              <w:spacing w:after="0" w:line="272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2523D7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3868" w:rsidRPr="00446F13" w:rsidRDefault="00793868" w:rsidP="008F2402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на свежем воздухе.</w:t>
            </w:r>
          </w:p>
          <w:p w:rsidR="00793868" w:rsidRPr="002523D7" w:rsidRDefault="00793868" w:rsidP="008F2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446F13" w:rsidRDefault="00793868" w:rsidP="008F2402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 на свежем воздухе.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446F13" w:rsidRDefault="00793868" w:rsidP="008F2402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6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ночь», «Мы веселые ребята».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«Хитрая лиса», «Птицы без гнезда».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и волк», «Салки выручали».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446F13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«Салки </w:t>
            </w:r>
            <w:proofErr w:type="spellStart"/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выручалки</w:t>
            </w:r>
            <w:proofErr w:type="spellEnd"/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«Волк во рву».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 ночь», «Воробьи вороны».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«Воробушки», Берегись Буратино».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«Зайцы, сторож и жучка», веселые старты,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 и обручем.</w:t>
            </w:r>
          </w:p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D93086" w:rsidP="00793868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793868" w:rsidRPr="0025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скакалками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«Шишки, желуди, орехи», «Зима - лето».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«Волк во рву», «Пустое место».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«Кошки мышки».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67CA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«Встречная»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72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72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«Гонка с шайбами», Подвижная игра «Летает - не летает»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793868">
            <w:pPr>
              <w:spacing w:after="0" w:line="253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«Кот идет», «Вышибалы».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72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«Метко в цель», Подвижная игра «Гуси и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72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«Мяч соседу». Подвижная игра «Статуя».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793868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Default="00793868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793868" w:rsidRDefault="00793868" w:rsidP="008F2402">
            <w:pPr>
              <w:spacing w:after="0" w:line="272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одвижная игра «Найди себе пару»</w:t>
            </w: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Pr="007938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Отличия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3868" w:rsidRPr="002523D7" w:rsidRDefault="00793868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8F2402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Подвижные игры «Кот идет», «Вышибалы».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8F2402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«Метко в цель», Подвижная игра «Гуси и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8F2402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«Мяч соседу». Подвижная игра «Статуя».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8F2402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«Найди себе пару», «Отличия»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«Салки выручали», «Шишки, жёлуди, орехи»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«Пустое место».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793868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8F2402">
            <w:pPr>
              <w:spacing w:after="0" w:line="25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«Красивая осанка». Подвижная игра «Кот проснулся»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8F2402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42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523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 класс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304"/>
        <w:gridCol w:w="963"/>
        <w:gridCol w:w="973"/>
      </w:tblGrid>
      <w:tr w:rsidR="002523D7" w:rsidRPr="002523D7" w:rsidTr="00D93086">
        <w:trPr>
          <w:trHeight w:val="225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left="14" w:right="398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2523D7" w:rsidRPr="002523D7" w:rsidRDefault="002523D7" w:rsidP="002523D7">
            <w:pPr>
              <w:spacing w:after="0" w:line="225" w:lineRule="atLeast"/>
              <w:ind w:right="1843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25" w:lineRule="atLeast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Дата</w:t>
            </w:r>
          </w:p>
        </w:tc>
      </w:tr>
      <w:tr w:rsidR="002523D7" w:rsidRPr="002523D7" w:rsidTr="00D93086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23D7" w:rsidRPr="002523D7" w:rsidRDefault="002523D7" w:rsidP="002523D7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15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факт.</w:t>
            </w:r>
          </w:p>
        </w:tc>
      </w:tr>
      <w:tr w:rsidR="002523D7" w:rsidRPr="002523D7" w:rsidTr="00D93086">
        <w:trPr>
          <w:trHeight w:val="26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«Жмурки»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257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«Кот и мышь»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36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«Горелки»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26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39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27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27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«Фанты»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21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«Ловушки с приседаниями»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398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51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26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«Птицелов»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23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6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«Гори, гори ясно!»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15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Башкирские народные игры «Юрта», «Медный пень»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450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Бурятская народная игра «Ищем палочку»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72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Дагестанские народные игры «Выбей из круга», «Подними</w:t>
            </w:r>
          </w:p>
          <w:p w:rsidR="002523D7" w:rsidRPr="002523D7" w:rsidRDefault="002523D7" w:rsidP="002523D7">
            <w:pPr>
              <w:spacing w:after="0" w:line="255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платок»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Марийская народная игра «Катание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Татарская народная игра «Серый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Якутские народные игры «Сокол и лиса»,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Чувашская игра «Рыбки</w:t>
            </w:r>
            <w:r w:rsidR="0049399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со скакалкой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«С мячом»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зверей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3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«Салки»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«Краски»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66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«Гори, гори ясно»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«Третий лишний»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«Пятнашки»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406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7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51" w:lineRule="atLeast"/>
              <w:ind w:left="108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Русская народная игра «Охотники и зайцы»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240" w:lineRule="auto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523D7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144" w:lineRule="atLeast"/>
              <w:ind w:left="450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144" w:lineRule="atLeast"/>
              <w:ind w:left="109"/>
              <w:rPr>
                <w:rFonts w:ascii="Helvetica" w:eastAsia="Times New Roman" w:hAnsi="Helvetica" w:cs="Helvetica"/>
                <w:color w:val="212121"/>
                <w:sz w:val="23"/>
                <w:szCs w:val="23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Башкирская народная игра «Стрелок»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144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523D7" w:rsidRPr="002523D7" w:rsidRDefault="002523D7" w:rsidP="002523D7">
            <w:pPr>
              <w:spacing w:after="0" w:line="144" w:lineRule="atLeast"/>
              <w:ind w:left="14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Веселые эстафеты на свежем воздухе.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Веселые эстафеты на свежем воздухе.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67CA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«День ночь», «Мы веселые ребята».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«Хитрая лиса», «Птицы без гнезда».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«Гуси и волк», «Салки выручали».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«Салки </w:t>
            </w:r>
            <w:proofErr w:type="spellStart"/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выручалки</w:t>
            </w:r>
            <w:proofErr w:type="spellEnd"/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», «Волк во рву».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«День и ночь», «Воробьи вороны».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«Воробушки», Берегись Буратино».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«Зайцы, сторож и жучка», веселые старты,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Игры с мячом и обручем.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Игры со скакалками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«Шишки, желуди, орехи», «Зима - лето».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«Волк во рву», «Пустое место».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67CA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«Кошки мышки».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67CA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«Вызов номеров»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67CA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по кругу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67CA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обручем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с мячом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«Быстрые и ловкие»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«Встречная»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2523D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Эстафета «Передача мяча»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«Гонка с шайбами», Подвижная игра «Летает - не летает»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Подвижные игры «Кот идет», «Вышибалы».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«Метко в цель», Подвижная игра «Гуси и волк»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«Мяч соседу». Подвижная игра «Статуя».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793868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Подвижная игра «Найди себе пару», «Отличия»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метанием, передачей и ловлей мяча «Охотники и утки», «Сильный бросок», «Мячик кверху», «Свечки», «Лови мяч»,   «Колодка», «Зевака».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pacing w:after="0" w:line="144" w:lineRule="atLeast"/>
              <w:ind w:left="109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930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Хороводные игры    «Ясное золото», «Плетень», «Просо сеяли»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44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 лазанием и </w:t>
            </w:r>
            <w:proofErr w:type="spellStart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«Распутай верёвочку», «Защита укрепления», «Кошки - мышки», «Цепи  кованы».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внимания  «Волк и овцы», «Жмурки», «</w:t>
            </w:r>
            <w:proofErr w:type="spellStart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«Заря», «Корзинки».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скакалками «Найди жгут»,  «Скакалочка», «Люлька», «Удочка».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символические игры «Бабки»,  «</w:t>
            </w:r>
            <w:proofErr w:type="spellStart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Борящаяся</w:t>
            </w:r>
            <w:proofErr w:type="spellEnd"/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цепь», «Редька», «Бес соли соль»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D93086" w:rsidRPr="002523D7" w:rsidTr="00D93086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Default="00D93086" w:rsidP="00D93086">
            <w:pPr>
              <w:spacing w:after="0" w:line="144" w:lineRule="atLeast"/>
              <w:ind w:left="45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D93086" w:rsidRDefault="00D93086" w:rsidP="00D93086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«Красивая осанка». Игры для формирования правильной осанки «Бои на бревне», «Ванька-встанька», «Лошадки».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086" w:rsidRPr="002523D7" w:rsidRDefault="00D93086" w:rsidP="00D93086">
            <w:pPr>
              <w:spacing w:after="0" w:line="144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D93086" w:rsidRPr="002523D7" w:rsidRDefault="002523D7" w:rsidP="00D93086">
      <w:pPr>
        <w:shd w:val="clear" w:color="auto" w:fill="FFFFFF"/>
        <w:spacing w:after="0" w:line="360" w:lineRule="atLeast"/>
        <w:ind w:right="125"/>
        <w:rPr>
          <w:rStyle w:val="a5"/>
          <w:rFonts w:ascii="Helvetica" w:eastAsia="Times New Roman" w:hAnsi="Helvetica" w:cs="Helvetica"/>
          <w:b w:val="0"/>
          <w:bCs w:val="0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93086" w:rsidRPr="002523D7" w:rsidRDefault="00D93086" w:rsidP="00D93086">
      <w:pPr>
        <w:shd w:val="clear" w:color="auto" w:fill="FFFFFF"/>
        <w:spacing w:after="0" w:line="360" w:lineRule="atLeast"/>
        <w:ind w:right="125" w:firstLine="709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523D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523D7" w:rsidRPr="002523D7" w:rsidRDefault="002523D7" w:rsidP="002523D7">
      <w:pPr>
        <w:shd w:val="clear" w:color="auto" w:fill="FFFFFF"/>
        <w:spacing w:after="0" w:line="360" w:lineRule="atLeast"/>
        <w:ind w:right="125" w:firstLine="709"/>
        <w:jc w:val="center"/>
        <w:rPr>
          <w:rStyle w:val="a5"/>
          <w:rFonts w:ascii="Helvetica" w:eastAsia="Times New Roman" w:hAnsi="Helvetica" w:cs="Helvetica"/>
          <w:b w:val="0"/>
          <w:bCs w:val="0"/>
          <w:color w:val="212121"/>
          <w:sz w:val="24"/>
          <w:szCs w:val="24"/>
          <w:lang w:eastAsia="ru-RU"/>
        </w:rPr>
      </w:pPr>
    </w:p>
    <w:p w:rsidR="002523D7" w:rsidRDefault="002523D7" w:rsidP="002523D7">
      <w:pPr>
        <w:pStyle w:val="a4"/>
        <w:shd w:val="clear" w:color="auto" w:fill="FFFFFF"/>
        <w:spacing w:before="0" w:beforeAutospacing="0" w:after="0" w:afterAutospacing="0"/>
        <w:ind w:right="125" w:firstLine="709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5"/>
          <w:color w:val="212121"/>
          <w:sz w:val="28"/>
          <w:szCs w:val="28"/>
        </w:rPr>
        <w:t>Описание материально-технического обеспечения реализации рабочей программы по внеурочной деятельности «Подвижные игры»</w:t>
      </w:r>
    </w:p>
    <w:p w:rsid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Козел гимнастический, канат для лазанья, перекладина гимнастическая (пристеночная), стенка гимнастическая, скамейка гимнастическая жесткая (длиной 4 м), комплект навесного оборудования (перекладина, тренировочные баскетбольные щиты)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Мячи: набивные весом 1 кг, баскетбольные, волейбольные, футбольные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Палка гимнастическая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Скакалка детская, мат гимнастический, кегли, обруч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Рулетка измерительная, набор инструментов для подготовки прыжковых ям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Лыжи детские (с креплениями и палками)</w:t>
      </w:r>
    </w:p>
    <w:p w:rsidR="002523D7" w:rsidRPr="002523D7" w:rsidRDefault="002523D7" w:rsidP="002523D7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- Щиты баскетбольные, сетка волейбольная</w:t>
      </w:r>
    </w:p>
    <w:p w:rsidR="00C03CD2" w:rsidRPr="002523D7" w:rsidRDefault="00C03CD2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3CD2" w:rsidRPr="002523D7" w:rsidRDefault="00C03CD2" w:rsidP="0090298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3CD2" w:rsidRPr="002523D7" w:rsidRDefault="00C03CD2" w:rsidP="00C03CD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D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03CD2" w:rsidRPr="002523D7" w:rsidRDefault="00C03CD2" w:rsidP="00D93086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1.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 xml:space="preserve">Подвижные игры и </w:t>
      </w:r>
      <w:proofErr w:type="spellStart"/>
      <w:r w:rsidRPr="002523D7">
        <w:rPr>
          <w:color w:val="212121"/>
          <w:sz w:val="28"/>
          <w:szCs w:val="28"/>
        </w:rPr>
        <w:t>физминутки</w:t>
      </w:r>
      <w:proofErr w:type="spellEnd"/>
      <w:r w:rsidRPr="002523D7">
        <w:rPr>
          <w:color w:val="212121"/>
          <w:sz w:val="28"/>
          <w:szCs w:val="28"/>
        </w:rPr>
        <w:t xml:space="preserve"> в начальной школе. Методическое пособие/ О.А. Степанова. - М.: </w:t>
      </w:r>
      <w:proofErr w:type="spellStart"/>
      <w:r w:rsidRPr="002523D7">
        <w:rPr>
          <w:color w:val="212121"/>
          <w:sz w:val="28"/>
          <w:szCs w:val="28"/>
        </w:rPr>
        <w:t>Баласс</w:t>
      </w:r>
      <w:proofErr w:type="spellEnd"/>
      <w:r w:rsidRPr="002523D7">
        <w:rPr>
          <w:color w:val="212121"/>
          <w:sz w:val="28"/>
          <w:szCs w:val="28"/>
        </w:rPr>
        <w:t>, 2012. - С. 128. Образовательная система</w:t>
      </w:r>
      <w:r w:rsidR="00D93086">
        <w:rPr>
          <w:rFonts w:ascii="Helvetica" w:hAnsi="Helvetica" w:cs="Helvetica"/>
          <w:color w:val="212121"/>
          <w:sz w:val="28"/>
          <w:szCs w:val="28"/>
        </w:rPr>
        <w:t xml:space="preserve"> </w:t>
      </w:r>
      <w:r w:rsidRPr="002523D7">
        <w:rPr>
          <w:color w:val="212121"/>
          <w:sz w:val="28"/>
          <w:szCs w:val="28"/>
        </w:rPr>
        <w:t>«Школа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>2100»,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>серия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>«Методическая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>библиотека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>учителя начальной</w:t>
      </w:r>
      <w:r w:rsidRPr="002523D7">
        <w:rPr>
          <w:rFonts w:ascii="Helvetica" w:hAnsi="Helvetica" w:cs="Helvetica"/>
          <w:color w:val="212121"/>
          <w:sz w:val="28"/>
          <w:szCs w:val="28"/>
        </w:rPr>
        <w:t>  </w:t>
      </w:r>
      <w:r w:rsidRPr="002523D7">
        <w:rPr>
          <w:color w:val="212121"/>
          <w:sz w:val="28"/>
          <w:szCs w:val="28"/>
        </w:rPr>
        <w:t>школы».</w:t>
      </w:r>
    </w:p>
    <w:p w:rsidR="00C03CD2" w:rsidRPr="002523D7" w:rsidRDefault="00C03CD2" w:rsidP="00C03CD2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2.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 xml:space="preserve">Детские подвижные игры народов СССР Составители: А.В. </w:t>
      </w:r>
      <w:proofErr w:type="spellStart"/>
      <w:r w:rsidRPr="002523D7">
        <w:rPr>
          <w:color w:val="212121"/>
          <w:sz w:val="28"/>
          <w:szCs w:val="28"/>
        </w:rPr>
        <w:t>Кенеман</w:t>
      </w:r>
      <w:proofErr w:type="spellEnd"/>
      <w:r w:rsidRPr="002523D7">
        <w:rPr>
          <w:color w:val="212121"/>
          <w:sz w:val="28"/>
          <w:szCs w:val="28"/>
        </w:rPr>
        <w:t>, под редакцией Т.И. Осокиной М.: Просвещение, 1989.</w:t>
      </w:r>
    </w:p>
    <w:p w:rsidR="00C03CD2" w:rsidRPr="002523D7" w:rsidRDefault="00C03CD2" w:rsidP="00C03CD2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3.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 xml:space="preserve">Комплексная программа физического воспитания, В.И. Лях, А.А. </w:t>
      </w:r>
      <w:proofErr w:type="spellStart"/>
      <w:r w:rsidRPr="002523D7">
        <w:rPr>
          <w:color w:val="212121"/>
          <w:sz w:val="28"/>
          <w:szCs w:val="28"/>
        </w:rPr>
        <w:t>Здаевич</w:t>
      </w:r>
      <w:proofErr w:type="spellEnd"/>
      <w:r w:rsidRPr="002523D7">
        <w:rPr>
          <w:color w:val="212121"/>
          <w:sz w:val="28"/>
          <w:szCs w:val="28"/>
        </w:rPr>
        <w:t>, Москва, «Просвещение», 2007 г.</w:t>
      </w:r>
    </w:p>
    <w:p w:rsidR="00C03CD2" w:rsidRPr="002523D7" w:rsidRDefault="00C03CD2" w:rsidP="00C03CD2">
      <w:pPr>
        <w:pStyle w:val="a4"/>
        <w:shd w:val="clear" w:color="auto" w:fill="FFFFFF"/>
        <w:spacing w:before="0" w:beforeAutospacing="0" w:after="0" w:afterAutospacing="0" w:line="360" w:lineRule="atLeast"/>
        <w:ind w:right="125" w:firstLine="709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2523D7">
        <w:rPr>
          <w:color w:val="212121"/>
          <w:sz w:val="28"/>
          <w:szCs w:val="28"/>
        </w:rPr>
        <w:t>4.</w:t>
      </w:r>
      <w:r w:rsidRPr="002523D7">
        <w:rPr>
          <w:rFonts w:ascii="Helvetica" w:hAnsi="Helvetica" w:cs="Helvetica"/>
          <w:color w:val="212121"/>
          <w:sz w:val="28"/>
          <w:szCs w:val="28"/>
        </w:rPr>
        <w:t> </w:t>
      </w:r>
      <w:r w:rsidRPr="002523D7">
        <w:rPr>
          <w:color w:val="212121"/>
          <w:sz w:val="28"/>
          <w:szCs w:val="28"/>
        </w:rPr>
        <w:t xml:space="preserve">Энциклопедия традиционной молодежной игр Центральной России [Текст] / авт.-сост.: </w:t>
      </w:r>
      <w:proofErr w:type="spellStart"/>
      <w:r w:rsidRPr="002523D7">
        <w:rPr>
          <w:color w:val="212121"/>
          <w:sz w:val="28"/>
          <w:szCs w:val="28"/>
        </w:rPr>
        <w:t>Е.А.Репринцева</w:t>
      </w:r>
      <w:proofErr w:type="spellEnd"/>
      <w:r w:rsidRPr="002523D7">
        <w:rPr>
          <w:color w:val="212121"/>
          <w:sz w:val="28"/>
          <w:szCs w:val="28"/>
        </w:rPr>
        <w:t xml:space="preserve">, И.В. Гороховская, И.П. Ильинская, Р.А. </w:t>
      </w:r>
      <w:proofErr w:type="spellStart"/>
      <w:r w:rsidRPr="002523D7">
        <w:rPr>
          <w:color w:val="212121"/>
          <w:sz w:val="28"/>
          <w:szCs w:val="28"/>
        </w:rPr>
        <w:t>Ляхин</w:t>
      </w:r>
      <w:proofErr w:type="spellEnd"/>
      <w:r w:rsidRPr="002523D7">
        <w:rPr>
          <w:color w:val="212121"/>
          <w:sz w:val="28"/>
          <w:szCs w:val="28"/>
        </w:rPr>
        <w:t xml:space="preserve">, О.Г. Тихомирова. – Курск: </w:t>
      </w:r>
      <w:proofErr w:type="spellStart"/>
      <w:proofErr w:type="gramStart"/>
      <w:r w:rsidRPr="002523D7">
        <w:rPr>
          <w:color w:val="212121"/>
          <w:sz w:val="28"/>
          <w:szCs w:val="28"/>
        </w:rPr>
        <w:t>Курск.гос.ун</w:t>
      </w:r>
      <w:proofErr w:type="spellEnd"/>
      <w:proofErr w:type="gramEnd"/>
      <w:r w:rsidRPr="002523D7">
        <w:rPr>
          <w:color w:val="212121"/>
          <w:sz w:val="28"/>
          <w:szCs w:val="28"/>
        </w:rPr>
        <w:t>-т, 2011. – 263 с.</w:t>
      </w:r>
    </w:p>
    <w:p w:rsidR="00C03CD2" w:rsidRPr="002523D7" w:rsidRDefault="00C03CD2" w:rsidP="00C03CD2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3CD2" w:rsidRPr="0025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B93"/>
    <w:multiLevelType w:val="multilevel"/>
    <w:tmpl w:val="7FB0E41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82275"/>
    <w:multiLevelType w:val="multilevel"/>
    <w:tmpl w:val="1004D1A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C7495"/>
    <w:multiLevelType w:val="multilevel"/>
    <w:tmpl w:val="87AC724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356AB"/>
    <w:multiLevelType w:val="multilevel"/>
    <w:tmpl w:val="27A439B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61E36"/>
    <w:multiLevelType w:val="multilevel"/>
    <w:tmpl w:val="4F2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D5498"/>
    <w:multiLevelType w:val="multilevel"/>
    <w:tmpl w:val="23C6A75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41DB0"/>
    <w:multiLevelType w:val="multilevel"/>
    <w:tmpl w:val="5D9828B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AF"/>
    <w:rsid w:val="002400A0"/>
    <w:rsid w:val="00247C9E"/>
    <w:rsid w:val="002523D7"/>
    <w:rsid w:val="002567CA"/>
    <w:rsid w:val="0042154B"/>
    <w:rsid w:val="00446F13"/>
    <w:rsid w:val="00466A2A"/>
    <w:rsid w:val="0047564C"/>
    <w:rsid w:val="00493992"/>
    <w:rsid w:val="006F5122"/>
    <w:rsid w:val="00793868"/>
    <w:rsid w:val="00902988"/>
    <w:rsid w:val="00A8159E"/>
    <w:rsid w:val="00AD742D"/>
    <w:rsid w:val="00B542AF"/>
    <w:rsid w:val="00B71D3B"/>
    <w:rsid w:val="00C03CD2"/>
    <w:rsid w:val="00D8244C"/>
    <w:rsid w:val="00D93086"/>
    <w:rsid w:val="00DE7866"/>
    <w:rsid w:val="00E81D92"/>
    <w:rsid w:val="00F92A5B"/>
    <w:rsid w:val="00FA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323D"/>
  <w15:docId w15:val="{5276FEC5-A8CB-4AC8-9362-ECC7D58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Виктор</cp:lastModifiedBy>
  <cp:revision>14</cp:revision>
  <dcterms:created xsi:type="dcterms:W3CDTF">2020-09-11T00:01:00Z</dcterms:created>
  <dcterms:modified xsi:type="dcterms:W3CDTF">2024-03-02T12:05:00Z</dcterms:modified>
</cp:coreProperties>
</file>