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775" w:rsidRPr="007F5245" w:rsidRDefault="00CC1775" w:rsidP="00CC1775">
      <w:pPr>
        <w:spacing w:after="0" w:line="259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7F5245">
        <w:rPr>
          <w:rFonts w:ascii="Times New Roman" w:eastAsia="Calibri" w:hAnsi="Times New Roman"/>
          <w:sz w:val="26"/>
          <w:szCs w:val="26"/>
          <w:lang w:eastAsia="en-US"/>
        </w:rPr>
        <w:t>Муниципальное дошкольное образовательное автономное учреждение детский сад</w:t>
      </w:r>
    </w:p>
    <w:p w:rsidR="00CC1775" w:rsidRPr="007F5245" w:rsidRDefault="00CC1775" w:rsidP="00CC1775">
      <w:pPr>
        <w:spacing w:after="0" w:line="259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7F5245">
        <w:rPr>
          <w:rFonts w:ascii="Times New Roman" w:eastAsia="Calibri" w:hAnsi="Times New Roman"/>
          <w:sz w:val="26"/>
          <w:szCs w:val="26"/>
          <w:lang w:eastAsia="en-US"/>
        </w:rPr>
        <w:t>общеразвивающего вида «Солнышко» с приоритетным осуществлением</w:t>
      </w:r>
    </w:p>
    <w:p w:rsidR="00CC1775" w:rsidRPr="007F5245" w:rsidRDefault="00CC1775" w:rsidP="00CC1775">
      <w:pPr>
        <w:spacing w:after="0" w:line="259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7F5245">
        <w:rPr>
          <w:rFonts w:ascii="Times New Roman" w:eastAsia="Calibri" w:hAnsi="Times New Roman"/>
          <w:sz w:val="26"/>
          <w:szCs w:val="26"/>
          <w:lang w:eastAsia="en-US"/>
        </w:rPr>
        <w:t>деятельности по художественно-эстетическому развитию детей</w:t>
      </w:r>
    </w:p>
    <w:p w:rsidR="00CC1775" w:rsidRPr="007F5245" w:rsidRDefault="00CC1775" w:rsidP="00CC1775">
      <w:pPr>
        <w:spacing w:after="0" w:line="259" w:lineRule="auto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7F5245">
        <w:rPr>
          <w:rFonts w:ascii="Times New Roman" w:eastAsia="Calibri" w:hAnsi="Times New Roman"/>
          <w:sz w:val="26"/>
          <w:szCs w:val="26"/>
          <w:lang w:eastAsia="en-US"/>
        </w:rPr>
        <w:t>(МДОАУ д/с «Солнышко»)</w:t>
      </w:r>
    </w:p>
    <w:p w:rsidR="00BD2CB5" w:rsidRDefault="00BD2CB5" w:rsidP="00CC1775">
      <w:pPr>
        <w:spacing w:after="0" w:line="360" w:lineRule="auto"/>
        <w:rPr>
          <w:rFonts w:ascii="Times New Roman" w:hAnsi="Times New Roman"/>
          <w:b/>
          <w:sz w:val="48"/>
        </w:rPr>
      </w:pPr>
    </w:p>
    <w:p w:rsidR="00BD2CB5" w:rsidRDefault="00EF00C4" w:rsidP="00EF00C4">
      <w:pPr>
        <w:spacing w:after="0" w:line="360" w:lineRule="auto"/>
        <w:jc w:val="center"/>
        <w:rPr>
          <w:rFonts w:ascii="Times New Roman" w:hAnsi="Times New Roman"/>
          <w:color w:val="FF0000"/>
          <w:sz w:val="48"/>
        </w:rPr>
      </w:pPr>
      <w:r>
        <w:rPr>
          <w:rFonts w:ascii="Times New Roman" w:hAnsi="Times New Roman"/>
          <w:b/>
          <w:sz w:val="48"/>
        </w:rPr>
        <w:t>П</w:t>
      </w:r>
      <w:r w:rsidR="00BD2CB5" w:rsidRPr="00BD2CB5">
        <w:rPr>
          <w:rFonts w:ascii="Times New Roman" w:hAnsi="Times New Roman"/>
          <w:b/>
          <w:sz w:val="48"/>
        </w:rPr>
        <w:t>ознавательный проект</w:t>
      </w:r>
    </w:p>
    <w:p w:rsidR="00BD2CB5" w:rsidRDefault="00BD2CB5" w:rsidP="00BD2CB5">
      <w:pPr>
        <w:spacing w:after="0" w:line="360" w:lineRule="auto"/>
        <w:jc w:val="center"/>
        <w:rPr>
          <w:rFonts w:ascii="Times New Roman" w:hAnsi="Times New Roman"/>
          <w:b/>
          <w:color w:val="FF0000"/>
          <w:sz w:val="48"/>
        </w:rPr>
      </w:pPr>
      <w:r>
        <w:rPr>
          <w:rFonts w:ascii="Times New Roman" w:hAnsi="Times New Roman"/>
          <w:b/>
          <w:color w:val="FF0000"/>
          <w:sz w:val="48"/>
        </w:rPr>
        <w:t>«Пожарные – герои нашего времени»</w:t>
      </w:r>
    </w:p>
    <w:p w:rsidR="00BD2CB5" w:rsidRDefault="00BD2CB5" w:rsidP="00BD2CB5">
      <w:pPr>
        <w:spacing w:after="0" w:line="360" w:lineRule="auto"/>
        <w:jc w:val="center"/>
      </w:pPr>
    </w:p>
    <w:p w:rsidR="00C631C6" w:rsidRDefault="00BD2CB5" w:rsidP="00BD2CB5">
      <w:pPr>
        <w:jc w:val="center"/>
      </w:pPr>
      <w:r>
        <w:rPr>
          <w:noProof/>
        </w:rPr>
        <w:drawing>
          <wp:inline distT="0" distB="0" distL="0" distR="0">
            <wp:extent cx="4096461" cy="4651379"/>
            <wp:effectExtent l="0" t="0" r="0" b="0"/>
            <wp:docPr id="1" name="Рисунок 1" descr="Муниципальное казенное общеобразовательное учреждение &quot;Средняя  общеобразовательная школа №19 имени Героя Советского Союза А.Ю.  Байсултанова&quot; городского округа Нальчик Кабардино - Балкарской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ниципальное казенное общеобразовательное учреждение &quot;Средняя  общеобразовательная школа №19 имени Героя Советского Союза А.Ю.  Байсултанова&quot; городского округа Нальчик Кабардино - Балкарской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backgroundRemoval t="684" b="100000" l="1220" r="9933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94" cy="465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B5" w:rsidRDefault="00BD2CB5" w:rsidP="00BD2CB5">
      <w:pPr>
        <w:jc w:val="center"/>
      </w:pPr>
    </w:p>
    <w:p w:rsidR="00CC1775" w:rsidRDefault="002D2BD7" w:rsidP="00CC1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</w:t>
      </w:r>
      <w:r w:rsidR="00CC1775">
        <w:rPr>
          <w:rFonts w:ascii="Times New Roman" w:hAnsi="Times New Roman"/>
          <w:sz w:val="26"/>
          <w:szCs w:val="26"/>
        </w:rPr>
        <w:t xml:space="preserve">Подготовил воспитатель:                  </w:t>
      </w:r>
    </w:p>
    <w:p w:rsidR="00CC1775" w:rsidRDefault="002D2BD7" w:rsidP="00CC1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</w:t>
      </w:r>
      <w:proofErr w:type="spellStart"/>
      <w:r w:rsidR="00CC1775">
        <w:rPr>
          <w:rFonts w:ascii="Times New Roman" w:hAnsi="Times New Roman"/>
          <w:sz w:val="26"/>
          <w:szCs w:val="26"/>
        </w:rPr>
        <w:t>Комисарук</w:t>
      </w:r>
      <w:proofErr w:type="spellEnd"/>
      <w:r w:rsidR="00CC1775">
        <w:rPr>
          <w:rFonts w:ascii="Times New Roman" w:hAnsi="Times New Roman"/>
          <w:sz w:val="26"/>
          <w:szCs w:val="26"/>
        </w:rPr>
        <w:t xml:space="preserve"> А.Ю.</w:t>
      </w:r>
    </w:p>
    <w:p w:rsidR="00CC1775" w:rsidRDefault="00CC1775" w:rsidP="00CC1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C1775" w:rsidRDefault="00CC1775" w:rsidP="00CC1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C1775" w:rsidRPr="00CC1775" w:rsidRDefault="00CC1775" w:rsidP="00CC1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2D2BD7" w:rsidRDefault="002D2BD7" w:rsidP="00CC177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BD2CB5" w:rsidRPr="00CC1775" w:rsidRDefault="00CC1775" w:rsidP="00CC1775">
      <w:pPr>
        <w:spacing w:after="0"/>
        <w:jc w:val="center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г</w:t>
      </w:r>
      <w:proofErr w:type="gramStart"/>
      <w:r w:rsidRPr="00CC1775">
        <w:rPr>
          <w:rFonts w:ascii="Times New Roman" w:hAnsi="Times New Roman"/>
          <w:sz w:val="26"/>
          <w:szCs w:val="26"/>
        </w:rPr>
        <w:t>.П</w:t>
      </w:r>
      <w:proofErr w:type="gramEnd"/>
      <w:r w:rsidRPr="00CC1775">
        <w:rPr>
          <w:rFonts w:ascii="Times New Roman" w:hAnsi="Times New Roman"/>
          <w:sz w:val="26"/>
          <w:szCs w:val="26"/>
        </w:rPr>
        <w:t>ыть-Ях</w:t>
      </w:r>
      <w:proofErr w:type="spellEnd"/>
    </w:p>
    <w:p w:rsidR="00CC1775" w:rsidRPr="00CC1775" w:rsidRDefault="00CC1775" w:rsidP="00CC1775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CC1775">
        <w:rPr>
          <w:rFonts w:ascii="Times New Roman" w:hAnsi="Times New Roman"/>
          <w:sz w:val="26"/>
          <w:szCs w:val="26"/>
        </w:rPr>
        <w:t>2023</w:t>
      </w:r>
      <w:r>
        <w:rPr>
          <w:rFonts w:ascii="Times New Roman" w:hAnsi="Times New Roman"/>
          <w:sz w:val="26"/>
          <w:szCs w:val="26"/>
        </w:rPr>
        <w:t xml:space="preserve"> г.</w:t>
      </w:r>
    </w:p>
    <w:p w:rsidR="002D2BD7" w:rsidRDefault="002D2BD7" w:rsidP="00BD2CB5">
      <w:pPr>
        <w:rPr>
          <w:rFonts w:ascii="Times New Roman" w:hAnsi="Times New Roman"/>
          <w:b/>
          <w:sz w:val="28"/>
        </w:rPr>
      </w:pPr>
    </w:p>
    <w:p w:rsidR="00BD2CB5" w:rsidRDefault="00BD2CB5" w:rsidP="00BD2CB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Направленность</w:t>
      </w:r>
      <w:r>
        <w:rPr>
          <w:rFonts w:ascii="Times New Roman" w:hAnsi="Times New Roman"/>
          <w:sz w:val="28"/>
        </w:rPr>
        <w:t>: </w:t>
      </w:r>
      <w:r w:rsidR="00D843A9">
        <w:rPr>
          <w:rFonts w:ascii="Times New Roman" w:hAnsi="Times New Roman"/>
          <w:sz w:val="28"/>
        </w:rPr>
        <w:t>в</w:t>
      </w:r>
      <w:r w:rsidR="00B72069">
        <w:rPr>
          <w:rFonts w:ascii="Times New Roman" w:hAnsi="Times New Roman"/>
          <w:sz w:val="28"/>
        </w:rPr>
        <w:t>оспитание культуры безопасного поведения через познавательную деятельность.</w:t>
      </w:r>
    </w:p>
    <w:p w:rsidR="00BD2CB5" w:rsidRDefault="00BD2CB5" w:rsidP="00BD2CB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Вид проекта</w:t>
      </w:r>
      <w:r>
        <w:rPr>
          <w:rFonts w:ascii="Times New Roman" w:hAnsi="Times New Roman"/>
          <w:sz w:val="28"/>
        </w:rPr>
        <w:t>:</w:t>
      </w:r>
      <w:r w:rsidR="00EF00C4">
        <w:rPr>
          <w:rFonts w:ascii="Times New Roman" w:hAnsi="Times New Roman"/>
          <w:sz w:val="28"/>
        </w:rPr>
        <w:t xml:space="preserve"> познавательный, </w:t>
      </w:r>
      <w:r w:rsidR="00B41CAB">
        <w:rPr>
          <w:rFonts w:ascii="Times New Roman" w:hAnsi="Times New Roman"/>
          <w:sz w:val="28"/>
        </w:rPr>
        <w:t xml:space="preserve">социально – значимый, </w:t>
      </w:r>
      <w:r w:rsidR="00EF00C4">
        <w:rPr>
          <w:rFonts w:ascii="Times New Roman" w:hAnsi="Times New Roman"/>
          <w:sz w:val="28"/>
        </w:rPr>
        <w:t>долгосрочный.</w:t>
      </w:r>
    </w:p>
    <w:p w:rsidR="00B72069" w:rsidRDefault="00BD2CB5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Участники проекта</w:t>
      </w:r>
      <w:r>
        <w:rPr>
          <w:rFonts w:ascii="Times New Roman" w:hAnsi="Times New Roman"/>
          <w:sz w:val="28"/>
        </w:rPr>
        <w:t>: воспитатели группы, воспитанники, родители.</w:t>
      </w:r>
    </w:p>
    <w:p w:rsidR="00BD2CB5" w:rsidRDefault="00BD2CB5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t xml:space="preserve">Интеграция образовательных областей: </w:t>
      </w:r>
      <w:r>
        <w:rPr>
          <w:rFonts w:ascii="Times New Roman" w:hAnsi="Times New Roman"/>
          <w:color w:val="000000"/>
          <w:sz w:val="28"/>
        </w:rPr>
        <w:t>«Речевое развитие», «Познавательное развитие», «Социально- коммуникативное развитие», «Художественно – эстетическое развитие», «Физическое развитие».</w:t>
      </w:r>
    </w:p>
    <w:p w:rsidR="008E10F6" w:rsidRDefault="008E10F6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color w:val="000000"/>
          <w:sz w:val="28"/>
        </w:rPr>
      </w:pPr>
    </w:p>
    <w:p w:rsidR="00BD2CB5" w:rsidRDefault="00BD2CB5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Виды детской деятельности:</w:t>
      </w:r>
    </w:p>
    <w:p w:rsidR="00BD2CB5" w:rsidRDefault="00BD2CB5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игровая, </w:t>
      </w:r>
    </w:p>
    <w:p w:rsidR="00BD2CB5" w:rsidRDefault="00BD2CB5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коммуникативная, </w:t>
      </w:r>
    </w:p>
    <w:p w:rsidR="00BD2CB5" w:rsidRDefault="00BD2CB5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восприятие художественной литературы, </w:t>
      </w:r>
    </w:p>
    <w:p w:rsidR="00BD2CB5" w:rsidRDefault="00BD2CB5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изобразительная, </w:t>
      </w:r>
    </w:p>
    <w:p w:rsidR="00BD2CB5" w:rsidRDefault="00BD2CB5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познавательно – исследовательская, </w:t>
      </w:r>
    </w:p>
    <w:p w:rsidR="00BD2CB5" w:rsidRDefault="00BD2CB5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двигательная.</w:t>
      </w:r>
    </w:p>
    <w:p w:rsidR="008E10F6" w:rsidRDefault="008E10F6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8"/>
        </w:rPr>
      </w:pPr>
    </w:p>
    <w:p w:rsidR="00BD2CB5" w:rsidRDefault="00BD2CB5" w:rsidP="00BD2CB5">
      <w:pPr>
        <w:tabs>
          <w:tab w:val="left" w:pos="709"/>
          <w:tab w:val="left" w:pos="851"/>
        </w:tabs>
        <w:spacing w:after="0" w:line="360" w:lineRule="auto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Гипотеза:</w:t>
      </w:r>
    </w:p>
    <w:p w:rsidR="008E10F6" w:rsidRDefault="008E10F6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>Е</w:t>
      </w:r>
      <w:r w:rsidRPr="008E10F6">
        <w:rPr>
          <w:rFonts w:ascii="Times New Roman" w:hAnsi="Times New Roman"/>
          <w:sz w:val="28"/>
        </w:rPr>
        <w:t>сли</w:t>
      </w:r>
      <w:r w:rsidRPr="008E10F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 детям </w:t>
      </w:r>
      <w:r w:rsidR="00CC1775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в ходе </w:t>
      </w:r>
      <w:r w:rsidR="0067623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реализации проекта дать</w:t>
      </w:r>
      <w:r w:rsidRPr="008E10F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более полное  представление  о пожарной безопасности познаком</w:t>
      </w:r>
      <w:r w:rsidR="0067623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ить</w:t>
      </w:r>
      <w:r w:rsidRPr="008E10F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с профессией  пожарного, расска</w:t>
      </w:r>
      <w:r w:rsidR="0067623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зать</w:t>
      </w:r>
      <w:r w:rsidRPr="008E10F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о пользе  и вреде огня, причинах  возникновения  пожара  и средствах  пожаротушения, то в итоге дети усвоят правила пожарной безопасности, поймут ответственность и опасность профессии пожарного, проявят интерес к людям данной профессии, в будущем сделают выбор в пользу профессии пожарного.</w:t>
      </w:r>
    </w:p>
    <w:p w:rsidR="008E10F6" w:rsidRPr="008E10F6" w:rsidRDefault="008E10F6" w:rsidP="008E10F6">
      <w:p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b/>
          <w:sz w:val="28"/>
        </w:rPr>
      </w:pPr>
    </w:p>
    <w:p w:rsidR="001C72B5" w:rsidRDefault="00BD2CB5" w:rsidP="00E26F8B">
      <w:pPr>
        <w:tabs>
          <w:tab w:val="left" w:pos="709"/>
          <w:tab w:val="left" w:pos="851"/>
        </w:tabs>
        <w:spacing w:after="0" w:line="360" w:lineRule="auto"/>
        <w:contextualSpacing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b/>
          <w:sz w:val="28"/>
        </w:rPr>
        <w:t>Актуальность проекта</w:t>
      </w:r>
      <w:r>
        <w:rPr>
          <w:rFonts w:ascii="Times New Roman" w:hAnsi="Times New Roman"/>
          <w:sz w:val="28"/>
        </w:rPr>
        <w:t>:</w:t>
      </w:r>
    </w:p>
    <w:p w:rsidR="00E26F8B" w:rsidRPr="00E26F8B" w:rsidRDefault="00E26F8B" w:rsidP="00E26F8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8"/>
          <w:szCs w:val="28"/>
        </w:rPr>
      </w:pPr>
      <w:r w:rsidRPr="00E26F8B">
        <w:rPr>
          <w:color w:val="181818"/>
          <w:sz w:val="28"/>
          <w:szCs w:val="28"/>
        </w:rPr>
        <w:t>Тема пожарной безопасности до</w:t>
      </w:r>
      <w:r>
        <w:rPr>
          <w:color w:val="181818"/>
          <w:sz w:val="28"/>
          <w:szCs w:val="28"/>
        </w:rPr>
        <w:t>вольно</w:t>
      </w:r>
      <w:r w:rsidRPr="00E26F8B">
        <w:rPr>
          <w:color w:val="181818"/>
          <w:sz w:val="28"/>
          <w:szCs w:val="28"/>
        </w:rPr>
        <w:t xml:space="preserve"> актуальна в работе с</w:t>
      </w:r>
      <w:r>
        <w:rPr>
          <w:color w:val="181818"/>
          <w:sz w:val="28"/>
          <w:szCs w:val="28"/>
        </w:rPr>
        <w:t xml:space="preserve"> дошкольниками. Воспитанники </w:t>
      </w:r>
      <w:r w:rsidR="00676238">
        <w:rPr>
          <w:color w:val="181818"/>
          <w:sz w:val="28"/>
          <w:szCs w:val="28"/>
        </w:rPr>
        <w:t xml:space="preserve">нашей </w:t>
      </w:r>
      <w:r w:rsidRPr="00E26F8B">
        <w:rPr>
          <w:color w:val="181818"/>
          <w:sz w:val="28"/>
          <w:szCs w:val="28"/>
        </w:rPr>
        <w:t xml:space="preserve">группы уже имеют элементарные представления о соблюдении правил пожарной безопасности в быту и на природе, проявляют  </w:t>
      </w:r>
      <w:r>
        <w:rPr>
          <w:color w:val="181818"/>
          <w:sz w:val="28"/>
          <w:szCs w:val="28"/>
        </w:rPr>
        <w:t xml:space="preserve">интерес к профессии пожарного, систематическипринимают участие </w:t>
      </w:r>
      <w:r w:rsidRPr="00E26F8B">
        <w:rPr>
          <w:color w:val="181818"/>
          <w:sz w:val="28"/>
          <w:szCs w:val="28"/>
        </w:rPr>
        <w:t>в тренировках по пожарной безопасности</w:t>
      </w:r>
      <w:r>
        <w:rPr>
          <w:color w:val="181818"/>
          <w:sz w:val="28"/>
          <w:szCs w:val="28"/>
        </w:rPr>
        <w:t xml:space="preserve">, которые проходят в детском саду.Отрадно, что </w:t>
      </w:r>
      <w:r w:rsidRPr="00E26F8B">
        <w:rPr>
          <w:color w:val="181818"/>
          <w:sz w:val="28"/>
          <w:szCs w:val="28"/>
        </w:rPr>
        <w:t>ребята выражают желание в будущем</w:t>
      </w:r>
      <w:r>
        <w:rPr>
          <w:color w:val="181818"/>
          <w:sz w:val="28"/>
          <w:szCs w:val="28"/>
        </w:rPr>
        <w:t xml:space="preserve"> связать свою жизнь с героической профессией пожарного</w:t>
      </w:r>
      <w:r w:rsidRPr="00E26F8B">
        <w:rPr>
          <w:color w:val="181818"/>
          <w:sz w:val="28"/>
          <w:szCs w:val="28"/>
        </w:rPr>
        <w:t xml:space="preserve">.  </w:t>
      </w:r>
      <w:r>
        <w:rPr>
          <w:color w:val="181818"/>
          <w:sz w:val="28"/>
          <w:szCs w:val="28"/>
        </w:rPr>
        <w:t xml:space="preserve">Но </w:t>
      </w:r>
      <w:r w:rsidRPr="00E26F8B">
        <w:rPr>
          <w:color w:val="181818"/>
          <w:sz w:val="28"/>
          <w:szCs w:val="28"/>
        </w:rPr>
        <w:t xml:space="preserve">не все дошкольники осознают степень </w:t>
      </w:r>
      <w:r>
        <w:rPr>
          <w:color w:val="181818"/>
          <w:sz w:val="28"/>
          <w:szCs w:val="28"/>
        </w:rPr>
        <w:t xml:space="preserve">серьёзности </w:t>
      </w:r>
      <w:r w:rsidRPr="00E26F8B">
        <w:rPr>
          <w:color w:val="181818"/>
          <w:sz w:val="28"/>
          <w:szCs w:val="28"/>
        </w:rPr>
        <w:t xml:space="preserve">данной профессии и </w:t>
      </w:r>
      <w:r>
        <w:rPr>
          <w:color w:val="181818"/>
          <w:sz w:val="28"/>
          <w:szCs w:val="28"/>
        </w:rPr>
        <w:t xml:space="preserve">не до конца </w:t>
      </w:r>
      <w:r w:rsidRPr="00E26F8B">
        <w:rPr>
          <w:color w:val="181818"/>
          <w:sz w:val="28"/>
          <w:szCs w:val="28"/>
        </w:rPr>
        <w:t>понимают, что, борясь с огнем и спасая людей из пожара, пожарные</w:t>
      </w:r>
      <w:r>
        <w:rPr>
          <w:color w:val="181818"/>
          <w:sz w:val="28"/>
          <w:szCs w:val="28"/>
        </w:rPr>
        <w:t xml:space="preserve"> рискуют собственной жизнью.</w:t>
      </w:r>
      <w:r w:rsidRPr="00E26F8B">
        <w:rPr>
          <w:color w:val="181818"/>
          <w:sz w:val="28"/>
          <w:szCs w:val="28"/>
        </w:rPr>
        <w:t> И</w:t>
      </w:r>
      <w:r>
        <w:rPr>
          <w:color w:val="181818"/>
          <w:sz w:val="28"/>
          <w:szCs w:val="28"/>
        </w:rPr>
        <w:t>менно поэтомуя решила</w:t>
      </w:r>
      <w:r w:rsidRPr="00E26F8B">
        <w:rPr>
          <w:color w:val="181818"/>
          <w:sz w:val="28"/>
          <w:szCs w:val="28"/>
        </w:rPr>
        <w:t xml:space="preserve"> предложить детям знакомство </w:t>
      </w:r>
      <w:r>
        <w:rPr>
          <w:color w:val="181818"/>
          <w:sz w:val="28"/>
          <w:szCs w:val="28"/>
        </w:rPr>
        <w:t>с героями нашего времени – пожарными.</w:t>
      </w:r>
    </w:p>
    <w:p w:rsidR="00E26F8B" w:rsidRDefault="00EF00C4" w:rsidP="00E26F8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Я уверенна</w:t>
      </w:r>
      <w:r w:rsidR="00E26F8B">
        <w:rPr>
          <w:color w:val="181818"/>
          <w:sz w:val="28"/>
          <w:szCs w:val="28"/>
        </w:rPr>
        <w:t>, что люди становятся успешным тогда, когда сделают правильный выбор профессии</w:t>
      </w:r>
      <w:r w:rsidR="00E26F8B" w:rsidRPr="00E26F8B">
        <w:rPr>
          <w:color w:val="181818"/>
          <w:sz w:val="28"/>
          <w:szCs w:val="28"/>
        </w:rPr>
        <w:t>, поэтому очень наде</w:t>
      </w:r>
      <w:r w:rsidR="00E26F8B">
        <w:rPr>
          <w:color w:val="181818"/>
          <w:sz w:val="28"/>
          <w:szCs w:val="28"/>
        </w:rPr>
        <w:t>юсь</w:t>
      </w:r>
      <w:r w:rsidR="00E26F8B" w:rsidRPr="00E26F8B">
        <w:rPr>
          <w:color w:val="181818"/>
          <w:sz w:val="28"/>
          <w:szCs w:val="28"/>
        </w:rPr>
        <w:t>, что</w:t>
      </w:r>
      <w:r w:rsidR="00E26F8B">
        <w:rPr>
          <w:color w:val="181818"/>
          <w:sz w:val="28"/>
          <w:szCs w:val="28"/>
        </w:rPr>
        <w:t xml:space="preserve"> мои</w:t>
      </w:r>
      <w:r w:rsidR="00E26F8B" w:rsidRPr="00E26F8B">
        <w:rPr>
          <w:color w:val="181818"/>
          <w:sz w:val="28"/>
          <w:szCs w:val="28"/>
        </w:rPr>
        <w:t xml:space="preserve"> воспитанники </w:t>
      </w:r>
      <w:r w:rsidR="00E26F8B">
        <w:rPr>
          <w:color w:val="181818"/>
          <w:sz w:val="28"/>
          <w:szCs w:val="28"/>
        </w:rPr>
        <w:t xml:space="preserve">в будущем </w:t>
      </w:r>
      <w:r w:rsidR="00E26F8B" w:rsidRPr="00E26F8B">
        <w:rPr>
          <w:color w:val="181818"/>
          <w:sz w:val="28"/>
          <w:szCs w:val="28"/>
        </w:rPr>
        <w:t xml:space="preserve">выберут себе </w:t>
      </w:r>
      <w:r w:rsidR="00E26F8B">
        <w:rPr>
          <w:color w:val="181818"/>
          <w:sz w:val="28"/>
          <w:szCs w:val="28"/>
        </w:rPr>
        <w:t xml:space="preserve">достойную </w:t>
      </w:r>
      <w:r w:rsidR="00E26F8B" w:rsidRPr="00E26F8B">
        <w:rPr>
          <w:color w:val="181818"/>
          <w:sz w:val="28"/>
          <w:szCs w:val="28"/>
        </w:rPr>
        <w:t xml:space="preserve"> профессию</w:t>
      </w:r>
      <w:r w:rsidR="008E10F6">
        <w:rPr>
          <w:color w:val="181818"/>
          <w:sz w:val="28"/>
          <w:szCs w:val="28"/>
        </w:rPr>
        <w:t>.</w:t>
      </w:r>
    </w:p>
    <w:p w:rsidR="00E26F8B" w:rsidRDefault="00E26F8B" w:rsidP="00E26F8B">
      <w:pPr>
        <w:tabs>
          <w:tab w:val="left" w:pos="709"/>
          <w:tab w:val="left" w:pos="851"/>
        </w:tabs>
        <w:spacing w:after="0" w:line="360" w:lineRule="auto"/>
        <w:contextualSpacing/>
        <w:rPr>
          <w:rFonts w:ascii="Times New Roman" w:hAnsi="Times New Roman"/>
          <w:color w:val="000000"/>
          <w:sz w:val="27"/>
        </w:rPr>
      </w:pPr>
    </w:p>
    <w:p w:rsidR="00BD2CB5" w:rsidRDefault="00BD2CB5" w:rsidP="00EF00C4">
      <w:pPr>
        <w:tabs>
          <w:tab w:val="left" w:pos="709"/>
          <w:tab w:val="left" w:pos="851"/>
        </w:tabs>
        <w:spacing w:before="240" w:after="0"/>
        <w:contextualSpacing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Цель</w:t>
      </w:r>
      <w:r>
        <w:rPr>
          <w:rFonts w:ascii="Times New Roman" w:hAnsi="Times New Roman"/>
          <w:color w:val="000000"/>
          <w:sz w:val="28"/>
        </w:rPr>
        <w:t>:</w:t>
      </w:r>
      <w:r w:rsidR="00EF00C4">
        <w:rPr>
          <w:rFonts w:ascii="Times New Roman" w:hAnsi="Times New Roman"/>
          <w:color w:val="000000"/>
          <w:sz w:val="28"/>
        </w:rPr>
        <w:t xml:space="preserve"> формирование представлений о героической профессии пожарных, опираясь на уже имеющиеся знания детей о тяжёлом и опасном труде людей </w:t>
      </w:r>
      <w:r w:rsidR="00676238">
        <w:rPr>
          <w:rFonts w:ascii="Times New Roman" w:hAnsi="Times New Roman"/>
          <w:color w:val="000000"/>
          <w:sz w:val="28"/>
        </w:rPr>
        <w:t xml:space="preserve">данной </w:t>
      </w:r>
      <w:r w:rsidR="00EF00C4">
        <w:rPr>
          <w:rFonts w:ascii="Times New Roman" w:hAnsi="Times New Roman"/>
          <w:color w:val="000000"/>
          <w:sz w:val="28"/>
        </w:rPr>
        <w:t>профессии</w:t>
      </w:r>
      <w:r w:rsidR="00676238">
        <w:rPr>
          <w:rFonts w:ascii="Times New Roman" w:hAnsi="Times New Roman"/>
          <w:color w:val="000000"/>
          <w:sz w:val="28"/>
        </w:rPr>
        <w:t>.</w:t>
      </w:r>
    </w:p>
    <w:p w:rsidR="00BD2CB5" w:rsidRDefault="00BD2CB5" w:rsidP="00BD2CB5"/>
    <w:p w:rsidR="00EE038C" w:rsidRDefault="00EE038C" w:rsidP="00EE038C">
      <w:pPr>
        <w:shd w:val="clear" w:color="auto" w:fill="FFFFFF"/>
        <w:spacing w:after="75" w:line="360" w:lineRule="auto"/>
        <w:contextualSpacing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Задачи проекта: </w:t>
      </w:r>
    </w:p>
    <w:p w:rsidR="00EE038C" w:rsidRDefault="00EE038C" w:rsidP="00EE038C">
      <w:pPr>
        <w:shd w:val="clear" w:color="auto" w:fill="FFFFFF"/>
        <w:spacing w:after="75" w:line="360" w:lineRule="auto"/>
        <w:contextualSpacing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для детей:</w:t>
      </w:r>
    </w:p>
    <w:p w:rsidR="00EE038C" w:rsidRDefault="00EE038C" w:rsidP="00EE038C">
      <w:pPr>
        <w:shd w:val="clear" w:color="auto" w:fill="FFFFFF"/>
        <w:spacing w:before="90" w:after="90" w:line="360" w:lineRule="auto"/>
        <w:contextualSpacing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Образовательные:</w:t>
      </w:r>
    </w:p>
    <w:p w:rsidR="00EE038C" w:rsidRDefault="00D26BCC" w:rsidP="00D26BCC">
      <w:pPr>
        <w:spacing w:after="0"/>
        <w:rPr>
          <w:rFonts w:ascii="Times New Roman" w:hAnsi="Times New Roman"/>
          <w:color w:val="000000"/>
          <w:sz w:val="28"/>
        </w:rPr>
      </w:pPr>
      <w:r>
        <w:t xml:space="preserve">- </w:t>
      </w:r>
      <w:r w:rsidR="00EE038C">
        <w:rPr>
          <w:rFonts w:ascii="Times New Roman" w:hAnsi="Times New Roman"/>
          <w:color w:val="000000"/>
          <w:sz w:val="28"/>
        </w:rPr>
        <w:t>формировать представления о героической профессии пожарных в ходе разнообразных видов деятельности;</w:t>
      </w:r>
    </w:p>
    <w:p w:rsidR="00EE038C" w:rsidRDefault="00D26BCC" w:rsidP="00D26BCC">
      <w:pPr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 w:rsidR="00EE038C">
        <w:rPr>
          <w:rFonts w:ascii="Times New Roman" w:hAnsi="Times New Roman"/>
          <w:color w:val="000000"/>
          <w:sz w:val="28"/>
        </w:rPr>
        <w:t>вызвать интерес изучать профессию пожарного;</w:t>
      </w:r>
    </w:p>
    <w:p w:rsidR="00EE038C" w:rsidRDefault="00EE038C" w:rsidP="00D26BCC">
      <w:pPr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раскрыть уникальность профессии пожарных.</w:t>
      </w:r>
    </w:p>
    <w:p w:rsidR="00D26BCC" w:rsidRDefault="00D26BCC" w:rsidP="00D26BCC">
      <w:pPr>
        <w:spacing w:after="0"/>
        <w:rPr>
          <w:rFonts w:ascii="Times New Roman" w:hAnsi="Times New Roman"/>
          <w:color w:val="000000"/>
          <w:sz w:val="28"/>
        </w:rPr>
      </w:pPr>
    </w:p>
    <w:p w:rsidR="00D26BCC" w:rsidRPr="00676238" w:rsidRDefault="00EE038C" w:rsidP="00D26BC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676238">
        <w:rPr>
          <w:i/>
          <w:sz w:val="28"/>
          <w:szCs w:val="28"/>
        </w:rPr>
        <w:t>Развивающие:</w:t>
      </w:r>
    </w:p>
    <w:p w:rsidR="00EE038C" w:rsidRPr="00D26BCC" w:rsidRDefault="00D26BCC" w:rsidP="00D26BC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D26BCC">
        <w:t xml:space="preserve">- </w:t>
      </w:r>
      <w:r w:rsidRPr="00D26BCC">
        <w:rPr>
          <w:color w:val="181818"/>
          <w:sz w:val="28"/>
          <w:szCs w:val="28"/>
          <w:shd w:val="clear" w:color="auto" w:fill="FFFFFF"/>
        </w:rPr>
        <w:t>развивать речевую и продуктивную активность детей в процессе проекта;</w:t>
      </w:r>
    </w:p>
    <w:p w:rsidR="00D26BCC" w:rsidRDefault="00D26BCC" w:rsidP="00D26BCC">
      <w:pPr>
        <w:spacing w:after="0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D26BC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- развивать умение наблюдать, запоминать, анализировать, сравнивать и выделять  характерные признаки.</w:t>
      </w:r>
    </w:p>
    <w:p w:rsidR="00D26BCC" w:rsidRPr="00D26BCC" w:rsidRDefault="00D26BCC" w:rsidP="00D26BCC">
      <w:pPr>
        <w:spacing w:after="0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</w:p>
    <w:p w:rsidR="00D26BCC" w:rsidRDefault="00D26BCC" w:rsidP="00D26BCC">
      <w:pPr>
        <w:shd w:val="clear" w:color="auto" w:fill="FFFFFF"/>
        <w:spacing w:before="90" w:after="90" w:line="360" w:lineRule="auto"/>
        <w:contextualSpacing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Воспитательные:</w:t>
      </w:r>
    </w:p>
    <w:p w:rsidR="00D26BCC" w:rsidRPr="00D26BCC" w:rsidRDefault="00D26BCC" w:rsidP="00D26BCC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1"/>
          <w:szCs w:val="21"/>
        </w:rPr>
      </w:pPr>
      <w:r w:rsidRPr="00D26BCC">
        <w:rPr>
          <w:color w:val="181818"/>
          <w:sz w:val="28"/>
          <w:szCs w:val="28"/>
          <w:shd w:val="clear" w:color="auto" w:fill="FFFFFF"/>
        </w:rPr>
        <w:t xml:space="preserve">- </w:t>
      </w:r>
      <w:r w:rsidRPr="00D26BCC">
        <w:rPr>
          <w:color w:val="181818"/>
          <w:sz w:val="28"/>
          <w:szCs w:val="28"/>
        </w:rPr>
        <w:t>воспитывать интерес и уважение к профессии пожарный;</w:t>
      </w:r>
    </w:p>
    <w:p w:rsidR="00D26BCC" w:rsidRPr="00D26BCC" w:rsidRDefault="00D26BCC" w:rsidP="00D26BCC">
      <w:pPr>
        <w:shd w:val="clear" w:color="auto" w:fill="FFFFFF"/>
        <w:spacing w:after="0" w:line="315" w:lineRule="atLeast"/>
        <w:rPr>
          <w:rFonts w:ascii="Times New Roman" w:hAnsi="Times New Roman"/>
          <w:color w:val="181818"/>
          <w:sz w:val="21"/>
          <w:szCs w:val="21"/>
        </w:rPr>
      </w:pPr>
      <w:r w:rsidRPr="00D26BCC">
        <w:rPr>
          <w:rFonts w:ascii="Times New Roman" w:hAnsi="Times New Roman"/>
          <w:color w:val="181818"/>
          <w:sz w:val="28"/>
          <w:szCs w:val="28"/>
        </w:rPr>
        <w:t>- воспитывать осторожность в обращении с пожароопасными предметами, отрицательное отношение к детской шалости с огнем.</w:t>
      </w:r>
    </w:p>
    <w:p w:rsidR="00D26BCC" w:rsidRDefault="00D26BCC" w:rsidP="00BD2CB5">
      <w:pPr>
        <w:rPr>
          <w:rFonts w:ascii="Times New Roman" w:hAnsi="Times New Roman"/>
        </w:rPr>
      </w:pPr>
    </w:p>
    <w:p w:rsidR="00D26BCC" w:rsidRDefault="00D26BCC" w:rsidP="00D26BCC">
      <w:pPr>
        <w:shd w:val="clear" w:color="auto" w:fill="FFFFFF"/>
        <w:spacing w:after="0" w:line="360" w:lineRule="auto"/>
        <w:contextualSpacing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для педагогов:</w:t>
      </w:r>
    </w:p>
    <w:p w:rsidR="00D26BCC" w:rsidRPr="00D26BCC" w:rsidRDefault="00D26BCC" w:rsidP="00BD2CB5">
      <w:pPr>
        <w:rPr>
          <w:rFonts w:ascii="Times New Roman" w:hAnsi="Times New Roman"/>
          <w:sz w:val="28"/>
          <w:szCs w:val="28"/>
        </w:rPr>
      </w:pPr>
      <w:r w:rsidRPr="00D26BCC">
        <w:rPr>
          <w:rFonts w:ascii="Times New Roman" w:hAnsi="Times New Roman"/>
          <w:color w:val="000000"/>
          <w:sz w:val="28"/>
          <w:szCs w:val="28"/>
        </w:rPr>
        <w:t>- установить партнерские отношения с семьей каждого воспитанника, объединить усилия для просвещения детей в вопросах пожарной безопасности и героической профессии пожарных.</w:t>
      </w:r>
    </w:p>
    <w:p w:rsidR="00D26BCC" w:rsidRDefault="00D26BCC" w:rsidP="00D26BCC">
      <w:pPr>
        <w:shd w:val="clear" w:color="auto" w:fill="FFFFFF"/>
        <w:spacing w:after="0" w:line="360" w:lineRule="auto"/>
        <w:contextualSpacing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для родителей:</w:t>
      </w:r>
    </w:p>
    <w:p w:rsidR="00D26BCC" w:rsidRPr="00E31E8A" w:rsidRDefault="00D26BCC" w:rsidP="00E31E8A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8"/>
          <w:szCs w:val="28"/>
        </w:rPr>
      </w:pPr>
      <w:r w:rsidRPr="00E31E8A">
        <w:rPr>
          <w:rFonts w:ascii="Times New Roman" w:hAnsi="Times New Roman"/>
          <w:color w:val="000000"/>
          <w:sz w:val="28"/>
          <w:szCs w:val="28"/>
        </w:rPr>
        <w:t>- дать представление о важности изучения правил пожарной безопасности;</w:t>
      </w:r>
    </w:p>
    <w:p w:rsidR="00D26BCC" w:rsidRPr="00E31E8A" w:rsidRDefault="00D26BCC" w:rsidP="00E31E8A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8"/>
          <w:szCs w:val="28"/>
        </w:rPr>
      </w:pPr>
      <w:r w:rsidRPr="00E31E8A">
        <w:rPr>
          <w:rFonts w:ascii="Times New Roman" w:hAnsi="Times New Roman"/>
          <w:color w:val="000000"/>
          <w:sz w:val="28"/>
          <w:szCs w:val="28"/>
        </w:rPr>
        <w:t>- способствовать созданию активной позиции родителей в совместной деятельности с детьми;</w:t>
      </w:r>
    </w:p>
    <w:p w:rsidR="00D26BCC" w:rsidRPr="00E31E8A" w:rsidRDefault="00D26BCC" w:rsidP="00E31E8A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8"/>
          <w:szCs w:val="28"/>
        </w:rPr>
      </w:pPr>
      <w:r w:rsidRPr="00E31E8A">
        <w:rPr>
          <w:rFonts w:ascii="Times New Roman" w:hAnsi="Times New Roman"/>
          <w:color w:val="000000"/>
          <w:sz w:val="28"/>
          <w:szCs w:val="28"/>
        </w:rPr>
        <w:t xml:space="preserve">- обогащать воспитательные умения родителей, </w:t>
      </w:r>
      <w:r w:rsidR="00E31E8A" w:rsidRPr="00E31E8A">
        <w:rPr>
          <w:rFonts w:ascii="Times New Roman" w:hAnsi="Times New Roman"/>
          <w:color w:val="000000"/>
          <w:sz w:val="28"/>
          <w:szCs w:val="28"/>
        </w:rPr>
        <w:t xml:space="preserve">помочь приобрести </w:t>
      </w:r>
      <w:r w:rsidRPr="00E31E8A">
        <w:rPr>
          <w:rFonts w:ascii="Times New Roman" w:hAnsi="Times New Roman"/>
          <w:color w:val="000000"/>
          <w:sz w:val="28"/>
          <w:szCs w:val="28"/>
        </w:rPr>
        <w:t>уверенность в собственных педагогических возможностях.</w:t>
      </w:r>
    </w:p>
    <w:p w:rsidR="00E31E8A" w:rsidRDefault="00E31E8A" w:rsidP="00D26BCC">
      <w:pPr>
        <w:shd w:val="clear" w:color="auto" w:fill="FFFFFF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E31E8A" w:rsidRDefault="00E31E8A" w:rsidP="00E31E8A">
      <w:pPr>
        <w:shd w:val="clear" w:color="auto" w:fill="FFFFFF"/>
        <w:spacing w:after="0" w:line="360" w:lineRule="auto"/>
        <w:contextualSpacing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Методы и формы работы с детьми:</w:t>
      </w:r>
    </w:p>
    <w:p w:rsidR="00E31E8A" w:rsidRPr="00E31E8A" w:rsidRDefault="00E31E8A" w:rsidP="00E31E8A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8"/>
          <w:szCs w:val="28"/>
        </w:rPr>
      </w:pPr>
      <w:r w:rsidRPr="00E31E8A">
        <w:rPr>
          <w:rFonts w:ascii="Times New Roman" w:hAnsi="Times New Roman"/>
          <w:color w:val="000000"/>
          <w:sz w:val="28"/>
          <w:szCs w:val="28"/>
        </w:rPr>
        <w:t>- беседы на тему пожарной безопасности;</w:t>
      </w:r>
    </w:p>
    <w:p w:rsidR="00E31E8A" w:rsidRPr="00E31E8A" w:rsidRDefault="00E31E8A" w:rsidP="00E31E8A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8"/>
          <w:szCs w:val="28"/>
        </w:rPr>
      </w:pPr>
      <w:r w:rsidRPr="00E31E8A">
        <w:rPr>
          <w:rFonts w:ascii="Times New Roman" w:hAnsi="Times New Roman"/>
          <w:color w:val="000000"/>
          <w:sz w:val="28"/>
          <w:szCs w:val="28"/>
        </w:rPr>
        <w:t>- экскурсия в пожарную часть города;</w:t>
      </w:r>
    </w:p>
    <w:p w:rsidR="00E31E8A" w:rsidRPr="00E31E8A" w:rsidRDefault="00E31E8A" w:rsidP="00E31E8A">
      <w:pPr>
        <w:shd w:val="clear" w:color="auto" w:fill="FFFFFF"/>
        <w:spacing w:after="0"/>
        <w:contextualSpacing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E31E8A"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Pr="00E31E8A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рассматривание альбомов, иллюстраций, открыток, фотографий по теме проекта;</w:t>
      </w:r>
    </w:p>
    <w:p w:rsidR="00E31E8A" w:rsidRPr="00E31E8A" w:rsidRDefault="00E31E8A" w:rsidP="00E31E8A">
      <w:pPr>
        <w:shd w:val="clear" w:color="auto" w:fill="FFFFFF"/>
        <w:spacing w:after="0"/>
        <w:contextualSpacing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E31E8A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- дидактические игры по теме;</w:t>
      </w:r>
    </w:p>
    <w:p w:rsidR="00E31E8A" w:rsidRPr="00E31E8A" w:rsidRDefault="00E31E8A" w:rsidP="00E31E8A">
      <w:pPr>
        <w:shd w:val="clear" w:color="auto" w:fill="FFFFFF"/>
        <w:spacing w:after="0"/>
        <w:contextualSpacing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E31E8A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- выставки детского творчества;</w:t>
      </w:r>
    </w:p>
    <w:p w:rsidR="00E31E8A" w:rsidRPr="00E31E8A" w:rsidRDefault="00E31E8A" w:rsidP="00E31E8A">
      <w:pPr>
        <w:shd w:val="clear" w:color="auto" w:fill="FFFFFF"/>
        <w:spacing w:after="0"/>
        <w:contextualSpacing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E31E8A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- чтение художественной литературы;</w:t>
      </w:r>
    </w:p>
    <w:p w:rsidR="00E31E8A" w:rsidRPr="00E31E8A" w:rsidRDefault="00E31E8A" w:rsidP="00E31E8A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8"/>
          <w:szCs w:val="28"/>
        </w:rPr>
      </w:pPr>
      <w:r w:rsidRPr="00E31E8A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- развлечения, досуги по теме.</w:t>
      </w:r>
    </w:p>
    <w:p w:rsidR="00E31E8A" w:rsidRPr="00E31E8A" w:rsidRDefault="00E31E8A" w:rsidP="00D26BCC">
      <w:pPr>
        <w:shd w:val="clear" w:color="auto" w:fill="FFFFFF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E31E8A" w:rsidRDefault="00E31E8A" w:rsidP="00E31E8A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Формы работы с родителями воспитанников:</w:t>
      </w:r>
    </w:p>
    <w:p w:rsidR="00E31E8A" w:rsidRPr="00676238" w:rsidRDefault="00E31E8A" w:rsidP="00E31E8A">
      <w:p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оформление папок-передвижек по теме</w:t>
      </w:r>
      <w:r w:rsidR="00676238">
        <w:rPr>
          <w:rFonts w:ascii="Times New Roman" w:hAnsi="Times New Roman"/>
          <w:sz w:val="28"/>
        </w:rPr>
        <w:t xml:space="preserve"> и </w:t>
      </w:r>
      <w:r w:rsidR="00676238" w:rsidRPr="00E31E8A">
        <w:rPr>
          <w:rFonts w:ascii="Times New Roman" w:hAnsi="Times New Roman"/>
          <w:sz w:val="28"/>
          <w:szCs w:val="28"/>
        </w:rPr>
        <w:t>консультаци</w:t>
      </w:r>
      <w:r w:rsidR="00676238">
        <w:rPr>
          <w:rFonts w:ascii="Times New Roman" w:hAnsi="Times New Roman"/>
          <w:sz w:val="28"/>
          <w:szCs w:val="28"/>
        </w:rPr>
        <w:t>й</w:t>
      </w:r>
      <w:r w:rsidR="00676238" w:rsidRPr="00E31E8A">
        <w:rPr>
          <w:rFonts w:ascii="Times New Roman" w:hAnsi="Times New Roman"/>
          <w:sz w:val="28"/>
          <w:szCs w:val="28"/>
        </w:rPr>
        <w:t xml:space="preserve"> для родителей</w:t>
      </w:r>
      <w:r>
        <w:rPr>
          <w:rFonts w:ascii="Times New Roman" w:hAnsi="Times New Roman"/>
          <w:sz w:val="28"/>
        </w:rPr>
        <w:t>;</w:t>
      </w:r>
    </w:p>
    <w:p w:rsidR="00E31E8A" w:rsidRPr="00E31E8A" w:rsidRDefault="00E31E8A" w:rsidP="00E31E8A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31E8A">
        <w:rPr>
          <w:rFonts w:ascii="Times New Roman" w:hAnsi="Times New Roman"/>
          <w:sz w:val="28"/>
          <w:szCs w:val="28"/>
        </w:rPr>
        <w:t xml:space="preserve">- участие родителей в обогащении РППС: создание и пополнение </w:t>
      </w:r>
      <w:bookmarkStart w:id="0" w:name="_Hlk156147190"/>
      <w:r w:rsidRPr="00E31E8A">
        <w:rPr>
          <w:rFonts w:ascii="Times New Roman" w:hAnsi="Times New Roman"/>
          <w:sz w:val="28"/>
          <w:szCs w:val="28"/>
        </w:rPr>
        <w:t>центра</w:t>
      </w:r>
      <w:bookmarkEnd w:id="0"/>
      <w:r w:rsidRPr="00E31E8A">
        <w:rPr>
          <w:rFonts w:ascii="Times New Roman" w:hAnsi="Times New Roman"/>
          <w:sz w:val="28"/>
          <w:szCs w:val="28"/>
        </w:rPr>
        <w:t xml:space="preserve"> ОБЖ;</w:t>
      </w:r>
    </w:p>
    <w:p w:rsidR="00E31E8A" w:rsidRPr="00E31E8A" w:rsidRDefault="00E31E8A" w:rsidP="00E31E8A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31E8A">
        <w:rPr>
          <w:rFonts w:ascii="Times New Roman" w:hAnsi="Times New Roman"/>
          <w:sz w:val="28"/>
          <w:szCs w:val="28"/>
        </w:rPr>
        <w:t>- выставки совместного творчества детей и родителей;</w:t>
      </w:r>
    </w:p>
    <w:p w:rsidR="00E31E8A" w:rsidRPr="00E31E8A" w:rsidRDefault="00E31E8A" w:rsidP="00E31E8A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31E8A">
        <w:rPr>
          <w:rFonts w:ascii="Times New Roman" w:hAnsi="Times New Roman"/>
          <w:sz w:val="28"/>
          <w:szCs w:val="28"/>
        </w:rPr>
        <w:t>- оказание помощи в организации экскурсий, досугов и развлечений;</w:t>
      </w:r>
    </w:p>
    <w:p w:rsidR="00E31E8A" w:rsidRPr="00E31E8A" w:rsidRDefault="00E31E8A" w:rsidP="00E31E8A">
      <w:pPr>
        <w:shd w:val="clear" w:color="auto" w:fill="FFFFFF"/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31E8A">
        <w:rPr>
          <w:rFonts w:ascii="Times New Roman" w:hAnsi="Times New Roman"/>
          <w:sz w:val="28"/>
          <w:szCs w:val="28"/>
        </w:rPr>
        <w:t>- беседы с родителями по теме.</w:t>
      </w:r>
    </w:p>
    <w:p w:rsidR="00F64A1C" w:rsidRPr="00652078" w:rsidRDefault="00F64A1C" w:rsidP="00F64A1C">
      <w:pPr>
        <w:pStyle w:val="a5"/>
        <w:spacing w:after="0" w:line="360" w:lineRule="auto"/>
        <w:jc w:val="both"/>
        <w:rPr>
          <w:b/>
          <w:sz w:val="28"/>
          <w:szCs w:val="28"/>
        </w:rPr>
      </w:pPr>
      <w:r w:rsidRPr="00652078">
        <w:rPr>
          <w:b/>
          <w:sz w:val="28"/>
          <w:szCs w:val="28"/>
        </w:rPr>
        <w:t>Ожидаемый результат по проекту:</w:t>
      </w:r>
    </w:p>
    <w:p w:rsidR="00F64A1C" w:rsidRPr="00652078" w:rsidRDefault="00F64A1C" w:rsidP="00652078">
      <w:pPr>
        <w:pStyle w:val="a5"/>
        <w:spacing w:after="0" w:afterAutospacing="0" w:line="276" w:lineRule="auto"/>
        <w:ind w:left="360"/>
        <w:jc w:val="both"/>
        <w:rPr>
          <w:b/>
          <w:sz w:val="28"/>
          <w:szCs w:val="28"/>
        </w:rPr>
      </w:pPr>
      <w:r w:rsidRPr="00652078">
        <w:rPr>
          <w:b/>
          <w:sz w:val="28"/>
          <w:szCs w:val="28"/>
        </w:rPr>
        <w:t>Для детей:</w:t>
      </w:r>
    </w:p>
    <w:p w:rsidR="00E31E8A" w:rsidRPr="00652078" w:rsidRDefault="00F64A1C" w:rsidP="00652078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52078">
        <w:rPr>
          <w:rFonts w:ascii="Times New Roman" w:hAnsi="Times New Roman"/>
          <w:sz w:val="28"/>
          <w:szCs w:val="28"/>
          <w:shd w:val="clear" w:color="auto" w:fill="FFFFFF"/>
        </w:rPr>
        <w:t>- расширены знания детей о героической профессии пожарного, о правилах поведения с огнём на природе и дома;</w:t>
      </w:r>
    </w:p>
    <w:p w:rsidR="00F64A1C" w:rsidRPr="00652078" w:rsidRDefault="00F64A1C" w:rsidP="00652078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52078">
        <w:rPr>
          <w:rFonts w:ascii="Times New Roman" w:hAnsi="Times New Roman"/>
          <w:sz w:val="28"/>
          <w:szCs w:val="28"/>
          <w:shd w:val="clear" w:color="auto" w:fill="FFFFFF"/>
        </w:rPr>
        <w:t>- сформировано уважительное отношение к людям данной профессии;</w:t>
      </w:r>
    </w:p>
    <w:p w:rsidR="00F64A1C" w:rsidRPr="00652078" w:rsidRDefault="00F64A1C" w:rsidP="00652078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52078">
        <w:rPr>
          <w:rFonts w:ascii="Times New Roman" w:hAnsi="Times New Roman"/>
          <w:sz w:val="28"/>
          <w:szCs w:val="28"/>
          <w:shd w:val="clear" w:color="auto" w:fill="FFFFFF"/>
        </w:rPr>
        <w:t>- заинтересованность детей к профессии пожарный;</w:t>
      </w:r>
    </w:p>
    <w:p w:rsidR="00F64A1C" w:rsidRPr="00652078" w:rsidRDefault="00F64A1C" w:rsidP="00652078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52078">
        <w:rPr>
          <w:rFonts w:ascii="Times New Roman" w:hAnsi="Times New Roman"/>
          <w:sz w:val="28"/>
          <w:szCs w:val="28"/>
          <w:shd w:val="clear" w:color="auto" w:fill="FFFFFF"/>
        </w:rPr>
        <w:t>- обогащён словарь детей по теме.</w:t>
      </w:r>
    </w:p>
    <w:p w:rsidR="00F64A1C" w:rsidRPr="00652078" w:rsidRDefault="00F64A1C" w:rsidP="00652078">
      <w:pPr>
        <w:pStyle w:val="a5"/>
        <w:spacing w:after="0" w:afterAutospacing="0" w:line="276" w:lineRule="auto"/>
        <w:ind w:left="360"/>
        <w:jc w:val="both"/>
        <w:rPr>
          <w:b/>
          <w:sz w:val="28"/>
          <w:szCs w:val="28"/>
        </w:rPr>
      </w:pPr>
      <w:r w:rsidRPr="00652078">
        <w:rPr>
          <w:b/>
          <w:sz w:val="28"/>
          <w:szCs w:val="28"/>
        </w:rPr>
        <w:t>Для педагогов:</w:t>
      </w:r>
    </w:p>
    <w:p w:rsidR="00F64A1C" w:rsidRPr="00652078" w:rsidRDefault="00F64A1C" w:rsidP="00652078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52078">
        <w:rPr>
          <w:rFonts w:ascii="Times New Roman" w:hAnsi="Times New Roman"/>
          <w:sz w:val="28"/>
          <w:szCs w:val="28"/>
          <w:shd w:val="clear" w:color="auto" w:fill="FFFFFF"/>
        </w:rPr>
        <w:t>- повышен профессиональный уровень педагогов в данном вопросе;</w:t>
      </w:r>
    </w:p>
    <w:p w:rsidR="00F64A1C" w:rsidRDefault="00F64A1C" w:rsidP="00652078">
      <w:pPr>
        <w:spacing w:after="0"/>
        <w:contextualSpacing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65207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652078" w:rsidRPr="0065207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установлены партнерские отношений родителей и педагогов в совместной организации жизни группы</w:t>
      </w:r>
      <w:r w:rsidR="0065207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;</w:t>
      </w:r>
    </w:p>
    <w:p w:rsidR="00652078" w:rsidRDefault="00652078" w:rsidP="00652078">
      <w:pPr>
        <w:spacing w:after="0"/>
        <w:contextualSpacing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- обогащён </w:t>
      </w:r>
      <w:r w:rsidR="002E24F4" w:rsidRPr="00E31E8A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ОБЖ группы.</w:t>
      </w:r>
    </w:p>
    <w:p w:rsidR="00652078" w:rsidRPr="00652078" w:rsidRDefault="00652078" w:rsidP="00652078">
      <w:pPr>
        <w:spacing w:after="0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64A1C" w:rsidRPr="00652078" w:rsidRDefault="00F64A1C" w:rsidP="00652078">
      <w:pPr>
        <w:pStyle w:val="a5"/>
        <w:spacing w:before="0" w:beforeAutospacing="0" w:after="0" w:afterAutospacing="0" w:line="276" w:lineRule="auto"/>
        <w:ind w:left="360"/>
        <w:jc w:val="both"/>
        <w:rPr>
          <w:b/>
          <w:sz w:val="28"/>
          <w:szCs w:val="28"/>
        </w:rPr>
      </w:pPr>
      <w:r w:rsidRPr="00652078">
        <w:rPr>
          <w:b/>
          <w:sz w:val="28"/>
          <w:szCs w:val="28"/>
        </w:rPr>
        <w:t>Для родителей:</w:t>
      </w:r>
    </w:p>
    <w:p w:rsidR="00F64A1C" w:rsidRPr="00652078" w:rsidRDefault="00F64A1C" w:rsidP="0065207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52078">
        <w:rPr>
          <w:rFonts w:ascii="Times New Roman" w:hAnsi="Times New Roman"/>
          <w:sz w:val="28"/>
          <w:szCs w:val="28"/>
          <w:shd w:val="clear" w:color="auto" w:fill="FFFFFF"/>
        </w:rPr>
        <w:t>- становятся активными участниками проекта;</w:t>
      </w:r>
    </w:p>
    <w:p w:rsidR="00F64A1C" w:rsidRPr="00652078" w:rsidRDefault="00F64A1C" w:rsidP="00652078">
      <w:pPr>
        <w:spacing w:after="0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652078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652078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повышен интерес родителей к  совместной деятельности  детей, педагогов и родителей.</w:t>
      </w:r>
    </w:p>
    <w:p w:rsidR="00F64A1C" w:rsidRPr="00E31E8A" w:rsidRDefault="00F64A1C" w:rsidP="00F64A1C">
      <w:pPr>
        <w:spacing w:after="0"/>
        <w:contextualSpacing/>
        <w:jc w:val="both"/>
        <w:rPr>
          <w:rFonts w:ascii="Times New Roman" w:hAnsi="Times New Roman"/>
          <w:sz w:val="28"/>
        </w:rPr>
      </w:pPr>
    </w:p>
    <w:p w:rsidR="00652078" w:rsidRDefault="00652078" w:rsidP="00652078">
      <w:pPr>
        <w:spacing w:after="0" w:line="360" w:lineRule="auto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Продукт проектной деятельности:</w:t>
      </w:r>
    </w:p>
    <w:p w:rsidR="00652078" w:rsidRPr="00652078" w:rsidRDefault="00652078" w:rsidP="00652078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8"/>
          <w:szCs w:val="28"/>
        </w:rPr>
      </w:pPr>
      <w:r w:rsidRPr="00652078">
        <w:rPr>
          <w:rFonts w:ascii="Times New Roman" w:hAnsi="Times New Roman"/>
          <w:color w:val="000000"/>
          <w:sz w:val="28"/>
          <w:szCs w:val="28"/>
        </w:rPr>
        <w:t>- использование полученных знаний, умений, навыков в самостоятельной игровой деятельности и в различных  жизненных ситуациях;</w:t>
      </w:r>
    </w:p>
    <w:p w:rsidR="00EF00C4" w:rsidRDefault="00652078" w:rsidP="00652078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2078">
        <w:rPr>
          <w:rFonts w:ascii="Times New Roman" w:hAnsi="Times New Roman"/>
          <w:color w:val="000000"/>
          <w:sz w:val="28"/>
          <w:szCs w:val="28"/>
        </w:rPr>
        <w:t>- обновление и обогащение группы методическими материалами, художественной литературой по теме.</w:t>
      </w:r>
    </w:p>
    <w:p w:rsidR="002E24F4" w:rsidRDefault="002E24F4" w:rsidP="00652078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лэпбук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52078" w:rsidRDefault="00652078" w:rsidP="00652078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652078" w:rsidRDefault="00652078" w:rsidP="00652078">
      <w:pPr>
        <w:shd w:val="clear" w:color="auto" w:fill="FFFFFF"/>
        <w:spacing w:after="0"/>
        <w:contextualSpacing/>
        <w:outlineLvl w:val="0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sz w:val="28"/>
        </w:rPr>
        <w:t>Этапы осуществления проекта.</w:t>
      </w:r>
    </w:p>
    <w:p w:rsidR="00652078" w:rsidRDefault="00652078" w:rsidP="00652078">
      <w:pPr>
        <w:spacing w:after="0"/>
        <w:contextualSpacing/>
        <w:rPr>
          <w:rFonts w:ascii="Times New Roman" w:hAnsi="Times New Roman"/>
          <w:sz w:val="28"/>
        </w:rPr>
      </w:pPr>
      <w:r w:rsidRPr="00652078">
        <w:rPr>
          <w:rFonts w:ascii="Times New Roman" w:hAnsi="Times New Roman"/>
          <w:b/>
          <w:sz w:val="28"/>
        </w:rPr>
        <w:t>I</w:t>
      </w:r>
      <w:r>
        <w:rPr>
          <w:rFonts w:ascii="Times New Roman" w:hAnsi="Times New Roman"/>
          <w:sz w:val="28"/>
        </w:rPr>
        <w:t xml:space="preserve"> этап – подготовительный.</w:t>
      </w:r>
    </w:p>
    <w:p w:rsidR="00652078" w:rsidRDefault="00652078" w:rsidP="00652078">
      <w:pPr>
        <w:spacing w:after="0"/>
        <w:contextualSpacing/>
        <w:rPr>
          <w:rFonts w:ascii="Times New Roman" w:hAnsi="Times New Roman"/>
          <w:sz w:val="28"/>
        </w:rPr>
      </w:pPr>
      <w:r w:rsidRPr="00652078">
        <w:rPr>
          <w:rFonts w:ascii="Times New Roman" w:hAnsi="Times New Roman"/>
          <w:b/>
          <w:sz w:val="28"/>
        </w:rPr>
        <w:t xml:space="preserve">II </w:t>
      </w:r>
      <w:r>
        <w:rPr>
          <w:rFonts w:ascii="Times New Roman" w:hAnsi="Times New Roman"/>
          <w:sz w:val="28"/>
        </w:rPr>
        <w:t>этап – основной.</w:t>
      </w:r>
    </w:p>
    <w:p w:rsidR="00652078" w:rsidRDefault="00652078" w:rsidP="00652078">
      <w:pPr>
        <w:spacing w:after="0"/>
        <w:contextualSpacing/>
        <w:rPr>
          <w:rFonts w:ascii="Times New Roman" w:hAnsi="Times New Roman"/>
          <w:sz w:val="28"/>
        </w:rPr>
      </w:pPr>
      <w:r w:rsidRPr="00652078">
        <w:rPr>
          <w:rFonts w:ascii="Times New Roman" w:hAnsi="Times New Roman"/>
          <w:b/>
          <w:sz w:val="28"/>
        </w:rPr>
        <w:t xml:space="preserve">III </w:t>
      </w:r>
      <w:r>
        <w:rPr>
          <w:rFonts w:ascii="Times New Roman" w:hAnsi="Times New Roman"/>
          <w:sz w:val="28"/>
        </w:rPr>
        <w:t>этап – заключительный.</w:t>
      </w:r>
    </w:p>
    <w:p w:rsidR="00652078" w:rsidRDefault="00652078" w:rsidP="00652078">
      <w:pPr>
        <w:spacing w:after="0"/>
        <w:contextualSpacing/>
        <w:rPr>
          <w:rFonts w:ascii="Times New Roman" w:hAnsi="Times New Roman"/>
          <w:sz w:val="28"/>
        </w:rPr>
      </w:pPr>
    </w:p>
    <w:p w:rsidR="00652078" w:rsidRPr="00652078" w:rsidRDefault="00652078" w:rsidP="00652078">
      <w:pPr>
        <w:pStyle w:val="a5"/>
        <w:tabs>
          <w:tab w:val="left" w:pos="1141"/>
        </w:tabs>
        <w:spacing w:line="360" w:lineRule="auto"/>
        <w:jc w:val="center"/>
        <w:rPr>
          <w:b/>
          <w:sz w:val="28"/>
          <w:szCs w:val="28"/>
        </w:rPr>
      </w:pPr>
      <w:r w:rsidRPr="00652078">
        <w:rPr>
          <w:b/>
          <w:sz w:val="28"/>
          <w:szCs w:val="28"/>
        </w:rPr>
        <w:t>План реализации проекта</w:t>
      </w:r>
    </w:p>
    <w:p w:rsidR="00652078" w:rsidRDefault="00652078" w:rsidP="00652078">
      <w:pPr>
        <w:spacing w:after="0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 этап – подготовительный</w:t>
      </w:r>
    </w:p>
    <w:p w:rsidR="00652078" w:rsidRDefault="00652078" w:rsidP="00652078">
      <w:pPr>
        <w:pStyle w:val="a6"/>
        <w:spacing w:before="0" w:beforeAutospacing="0" w:after="0" w:afterAutospacing="0" w:line="276" w:lineRule="auto"/>
        <w:contextualSpacing/>
        <w:rPr>
          <w:sz w:val="28"/>
        </w:rPr>
      </w:pPr>
      <w:r>
        <w:rPr>
          <w:sz w:val="28"/>
        </w:rPr>
        <w:t>- подобрать и систематизировать наглядный материал по теме проекта,</w:t>
      </w:r>
    </w:p>
    <w:p w:rsidR="00652078" w:rsidRDefault="00652078" w:rsidP="00652078">
      <w:pPr>
        <w:pStyle w:val="a6"/>
        <w:spacing w:before="0" w:beforeAutospacing="0" w:after="0" w:afterAutospacing="0" w:line="276" w:lineRule="auto"/>
        <w:contextualSpacing/>
        <w:rPr>
          <w:sz w:val="28"/>
        </w:rPr>
      </w:pPr>
      <w:r>
        <w:rPr>
          <w:sz w:val="28"/>
        </w:rPr>
        <w:t>- подобрать художественную литературу по теме для чтения детям (стихи, сказки, рассказы),</w:t>
      </w:r>
    </w:p>
    <w:p w:rsidR="00652078" w:rsidRDefault="00652078" w:rsidP="00652078">
      <w:pPr>
        <w:pStyle w:val="a6"/>
        <w:spacing w:before="0" w:beforeAutospacing="0" w:after="0" w:afterAutospacing="0" w:line="276" w:lineRule="auto"/>
        <w:contextualSpacing/>
        <w:rPr>
          <w:sz w:val="28"/>
        </w:rPr>
      </w:pPr>
      <w:r>
        <w:rPr>
          <w:sz w:val="28"/>
        </w:rPr>
        <w:t>- подбор консультаций для родителей,</w:t>
      </w:r>
    </w:p>
    <w:p w:rsidR="00652078" w:rsidRDefault="00652078" w:rsidP="00652078">
      <w:pPr>
        <w:pStyle w:val="a6"/>
        <w:spacing w:before="0" w:beforeAutospacing="0" w:after="0" w:afterAutospacing="0" w:line="276" w:lineRule="auto"/>
        <w:contextualSpacing/>
        <w:rPr>
          <w:sz w:val="28"/>
        </w:rPr>
      </w:pPr>
      <w:r>
        <w:rPr>
          <w:sz w:val="28"/>
        </w:rPr>
        <w:t xml:space="preserve">- изготовление папки-передвижки для родителей. </w:t>
      </w:r>
    </w:p>
    <w:p w:rsidR="00652078" w:rsidRDefault="00652078" w:rsidP="00652078">
      <w:pPr>
        <w:pStyle w:val="a6"/>
        <w:spacing w:before="0" w:beforeAutospacing="0" w:after="0" w:afterAutospacing="0" w:line="276" w:lineRule="auto"/>
        <w:contextualSpacing/>
        <w:rPr>
          <w:sz w:val="28"/>
        </w:rPr>
      </w:pPr>
      <w:r>
        <w:rPr>
          <w:sz w:val="28"/>
        </w:rPr>
        <w:t>- разработка дидактических игр, бесед, сценариев досугов и развлечений.</w:t>
      </w:r>
    </w:p>
    <w:p w:rsidR="00652078" w:rsidRDefault="00652078" w:rsidP="00652078">
      <w:pPr>
        <w:pStyle w:val="a6"/>
        <w:spacing w:before="0" w:beforeAutospacing="0" w:after="0" w:afterAutospacing="0" w:line="276" w:lineRule="auto"/>
        <w:contextualSpacing/>
        <w:rPr>
          <w:b/>
          <w:sz w:val="28"/>
        </w:rPr>
      </w:pPr>
      <w:r>
        <w:rPr>
          <w:b/>
          <w:sz w:val="28"/>
        </w:rPr>
        <w:t>II этап - основной</w:t>
      </w:r>
    </w:p>
    <w:p w:rsidR="00652078" w:rsidRDefault="00652078" w:rsidP="00652078">
      <w:pPr>
        <w:pStyle w:val="a6"/>
        <w:spacing w:before="0" w:beforeAutospacing="0" w:after="0" w:afterAutospacing="0" w:line="276" w:lineRule="auto"/>
        <w:contextualSpacing/>
        <w:rPr>
          <w:sz w:val="28"/>
        </w:rPr>
      </w:pPr>
      <w:r>
        <w:rPr>
          <w:sz w:val="28"/>
        </w:rPr>
        <w:t>Выполнение основных мероприятий, необходимых для достижения поставленной цели.</w:t>
      </w:r>
    </w:p>
    <w:p w:rsidR="00652078" w:rsidRDefault="00652078" w:rsidP="00652078">
      <w:pPr>
        <w:spacing w:after="0"/>
        <w:contextualSpacing/>
        <w:rPr>
          <w:i/>
          <w:sz w:val="20"/>
        </w:rPr>
      </w:pPr>
      <w:r>
        <w:rPr>
          <w:rFonts w:ascii="Times New Roman" w:hAnsi="Times New Roman"/>
          <w:b/>
          <w:sz w:val="28"/>
        </w:rPr>
        <w:t>III этап. Заключительный.</w:t>
      </w:r>
    </w:p>
    <w:p w:rsidR="00652078" w:rsidRPr="00652078" w:rsidRDefault="00652078" w:rsidP="00652078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52078">
        <w:rPr>
          <w:rFonts w:ascii="Times New Roman" w:hAnsi="Times New Roman"/>
          <w:sz w:val="28"/>
          <w:szCs w:val="28"/>
        </w:rPr>
        <w:t>- анализ полученных результатов реализации проекта в соответствии с поставленной целью и ожидаемыми результатами;</w:t>
      </w:r>
    </w:p>
    <w:p w:rsidR="00652078" w:rsidRPr="00652078" w:rsidRDefault="00652078" w:rsidP="00652078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52078">
        <w:rPr>
          <w:rFonts w:ascii="Times New Roman" w:hAnsi="Times New Roman"/>
          <w:sz w:val="28"/>
          <w:szCs w:val="28"/>
        </w:rPr>
        <w:t>- оформление отчёта по проекту в виде презентации.</w:t>
      </w:r>
    </w:p>
    <w:p w:rsidR="00652078" w:rsidRPr="00652078" w:rsidRDefault="00652078" w:rsidP="0065207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652078" w:rsidRPr="00652078" w:rsidRDefault="00652078" w:rsidP="00652078">
      <w:pPr>
        <w:jc w:val="center"/>
        <w:rPr>
          <w:rFonts w:ascii="Times New Roman" w:hAnsi="Times New Roman"/>
          <w:b/>
          <w:sz w:val="28"/>
          <w:szCs w:val="28"/>
        </w:rPr>
      </w:pPr>
      <w:r w:rsidRPr="00652078">
        <w:rPr>
          <w:rFonts w:ascii="Times New Roman" w:hAnsi="Times New Roman"/>
          <w:b/>
          <w:sz w:val="28"/>
          <w:szCs w:val="28"/>
        </w:rPr>
        <w:t>План мероприятий по реализации проекта</w:t>
      </w:r>
    </w:p>
    <w:p w:rsidR="00652078" w:rsidRDefault="00652078" w:rsidP="00652078">
      <w:pPr>
        <w:spacing w:after="0"/>
        <w:contextualSpacing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Look w:val="04A0"/>
      </w:tblPr>
      <w:tblGrid>
        <w:gridCol w:w="933"/>
        <w:gridCol w:w="26"/>
        <w:gridCol w:w="6237"/>
        <w:gridCol w:w="15"/>
        <w:gridCol w:w="2785"/>
      </w:tblGrid>
      <w:tr w:rsidR="00652078" w:rsidTr="002921AC">
        <w:tc>
          <w:tcPr>
            <w:tcW w:w="959" w:type="dxa"/>
            <w:gridSpan w:val="2"/>
          </w:tcPr>
          <w:p w:rsidR="00652078" w:rsidRPr="00E3432F" w:rsidRDefault="00E3432F" w:rsidP="00E3432F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E3432F"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6237" w:type="dxa"/>
          </w:tcPr>
          <w:p w:rsidR="00652078" w:rsidRPr="00E3432F" w:rsidRDefault="00E3432F" w:rsidP="00E3432F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E3432F">
              <w:rPr>
                <w:rFonts w:ascii="Times New Roman" w:hAnsi="Times New Roman"/>
                <w:b/>
                <w:sz w:val="28"/>
              </w:rPr>
              <w:t>Мероприятие</w:t>
            </w:r>
          </w:p>
        </w:tc>
        <w:tc>
          <w:tcPr>
            <w:tcW w:w="2800" w:type="dxa"/>
            <w:gridSpan w:val="2"/>
          </w:tcPr>
          <w:p w:rsidR="00652078" w:rsidRPr="00E3432F" w:rsidRDefault="00E3432F" w:rsidP="00E3432F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E3432F">
              <w:rPr>
                <w:rFonts w:ascii="Times New Roman" w:hAnsi="Times New Roman"/>
                <w:b/>
                <w:sz w:val="28"/>
              </w:rPr>
              <w:t>Сроки проведения</w:t>
            </w:r>
          </w:p>
        </w:tc>
      </w:tr>
      <w:tr w:rsidR="00E3432F" w:rsidTr="00642AD1">
        <w:tc>
          <w:tcPr>
            <w:tcW w:w="9996" w:type="dxa"/>
            <w:gridSpan w:val="5"/>
          </w:tcPr>
          <w:p w:rsidR="00E3432F" w:rsidRPr="00E3432F" w:rsidRDefault="00E3432F" w:rsidP="00E3432F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E3432F">
              <w:rPr>
                <w:rFonts w:ascii="Times New Roman" w:hAnsi="Times New Roman"/>
                <w:b/>
                <w:sz w:val="28"/>
                <w:lang w:val="en-US"/>
              </w:rPr>
              <w:t xml:space="preserve">I </w:t>
            </w:r>
            <w:r w:rsidRPr="00E3432F">
              <w:rPr>
                <w:rFonts w:ascii="Times New Roman" w:hAnsi="Times New Roman"/>
                <w:b/>
                <w:sz w:val="28"/>
              </w:rPr>
              <w:t>этап ПОДГОТОВИТЕЛЬНЫЙ</w:t>
            </w:r>
          </w:p>
        </w:tc>
      </w:tr>
      <w:tr w:rsidR="00B41CAB" w:rsidTr="002921AC">
        <w:tc>
          <w:tcPr>
            <w:tcW w:w="959" w:type="dxa"/>
            <w:gridSpan w:val="2"/>
          </w:tcPr>
          <w:p w:rsidR="00B41CAB" w:rsidRPr="00137882" w:rsidRDefault="00B41CAB" w:rsidP="002921AC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237" w:type="dxa"/>
          </w:tcPr>
          <w:p w:rsidR="00B41CAB" w:rsidRPr="002921AC" w:rsidRDefault="00B41CAB" w:rsidP="002921AC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921AC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Изучение методической литературы по теме проекта.</w:t>
            </w:r>
          </w:p>
        </w:tc>
        <w:tc>
          <w:tcPr>
            <w:tcW w:w="2800" w:type="dxa"/>
            <w:gridSpan w:val="2"/>
            <w:vMerge w:val="restart"/>
          </w:tcPr>
          <w:p w:rsidR="00B41CA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 - Ноябрь</w:t>
            </w:r>
          </w:p>
        </w:tc>
      </w:tr>
      <w:tr w:rsidR="00B41CAB" w:rsidTr="00E77918">
        <w:trPr>
          <w:trHeight w:val="976"/>
        </w:trPr>
        <w:tc>
          <w:tcPr>
            <w:tcW w:w="959" w:type="dxa"/>
            <w:gridSpan w:val="2"/>
          </w:tcPr>
          <w:p w:rsidR="00B41CAB" w:rsidRPr="00137882" w:rsidRDefault="00B41CAB" w:rsidP="002921AC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237" w:type="dxa"/>
          </w:tcPr>
          <w:p w:rsidR="00B41CAB" w:rsidRPr="002921AC" w:rsidRDefault="00B41CAB" w:rsidP="002921AC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921AC">
              <w:rPr>
                <w:rFonts w:ascii="Times New Roman" w:hAnsi="Times New Roman"/>
                <w:sz w:val="28"/>
              </w:rPr>
              <w:t>Подбор художественной литературы по теме.</w:t>
            </w:r>
          </w:p>
        </w:tc>
        <w:tc>
          <w:tcPr>
            <w:tcW w:w="2800" w:type="dxa"/>
            <w:gridSpan w:val="2"/>
            <w:vMerge/>
          </w:tcPr>
          <w:p w:rsidR="00B41CA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B41CAB" w:rsidTr="002921AC">
        <w:tc>
          <w:tcPr>
            <w:tcW w:w="959" w:type="dxa"/>
            <w:gridSpan w:val="2"/>
          </w:tcPr>
          <w:p w:rsidR="00B41CAB" w:rsidRPr="00137882" w:rsidRDefault="00B41CAB" w:rsidP="002921AC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3.</w:t>
            </w:r>
          </w:p>
        </w:tc>
        <w:tc>
          <w:tcPr>
            <w:tcW w:w="6237" w:type="dxa"/>
          </w:tcPr>
          <w:p w:rsidR="00B41CAB" w:rsidRPr="002921AC" w:rsidRDefault="00B41CAB" w:rsidP="002921AC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921AC">
              <w:rPr>
                <w:rFonts w:ascii="Times New Roman" w:hAnsi="Times New Roman"/>
                <w:sz w:val="28"/>
              </w:rPr>
              <w:t>Разработка бесед</w:t>
            </w:r>
            <w:r w:rsidRPr="002921AC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: «Огонь – наш друг, огонь-  наш враг», «Служба 01 всегда на страже», «Герои нашего времени – пожарные».</w:t>
            </w:r>
          </w:p>
        </w:tc>
        <w:tc>
          <w:tcPr>
            <w:tcW w:w="2800" w:type="dxa"/>
            <w:gridSpan w:val="2"/>
            <w:vMerge/>
          </w:tcPr>
          <w:p w:rsidR="00B41CA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B41CAB" w:rsidTr="002921AC">
        <w:tc>
          <w:tcPr>
            <w:tcW w:w="959" w:type="dxa"/>
            <w:gridSpan w:val="2"/>
          </w:tcPr>
          <w:p w:rsidR="00B41CAB" w:rsidRPr="00137882" w:rsidRDefault="00B41CAB" w:rsidP="002921AC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4.</w:t>
            </w:r>
          </w:p>
        </w:tc>
        <w:tc>
          <w:tcPr>
            <w:tcW w:w="6237" w:type="dxa"/>
          </w:tcPr>
          <w:p w:rsidR="00B41CAB" w:rsidRPr="002921AC" w:rsidRDefault="00B41CAB" w:rsidP="002921AC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921AC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Первичное знакомство с правилами противопожарной безопасности.</w:t>
            </w:r>
          </w:p>
        </w:tc>
        <w:tc>
          <w:tcPr>
            <w:tcW w:w="2800" w:type="dxa"/>
            <w:gridSpan w:val="2"/>
            <w:vMerge/>
          </w:tcPr>
          <w:p w:rsidR="00B41CA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B41CAB" w:rsidTr="002921AC">
        <w:tc>
          <w:tcPr>
            <w:tcW w:w="959" w:type="dxa"/>
            <w:gridSpan w:val="2"/>
          </w:tcPr>
          <w:p w:rsidR="00B41CAB" w:rsidRPr="00137882" w:rsidRDefault="00B41CAB" w:rsidP="002921AC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5.</w:t>
            </w:r>
          </w:p>
        </w:tc>
        <w:tc>
          <w:tcPr>
            <w:tcW w:w="6237" w:type="dxa"/>
          </w:tcPr>
          <w:p w:rsidR="00B41CAB" w:rsidRPr="002921AC" w:rsidRDefault="00B41CAB" w:rsidP="002921AC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921AC">
              <w:rPr>
                <w:rFonts w:ascii="Times New Roman" w:hAnsi="Times New Roman"/>
                <w:sz w:val="28"/>
                <w:szCs w:val="28"/>
              </w:rPr>
              <w:t>Обогащение РППС группы: создание и пополнение центра ОБЖ.</w:t>
            </w:r>
          </w:p>
        </w:tc>
        <w:tc>
          <w:tcPr>
            <w:tcW w:w="2800" w:type="dxa"/>
            <w:gridSpan w:val="2"/>
            <w:vMerge/>
          </w:tcPr>
          <w:p w:rsidR="00B41CA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B41CAB" w:rsidTr="002921AC">
        <w:tc>
          <w:tcPr>
            <w:tcW w:w="959" w:type="dxa"/>
            <w:gridSpan w:val="2"/>
          </w:tcPr>
          <w:p w:rsidR="00B41CAB" w:rsidRPr="00137882" w:rsidRDefault="00B41CAB" w:rsidP="002921AC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lastRenderedPageBreak/>
              <w:t>6.</w:t>
            </w:r>
          </w:p>
        </w:tc>
        <w:tc>
          <w:tcPr>
            <w:tcW w:w="6237" w:type="dxa"/>
          </w:tcPr>
          <w:p w:rsidR="00B41CAB" w:rsidRPr="002921AC" w:rsidRDefault="00B41CAB" w:rsidP="002921AC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2921AC">
              <w:rPr>
                <w:rFonts w:ascii="Times New Roman" w:hAnsi="Times New Roman"/>
                <w:sz w:val="28"/>
              </w:rPr>
              <w:t>Организация экскурсии в пожарную часть города.</w:t>
            </w:r>
          </w:p>
        </w:tc>
        <w:tc>
          <w:tcPr>
            <w:tcW w:w="2800" w:type="dxa"/>
            <w:gridSpan w:val="2"/>
            <w:vMerge/>
          </w:tcPr>
          <w:p w:rsidR="00B41CA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921AC" w:rsidTr="00A91394">
        <w:tc>
          <w:tcPr>
            <w:tcW w:w="9996" w:type="dxa"/>
            <w:gridSpan w:val="5"/>
          </w:tcPr>
          <w:p w:rsidR="002921AC" w:rsidRPr="00137882" w:rsidRDefault="002921AC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  <w:lang w:val="en-US"/>
              </w:rPr>
              <w:t>II</w:t>
            </w:r>
            <w:r w:rsidRPr="00137882">
              <w:rPr>
                <w:rFonts w:ascii="Times New Roman" w:hAnsi="Times New Roman"/>
                <w:b/>
                <w:sz w:val="28"/>
              </w:rPr>
              <w:t>этап ОСНОВНОЙ</w:t>
            </w:r>
          </w:p>
          <w:p w:rsidR="00AE617D" w:rsidRPr="00137882" w:rsidRDefault="00AE617D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Работа с детьми</w:t>
            </w:r>
          </w:p>
        </w:tc>
      </w:tr>
      <w:tr w:rsidR="002921AC" w:rsidTr="002921AC">
        <w:tc>
          <w:tcPr>
            <w:tcW w:w="959" w:type="dxa"/>
            <w:gridSpan w:val="2"/>
          </w:tcPr>
          <w:p w:rsidR="002921AC" w:rsidRPr="00137882" w:rsidRDefault="00AE617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237" w:type="dxa"/>
          </w:tcPr>
          <w:p w:rsidR="002921AC" w:rsidRPr="00AE617D" w:rsidRDefault="00AE617D" w:rsidP="00AE617D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AE617D">
              <w:rPr>
                <w:rFonts w:ascii="Times New Roman" w:hAnsi="Times New Roman"/>
                <w:sz w:val="28"/>
              </w:rPr>
              <w:t>Беседа на тему: «Спички детям не игрушка, огонь – не забава!»</w:t>
            </w:r>
          </w:p>
        </w:tc>
        <w:tc>
          <w:tcPr>
            <w:tcW w:w="2800" w:type="dxa"/>
            <w:gridSpan w:val="2"/>
          </w:tcPr>
          <w:p w:rsidR="002921A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</w:tr>
      <w:tr w:rsidR="002921AC" w:rsidTr="002921AC">
        <w:tc>
          <w:tcPr>
            <w:tcW w:w="959" w:type="dxa"/>
            <w:gridSpan w:val="2"/>
          </w:tcPr>
          <w:p w:rsidR="002921AC" w:rsidRPr="00137882" w:rsidRDefault="00AE617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237" w:type="dxa"/>
          </w:tcPr>
          <w:p w:rsidR="002921AC" w:rsidRDefault="00AE617D" w:rsidP="00652078">
            <w:pPr>
              <w:spacing w:line="360" w:lineRule="auto"/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Дидактическая игра «Если возникает пожар»</w:t>
            </w:r>
          </w:p>
        </w:tc>
        <w:tc>
          <w:tcPr>
            <w:tcW w:w="2800" w:type="dxa"/>
            <w:gridSpan w:val="2"/>
          </w:tcPr>
          <w:p w:rsidR="002921A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</w:tr>
      <w:tr w:rsidR="002921AC" w:rsidTr="002921AC">
        <w:tc>
          <w:tcPr>
            <w:tcW w:w="959" w:type="dxa"/>
            <w:gridSpan w:val="2"/>
          </w:tcPr>
          <w:p w:rsidR="002921AC" w:rsidRPr="00137882" w:rsidRDefault="00AE617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3.</w:t>
            </w:r>
          </w:p>
        </w:tc>
        <w:tc>
          <w:tcPr>
            <w:tcW w:w="6237" w:type="dxa"/>
          </w:tcPr>
          <w:p w:rsidR="002921AC" w:rsidRDefault="00AE617D" w:rsidP="00652078">
            <w:pPr>
              <w:spacing w:line="360" w:lineRule="auto"/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Рисование «Куда спешат пожарные машины?»</w:t>
            </w:r>
          </w:p>
        </w:tc>
        <w:tc>
          <w:tcPr>
            <w:tcW w:w="2800" w:type="dxa"/>
            <w:gridSpan w:val="2"/>
          </w:tcPr>
          <w:p w:rsidR="002921A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</w:tr>
      <w:tr w:rsidR="00B4455D" w:rsidTr="002921AC">
        <w:tc>
          <w:tcPr>
            <w:tcW w:w="959" w:type="dxa"/>
            <w:gridSpan w:val="2"/>
          </w:tcPr>
          <w:p w:rsidR="00B4455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4.</w:t>
            </w:r>
          </w:p>
        </w:tc>
        <w:tc>
          <w:tcPr>
            <w:tcW w:w="6237" w:type="dxa"/>
          </w:tcPr>
          <w:p w:rsidR="00B4455D" w:rsidRDefault="00B4455D" w:rsidP="00652078">
            <w:pPr>
              <w:spacing w:line="360" w:lineRule="auto"/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Физкультурный досуг «Пожарные на учениях»</w:t>
            </w:r>
          </w:p>
        </w:tc>
        <w:tc>
          <w:tcPr>
            <w:tcW w:w="2800" w:type="dxa"/>
            <w:gridSpan w:val="2"/>
          </w:tcPr>
          <w:p w:rsidR="00B4455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</w:tr>
      <w:tr w:rsidR="002921AC" w:rsidTr="002921AC">
        <w:tc>
          <w:tcPr>
            <w:tcW w:w="959" w:type="dxa"/>
            <w:gridSpan w:val="2"/>
          </w:tcPr>
          <w:p w:rsidR="002921AC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5</w:t>
            </w:r>
            <w:r w:rsidR="00AE617D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2921AC" w:rsidRPr="00AE617D" w:rsidRDefault="00AE617D" w:rsidP="00652078">
            <w:pPr>
              <w:spacing w:line="360" w:lineRule="auto"/>
              <w:contextualSpacing/>
              <w:rPr>
                <w:rFonts w:ascii="Times New Roman" w:hAnsi="Times New Roman"/>
                <w:sz w:val="28"/>
              </w:rPr>
            </w:pPr>
            <w:r w:rsidRPr="00AE617D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Рассматривание альбомов, иллюстраций, открыток, фотографий по теме проекта.</w:t>
            </w:r>
          </w:p>
        </w:tc>
        <w:tc>
          <w:tcPr>
            <w:tcW w:w="2800" w:type="dxa"/>
            <w:gridSpan w:val="2"/>
          </w:tcPr>
          <w:p w:rsidR="002921A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 w:rsidR="002921AC" w:rsidTr="002921AC">
        <w:tc>
          <w:tcPr>
            <w:tcW w:w="959" w:type="dxa"/>
            <w:gridSpan w:val="2"/>
          </w:tcPr>
          <w:p w:rsidR="002921AC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6</w:t>
            </w:r>
            <w:r w:rsidR="00AE617D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2921AC" w:rsidRPr="00AE617D" w:rsidRDefault="00AE617D" w:rsidP="00AE617D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 w:rsidRPr="00AE617D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Чтение произведений о профессии пожарного.</w:t>
            </w:r>
          </w:p>
        </w:tc>
        <w:tc>
          <w:tcPr>
            <w:tcW w:w="2800" w:type="dxa"/>
            <w:gridSpan w:val="2"/>
          </w:tcPr>
          <w:p w:rsidR="002921A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 w:rsidR="002921AC" w:rsidTr="002921AC">
        <w:tc>
          <w:tcPr>
            <w:tcW w:w="959" w:type="dxa"/>
            <w:gridSpan w:val="2"/>
          </w:tcPr>
          <w:p w:rsidR="002921AC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7</w:t>
            </w:r>
            <w:r w:rsidR="00AE617D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2921AC" w:rsidRDefault="00AE617D" w:rsidP="00652078">
            <w:pPr>
              <w:spacing w:line="360" w:lineRule="auto"/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Экскурсия в пожарную часть города.</w:t>
            </w:r>
          </w:p>
        </w:tc>
        <w:tc>
          <w:tcPr>
            <w:tcW w:w="2800" w:type="dxa"/>
            <w:gridSpan w:val="2"/>
          </w:tcPr>
          <w:p w:rsidR="002921A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2921AC" w:rsidTr="002921AC">
        <w:tc>
          <w:tcPr>
            <w:tcW w:w="959" w:type="dxa"/>
            <w:gridSpan w:val="2"/>
          </w:tcPr>
          <w:p w:rsidR="002921AC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8</w:t>
            </w:r>
            <w:r w:rsidR="00AE617D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2921AC" w:rsidRDefault="00AE617D" w:rsidP="00AE617D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на тему «Как я провёл время в пожарной части?»</w:t>
            </w:r>
          </w:p>
        </w:tc>
        <w:tc>
          <w:tcPr>
            <w:tcW w:w="2800" w:type="dxa"/>
            <w:gridSpan w:val="2"/>
          </w:tcPr>
          <w:p w:rsidR="002921A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AE617D" w:rsidTr="002921AC">
        <w:tc>
          <w:tcPr>
            <w:tcW w:w="959" w:type="dxa"/>
            <w:gridSpan w:val="2"/>
          </w:tcPr>
          <w:p w:rsidR="00AE617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9</w:t>
            </w:r>
            <w:r w:rsidR="00AE617D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AE617D" w:rsidRDefault="00AE617D" w:rsidP="00B4455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на тему «</w:t>
            </w:r>
            <w:r w:rsidR="00B4455D">
              <w:rPr>
                <w:rFonts w:ascii="Times New Roman" w:hAnsi="Times New Roman"/>
                <w:sz w:val="28"/>
              </w:rPr>
              <w:t>Герои нашего времени - пожарные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2800" w:type="dxa"/>
            <w:gridSpan w:val="2"/>
          </w:tcPr>
          <w:p w:rsidR="00AE617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AE617D" w:rsidTr="002921AC">
        <w:tc>
          <w:tcPr>
            <w:tcW w:w="959" w:type="dxa"/>
            <w:gridSpan w:val="2"/>
          </w:tcPr>
          <w:p w:rsidR="00AE617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10</w:t>
            </w:r>
            <w:r w:rsidR="00AE617D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B4455D" w:rsidRDefault="00B4455D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Дидактическая игра «Назови профессию правильно»</w:t>
            </w:r>
          </w:p>
        </w:tc>
        <w:tc>
          <w:tcPr>
            <w:tcW w:w="2800" w:type="dxa"/>
            <w:gridSpan w:val="2"/>
          </w:tcPr>
          <w:p w:rsidR="00AE617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  <w:tr w:rsidR="00AE617D" w:rsidTr="002921AC">
        <w:tc>
          <w:tcPr>
            <w:tcW w:w="959" w:type="dxa"/>
            <w:gridSpan w:val="2"/>
          </w:tcPr>
          <w:p w:rsidR="00AE617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11</w:t>
            </w:r>
            <w:r w:rsidR="00AE617D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AE617D" w:rsidRDefault="00B4455D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Лепка «Пожарная машина»</w:t>
            </w:r>
          </w:p>
        </w:tc>
        <w:tc>
          <w:tcPr>
            <w:tcW w:w="2800" w:type="dxa"/>
            <w:gridSpan w:val="2"/>
          </w:tcPr>
          <w:p w:rsidR="00AE617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  <w:tr w:rsidR="00AE617D" w:rsidTr="002921AC">
        <w:tc>
          <w:tcPr>
            <w:tcW w:w="959" w:type="dxa"/>
            <w:gridSpan w:val="2"/>
          </w:tcPr>
          <w:p w:rsidR="00AE617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12</w:t>
            </w:r>
            <w:r w:rsidR="00AE617D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AE617D" w:rsidRDefault="00B4455D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Заучивание стихотворений по теме.</w:t>
            </w:r>
          </w:p>
        </w:tc>
        <w:tc>
          <w:tcPr>
            <w:tcW w:w="2800" w:type="dxa"/>
            <w:gridSpan w:val="2"/>
          </w:tcPr>
          <w:p w:rsidR="00AE617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Февраль</w:t>
            </w:r>
          </w:p>
        </w:tc>
      </w:tr>
      <w:tr w:rsidR="00AE617D" w:rsidTr="002921AC">
        <w:tc>
          <w:tcPr>
            <w:tcW w:w="959" w:type="dxa"/>
            <w:gridSpan w:val="2"/>
          </w:tcPr>
          <w:p w:rsidR="00AE617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13.</w:t>
            </w:r>
          </w:p>
        </w:tc>
        <w:tc>
          <w:tcPr>
            <w:tcW w:w="6237" w:type="dxa"/>
          </w:tcPr>
          <w:p w:rsidR="00AE617D" w:rsidRDefault="00B4455D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Развлечение «За безопасность всей семьёй»</w:t>
            </w:r>
          </w:p>
        </w:tc>
        <w:tc>
          <w:tcPr>
            <w:tcW w:w="2800" w:type="dxa"/>
            <w:gridSpan w:val="2"/>
          </w:tcPr>
          <w:p w:rsidR="00AE617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Февраль</w:t>
            </w:r>
          </w:p>
        </w:tc>
      </w:tr>
      <w:tr w:rsidR="00AE617D" w:rsidTr="002921AC">
        <w:tc>
          <w:tcPr>
            <w:tcW w:w="959" w:type="dxa"/>
            <w:gridSpan w:val="2"/>
          </w:tcPr>
          <w:p w:rsidR="00AE617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14.</w:t>
            </w:r>
          </w:p>
        </w:tc>
        <w:tc>
          <w:tcPr>
            <w:tcW w:w="6237" w:type="dxa"/>
          </w:tcPr>
          <w:p w:rsidR="00AE617D" w:rsidRDefault="00B4455D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«</w:t>
            </w:r>
            <w:r w:rsidRPr="002921AC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Служба 01 всегда на страже</w:t>
            </w: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800" w:type="dxa"/>
            <w:gridSpan w:val="2"/>
          </w:tcPr>
          <w:p w:rsidR="00AE617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</w:tr>
      <w:tr w:rsidR="00AE617D" w:rsidTr="002921AC">
        <w:tc>
          <w:tcPr>
            <w:tcW w:w="959" w:type="dxa"/>
            <w:gridSpan w:val="2"/>
          </w:tcPr>
          <w:p w:rsidR="00AE617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15.</w:t>
            </w:r>
          </w:p>
        </w:tc>
        <w:tc>
          <w:tcPr>
            <w:tcW w:w="6237" w:type="dxa"/>
          </w:tcPr>
          <w:p w:rsidR="00AE617D" w:rsidRDefault="00B4455D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Рисование «Пожарный»</w:t>
            </w:r>
          </w:p>
        </w:tc>
        <w:tc>
          <w:tcPr>
            <w:tcW w:w="2800" w:type="dxa"/>
            <w:gridSpan w:val="2"/>
          </w:tcPr>
          <w:p w:rsidR="00AE617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</w:tr>
      <w:tr w:rsidR="00B4455D" w:rsidTr="002921AC">
        <w:tc>
          <w:tcPr>
            <w:tcW w:w="959" w:type="dxa"/>
            <w:gridSpan w:val="2"/>
          </w:tcPr>
          <w:p w:rsidR="00B4455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16.</w:t>
            </w:r>
          </w:p>
        </w:tc>
        <w:tc>
          <w:tcPr>
            <w:tcW w:w="6237" w:type="dxa"/>
          </w:tcPr>
          <w:p w:rsidR="00B4455D" w:rsidRDefault="00B4455D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Дидактическая игра «</w:t>
            </w:r>
            <w:r w:rsidR="006527FB">
              <w:rPr>
                <w:rFonts w:ascii="Times New Roman" w:hAnsi="Times New Roman"/>
                <w:sz w:val="28"/>
              </w:rPr>
              <w:t>Собери картинку»</w:t>
            </w:r>
          </w:p>
        </w:tc>
        <w:tc>
          <w:tcPr>
            <w:tcW w:w="2800" w:type="dxa"/>
            <w:gridSpan w:val="2"/>
          </w:tcPr>
          <w:p w:rsidR="00B4455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Апрель</w:t>
            </w:r>
          </w:p>
        </w:tc>
      </w:tr>
      <w:tr w:rsidR="00B4455D" w:rsidTr="002921AC">
        <w:tc>
          <w:tcPr>
            <w:tcW w:w="959" w:type="dxa"/>
            <w:gridSpan w:val="2"/>
          </w:tcPr>
          <w:p w:rsidR="00B4455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17.</w:t>
            </w:r>
          </w:p>
        </w:tc>
        <w:tc>
          <w:tcPr>
            <w:tcW w:w="6237" w:type="dxa"/>
          </w:tcPr>
          <w:p w:rsidR="00B4455D" w:rsidRDefault="006527FB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 произведений о профессии пожарного.</w:t>
            </w:r>
          </w:p>
        </w:tc>
        <w:tc>
          <w:tcPr>
            <w:tcW w:w="2800" w:type="dxa"/>
            <w:gridSpan w:val="2"/>
          </w:tcPr>
          <w:p w:rsidR="00B4455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Апрель</w:t>
            </w:r>
          </w:p>
        </w:tc>
      </w:tr>
      <w:tr w:rsidR="00B4455D" w:rsidTr="002921AC">
        <w:tc>
          <w:tcPr>
            <w:tcW w:w="959" w:type="dxa"/>
            <w:gridSpan w:val="2"/>
          </w:tcPr>
          <w:p w:rsidR="00B4455D" w:rsidRPr="00137882" w:rsidRDefault="00B4455D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18.</w:t>
            </w:r>
          </w:p>
        </w:tc>
        <w:tc>
          <w:tcPr>
            <w:tcW w:w="6237" w:type="dxa"/>
          </w:tcPr>
          <w:p w:rsidR="00B4455D" w:rsidRDefault="006527FB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Досуг «Пожарное дело для крепких парней»</w:t>
            </w:r>
          </w:p>
        </w:tc>
        <w:tc>
          <w:tcPr>
            <w:tcW w:w="2800" w:type="dxa"/>
            <w:gridSpan w:val="2"/>
          </w:tcPr>
          <w:p w:rsidR="00B4455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6527FB" w:rsidTr="002921AC">
        <w:tc>
          <w:tcPr>
            <w:tcW w:w="959" w:type="dxa"/>
            <w:gridSpan w:val="2"/>
          </w:tcPr>
          <w:p w:rsidR="006527FB" w:rsidRPr="00137882" w:rsidRDefault="006527FB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19.</w:t>
            </w:r>
          </w:p>
        </w:tc>
        <w:tc>
          <w:tcPr>
            <w:tcW w:w="6237" w:type="dxa"/>
          </w:tcPr>
          <w:p w:rsidR="006527FB" w:rsidRDefault="006527FB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Выступление пожарного «Осторожно, огонь!»</w:t>
            </w:r>
          </w:p>
        </w:tc>
        <w:tc>
          <w:tcPr>
            <w:tcW w:w="2800" w:type="dxa"/>
            <w:gridSpan w:val="2"/>
          </w:tcPr>
          <w:p w:rsidR="006527F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6527FB" w:rsidTr="007930DD">
        <w:tc>
          <w:tcPr>
            <w:tcW w:w="9996" w:type="dxa"/>
            <w:gridSpan w:val="5"/>
          </w:tcPr>
          <w:p w:rsidR="006527FB" w:rsidRPr="00137882" w:rsidRDefault="006527F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Работа с родителями</w:t>
            </w:r>
          </w:p>
        </w:tc>
      </w:tr>
      <w:tr w:rsidR="00B4455D" w:rsidTr="002921AC">
        <w:tc>
          <w:tcPr>
            <w:tcW w:w="959" w:type="dxa"/>
            <w:gridSpan w:val="2"/>
          </w:tcPr>
          <w:p w:rsidR="00B4455D" w:rsidRPr="00137882" w:rsidRDefault="006527FB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237" w:type="dxa"/>
          </w:tcPr>
          <w:p w:rsidR="00B4455D" w:rsidRDefault="006527FB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физкультурном досуге «Пожарные на учениях»</w:t>
            </w:r>
          </w:p>
        </w:tc>
        <w:tc>
          <w:tcPr>
            <w:tcW w:w="2800" w:type="dxa"/>
            <w:gridSpan w:val="2"/>
          </w:tcPr>
          <w:p w:rsidR="00B4455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</w:tr>
      <w:tr w:rsidR="00AE617D" w:rsidTr="002921AC">
        <w:tc>
          <w:tcPr>
            <w:tcW w:w="959" w:type="dxa"/>
            <w:gridSpan w:val="2"/>
          </w:tcPr>
          <w:p w:rsidR="00AE617D" w:rsidRPr="00137882" w:rsidRDefault="006527FB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237" w:type="dxa"/>
          </w:tcPr>
          <w:p w:rsidR="00AE617D" w:rsidRDefault="006527FB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Помощь в подборе материала для оформления альбома по теме.</w:t>
            </w:r>
            <w:bookmarkStart w:id="1" w:name="_GoBack"/>
            <w:bookmarkEnd w:id="1"/>
          </w:p>
        </w:tc>
        <w:tc>
          <w:tcPr>
            <w:tcW w:w="2800" w:type="dxa"/>
            <w:gridSpan w:val="2"/>
          </w:tcPr>
          <w:p w:rsidR="00AE617D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</w:tr>
      <w:tr w:rsidR="00F1378C" w:rsidTr="002921AC">
        <w:tc>
          <w:tcPr>
            <w:tcW w:w="959" w:type="dxa"/>
            <w:gridSpan w:val="2"/>
          </w:tcPr>
          <w:p w:rsidR="00F1378C" w:rsidRPr="00137882" w:rsidRDefault="00F1378C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3.</w:t>
            </w:r>
          </w:p>
        </w:tc>
        <w:tc>
          <w:tcPr>
            <w:tcW w:w="6237" w:type="dxa"/>
          </w:tcPr>
          <w:p w:rsidR="00F1378C" w:rsidRDefault="00F1378C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Помощь в организации уголка ОБЖ.</w:t>
            </w:r>
          </w:p>
        </w:tc>
        <w:tc>
          <w:tcPr>
            <w:tcW w:w="2800" w:type="dxa"/>
            <w:gridSpan w:val="2"/>
          </w:tcPr>
          <w:p w:rsidR="00F1378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 w:rsidR="00F1378C" w:rsidTr="002921AC">
        <w:tc>
          <w:tcPr>
            <w:tcW w:w="959" w:type="dxa"/>
            <w:gridSpan w:val="2"/>
          </w:tcPr>
          <w:p w:rsidR="00F1378C" w:rsidRPr="00137882" w:rsidRDefault="00F1378C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4.</w:t>
            </w:r>
          </w:p>
        </w:tc>
        <w:tc>
          <w:tcPr>
            <w:tcW w:w="6237" w:type="dxa"/>
          </w:tcPr>
          <w:p w:rsidR="00F1378C" w:rsidRDefault="00F1378C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Беседа </w:t>
            </w:r>
            <w:r w:rsidRPr="00F1378C">
              <w:rPr>
                <w:rFonts w:ascii="Times New Roman" w:hAnsi="Times New Roman"/>
                <w:sz w:val="28"/>
                <w:szCs w:val="28"/>
              </w:rPr>
              <w:t>«</w:t>
            </w:r>
            <w:r w:rsidRPr="00D843A9">
              <w:rPr>
                <w:rFonts w:ascii="Times New Roman" w:hAnsi="Times New Roman"/>
                <w:sz w:val="28"/>
              </w:rPr>
              <w:t>Как же обеспечить </w:t>
            </w:r>
            <w:r w:rsidRPr="00D843A9">
              <w:t>безопасность</w:t>
            </w:r>
            <w:r w:rsidRPr="00D843A9">
              <w:rPr>
                <w:rFonts w:ascii="Times New Roman" w:hAnsi="Times New Roman"/>
                <w:sz w:val="28"/>
              </w:rPr>
              <w:t> и здоровье наших детей?»</w:t>
            </w:r>
          </w:p>
        </w:tc>
        <w:tc>
          <w:tcPr>
            <w:tcW w:w="2800" w:type="dxa"/>
            <w:gridSpan w:val="2"/>
          </w:tcPr>
          <w:p w:rsidR="00F1378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 w:rsidR="006527FB" w:rsidTr="002921AC">
        <w:tc>
          <w:tcPr>
            <w:tcW w:w="959" w:type="dxa"/>
            <w:gridSpan w:val="2"/>
          </w:tcPr>
          <w:p w:rsidR="006527FB" w:rsidRPr="00137882" w:rsidRDefault="00F1378C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lastRenderedPageBreak/>
              <w:t>5</w:t>
            </w:r>
            <w:r w:rsidR="006527FB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6527FB" w:rsidRDefault="006527FB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Помощь в организации экскурсии в пожарную часть города.</w:t>
            </w:r>
          </w:p>
        </w:tc>
        <w:tc>
          <w:tcPr>
            <w:tcW w:w="2800" w:type="dxa"/>
            <w:gridSpan w:val="2"/>
          </w:tcPr>
          <w:p w:rsidR="006527F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 w:rsidR="006527FB" w:rsidTr="002921AC">
        <w:tc>
          <w:tcPr>
            <w:tcW w:w="959" w:type="dxa"/>
            <w:gridSpan w:val="2"/>
          </w:tcPr>
          <w:p w:rsidR="006527FB" w:rsidRPr="00137882" w:rsidRDefault="00F1378C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6</w:t>
            </w:r>
            <w:r w:rsidR="006527FB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6527FB" w:rsidRDefault="006527FB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развлечении «За безопасность всей семьёй»</w:t>
            </w:r>
          </w:p>
        </w:tc>
        <w:tc>
          <w:tcPr>
            <w:tcW w:w="2800" w:type="dxa"/>
            <w:gridSpan w:val="2"/>
          </w:tcPr>
          <w:p w:rsidR="006527F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Февраль</w:t>
            </w:r>
          </w:p>
        </w:tc>
      </w:tr>
      <w:tr w:rsidR="00F1378C" w:rsidTr="002921AC">
        <w:tc>
          <w:tcPr>
            <w:tcW w:w="959" w:type="dxa"/>
            <w:gridSpan w:val="2"/>
          </w:tcPr>
          <w:p w:rsidR="00F1378C" w:rsidRPr="00137882" w:rsidRDefault="00F1378C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7.</w:t>
            </w:r>
          </w:p>
        </w:tc>
        <w:tc>
          <w:tcPr>
            <w:tcW w:w="6237" w:type="dxa"/>
          </w:tcPr>
          <w:p w:rsidR="00F1378C" w:rsidRDefault="00F1378C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Выставка совместного творчества «Макет пожарной машины»</w:t>
            </w:r>
          </w:p>
        </w:tc>
        <w:tc>
          <w:tcPr>
            <w:tcW w:w="2800" w:type="dxa"/>
            <w:gridSpan w:val="2"/>
          </w:tcPr>
          <w:p w:rsidR="00F1378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</w:tr>
      <w:tr w:rsidR="006527FB" w:rsidTr="002921AC">
        <w:tc>
          <w:tcPr>
            <w:tcW w:w="959" w:type="dxa"/>
            <w:gridSpan w:val="2"/>
          </w:tcPr>
          <w:p w:rsidR="006527FB" w:rsidRPr="00137882" w:rsidRDefault="00F1378C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8</w:t>
            </w:r>
            <w:r w:rsidR="006527FB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6527FB" w:rsidRDefault="00F1378C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Беседа </w:t>
            </w:r>
            <w:r w:rsidRPr="00D843A9">
              <w:rPr>
                <w:rFonts w:ascii="Times New Roman" w:hAnsi="Times New Roman"/>
                <w:sz w:val="28"/>
              </w:rPr>
              <w:t>«</w:t>
            </w:r>
            <w:r w:rsidR="00137882" w:rsidRPr="00D843A9">
              <w:rPr>
                <w:rFonts w:ascii="Times New Roman" w:hAnsi="Times New Roman"/>
                <w:sz w:val="28"/>
              </w:rPr>
              <w:t>Огонь – друг, огонь – враг»</w:t>
            </w:r>
          </w:p>
        </w:tc>
        <w:tc>
          <w:tcPr>
            <w:tcW w:w="2800" w:type="dxa"/>
            <w:gridSpan w:val="2"/>
          </w:tcPr>
          <w:p w:rsidR="006527F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</w:tr>
      <w:tr w:rsidR="00F1378C" w:rsidTr="002921AC">
        <w:tc>
          <w:tcPr>
            <w:tcW w:w="959" w:type="dxa"/>
            <w:gridSpan w:val="2"/>
          </w:tcPr>
          <w:p w:rsidR="00F1378C" w:rsidRPr="00137882" w:rsidRDefault="00F1378C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9.</w:t>
            </w:r>
          </w:p>
        </w:tc>
        <w:tc>
          <w:tcPr>
            <w:tcW w:w="6237" w:type="dxa"/>
          </w:tcPr>
          <w:p w:rsidR="00F1378C" w:rsidRDefault="00F1378C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Консультация для родителей «Безопасность детей – наше общее дело!»</w:t>
            </w:r>
          </w:p>
        </w:tc>
        <w:tc>
          <w:tcPr>
            <w:tcW w:w="2800" w:type="dxa"/>
            <w:gridSpan w:val="2"/>
          </w:tcPr>
          <w:p w:rsidR="00F1378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Апрель</w:t>
            </w:r>
          </w:p>
        </w:tc>
      </w:tr>
      <w:tr w:rsidR="00F1378C" w:rsidTr="002921AC">
        <w:tc>
          <w:tcPr>
            <w:tcW w:w="959" w:type="dxa"/>
            <w:gridSpan w:val="2"/>
          </w:tcPr>
          <w:p w:rsidR="00F1378C" w:rsidRPr="00137882" w:rsidRDefault="00F1378C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10.</w:t>
            </w:r>
          </w:p>
        </w:tc>
        <w:tc>
          <w:tcPr>
            <w:tcW w:w="6237" w:type="dxa"/>
          </w:tcPr>
          <w:p w:rsidR="00F1378C" w:rsidRDefault="00F1378C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Папка передвижка «Пожарная безопасность</w:t>
            </w:r>
            <w:r w:rsidR="00137882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2800" w:type="dxa"/>
            <w:gridSpan w:val="2"/>
          </w:tcPr>
          <w:p w:rsidR="00F1378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F1378C" w:rsidTr="002921AC">
        <w:tc>
          <w:tcPr>
            <w:tcW w:w="959" w:type="dxa"/>
            <w:gridSpan w:val="2"/>
          </w:tcPr>
          <w:p w:rsidR="00F1378C" w:rsidRPr="00137882" w:rsidRDefault="00137882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11</w:t>
            </w:r>
            <w:r w:rsidR="00F1378C" w:rsidRPr="00137882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6237" w:type="dxa"/>
          </w:tcPr>
          <w:p w:rsidR="00F1378C" w:rsidRDefault="00F1378C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Помощь в организации досуга «Пожарное дело для крепких парней»</w:t>
            </w:r>
          </w:p>
        </w:tc>
        <w:tc>
          <w:tcPr>
            <w:tcW w:w="2800" w:type="dxa"/>
            <w:gridSpan w:val="2"/>
          </w:tcPr>
          <w:p w:rsidR="00F1378C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6527FB" w:rsidTr="00B04861">
        <w:tc>
          <w:tcPr>
            <w:tcW w:w="9996" w:type="dxa"/>
            <w:gridSpan w:val="5"/>
          </w:tcPr>
          <w:p w:rsidR="006527FB" w:rsidRPr="00137882" w:rsidRDefault="006527F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Работа с педагогами</w:t>
            </w:r>
          </w:p>
        </w:tc>
      </w:tr>
      <w:tr w:rsidR="006527FB" w:rsidTr="002921AC">
        <w:tc>
          <w:tcPr>
            <w:tcW w:w="959" w:type="dxa"/>
            <w:gridSpan w:val="2"/>
          </w:tcPr>
          <w:p w:rsidR="006527FB" w:rsidRPr="00137882" w:rsidRDefault="006527FB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237" w:type="dxa"/>
          </w:tcPr>
          <w:p w:rsidR="006527FB" w:rsidRDefault="00137882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Консультации по организации мероприятий проекта</w:t>
            </w:r>
          </w:p>
        </w:tc>
        <w:tc>
          <w:tcPr>
            <w:tcW w:w="2800" w:type="dxa"/>
            <w:gridSpan w:val="2"/>
          </w:tcPr>
          <w:p w:rsidR="006527F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</w:tr>
      <w:tr w:rsidR="006527FB" w:rsidTr="002921AC">
        <w:tc>
          <w:tcPr>
            <w:tcW w:w="959" w:type="dxa"/>
            <w:gridSpan w:val="2"/>
          </w:tcPr>
          <w:p w:rsidR="006527FB" w:rsidRPr="00137882" w:rsidRDefault="00137882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237" w:type="dxa"/>
          </w:tcPr>
          <w:p w:rsidR="006527FB" w:rsidRDefault="00137882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 методического материала по теме проекта</w:t>
            </w:r>
          </w:p>
        </w:tc>
        <w:tc>
          <w:tcPr>
            <w:tcW w:w="2800" w:type="dxa"/>
            <w:gridSpan w:val="2"/>
          </w:tcPr>
          <w:p w:rsidR="006527FB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</w:tr>
      <w:tr w:rsidR="00137882" w:rsidTr="002921AC">
        <w:tc>
          <w:tcPr>
            <w:tcW w:w="959" w:type="dxa"/>
            <w:gridSpan w:val="2"/>
          </w:tcPr>
          <w:p w:rsidR="00137882" w:rsidRPr="00137882" w:rsidRDefault="00137882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3.</w:t>
            </w:r>
          </w:p>
        </w:tc>
        <w:tc>
          <w:tcPr>
            <w:tcW w:w="6237" w:type="dxa"/>
          </w:tcPr>
          <w:p w:rsidR="00137882" w:rsidRDefault="00137882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акции: «За безопасность!»</w:t>
            </w:r>
          </w:p>
        </w:tc>
        <w:tc>
          <w:tcPr>
            <w:tcW w:w="2800" w:type="dxa"/>
            <w:gridSpan w:val="2"/>
          </w:tcPr>
          <w:p w:rsidR="00137882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 w:rsidR="00137882" w:rsidTr="002921AC">
        <w:tc>
          <w:tcPr>
            <w:tcW w:w="959" w:type="dxa"/>
            <w:gridSpan w:val="2"/>
          </w:tcPr>
          <w:p w:rsidR="00137882" w:rsidRPr="00137882" w:rsidRDefault="00137882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4.</w:t>
            </w:r>
          </w:p>
        </w:tc>
        <w:tc>
          <w:tcPr>
            <w:tcW w:w="6237" w:type="dxa"/>
          </w:tcPr>
          <w:p w:rsidR="00137882" w:rsidRDefault="00137882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Помощь в организации досугов и развлечений по теме</w:t>
            </w:r>
          </w:p>
        </w:tc>
        <w:tc>
          <w:tcPr>
            <w:tcW w:w="2800" w:type="dxa"/>
            <w:gridSpan w:val="2"/>
          </w:tcPr>
          <w:p w:rsidR="00137882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 - Май</w:t>
            </w:r>
          </w:p>
        </w:tc>
      </w:tr>
      <w:tr w:rsidR="00137882" w:rsidTr="002921AC">
        <w:tc>
          <w:tcPr>
            <w:tcW w:w="959" w:type="dxa"/>
            <w:gridSpan w:val="2"/>
          </w:tcPr>
          <w:p w:rsidR="00137882" w:rsidRPr="00137882" w:rsidRDefault="00137882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 w:rsidRPr="00137882">
              <w:rPr>
                <w:rFonts w:ascii="Times New Roman" w:hAnsi="Times New Roman"/>
                <w:b/>
                <w:sz w:val="28"/>
              </w:rPr>
              <w:t>5.</w:t>
            </w:r>
          </w:p>
        </w:tc>
        <w:tc>
          <w:tcPr>
            <w:tcW w:w="6237" w:type="dxa"/>
          </w:tcPr>
          <w:p w:rsidR="00137882" w:rsidRDefault="00137882" w:rsidP="00AE617D">
            <w:pPr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акции «Скажем пожарам НЕТ!»</w:t>
            </w:r>
          </w:p>
        </w:tc>
        <w:tc>
          <w:tcPr>
            <w:tcW w:w="2800" w:type="dxa"/>
            <w:gridSpan w:val="2"/>
          </w:tcPr>
          <w:p w:rsidR="00137882" w:rsidRDefault="00B41CAB" w:rsidP="00B41CA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</w:tr>
      <w:tr w:rsidR="00137882" w:rsidTr="00B41CAB">
        <w:trPr>
          <w:trHeight w:val="519"/>
        </w:trPr>
        <w:tc>
          <w:tcPr>
            <w:tcW w:w="9996" w:type="dxa"/>
            <w:gridSpan w:val="5"/>
          </w:tcPr>
          <w:p w:rsidR="00137882" w:rsidRDefault="00137882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Оформление в ДОУ</w:t>
            </w:r>
          </w:p>
        </w:tc>
      </w:tr>
      <w:tr w:rsidR="00137882" w:rsidTr="00137882">
        <w:tc>
          <w:tcPr>
            <w:tcW w:w="933" w:type="dxa"/>
          </w:tcPr>
          <w:p w:rsidR="00137882" w:rsidRDefault="00137882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278" w:type="dxa"/>
            <w:gridSpan w:val="3"/>
          </w:tcPr>
          <w:p w:rsidR="00137882" w:rsidRPr="00137882" w:rsidRDefault="00137882" w:rsidP="00137882">
            <w:pPr>
              <w:spacing w:line="360" w:lineRule="auto"/>
              <w:contextualSpacing/>
              <w:rPr>
                <w:rFonts w:ascii="Times New Roman" w:hAnsi="Times New Roman"/>
                <w:sz w:val="28"/>
              </w:rPr>
            </w:pPr>
            <w:r w:rsidRPr="00137882">
              <w:rPr>
                <w:rFonts w:ascii="Times New Roman" w:hAnsi="Times New Roman"/>
                <w:sz w:val="28"/>
              </w:rPr>
              <w:t xml:space="preserve">Оформление стенда «Азбука безопасности» в ДОУ </w:t>
            </w:r>
          </w:p>
        </w:tc>
        <w:tc>
          <w:tcPr>
            <w:tcW w:w="2785" w:type="dxa"/>
          </w:tcPr>
          <w:p w:rsidR="00137882" w:rsidRPr="00B41CAB" w:rsidRDefault="00B41CAB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41CAB">
              <w:rPr>
                <w:rFonts w:ascii="Times New Roman" w:hAnsi="Times New Roman"/>
                <w:sz w:val="28"/>
              </w:rPr>
              <w:t>Сентябрь</w:t>
            </w:r>
          </w:p>
        </w:tc>
      </w:tr>
      <w:tr w:rsidR="00137882" w:rsidTr="00137882">
        <w:tc>
          <w:tcPr>
            <w:tcW w:w="933" w:type="dxa"/>
          </w:tcPr>
          <w:p w:rsidR="00137882" w:rsidRDefault="00137882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278" w:type="dxa"/>
            <w:gridSpan w:val="3"/>
          </w:tcPr>
          <w:p w:rsidR="00137882" w:rsidRPr="00137882" w:rsidRDefault="00137882" w:rsidP="00137882">
            <w:pPr>
              <w:spacing w:line="360" w:lineRule="auto"/>
              <w:contextualSpacing/>
              <w:rPr>
                <w:rFonts w:ascii="Times New Roman" w:hAnsi="Times New Roman"/>
                <w:sz w:val="28"/>
              </w:rPr>
            </w:pPr>
            <w:r w:rsidRPr="00137882">
              <w:rPr>
                <w:rFonts w:ascii="Times New Roman" w:hAnsi="Times New Roman"/>
                <w:sz w:val="28"/>
              </w:rPr>
              <w:t>Организация уголков ОБЖ в</w:t>
            </w:r>
            <w:r w:rsidR="00B41CAB">
              <w:rPr>
                <w:rFonts w:ascii="Times New Roman" w:hAnsi="Times New Roman"/>
                <w:sz w:val="28"/>
              </w:rPr>
              <w:t>о всех</w:t>
            </w:r>
            <w:r w:rsidRPr="00137882">
              <w:rPr>
                <w:rFonts w:ascii="Times New Roman" w:hAnsi="Times New Roman"/>
                <w:sz w:val="28"/>
              </w:rPr>
              <w:t xml:space="preserve"> группах ДОУ.</w:t>
            </w:r>
          </w:p>
        </w:tc>
        <w:tc>
          <w:tcPr>
            <w:tcW w:w="2785" w:type="dxa"/>
          </w:tcPr>
          <w:p w:rsidR="00137882" w:rsidRPr="00B41CAB" w:rsidRDefault="00B41CAB" w:rsidP="0013788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B41CAB">
              <w:rPr>
                <w:rFonts w:ascii="Times New Roman" w:hAnsi="Times New Roman"/>
                <w:sz w:val="28"/>
              </w:rPr>
              <w:t>Ноябрь</w:t>
            </w:r>
          </w:p>
        </w:tc>
      </w:tr>
    </w:tbl>
    <w:p w:rsidR="00652078" w:rsidRDefault="00652078" w:rsidP="00652078">
      <w:pPr>
        <w:spacing w:after="0" w:line="360" w:lineRule="auto"/>
        <w:contextualSpacing/>
        <w:rPr>
          <w:rFonts w:ascii="Times New Roman" w:hAnsi="Times New Roman"/>
          <w:sz w:val="28"/>
        </w:rPr>
      </w:pPr>
    </w:p>
    <w:p w:rsidR="00652078" w:rsidRPr="00652078" w:rsidRDefault="00652078" w:rsidP="0065207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2CB5" w:rsidRPr="00BE614E" w:rsidRDefault="00B72069" w:rsidP="00BE614E">
      <w:pPr>
        <w:jc w:val="center"/>
        <w:rPr>
          <w:rFonts w:ascii="Times New Roman" w:hAnsi="Times New Roman"/>
          <w:b/>
          <w:sz w:val="28"/>
          <w:szCs w:val="28"/>
        </w:rPr>
      </w:pPr>
      <w:r w:rsidRPr="00BE614E">
        <w:rPr>
          <w:rFonts w:ascii="Times New Roman" w:hAnsi="Times New Roman"/>
          <w:b/>
          <w:sz w:val="28"/>
          <w:szCs w:val="28"/>
        </w:rPr>
        <w:t>Список литературы по проекту:</w:t>
      </w:r>
    </w:p>
    <w:p w:rsidR="00B72069" w:rsidRPr="00BE614E" w:rsidRDefault="00B72069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BE614E">
        <w:rPr>
          <w:rFonts w:ascii="Times New Roman" w:hAnsi="Times New Roman"/>
          <w:color w:val="000000"/>
          <w:sz w:val="28"/>
          <w:szCs w:val="28"/>
        </w:rPr>
        <w:t>25 лучших уроков и занятий по основам пожарной безопасности для детей. / Методическое пособие для педагогов. – Челябинск, 2003.</w:t>
      </w:r>
    </w:p>
    <w:p w:rsidR="00B72069" w:rsidRPr="00BE614E" w:rsidRDefault="00B72069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BE614E">
        <w:rPr>
          <w:rFonts w:ascii="Times New Roman" w:hAnsi="Times New Roman"/>
          <w:color w:val="000000"/>
          <w:sz w:val="28"/>
          <w:szCs w:val="28"/>
        </w:rPr>
        <w:t xml:space="preserve">Авдеева, Н.Н., Князева, О. Л., </w:t>
      </w:r>
      <w:proofErr w:type="spellStart"/>
      <w:r w:rsidRPr="00BE614E">
        <w:rPr>
          <w:rFonts w:ascii="Times New Roman" w:hAnsi="Times New Roman"/>
          <w:color w:val="000000"/>
          <w:sz w:val="28"/>
          <w:szCs w:val="28"/>
        </w:rPr>
        <w:t>Стеркина</w:t>
      </w:r>
      <w:proofErr w:type="spellEnd"/>
      <w:r w:rsidRPr="00BE614E">
        <w:rPr>
          <w:rFonts w:ascii="Times New Roman" w:hAnsi="Times New Roman"/>
          <w:color w:val="000000"/>
          <w:sz w:val="28"/>
          <w:szCs w:val="28"/>
        </w:rPr>
        <w:t>, Р. Б. Безопасность. Учебно-методическое пособие по основам безопасности жизнедеятельности детей старшего дошкольного возраста / Н.Н. Авдеева, О.Л. Князева. - М.: Просвещение, 2005. – 215 с.</w:t>
      </w:r>
    </w:p>
    <w:p w:rsidR="00B72069" w:rsidRPr="00BE614E" w:rsidRDefault="00B72069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E614E">
        <w:rPr>
          <w:rFonts w:ascii="Times New Roman" w:hAnsi="Times New Roman"/>
          <w:color w:val="000000"/>
          <w:sz w:val="28"/>
          <w:szCs w:val="28"/>
        </w:rPr>
        <w:t>Аралина</w:t>
      </w:r>
      <w:proofErr w:type="spellEnd"/>
      <w:r w:rsidRPr="00BE614E">
        <w:rPr>
          <w:rFonts w:ascii="Times New Roman" w:hAnsi="Times New Roman"/>
          <w:color w:val="000000"/>
          <w:sz w:val="28"/>
          <w:szCs w:val="28"/>
        </w:rPr>
        <w:t xml:space="preserve">, Н.А. Ознакомление дошкольников с правилами пожарной безопасности / Н.А. </w:t>
      </w:r>
      <w:proofErr w:type="spellStart"/>
      <w:r w:rsidRPr="00BE614E">
        <w:rPr>
          <w:rFonts w:ascii="Times New Roman" w:hAnsi="Times New Roman"/>
          <w:color w:val="000000"/>
          <w:sz w:val="28"/>
          <w:szCs w:val="28"/>
        </w:rPr>
        <w:t>Аралина</w:t>
      </w:r>
      <w:proofErr w:type="spellEnd"/>
      <w:r w:rsidRPr="00BE614E">
        <w:rPr>
          <w:rFonts w:ascii="Times New Roman" w:hAnsi="Times New Roman"/>
          <w:color w:val="000000"/>
          <w:sz w:val="28"/>
          <w:szCs w:val="28"/>
        </w:rPr>
        <w:t>. - Москва, 2007 – 250 с.</w:t>
      </w:r>
    </w:p>
    <w:p w:rsidR="00B72069" w:rsidRPr="00BE614E" w:rsidRDefault="00B72069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E614E">
        <w:rPr>
          <w:rFonts w:ascii="Times New Roman" w:hAnsi="Times New Roman"/>
          <w:color w:val="000000"/>
          <w:sz w:val="28"/>
          <w:szCs w:val="28"/>
        </w:rPr>
        <w:t>Максимчук</w:t>
      </w:r>
      <w:proofErr w:type="spellEnd"/>
      <w:r w:rsidRPr="00BE614E">
        <w:rPr>
          <w:rFonts w:ascii="Times New Roman" w:hAnsi="Times New Roman"/>
          <w:color w:val="000000"/>
          <w:sz w:val="28"/>
          <w:szCs w:val="28"/>
        </w:rPr>
        <w:t xml:space="preserve">, Л.В. Что должны знать дошкольники о пожарной безопасности. Центр педагогического образования / Л.В. </w:t>
      </w:r>
      <w:proofErr w:type="spellStart"/>
      <w:r w:rsidRPr="00BE614E">
        <w:rPr>
          <w:rFonts w:ascii="Times New Roman" w:hAnsi="Times New Roman"/>
          <w:color w:val="000000"/>
          <w:sz w:val="28"/>
          <w:szCs w:val="28"/>
        </w:rPr>
        <w:t>Максимчук</w:t>
      </w:r>
      <w:proofErr w:type="spellEnd"/>
      <w:r w:rsidRPr="00BE614E">
        <w:rPr>
          <w:rFonts w:ascii="Times New Roman" w:hAnsi="Times New Roman"/>
          <w:color w:val="000000"/>
          <w:sz w:val="28"/>
          <w:szCs w:val="28"/>
        </w:rPr>
        <w:t>. Москва, 2008. – 225 с.</w:t>
      </w:r>
    </w:p>
    <w:p w:rsidR="00BE614E" w:rsidRPr="00BE614E" w:rsidRDefault="00BE614E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BE614E">
        <w:rPr>
          <w:rFonts w:ascii="Times New Roman" w:hAnsi="Times New Roman"/>
          <w:color w:val="000000"/>
          <w:sz w:val="28"/>
          <w:szCs w:val="28"/>
        </w:rPr>
        <w:lastRenderedPageBreak/>
        <w:t xml:space="preserve">Чтобы не было беды: Детям об огне и пожаре / Сост. Д.Б. </w:t>
      </w:r>
      <w:proofErr w:type="spellStart"/>
      <w:r w:rsidRPr="00BE614E">
        <w:rPr>
          <w:rFonts w:ascii="Times New Roman" w:hAnsi="Times New Roman"/>
          <w:color w:val="000000"/>
          <w:sz w:val="28"/>
          <w:szCs w:val="28"/>
        </w:rPr>
        <w:t>Игуменова</w:t>
      </w:r>
      <w:proofErr w:type="spellEnd"/>
      <w:r w:rsidRPr="00BE614E">
        <w:rPr>
          <w:rFonts w:ascii="Times New Roman" w:hAnsi="Times New Roman"/>
          <w:color w:val="000000"/>
          <w:sz w:val="28"/>
          <w:szCs w:val="28"/>
        </w:rPr>
        <w:t xml:space="preserve">, И.Г. Иванников. - М.: </w:t>
      </w:r>
      <w:proofErr w:type="spellStart"/>
      <w:r w:rsidRPr="00BE614E">
        <w:rPr>
          <w:rFonts w:ascii="Times New Roman" w:hAnsi="Times New Roman"/>
          <w:color w:val="000000"/>
          <w:sz w:val="28"/>
          <w:szCs w:val="28"/>
        </w:rPr>
        <w:t>Стройиздат</w:t>
      </w:r>
      <w:proofErr w:type="spellEnd"/>
      <w:r w:rsidRPr="00BE614E">
        <w:rPr>
          <w:rFonts w:ascii="Times New Roman" w:hAnsi="Times New Roman"/>
          <w:color w:val="000000"/>
          <w:sz w:val="28"/>
          <w:szCs w:val="28"/>
        </w:rPr>
        <w:t>, 1992. – 198 с.</w:t>
      </w:r>
    </w:p>
    <w:p w:rsidR="00BE614E" w:rsidRPr="00BE614E" w:rsidRDefault="00BE614E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BE614E">
        <w:rPr>
          <w:rFonts w:ascii="Times New Roman" w:hAnsi="Times New Roman"/>
          <w:color w:val="000000"/>
          <w:sz w:val="28"/>
          <w:szCs w:val="28"/>
        </w:rPr>
        <w:t>Шарова, О.Е. Пожарное дело и ясли / О.Е. Шарова // Дошкольная педагогика. – 2003. - №3. – С. 25-29.</w:t>
      </w:r>
    </w:p>
    <w:p w:rsidR="00BE614E" w:rsidRPr="00BE614E" w:rsidRDefault="00BE614E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E614E">
        <w:rPr>
          <w:rFonts w:ascii="Times New Roman" w:hAnsi="Times New Roman"/>
          <w:color w:val="000000"/>
          <w:sz w:val="28"/>
          <w:szCs w:val="28"/>
        </w:rPr>
        <w:t>Шинкарчук</w:t>
      </w:r>
      <w:proofErr w:type="spellEnd"/>
      <w:r w:rsidRPr="00BE614E">
        <w:rPr>
          <w:rFonts w:ascii="Times New Roman" w:hAnsi="Times New Roman"/>
          <w:color w:val="000000"/>
          <w:sz w:val="28"/>
          <w:szCs w:val="28"/>
        </w:rPr>
        <w:t xml:space="preserve"> С.А. Правила безопасности дома и на улице. Издательский дом ЛИТЕРА. Санкт-Петербург.2008.</w:t>
      </w:r>
    </w:p>
    <w:p w:rsidR="00BE614E" w:rsidRPr="00BE614E" w:rsidRDefault="00BE614E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BE614E">
        <w:rPr>
          <w:rFonts w:ascii="Times New Roman" w:hAnsi="Times New Roman"/>
          <w:color w:val="000000"/>
          <w:sz w:val="28"/>
          <w:szCs w:val="28"/>
        </w:rPr>
        <w:t>Шорыгина, Т.А. Осторожные сказки: Безопасность для малышей / Т.А. Шорыгина. - М.: Прометей, 2002. – 131 с.</w:t>
      </w:r>
    </w:p>
    <w:p w:rsidR="00BE614E" w:rsidRPr="00BE614E" w:rsidRDefault="00BE614E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BE614E">
        <w:rPr>
          <w:rFonts w:ascii="Times New Roman" w:hAnsi="Times New Roman"/>
          <w:color w:val="000000"/>
          <w:sz w:val="28"/>
          <w:szCs w:val="28"/>
        </w:rPr>
        <w:t>Шорыгина, Т.А. Правила пожарной безопасности для детей 5 - 8 лет / Т.А. Шорыгина. - М.: ТЦ Сфера, 2009. – 191 с.</w:t>
      </w:r>
    </w:p>
    <w:p w:rsidR="00BE614E" w:rsidRPr="00BE614E" w:rsidRDefault="00BE614E" w:rsidP="00BE614E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BE614E">
        <w:rPr>
          <w:rFonts w:ascii="Times New Roman" w:hAnsi="Times New Roman"/>
          <w:color w:val="000000"/>
          <w:sz w:val="28"/>
          <w:szCs w:val="28"/>
        </w:rPr>
        <w:t xml:space="preserve">Энциклопедия для детей. Дополнительный том. Личная безопасность. Меры предосторожности в повседневной жизни. Поведение в экстремальных ситуациях/ Глав.ред. В.А. Володин. – М.: </w:t>
      </w:r>
      <w:proofErr w:type="spellStart"/>
      <w:r w:rsidRPr="00BE614E">
        <w:rPr>
          <w:rFonts w:ascii="Times New Roman" w:hAnsi="Times New Roman"/>
          <w:color w:val="000000"/>
          <w:sz w:val="28"/>
          <w:szCs w:val="28"/>
        </w:rPr>
        <w:t>Аванта</w:t>
      </w:r>
      <w:proofErr w:type="spellEnd"/>
      <w:r w:rsidRPr="00BE614E">
        <w:rPr>
          <w:rFonts w:ascii="Times New Roman" w:hAnsi="Times New Roman"/>
          <w:color w:val="000000"/>
          <w:sz w:val="28"/>
          <w:szCs w:val="28"/>
        </w:rPr>
        <w:t>, 2001. – 510 с.</w:t>
      </w:r>
    </w:p>
    <w:p w:rsidR="00BE614E" w:rsidRDefault="00BE614E" w:rsidP="00BE614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Интернет ресурсы:</w:t>
      </w:r>
    </w:p>
    <w:p w:rsidR="00BE614E" w:rsidRPr="00BE614E" w:rsidRDefault="00BE614E" w:rsidP="00BE614E">
      <w:pPr>
        <w:pStyle w:val="a5"/>
        <w:numPr>
          <w:ilvl w:val="1"/>
          <w:numId w:val="7"/>
        </w:numPr>
        <w:rPr>
          <w:color w:val="000000"/>
          <w:sz w:val="28"/>
          <w:szCs w:val="28"/>
        </w:rPr>
      </w:pPr>
      <w:r w:rsidRPr="00BE614E">
        <w:rPr>
          <w:color w:val="000000"/>
          <w:sz w:val="28"/>
          <w:szCs w:val="28"/>
        </w:rPr>
        <w:t xml:space="preserve">Стихи для детей о правилах пожарной безопасности  </w:t>
      </w:r>
      <w:hyperlink r:id="rId7" w:history="1">
        <w:r w:rsidRPr="00BE614E">
          <w:rPr>
            <w:rStyle w:val="a9"/>
            <w:sz w:val="28"/>
            <w:szCs w:val="28"/>
          </w:rPr>
          <w:t>http://vdpo-kurgan.ru/articles/31/36/</w:t>
        </w:r>
      </w:hyperlink>
    </w:p>
    <w:p w:rsidR="00BE614E" w:rsidRPr="00BE614E" w:rsidRDefault="00BE614E" w:rsidP="00BE614E">
      <w:pPr>
        <w:pStyle w:val="a5"/>
        <w:numPr>
          <w:ilvl w:val="1"/>
          <w:numId w:val="7"/>
        </w:numPr>
        <w:rPr>
          <w:color w:val="000000"/>
          <w:sz w:val="28"/>
          <w:szCs w:val="28"/>
        </w:rPr>
      </w:pPr>
      <w:r w:rsidRPr="00BE614E">
        <w:rPr>
          <w:color w:val="000000"/>
          <w:sz w:val="28"/>
          <w:szCs w:val="28"/>
        </w:rPr>
        <w:t xml:space="preserve">Стихи «Безопасность для детей» </w:t>
      </w:r>
      <w:hyperlink r:id="rId8" w:history="1">
        <w:r w:rsidRPr="00BE614E">
          <w:rPr>
            <w:rStyle w:val="a9"/>
            <w:sz w:val="28"/>
            <w:szCs w:val="28"/>
          </w:rPr>
          <w:t>https://rodnaya-tropink.ucoz.ru/news/stikhi/1-0-3</w:t>
        </w:r>
      </w:hyperlink>
    </w:p>
    <w:p w:rsidR="00BE614E" w:rsidRPr="00BE614E" w:rsidRDefault="00BE614E" w:rsidP="00BE614E">
      <w:pPr>
        <w:pStyle w:val="a5"/>
        <w:numPr>
          <w:ilvl w:val="1"/>
          <w:numId w:val="7"/>
        </w:numPr>
        <w:rPr>
          <w:color w:val="000000"/>
          <w:sz w:val="28"/>
          <w:szCs w:val="28"/>
        </w:rPr>
      </w:pPr>
      <w:r w:rsidRPr="00BE614E">
        <w:rPr>
          <w:color w:val="000000"/>
          <w:sz w:val="28"/>
          <w:szCs w:val="28"/>
        </w:rPr>
        <w:t xml:space="preserve">Памятка «Пожарная безопасность» </w:t>
      </w:r>
      <w:hyperlink r:id="rId9" w:history="1">
        <w:r w:rsidRPr="00BE614E">
          <w:rPr>
            <w:rStyle w:val="a9"/>
            <w:sz w:val="28"/>
            <w:szCs w:val="28"/>
          </w:rPr>
          <w:t>https://www.google.com/url?sa=i&amp;url=https%3A%2F%2Ft550278.sch.obrazovanie33.ru%2Fnews%2F19608-pamyatka-po-pozharnoy-bezopasnosti-dlya-detey%2F&amp;psig=AOvVaw0BcvR5KZO-vBX-dWZ9e9_D&amp;ust=1698343978609000&amp;source=images&amp;cd=vfe&amp;opi=89978449&amp;ved=2ahUKEwiilde95pGCAxXLJxAIHVSMBFgQr4kDegQIARBQ</w:t>
        </w:r>
      </w:hyperlink>
    </w:p>
    <w:p w:rsidR="00BE614E" w:rsidRPr="00BE614E" w:rsidRDefault="00BE614E" w:rsidP="00BE614E">
      <w:pPr>
        <w:pStyle w:val="a5"/>
        <w:numPr>
          <w:ilvl w:val="1"/>
          <w:numId w:val="7"/>
        </w:numPr>
        <w:rPr>
          <w:color w:val="000000"/>
          <w:sz w:val="28"/>
          <w:szCs w:val="28"/>
        </w:rPr>
      </w:pPr>
      <w:r w:rsidRPr="00BE614E">
        <w:rPr>
          <w:color w:val="000000"/>
          <w:sz w:val="28"/>
          <w:szCs w:val="28"/>
        </w:rPr>
        <w:t xml:space="preserve">Памятка «Детям об огне» </w:t>
      </w:r>
      <w:hyperlink r:id="rId10" w:history="1">
        <w:r w:rsidRPr="00BE614E">
          <w:rPr>
            <w:rStyle w:val="a9"/>
            <w:sz w:val="28"/>
            <w:szCs w:val="28"/>
          </w:rPr>
          <w:t>https://www.google.com/url?sa=i&amp;url=https%3A%2F%2Fsherkaly-adm.ru%2Fsociety%2Fsafety%2Fsafetymemory%2Fmedia%2F2020%2F10%2F6%2Fpravila-pozharnoj-bezopasnosti-dlya-detej%2F&amp;psig=AOvVaw0BcvR5KZO-vBX-dWZ9e9_D&amp;ust=1698343978609000&amp;source=images&amp;cd=vfe&amp;opi=89978449&amp;ved=2ahUKEwiilde95pGCAxXLJxAIHVSMBFgQr4kDegQIARBa</w:t>
        </w:r>
      </w:hyperlink>
    </w:p>
    <w:p w:rsidR="00BE614E" w:rsidRPr="00BE614E" w:rsidRDefault="00BE614E" w:rsidP="00BE614E">
      <w:pPr>
        <w:pStyle w:val="a5"/>
        <w:numPr>
          <w:ilvl w:val="1"/>
          <w:numId w:val="7"/>
        </w:numPr>
        <w:rPr>
          <w:color w:val="000000"/>
          <w:sz w:val="28"/>
          <w:szCs w:val="28"/>
        </w:rPr>
      </w:pPr>
      <w:r w:rsidRPr="00BE614E">
        <w:rPr>
          <w:color w:val="000000"/>
          <w:sz w:val="28"/>
          <w:szCs w:val="28"/>
        </w:rPr>
        <w:t xml:space="preserve">Картинки «Пожарная безопасность детям» </w:t>
      </w:r>
      <w:hyperlink r:id="rId11" w:history="1">
        <w:r w:rsidRPr="00BE614E">
          <w:rPr>
            <w:rStyle w:val="a9"/>
            <w:sz w:val="28"/>
            <w:szCs w:val="28"/>
          </w:rPr>
          <w:t>https://gamejulia.ru/kartinki-pozharnaya-bezopasnost-detyam.html</w:t>
        </w:r>
      </w:hyperlink>
    </w:p>
    <w:p w:rsidR="00BE614E" w:rsidRPr="00BE614E" w:rsidRDefault="00BE614E" w:rsidP="00BE614E">
      <w:pPr>
        <w:pStyle w:val="a5"/>
        <w:numPr>
          <w:ilvl w:val="1"/>
          <w:numId w:val="7"/>
        </w:numPr>
        <w:rPr>
          <w:rFonts w:ascii="Arial" w:hAnsi="Arial" w:cs="Arial"/>
          <w:color w:val="000000"/>
          <w:sz w:val="28"/>
          <w:szCs w:val="28"/>
        </w:rPr>
      </w:pPr>
      <w:r w:rsidRPr="00BE614E">
        <w:rPr>
          <w:color w:val="000000"/>
          <w:sz w:val="28"/>
          <w:szCs w:val="28"/>
        </w:rPr>
        <w:t xml:space="preserve">Рисунки на тему пожарной безопасности </w:t>
      </w:r>
      <w:hyperlink r:id="rId12" w:history="1">
        <w:r w:rsidRPr="00BE614E">
          <w:rPr>
            <w:rStyle w:val="a9"/>
            <w:sz w:val="28"/>
            <w:szCs w:val="28"/>
          </w:rPr>
          <w:t>https://bipbap.ru/poleznoe/detskie-risunki-na-temu-pozharnoj-bezopasnosti-30-kartinok.html</w:t>
        </w:r>
      </w:hyperlink>
    </w:p>
    <w:p w:rsidR="00BE614E" w:rsidRPr="00B72069" w:rsidRDefault="00BE614E" w:rsidP="00BE614E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</w:p>
    <w:p w:rsidR="00B72069" w:rsidRDefault="00B72069" w:rsidP="00B72069"/>
    <w:sectPr w:rsidR="00B72069" w:rsidSect="00EE038C">
      <w:pgSz w:w="11906" w:h="16838"/>
      <w:pgMar w:top="1134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444B"/>
    <w:multiLevelType w:val="multilevel"/>
    <w:tmpl w:val="3A38E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FD1574"/>
    <w:multiLevelType w:val="hybridMultilevel"/>
    <w:tmpl w:val="4632520C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B5A20DF"/>
    <w:multiLevelType w:val="multilevel"/>
    <w:tmpl w:val="7CEE2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B2689B"/>
    <w:multiLevelType w:val="multilevel"/>
    <w:tmpl w:val="AC92D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4F5182"/>
    <w:multiLevelType w:val="hybridMultilevel"/>
    <w:tmpl w:val="B568F2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7FF3683"/>
    <w:multiLevelType w:val="multilevel"/>
    <w:tmpl w:val="E8664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7A487D"/>
    <w:multiLevelType w:val="hybridMultilevel"/>
    <w:tmpl w:val="ABFC55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">
    <w:nsid w:val="259B712E"/>
    <w:multiLevelType w:val="multilevel"/>
    <w:tmpl w:val="A21CB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094E17"/>
    <w:multiLevelType w:val="hybridMultilevel"/>
    <w:tmpl w:val="C45A3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288A60C5"/>
    <w:multiLevelType w:val="hybridMultilevel"/>
    <w:tmpl w:val="F8FA56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2967194A"/>
    <w:multiLevelType w:val="multilevel"/>
    <w:tmpl w:val="E8300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D1304A"/>
    <w:multiLevelType w:val="multilevel"/>
    <w:tmpl w:val="84369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4007B7"/>
    <w:multiLevelType w:val="multilevel"/>
    <w:tmpl w:val="5B984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D86785"/>
    <w:multiLevelType w:val="multilevel"/>
    <w:tmpl w:val="57908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134C9F"/>
    <w:multiLevelType w:val="multilevel"/>
    <w:tmpl w:val="85266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DD2D9C"/>
    <w:multiLevelType w:val="hybridMultilevel"/>
    <w:tmpl w:val="DB4A497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6"/>
  </w:num>
  <w:num w:numId="5">
    <w:abstractNumId w:val="15"/>
  </w:num>
  <w:num w:numId="6">
    <w:abstractNumId w:val="1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12"/>
  </w:num>
  <w:num w:numId="12">
    <w:abstractNumId w:val="7"/>
  </w:num>
  <w:num w:numId="13">
    <w:abstractNumId w:val="5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D2CB5"/>
    <w:rsid w:val="00051DE7"/>
    <w:rsid w:val="00137882"/>
    <w:rsid w:val="00142B20"/>
    <w:rsid w:val="001C72B5"/>
    <w:rsid w:val="002921AC"/>
    <w:rsid w:val="002D2BD7"/>
    <w:rsid w:val="002E24F4"/>
    <w:rsid w:val="00396047"/>
    <w:rsid w:val="00652078"/>
    <w:rsid w:val="006527FB"/>
    <w:rsid w:val="00676238"/>
    <w:rsid w:val="006E01DA"/>
    <w:rsid w:val="008E10F6"/>
    <w:rsid w:val="00A11E38"/>
    <w:rsid w:val="00AE617D"/>
    <w:rsid w:val="00B41CAB"/>
    <w:rsid w:val="00B4455D"/>
    <w:rsid w:val="00B72069"/>
    <w:rsid w:val="00BD2CB5"/>
    <w:rsid w:val="00BE614E"/>
    <w:rsid w:val="00C631C6"/>
    <w:rsid w:val="00CC1775"/>
    <w:rsid w:val="00CD415E"/>
    <w:rsid w:val="00D26BCC"/>
    <w:rsid w:val="00D843A9"/>
    <w:rsid w:val="00E26F8B"/>
    <w:rsid w:val="00E31E8A"/>
    <w:rsid w:val="00E3432F"/>
    <w:rsid w:val="00EE038C"/>
    <w:rsid w:val="00EF00C4"/>
    <w:rsid w:val="00F1378C"/>
    <w:rsid w:val="00F64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B5"/>
    <w:rPr>
      <w:rFonts w:ascii="Calibri" w:eastAsia="Times New Roman" w:hAnsi="Calibri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B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ord">
    <w:name w:val="word"/>
    <w:basedOn w:val="a"/>
    <w:rsid w:val="001C72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qFormat/>
    <w:rsid w:val="00E26F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rsid w:val="00652078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table" w:styleId="a7">
    <w:name w:val="Table Grid"/>
    <w:basedOn w:val="a1"/>
    <w:uiPriority w:val="59"/>
    <w:rsid w:val="006520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F1378C"/>
    <w:rPr>
      <w:i/>
      <w:iCs/>
    </w:rPr>
  </w:style>
  <w:style w:type="character" w:styleId="a9">
    <w:name w:val="Hyperlink"/>
    <w:basedOn w:val="a0"/>
    <w:uiPriority w:val="99"/>
    <w:unhideWhenUsed/>
    <w:rsid w:val="00BE61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dnaya-tropink.ucoz.ru/news/stikhi/1-0-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vdpo-kurgan.ru/articles/31/36/" TargetMode="External"/><Relationship Id="rId12" Type="http://schemas.openxmlformats.org/officeDocument/2006/relationships/hyperlink" Target="https://bipbap.ru/poleznoe/detskie-risunki-na-temu-pozharnoj-bezopasnosti-30-kartinok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gamejulia.ru/kartinki-pozharnaya-bezopasnost-detyam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i&amp;url=https%3A%2F%2Fsherkaly-adm.ru%2Fsociety%2Fsafety%2Fsafetymemory%2Fmedia%2F2020%2F10%2F6%2Fpravila-pozharnoj-bezopasnosti-dlya-detej%2F&amp;psig=AOvVaw0BcvR5KZO-vBX-dWZ9e9_D&amp;ust=1698343978609000&amp;source=images&amp;cd=vfe&amp;opi=89978449&amp;ved=2ahUKEwiilde95pGCAxXLJxAIHVSMBFgQr4kDegQIAR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t550278.sch.obrazovanie33.ru%2Fnews%2F19608-pamyatka-po-pozharnoy-bezopasnosti-dlya-detey%2F&amp;psig=AOvVaw0BcvR5KZO-vBX-dWZ9e9_D&amp;ust=1698343978609000&amp;source=images&amp;cd=vfe&amp;opi=89978449&amp;ved=2ahUKEwiilde95pGCAxXLJxAIHVSMBFgQr4kDegQIARB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1822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DIMASTA</dc:creator>
  <cp:lastModifiedBy>Пользователь Windows</cp:lastModifiedBy>
  <cp:revision>5</cp:revision>
  <cp:lastPrinted>2024-01-14T17:52:00Z</cp:lastPrinted>
  <dcterms:created xsi:type="dcterms:W3CDTF">2024-01-14T12:27:00Z</dcterms:created>
  <dcterms:modified xsi:type="dcterms:W3CDTF">2024-01-14T17:53:00Z</dcterms:modified>
</cp:coreProperties>
</file>