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DB" w:rsidRPr="00FD5C2A" w:rsidRDefault="005C74DB" w:rsidP="00416C41">
      <w:pPr>
        <w:jc w:val="center"/>
        <w:rPr>
          <w:rFonts w:ascii="Times New Roman" w:hAnsi="Times New Roman" w:cs="Times New Roman"/>
          <w:b/>
          <w:color w:val="2C2D2E"/>
          <w:sz w:val="28"/>
          <w:szCs w:val="28"/>
          <w:shd w:val="clear" w:color="auto" w:fill="FFFFFF"/>
        </w:rPr>
      </w:pPr>
      <w:r w:rsidRPr="00FD5C2A">
        <w:rPr>
          <w:rFonts w:ascii="Times New Roman" w:hAnsi="Times New Roman" w:cs="Times New Roman"/>
          <w:b/>
          <w:color w:val="2C2D2E"/>
          <w:sz w:val="28"/>
          <w:szCs w:val="28"/>
          <w:shd w:val="clear" w:color="auto" w:fill="FFFFFF"/>
        </w:rPr>
        <w:t>Муниципальное бюджетное общеобразовательное учреждение</w:t>
      </w:r>
    </w:p>
    <w:p w:rsidR="00B3578B" w:rsidRPr="00FD5C2A" w:rsidRDefault="00416C41" w:rsidP="00416C41">
      <w:pPr>
        <w:jc w:val="center"/>
        <w:rPr>
          <w:rFonts w:ascii="Times New Roman" w:hAnsi="Times New Roman" w:cs="Times New Roman"/>
          <w:b/>
          <w:color w:val="000000"/>
          <w:sz w:val="28"/>
          <w:szCs w:val="28"/>
          <w:shd w:val="clear" w:color="auto" w:fill="FFFFFF"/>
        </w:rPr>
      </w:pPr>
      <w:r w:rsidRPr="00FD5C2A">
        <w:rPr>
          <w:rFonts w:ascii="Times New Roman" w:hAnsi="Times New Roman" w:cs="Times New Roman"/>
          <w:b/>
          <w:color w:val="2C2D2E"/>
          <w:sz w:val="28"/>
          <w:szCs w:val="28"/>
          <w:shd w:val="clear" w:color="auto" w:fill="FFFFFF"/>
        </w:rPr>
        <w:t>«МБОУ СОШ №56»</w:t>
      </w:r>
    </w:p>
    <w:p w:rsidR="00B3578B" w:rsidRPr="00FD5C2A" w:rsidRDefault="00B3578B" w:rsidP="00416C41">
      <w:pPr>
        <w:jc w:val="center"/>
        <w:rPr>
          <w:rFonts w:ascii="Times New Roman" w:hAnsi="Times New Roman" w:cs="Times New Roman"/>
          <w:b/>
          <w:color w:val="000000"/>
          <w:sz w:val="28"/>
          <w:szCs w:val="28"/>
          <w:shd w:val="clear" w:color="auto" w:fill="FFFFFF"/>
        </w:rPr>
      </w:pPr>
    </w:p>
    <w:p w:rsidR="005C74DB" w:rsidRPr="00FD5C2A" w:rsidRDefault="005C74DB" w:rsidP="00416C41">
      <w:pPr>
        <w:jc w:val="center"/>
        <w:rPr>
          <w:rFonts w:ascii="Times New Roman" w:hAnsi="Times New Roman" w:cs="Times New Roman"/>
          <w:b/>
          <w:color w:val="000000"/>
          <w:sz w:val="28"/>
          <w:szCs w:val="28"/>
          <w:shd w:val="clear" w:color="auto" w:fill="FFFFFF"/>
        </w:rPr>
      </w:pPr>
    </w:p>
    <w:p w:rsidR="00B3578B" w:rsidRPr="00FD5C2A" w:rsidRDefault="00B3578B" w:rsidP="00416C41">
      <w:pPr>
        <w:jc w:val="center"/>
        <w:rPr>
          <w:rFonts w:ascii="Times New Roman" w:hAnsi="Times New Roman" w:cs="Times New Roman"/>
          <w:b/>
          <w:color w:val="000000"/>
          <w:sz w:val="28"/>
          <w:szCs w:val="28"/>
          <w:shd w:val="clear" w:color="auto" w:fill="FFFFFF"/>
        </w:rPr>
      </w:pPr>
    </w:p>
    <w:p w:rsidR="00416C41" w:rsidRPr="00FD5C2A" w:rsidRDefault="00416C41" w:rsidP="00416C41">
      <w:pPr>
        <w:jc w:val="center"/>
        <w:rPr>
          <w:rFonts w:ascii="Times New Roman" w:hAnsi="Times New Roman" w:cs="Times New Roman"/>
          <w:b/>
          <w:color w:val="000000"/>
          <w:sz w:val="28"/>
          <w:szCs w:val="28"/>
          <w:shd w:val="clear" w:color="auto" w:fill="FFFFFF"/>
        </w:rPr>
      </w:pPr>
    </w:p>
    <w:p w:rsidR="00416C41" w:rsidRPr="00FD5C2A" w:rsidRDefault="00416C41" w:rsidP="00416C41">
      <w:pPr>
        <w:jc w:val="center"/>
        <w:rPr>
          <w:rFonts w:ascii="Times New Roman" w:hAnsi="Times New Roman" w:cs="Times New Roman"/>
          <w:b/>
          <w:color w:val="000000"/>
          <w:sz w:val="28"/>
          <w:szCs w:val="28"/>
          <w:shd w:val="clear" w:color="auto" w:fill="FFFFFF"/>
        </w:rPr>
      </w:pPr>
    </w:p>
    <w:p w:rsidR="00157240" w:rsidRPr="00FD5C2A" w:rsidRDefault="00416C41" w:rsidP="00416C41">
      <w:pPr>
        <w:jc w:val="center"/>
        <w:rPr>
          <w:rFonts w:ascii="Times New Roman" w:hAnsi="Times New Roman" w:cs="Times New Roman"/>
          <w:b/>
          <w:color w:val="000000"/>
          <w:sz w:val="28"/>
          <w:szCs w:val="28"/>
          <w:shd w:val="clear" w:color="auto" w:fill="FFFFFF"/>
        </w:rPr>
      </w:pPr>
      <w:r w:rsidRPr="00FD5C2A">
        <w:rPr>
          <w:rFonts w:ascii="Times New Roman" w:hAnsi="Times New Roman" w:cs="Times New Roman"/>
          <w:b/>
          <w:color w:val="000000"/>
          <w:sz w:val="28"/>
          <w:szCs w:val="28"/>
          <w:shd w:val="clear" w:color="auto" w:fill="FFFFFF"/>
        </w:rPr>
        <w:t>Проектная работа по теме</w:t>
      </w:r>
      <w:r w:rsidR="00F64F72">
        <w:rPr>
          <w:rFonts w:ascii="Times New Roman" w:hAnsi="Times New Roman" w:cs="Times New Roman"/>
          <w:b/>
          <w:color w:val="000000"/>
          <w:sz w:val="28"/>
          <w:szCs w:val="28"/>
          <w:shd w:val="clear" w:color="auto" w:fill="FFFFFF"/>
        </w:rPr>
        <w:t>:</w:t>
      </w:r>
    </w:p>
    <w:p w:rsidR="005C74DB" w:rsidRPr="00FD5C2A" w:rsidRDefault="00416C41" w:rsidP="00416C41">
      <w:pPr>
        <w:jc w:val="center"/>
        <w:rPr>
          <w:rFonts w:ascii="Times New Roman" w:hAnsi="Times New Roman" w:cs="Times New Roman"/>
          <w:b/>
          <w:color w:val="000000"/>
          <w:sz w:val="28"/>
          <w:szCs w:val="28"/>
          <w:shd w:val="clear" w:color="auto" w:fill="FFFFFF"/>
        </w:rPr>
      </w:pPr>
      <w:r w:rsidRPr="00FD5C2A">
        <w:rPr>
          <w:rFonts w:ascii="Times New Roman" w:hAnsi="Times New Roman" w:cs="Times New Roman"/>
          <w:b/>
          <w:color w:val="000000"/>
          <w:sz w:val="28"/>
          <w:szCs w:val="28"/>
          <w:shd w:val="clear" w:color="auto" w:fill="FFFFFF"/>
        </w:rPr>
        <w:t>«</w:t>
      </w:r>
      <w:r w:rsidR="00157240" w:rsidRPr="00FD5C2A">
        <w:rPr>
          <w:rFonts w:ascii="Times New Roman" w:hAnsi="Times New Roman" w:cs="Times New Roman"/>
          <w:b/>
          <w:color w:val="000000"/>
          <w:sz w:val="28"/>
          <w:szCs w:val="28"/>
          <w:shd w:val="clear" w:color="auto" w:fill="FFFFFF"/>
        </w:rPr>
        <w:t xml:space="preserve">Остров Ольхон – туристический центр или заповедная </w:t>
      </w:r>
      <w:r w:rsidR="0036574A" w:rsidRPr="00FD5C2A">
        <w:rPr>
          <w:rFonts w:ascii="Times New Roman" w:hAnsi="Times New Roman" w:cs="Times New Roman"/>
          <w:b/>
          <w:color w:val="000000"/>
          <w:sz w:val="28"/>
          <w:szCs w:val="28"/>
          <w:shd w:val="clear" w:color="auto" w:fill="FFFFFF"/>
        </w:rPr>
        <w:t>территория</w:t>
      </w:r>
      <w:r w:rsidR="005C74DB" w:rsidRPr="00FD5C2A">
        <w:rPr>
          <w:rFonts w:ascii="Times New Roman" w:hAnsi="Times New Roman" w:cs="Times New Roman"/>
          <w:b/>
          <w:color w:val="000000"/>
          <w:sz w:val="28"/>
          <w:szCs w:val="28"/>
          <w:shd w:val="clear" w:color="auto" w:fill="FFFFFF"/>
        </w:rPr>
        <w:t>»</w:t>
      </w:r>
      <w:r w:rsidR="00B3578B" w:rsidRPr="00FD5C2A">
        <w:rPr>
          <w:rFonts w:ascii="Times New Roman" w:hAnsi="Times New Roman" w:cs="Times New Roman"/>
          <w:b/>
          <w:color w:val="000000"/>
          <w:sz w:val="28"/>
          <w:szCs w:val="28"/>
          <w:shd w:val="clear" w:color="auto" w:fill="FFFFFF"/>
        </w:rPr>
        <w:t>.</w:t>
      </w:r>
    </w:p>
    <w:p w:rsidR="005C74DB" w:rsidRPr="00FD5C2A" w:rsidRDefault="005C74DB" w:rsidP="00416C41">
      <w:pPr>
        <w:jc w:val="center"/>
        <w:rPr>
          <w:rFonts w:ascii="Times New Roman" w:hAnsi="Times New Roman" w:cs="Times New Roman"/>
          <w:b/>
          <w:color w:val="000000"/>
          <w:sz w:val="28"/>
          <w:szCs w:val="28"/>
          <w:shd w:val="clear" w:color="auto" w:fill="FFFFFF"/>
        </w:rPr>
      </w:pPr>
    </w:p>
    <w:p w:rsidR="005C74DB" w:rsidRPr="00FD5C2A" w:rsidRDefault="005C74DB" w:rsidP="00416C41">
      <w:pPr>
        <w:jc w:val="cente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416C41">
      <w:pPr>
        <w:jc w:val="right"/>
        <w:rPr>
          <w:rFonts w:ascii="Times New Roman" w:hAnsi="Times New Roman" w:cs="Times New Roman"/>
          <w:b/>
          <w:sz w:val="28"/>
          <w:szCs w:val="28"/>
        </w:rPr>
      </w:pPr>
      <w:r w:rsidRPr="00FD5C2A">
        <w:rPr>
          <w:rFonts w:ascii="Times New Roman" w:hAnsi="Times New Roman" w:cs="Times New Roman"/>
          <w:b/>
          <w:sz w:val="28"/>
          <w:szCs w:val="28"/>
        </w:rPr>
        <w:t xml:space="preserve">                                              </w:t>
      </w:r>
      <w:r w:rsidR="00416C41" w:rsidRPr="00FD5C2A">
        <w:rPr>
          <w:rFonts w:ascii="Times New Roman" w:hAnsi="Times New Roman" w:cs="Times New Roman"/>
          <w:b/>
          <w:sz w:val="28"/>
          <w:szCs w:val="28"/>
        </w:rPr>
        <w:t xml:space="preserve">                </w:t>
      </w:r>
      <w:r w:rsidRPr="00FD5C2A">
        <w:rPr>
          <w:rFonts w:ascii="Times New Roman" w:hAnsi="Times New Roman" w:cs="Times New Roman"/>
          <w:b/>
          <w:sz w:val="28"/>
          <w:szCs w:val="28"/>
        </w:rPr>
        <w:t xml:space="preserve"> </w:t>
      </w:r>
      <w:r w:rsidR="00F64F72">
        <w:rPr>
          <w:rFonts w:ascii="Times New Roman" w:hAnsi="Times New Roman" w:cs="Times New Roman"/>
          <w:b/>
          <w:sz w:val="28"/>
          <w:szCs w:val="28"/>
        </w:rPr>
        <w:t>Выполнила</w:t>
      </w:r>
      <w:r w:rsidR="00157240" w:rsidRPr="00FD5C2A">
        <w:rPr>
          <w:rFonts w:ascii="Times New Roman" w:hAnsi="Times New Roman" w:cs="Times New Roman"/>
          <w:b/>
          <w:sz w:val="28"/>
          <w:szCs w:val="28"/>
        </w:rPr>
        <w:t>: Наумова Елизавета</w:t>
      </w:r>
    </w:p>
    <w:p w:rsidR="005C74DB" w:rsidRPr="00FD5C2A" w:rsidRDefault="005C74DB" w:rsidP="00416C41">
      <w:pPr>
        <w:jc w:val="right"/>
        <w:rPr>
          <w:rFonts w:ascii="Times New Roman" w:hAnsi="Times New Roman" w:cs="Times New Roman"/>
          <w:b/>
          <w:sz w:val="28"/>
          <w:szCs w:val="28"/>
        </w:rPr>
      </w:pPr>
      <w:r w:rsidRPr="00FD5C2A">
        <w:rPr>
          <w:rFonts w:ascii="Times New Roman" w:hAnsi="Times New Roman" w:cs="Times New Roman"/>
          <w:b/>
          <w:sz w:val="28"/>
          <w:szCs w:val="28"/>
        </w:rPr>
        <w:t xml:space="preserve">                                                                    </w:t>
      </w:r>
      <w:r w:rsidR="00F64F72">
        <w:rPr>
          <w:rFonts w:ascii="Times New Roman" w:hAnsi="Times New Roman" w:cs="Times New Roman"/>
          <w:b/>
          <w:sz w:val="28"/>
          <w:szCs w:val="28"/>
        </w:rPr>
        <w:t xml:space="preserve">   у</w:t>
      </w:r>
      <w:r w:rsidR="00416C41" w:rsidRPr="00FD5C2A">
        <w:rPr>
          <w:rFonts w:ascii="Times New Roman" w:hAnsi="Times New Roman" w:cs="Times New Roman"/>
          <w:b/>
          <w:sz w:val="28"/>
          <w:szCs w:val="28"/>
        </w:rPr>
        <w:t>ченица 9 класса</w:t>
      </w:r>
    </w:p>
    <w:p w:rsidR="005C74DB" w:rsidRPr="00FD5C2A" w:rsidRDefault="005C74DB" w:rsidP="00416C41">
      <w:pPr>
        <w:jc w:val="right"/>
        <w:rPr>
          <w:rFonts w:ascii="Times New Roman" w:hAnsi="Times New Roman" w:cs="Times New Roman"/>
          <w:b/>
          <w:sz w:val="28"/>
          <w:szCs w:val="28"/>
        </w:rPr>
      </w:pPr>
      <w:r w:rsidRPr="00FD5C2A">
        <w:rPr>
          <w:rFonts w:ascii="Times New Roman" w:hAnsi="Times New Roman" w:cs="Times New Roman"/>
          <w:b/>
          <w:sz w:val="28"/>
          <w:szCs w:val="28"/>
        </w:rPr>
        <w:t xml:space="preserve">                                                                  Ру</w:t>
      </w:r>
      <w:r w:rsidR="00B3578B" w:rsidRPr="00FD5C2A">
        <w:rPr>
          <w:rFonts w:ascii="Times New Roman" w:hAnsi="Times New Roman" w:cs="Times New Roman"/>
          <w:b/>
          <w:sz w:val="28"/>
          <w:szCs w:val="28"/>
        </w:rPr>
        <w:t>ководит</w:t>
      </w:r>
      <w:r w:rsidR="00157240" w:rsidRPr="00FD5C2A">
        <w:rPr>
          <w:rFonts w:ascii="Times New Roman" w:hAnsi="Times New Roman" w:cs="Times New Roman"/>
          <w:b/>
          <w:sz w:val="28"/>
          <w:szCs w:val="28"/>
        </w:rPr>
        <w:t>ель: Бокова О</w:t>
      </w:r>
      <w:r w:rsidR="00F64F72">
        <w:rPr>
          <w:rFonts w:ascii="Times New Roman" w:hAnsi="Times New Roman" w:cs="Times New Roman"/>
          <w:b/>
          <w:sz w:val="28"/>
          <w:szCs w:val="28"/>
        </w:rPr>
        <w:t>.</w:t>
      </w:r>
      <w:r w:rsidR="00157240" w:rsidRPr="00FD5C2A">
        <w:rPr>
          <w:rFonts w:ascii="Times New Roman" w:hAnsi="Times New Roman" w:cs="Times New Roman"/>
          <w:b/>
          <w:sz w:val="28"/>
          <w:szCs w:val="28"/>
        </w:rPr>
        <w:t>И</w:t>
      </w:r>
      <w:r w:rsidR="00F64F72">
        <w:rPr>
          <w:rFonts w:ascii="Times New Roman" w:hAnsi="Times New Roman" w:cs="Times New Roman"/>
          <w:b/>
          <w:sz w:val="28"/>
          <w:szCs w:val="28"/>
        </w:rPr>
        <w:t>,</w:t>
      </w:r>
    </w:p>
    <w:p w:rsidR="00416C41" w:rsidRPr="00FD5C2A" w:rsidRDefault="00416C41" w:rsidP="00416C41">
      <w:pPr>
        <w:jc w:val="right"/>
        <w:rPr>
          <w:rFonts w:ascii="Times New Roman" w:hAnsi="Times New Roman" w:cs="Times New Roman"/>
          <w:b/>
          <w:sz w:val="28"/>
          <w:szCs w:val="28"/>
        </w:rPr>
      </w:pPr>
      <w:r w:rsidRPr="00FD5C2A">
        <w:rPr>
          <w:rFonts w:ascii="Times New Roman" w:hAnsi="Times New Roman" w:cs="Times New Roman"/>
          <w:b/>
          <w:sz w:val="28"/>
          <w:szCs w:val="28"/>
        </w:rPr>
        <w:t>Учитель географии</w:t>
      </w: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5C74DB" w:rsidRPr="00FD5C2A" w:rsidRDefault="005C74DB" w:rsidP="005C74DB">
      <w:pPr>
        <w:rPr>
          <w:rFonts w:ascii="Times New Roman" w:hAnsi="Times New Roman" w:cs="Times New Roman"/>
          <w:b/>
          <w:sz w:val="28"/>
          <w:szCs w:val="28"/>
        </w:rPr>
      </w:pPr>
    </w:p>
    <w:p w:rsidR="00B3578B" w:rsidRPr="00FD5C2A" w:rsidRDefault="00B3578B" w:rsidP="005C74DB">
      <w:pPr>
        <w:rPr>
          <w:rFonts w:ascii="Times New Roman" w:hAnsi="Times New Roman" w:cs="Times New Roman"/>
          <w:b/>
          <w:sz w:val="28"/>
          <w:szCs w:val="28"/>
        </w:rPr>
      </w:pPr>
    </w:p>
    <w:p w:rsidR="00B3578B" w:rsidRPr="00FD5C2A" w:rsidRDefault="00B3578B" w:rsidP="005C74DB">
      <w:pPr>
        <w:rPr>
          <w:rFonts w:ascii="Times New Roman" w:hAnsi="Times New Roman" w:cs="Times New Roman"/>
          <w:b/>
          <w:sz w:val="28"/>
          <w:szCs w:val="28"/>
        </w:rPr>
      </w:pPr>
    </w:p>
    <w:p w:rsidR="00416C41" w:rsidRPr="00FD5C2A" w:rsidRDefault="00416C41" w:rsidP="00416C41">
      <w:pPr>
        <w:jc w:val="center"/>
        <w:rPr>
          <w:rFonts w:ascii="Times New Roman" w:hAnsi="Times New Roman" w:cs="Times New Roman"/>
          <w:b/>
          <w:sz w:val="28"/>
          <w:szCs w:val="28"/>
        </w:rPr>
      </w:pPr>
    </w:p>
    <w:p w:rsidR="00684C53" w:rsidRPr="00FD5C2A" w:rsidRDefault="005C74DB" w:rsidP="00416C41">
      <w:pPr>
        <w:jc w:val="center"/>
        <w:rPr>
          <w:rFonts w:ascii="Times New Roman" w:hAnsi="Times New Roman" w:cs="Times New Roman"/>
          <w:b/>
          <w:sz w:val="28"/>
          <w:szCs w:val="28"/>
        </w:rPr>
      </w:pPr>
      <w:r w:rsidRPr="00FD5C2A">
        <w:rPr>
          <w:rFonts w:ascii="Times New Roman" w:hAnsi="Times New Roman" w:cs="Times New Roman"/>
          <w:b/>
          <w:sz w:val="28"/>
          <w:szCs w:val="28"/>
        </w:rPr>
        <w:t xml:space="preserve">г.  </w:t>
      </w:r>
      <w:r w:rsidR="00684C53" w:rsidRPr="00FD5C2A">
        <w:rPr>
          <w:rFonts w:ascii="Times New Roman" w:hAnsi="Times New Roman" w:cs="Times New Roman"/>
          <w:b/>
          <w:sz w:val="28"/>
          <w:szCs w:val="28"/>
        </w:rPr>
        <w:t>Новокузнецк</w:t>
      </w:r>
      <w:r w:rsidR="00F64F72">
        <w:rPr>
          <w:rFonts w:ascii="Times New Roman" w:hAnsi="Times New Roman" w:cs="Times New Roman"/>
          <w:b/>
          <w:sz w:val="28"/>
          <w:szCs w:val="28"/>
        </w:rPr>
        <w:t>,</w:t>
      </w:r>
      <w:r w:rsidR="0036574A" w:rsidRPr="00FD5C2A">
        <w:rPr>
          <w:rFonts w:ascii="Times New Roman" w:hAnsi="Times New Roman" w:cs="Times New Roman"/>
          <w:b/>
          <w:sz w:val="28"/>
          <w:szCs w:val="28"/>
        </w:rPr>
        <w:t xml:space="preserve"> 2024</w:t>
      </w:r>
    </w:p>
    <w:p w:rsidR="00684C53" w:rsidRPr="00416C41" w:rsidRDefault="00684C53" w:rsidP="00416C41">
      <w:pPr>
        <w:jc w:val="center"/>
        <w:rPr>
          <w:rFonts w:ascii="TimesNewRoman" w:hAnsi="TimesNewRoman"/>
          <w:sz w:val="24"/>
          <w:szCs w:val="24"/>
        </w:rPr>
      </w:pPr>
      <w:r w:rsidRPr="00FD5C2A">
        <w:rPr>
          <w:rFonts w:ascii="TimesNewRoman" w:hAnsi="TimesNewRoman"/>
          <w:b/>
          <w:sz w:val="28"/>
          <w:szCs w:val="28"/>
        </w:rPr>
        <w:br w:type="page"/>
      </w:r>
      <w:r w:rsidRPr="00C25911">
        <w:rPr>
          <w:rFonts w:ascii="TimesNewRoman" w:hAnsi="TimesNewRoman"/>
          <w:sz w:val="32"/>
          <w:szCs w:val="32"/>
        </w:rPr>
        <w:lastRenderedPageBreak/>
        <w:t>СОДЕРЖАНИЕ</w:t>
      </w:r>
    </w:p>
    <w:p w:rsidR="00684C53" w:rsidRPr="00684C53" w:rsidRDefault="00F64F72" w:rsidP="00F64F72">
      <w:pPr>
        <w:jc w:val="both"/>
        <w:rPr>
          <w:rFonts w:ascii="Times New Roman" w:hAnsi="Times New Roman" w:cs="Times New Roman"/>
          <w:sz w:val="24"/>
          <w:szCs w:val="24"/>
        </w:rPr>
      </w:pPr>
      <w:r>
        <w:rPr>
          <w:rFonts w:ascii="Times New Roman" w:hAnsi="Times New Roman" w:cs="Times New Roman"/>
          <w:sz w:val="24"/>
          <w:szCs w:val="24"/>
        </w:rPr>
        <w:t>1.</w:t>
      </w:r>
      <w:r w:rsidR="00684C53">
        <w:rPr>
          <w:rFonts w:ascii="Times New Roman" w:hAnsi="Times New Roman" w:cs="Times New Roman"/>
          <w:sz w:val="24"/>
          <w:szCs w:val="24"/>
        </w:rPr>
        <w:t>Введение………………………………………………………………</w:t>
      </w:r>
      <w:r w:rsidR="00C25911">
        <w:rPr>
          <w:rFonts w:ascii="Times New Roman" w:hAnsi="Times New Roman" w:cs="Times New Roman"/>
          <w:sz w:val="24"/>
          <w:szCs w:val="24"/>
        </w:rPr>
        <w:t>.....</w:t>
      </w:r>
      <w:r w:rsidR="00B142F0">
        <w:rPr>
          <w:rFonts w:ascii="Times New Roman" w:hAnsi="Times New Roman" w:cs="Times New Roman"/>
          <w:sz w:val="24"/>
          <w:szCs w:val="24"/>
        </w:rPr>
        <w:t>..</w:t>
      </w:r>
      <w:r w:rsidR="00684C53">
        <w:rPr>
          <w:rFonts w:ascii="Times New Roman" w:hAnsi="Times New Roman" w:cs="Times New Roman"/>
          <w:sz w:val="24"/>
          <w:szCs w:val="24"/>
        </w:rPr>
        <w:t>3</w:t>
      </w:r>
    </w:p>
    <w:p w:rsidR="00684C53" w:rsidRPr="00684C53" w:rsidRDefault="00F64F72" w:rsidP="00F64F72">
      <w:pPr>
        <w:jc w:val="both"/>
        <w:rPr>
          <w:rFonts w:ascii="Times New Roman" w:hAnsi="Times New Roman" w:cs="Times New Roman"/>
          <w:sz w:val="24"/>
          <w:szCs w:val="24"/>
        </w:rPr>
      </w:pPr>
      <w:r>
        <w:rPr>
          <w:rFonts w:ascii="Times New Roman" w:hAnsi="Times New Roman" w:cs="Times New Roman"/>
          <w:sz w:val="24"/>
          <w:szCs w:val="24"/>
        </w:rPr>
        <w:t>2</w:t>
      </w:r>
      <w:r w:rsidR="00C25911">
        <w:rPr>
          <w:rFonts w:ascii="Times New Roman" w:hAnsi="Times New Roman" w:cs="Times New Roman"/>
          <w:sz w:val="24"/>
          <w:szCs w:val="24"/>
        </w:rPr>
        <w:t>.</w:t>
      </w:r>
      <w:r w:rsidR="00684C53" w:rsidRPr="00684C53">
        <w:rPr>
          <w:rFonts w:ascii="Times New Roman" w:hAnsi="Times New Roman" w:cs="Times New Roman"/>
          <w:sz w:val="24"/>
          <w:szCs w:val="24"/>
        </w:rPr>
        <w:t>История Ольхона</w:t>
      </w:r>
      <w:r w:rsidR="00684C53">
        <w:rPr>
          <w:rFonts w:ascii="Times New Roman" w:hAnsi="Times New Roman" w:cs="Times New Roman"/>
          <w:sz w:val="24"/>
          <w:szCs w:val="24"/>
        </w:rPr>
        <w:t>……………………………………………………….</w:t>
      </w:r>
      <w:r w:rsidR="00C25911">
        <w:rPr>
          <w:rFonts w:ascii="Times New Roman" w:hAnsi="Times New Roman" w:cs="Times New Roman"/>
          <w:sz w:val="24"/>
          <w:szCs w:val="24"/>
        </w:rPr>
        <w:t>.4</w:t>
      </w:r>
    </w:p>
    <w:p w:rsidR="00684C53" w:rsidRPr="00684C53" w:rsidRDefault="00F64F72" w:rsidP="00F64F72">
      <w:pPr>
        <w:jc w:val="both"/>
        <w:rPr>
          <w:rFonts w:ascii="Times New Roman" w:hAnsi="Times New Roman" w:cs="Times New Roman"/>
          <w:sz w:val="24"/>
          <w:szCs w:val="24"/>
        </w:rPr>
      </w:pPr>
      <w:r>
        <w:rPr>
          <w:rFonts w:ascii="Times New Roman" w:hAnsi="Times New Roman" w:cs="Times New Roman"/>
          <w:sz w:val="24"/>
          <w:szCs w:val="24"/>
        </w:rPr>
        <w:t>3</w:t>
      </w:r>
      <w:r w:rsidR="00C25911">
        <w:rPr>
          <w:rFonts w:ascii="Times New Roman" w:hAnsi="Times New Roman" w:cs="Times New Roman"/>
          <w:sz w:val="24"/>
          <w:szCs w:val="24"/>
        </w:rPr>
        <w:t>.</w:t>
      </w:r>
      <w:r w:rsidR="00684C53">
        <w:rPr>
          <w:rFonts w:ascii="Times New Roman" w:hAnsi="Times New Roman" w:cs="Times New Roman"/>
          <w:sz w:val="24"/>
          <w:szCs w:val="24"/>
        </w:rPr>
        <w:t>Р</w:t>
      </w:r>
      <w:r w:rsidR="00684C53" w:rsidRPr="00684C53">
        <w:rPr>
          <w:rFonts w:ascii="Times New Roman" w:hAnsi="Times New Roman" w:cs="Times New Roman"/>
          <w:sz w:val="24"/>
          <w:szCs w:val="24"/>
        </w:rPr>
        <w:t>азвитие туризма</w:t>
      </w:r>
      <w:r w:rsidR="00416C41">
        <w:rPr>
          <w:rFonts w:ascii="Times New Roman" w:hAnsi="Times New Roman" w:cs="Times New Roman"/>
          <w:sz w:val="24"/>
          <w:szCs w:val="24"/>
        </w:rPr>
        <w:t xml:space="preserve"> на Ольхоне……………………………....................</w:t>
      </w:r>
      <w:r w:rsidR="00C25911">
        <w:rPr>
          <w:rFonts w:ascii="Times New Roman" w:hAnsi="Times New Roman" w:cs="Times New Roman"/>
          <w:sz w:val="24"/>
          <w:szCs w:val="24"/>
        </w:rPr>
        <w:t>5</w:t>
      </w:r>
      <w:r w:rsidR="00FD5C2A">
        <w:rPr>
          <w:rFonts w:ascii="Times New Roman" w:hAnsi="Times New Roman" w:cs="Times New Roman"/>
          <w:sz w:val="24"/>
          <w:szCs w:val="24"/>
        </w:rPr>
        <w:t>-6</w:t>
      </w:r>
    </w:p>
    <w:p w:rsidR="00684C53" w:rsidRDefault="00F64F72" w:rsidP="00F64F72">
      <w:pPr>
        <w:jc w:val="both"/>
        <w:rPr>
          <w:rFonts w:ascii="Times New Roman" w:hAnsi="Times New Roman" w:cs="Times New Roman"/>
          <w:sz w:val="24"/>
          <w:szCs w:val="24"/>
        </w:rPr>
      </w:pPr>
      <w:r>
        <w:rPr>
          <w:rFonts w:ascii="Times New Roman" w:hAnsi="Times New Roman" w:cs="Times New Roman"/>
          <w:sz w:val="24"/>
          <w:szCs w:val="24"/>
        </w:rPr>
        <w:t>4</w:t>
      </w:r>
      <w:r w:rsidR="00C25911">
        <w:rPr>
          <w:rFonts w:ascii="Times New Roman" w:hAnsi="Times New Roman" w:cs="Times New Roman"/>
          <w:sz w:val="24"/>
          <w:szCs w:val="24"/>
        </w:rPr>
        <w:t>.</w:t>
      </w:r>
      <w:r w:rsidR="00684C53">
        <w:rPr>
          <w:rFonts w:ascii="Times New Roman" w:hAnsi="Times New Roman" w:cs="Times New Roman"/>
          <w:sz w:val="24"/>
          <w:szCs w:val="24"/>
        </w:rPr>
        <w:t>Д</w:t>
      </w:r>
      <w:r w:rsidR="00684C53" w:rsidRPr="00684C53">
        <w:rPr>
          <w:rFonts w:ascii="Times New Roman" w:hAnsi="Times New Roman" w:cs="Times New Roman"/>
          <w:sz w:val="24"/>
          <w:szCs w:val="24"/>
        </w:rPr>
        <w:t>остопримечательности</w:t>
      </w:r>
      <w:r w:rsidR="00416C41">
        <w:rPr>
          <w:rFonts w:ascii="Times New Roman" w:hAnsi="Times New Roman" w:cs="Times New Roman"/>
          <w:sz w:val="24"/>
          <w:szCs w:val="24"/>
        </w:rPr>
        <w:t xml:space="preserve"> Ольхона.……………………………………</w:t>
      </w:r>
      <w:r w:rsidR="002D4A0F">
        <w:rPr>
          <w:rFonts w:ascii="Times New Roman" w:hAnsi="Times New Roman" w:cs="Times New Roman"/>
          <w:sz w:val="24"/>
          <w:szCs w:val="24"/>
        </w:rPr>
        <w:t>.</w:t>
      </w:r>
      <w:r w:rsidR="00FD5C2A">
        <w:rPr>
          <w:rFonts w:ascii="Times New Roman" w:hAnsi="Times New Roman" w:cs="Times New Roman"/>
          <w:sz w:val="24"/>
          <w:szCs w:val="24"/>
        </w:rPr>
        <w:t>7-10</w:t>
      </w:r>
    </w:p>
    <w:p w:rsidR="00684C53" w:rsidRPr="00684C53" w:rsidRDefault="00F64F72" w:rsidP="00F64F72">
      <w:pPr>
        <w:jc w:val="both"/>
        <w:rPr>
          <w:rFonts w:ascii="Times New Roman" w:hAnsi="Times New Roman" w:cs="Times New Roman"/>
          <w:sz w:val="24"/>
          <w:szCs w:val="24"/>
        </w:rPr>
      </w:pPr>
      <w:r>
        <w:rPr>
          <w:rFonts w:ascii="Times New Roman" w:hAnsi="Times New Roman" w:cs="Times New Roman"/>
          <w:sz w:val="24"/>
          <w:szCs w:val="24"/>
        </w:rPr>
        <w:t>5</w:t>
      </w:r>
      <w:r w:rsidR="00C25911">
        <w:rPr>
          <w:rFonts w:ascii="Times New Roman" w:hAnsi="Times New Roman" w:cs="Times New Roman"/>
          <w:sz w:val="24"/>
          <w:szCs w:val="24"/>
        </w:rPr>
        <w:t>.</w:t>
      </w:r>
      <w:r w:rsidR="00E70BE0">
        <w:rPr>
          <w:rFonts w:ascii="Times New Roman" w:hAnsi="Times New Roman" w:cs="Times New Roman"/>
          <w:sz w:val="24"/>
          <w:szCs w:val="24"/>
        </w:rPr>
        <w:t>Заповедник</w:t>
      </w:r>
      <w:r w:rsidR="00416C41">
        <w:rPr>
          <w:rFonts w:ascii="Times New Roman" w:hAnsi="Times New Roman" w:cs="Times New Roman"/>
          <w:sz w:val="24"/>
          <w:szCs w:val="24"/>
        </w:rPr>
        <w:t xml:space="preserve"> Ольхон ………………………………………....</w:t>
      </w:r>
      <w:r w:rsidR="00E70BE0">
        <w:rPr>
          <w:rFonts w:ascii="Times New Roman" w:hAnsi="Times New Roman" w:cs="Times New Roman"/>
          <w:sz w:val="24"/>
          <w:szCs w:val="24"/>
        </w:rPr>
        <w:t>...............</w:t>
      </w:r>
      <w:r w:rsidR="00FD5C2A">
        <w:rPr>
          <w:rFonts w:ascii="Times New Roman" w:hAnsi="Times New Roman" w:cs="Times New Roman"/>
          <w:sz w:val="24"/>
          <w:szCs w:val="24"/>
        </w:rPr>
        <w:t>11</w:t>
      </w:r>
    </w:p>
    <w:p w:rsidR="00B142F0" w:rsidRDefault="00F64F72" w:rsidP="00F64F72">
      <w:pPr>
        <w:jc w:val="both"/>
        <w:rPr>
          <w:rFonts w:ascii="Times New Roman" w:hAnsi="Times New Roman" w:cs="Times New Roman"/>
          <w:sz w:val="24"/>
          <w:szCs w:val="24"/>
        </w:rPr>
      </w:pPr>
      <w:r>
        <w:rPr>
          <w:rFonts w:ascii="Times New Roman" w:hAnsi="Times New Roman" w:cs="Times New Roman"/>
          <w:sz w:val="24"/>
          <w:szCs w:val="24"/>
        </w:rPr>
        <w:t>6</w:t>
      </w:r>
      <w:r w:rsidR="00C25911">
        <w:rPr>
          <w:rFonts w:ascii="Times New Roman" w:hAnsi="Times New Roman" w:cs="Times New Roman"/>
          <w:sz w:val="24"/>
          <w:szCs w:val="24"/>
        </w:rPr>
        <w:t>.</w:t>
      </w:r>
      <w:r w:rsidR="00684C53">
        <w:rPr>
          <w:rFonts w:ascii="Times New Roman" w:hAnsi="Times New Roman" w:cs="Times New Roman"/>
          <w:sz w:val="24"/>
          <w:szCs w:val="24"/>
        </w:rPr>
        <w:t>П</w:t>
      </w:r>
      <w:r w:rsidR="00684C53" w:rsidRPr="00684C53">
        <w:rPr>
          <w:rFonts w:ascii="Times New Roman" w:hAnsi="Times New Roman" w:cs="Times New Roman"/>
          <w:sz w:val="24"/>
          <w:szCs w:val="24"/>
        </w:rPr>
        <w:t>роблемы острова</w:t>
      </w:r>
      <w:r w:rsidR="00684C53">
        <w:rPr>
          <w:rFonts w:ascii="Times New Roman" w:hAnsi="Times New Roman" w:cs="Times New Roman"/>
          <w:sz w:val="24"/>
          <w:szCs w:val="24"/>
        </w:rPr>
        <w:t>……………………………………………………</w:t>
      </w:r>
      <w:r w:rsidR="00416C41">
        <w:rPr>
          <w:rFonts w:ascii="Times New Roman" w:hAnsi="Times New Roman" w:cs="Times New Roman"/>
          <w:sz w:val="24"/>
          <w:szCs w:val="24"/>
        </w:rPr>
        <w:t>...</w:t>
      </w:r>
      <w:r w:rsidR="00FD5C2A">
        <w:rPr>
          <w:rFonts w:ascii="Times New Roman" w:hAnsi="Times New Roman" w:cs="Times New Roman"/>
          <w:sz w:val="24"/>
          <w:szCs w:val="24"/>
        </w:rPr>
        <w:t>12</w:t>
      </w:r>
    </w:p>
    <w:p w:rsidR="00C25911" w:rsidRDefault="00F64F72" w:rsidP="00F64F72">
      <w:pPr>
        <w:jc w:val="both"/>
        <w:rPr>
          <w:rFonts w:ascii="Times New Roman" w:hAnsi="Times New Roman" w:cs="Times New Roman"/>
          <w:sz w:val="24"/>
          <w:szCs w:val="24"/>
        </w:rPr>
      </w:pPr>
      <w:r>
        <w:rPr>
          <w:rFonts w:ascii="Times New Roman" w:hAnsi="Times New Roman" w:cs="Times New Roman"/>
          <w:sz w:val="24"/>
          <w:szCs w:val="24"/>
        </w:rPr>
        <w:t>7.</w:t>
      </w:r>
      <w:r w:rsidR="00C25911" w:rsidRPr="00044B07">
        <w:rPr>
          <w:rFonts w:ascii="Times New Roman" w:hAnsi="Times New Roman" w:cs="Times New Roman"/>
          <w:sz w:val="24"/>
          <w:szCs w:val="24"/>
        </w:rPr>
        <w:t>Заключение…</w:t>
      </w:r>
      <w:r w:rsidR="00C25911">
        <w:rPr>
          <w:rFonts w:ascii="Times New Roman" w:hAnsi="Times New Roman" w:cs="Times New Roman"/>
          <w:sz w:val="24"/>
          <w:szCs w:val="24"/>
        </w:rPr>
        <w:t>......................................................</w:t>
      </w:r>
      <w:r w:rsidR="00044B07">
        <w:rPr>
          <w:rFonts w:ascii="Times New Roman" w:hAnsi="Times New Roman" w:cs="Times New Roman"/>
          <w:sz w:val="24"/>
          <w:szCs w:val="24"/>
        </w:rPr>
        <w:t>...............................</w:t>
      </w:r>
      <w:r>
        <w:rPr>
          <w:rFonts w:ascii="Times New Roman" w:hAnsi="Times New Roman" w:cs="Times New Roman"/>
          <w:sz w:val="24"/>
          <w:szCs w:val="24"/>
        </w:rPr>
        <w:t>..</w:t>
      </w:r>
      <w:r w:rsidR="00044B07">
        <w:rPr>
          <w:rFonts w:ascii="Times New Roman" w:hAnsi="Times New Roman" w:cs="Times New Roman"/>
          <w:sz w:val="24"/>
          <w:szCs w:val="24"/>
        </w:rPr>
        <w:t>1</w:t>
      </w:r>
      <w:r w:rsidR="00FD5C2A">
        <w:rPr>
          <w:rFonts w:ascii="Times New Roman" w:hAnsi="Times New Roman" w:cs="Times New Roman"/>
          <w:sz w:val="24"/>
          <w:szCs w:val="24"/>
        </w:rPr>
        <w:t>3</w:t>
      </w:r>
    </w:p>
    <w:p w:rsidR="00044B07" w:rsidRDefault="00F64F72" w:rsidP="00F64F72">
      <w:pPr>
        <w:jc w:val="both"/>
        <w:rPr>
          <w:rFonts w:ascii="Times New Roman" w:hAnsi="Times New Roman" w:cs="Times New Roman"/>
          <w:sz w:val="24"/>
          <w:szCs w:val="24"/>
        </w:rPr>
      </w:pPr>
      <w:r>
        <w:rPr>
          <w:rFonts w:ascii="Times New Roman" w:hAnsi="Times New Roman" w:cs="Times New Roman"/>
          <w:sz w:val="24"/>
          <w:szCs w:val="24"/>
        </w:rPr>
        <w:t>8</w:t>
      </w:r>
      <w:r w:rsidR="00416C41">
        <w:rPr>
          <w:rFonts w:ascii="Times New Roman" w:hAnsi="Times New Roman" w:cs="Times New Roman"/>
          <w:sz w:val="24"/>
          <w:szCs w:val="24"/>
        </w:rPr>
        <w:t>.Список используемой литературы</w:t>
      </w:r>
      <w:r w:rsidR="00044B07">
        <w:rPr>
          <w:rFonts w:ascii="Times New Roman" w:hAnsi="Times New Roman" w:cs="Times New Roman"/>
          <w:sz w:val="24"/>
          <w:szCs w:val="24"/>
        </w:rPr>
        <w:t>................................................</w:t>
      </w:r>
      <w:r w:rsidR="00416C41">
        <w:rPr>
          <w:rFonts w:ascii="Times New Roman" w:hAnsi="Times New Roman" w:cs="Times New Roman"/>
          <w:sz w:val="24"/>
          <w:szCs w:val="24"/>
        </w:rPr>
        <w:t>......</w:t>
      </w:r>
      <w:r w:rsidR="00FD5C2A">
        <w:rPr>
          <w:rFonts w:ascii="Times New Roman" w:hAnsi="Times New Roman" w:cs="Times New Roman"/>
          <w:sz w:val="24"/>
          <w:szCs w:val="24"/>
        </w:rPr>
        <w:t>14</w:t>
      </w:r>
    </w:p>
    <w:p w:rsidR="00C25911" w:rsidRDefault="00F64F72" w:rsidP="00F64F72">
      <w:pPr>
        <w:jc w:val="both"/>
        <w:rPr>
          <w:rFonts w:ascii="Times New Roman" w:hAnsi="Times New Roman" w:cs="Times New Roman"/>
          <w:sz w:val="24"/>
          <w:szCs w:val="24"/>
        </w:rPr>
      </w:pPr>
      <w:r>
        <w:rPr>
          <w:rFonts w:ascii="Times New Roman" w:hAnsi="Times New Roman" w:cs="Times New Roman"/>
          <w:sz w:val="24"/>
          <w:szCs w:val="24"/>
        </w:rPr>
        <w:t>9</w:t>
      </w:r>
      <w:r w:rsidR="00C25911">
        <w:rPr>
          <w:rFonts w:ascii="Times New Roman" w:hAnsi="Times New Roman" w:cs="Times New Roman"/>
          <w:sz w:val="24"/>
          <w:szCs w:val="24"/>
        </w:rPr>
        <w:t>.</w:t>
      </w:r>
      <w:r w:rsidR="00416C41">
        <w:rPr>
          <w:rFonts w:ascii="Times New Roman" w:hAnsi="Times New Roman" w:cs="Times New Roman"/>
          <w:sz w:val="24"/>
          <w:szCs w:val="24"/>
        </w:rPr>
        <w:t>Приложение</w:t>
      </w:r>
      <w:r w:rsidR="00C25911">
        <w:rPr>
          <w:rFonts w:ascii="Times New Roman" w:hAnsi="Times New Roman" w:cs="Times New Roman"/>
          <w:sz w:val="24"/>
          <w:szCs w:val="24"/>
        </w:rPr>
        <w:t>................................................................................</w:t>
      </w:r>
      <w:r w:rsidR="00416C41">
        <w:rPr>
          <w:rFonts w:ascii="Times New Roman" w:hAnsi="Times New Roman" w:cs="Times New Roman"/>
          <w:sz w:val="24"/>
          <w:szCs w:val="24"/>
        </w:rPr>
        <w:t>.........</w:t>
      </w:r>
      <w:r w:rsidR="00044B07">
        <w:rPr>
          <w:rFonts w:ascii="Times New Roman" w:hAnsi="Times New Roman" w:cs="Times New Roman"/>
          <w:sz w:val="24"/>
          <w:szCs w:val="24"/>
        </w:rPr>
        <w:t>1</w:t>
      </w:r>
      <w:r w:rsidR="00D21F41">
        <w:rPr>
          <w:rFonts w:ascii="Times New Roman" w:hAnsi="Times New Roman" w:cs="Times New Roman"/>
          <w:sz w:val="24"/>
          <w:szCs w:val="24"/>
        </w:rPr>
        <w:t>5</w:t>
      </w:r>
      <w:r w:rsidR="00FD5C2A">
        <w:rPr>
          <w:rFonts w:ascii="Times New Roman" w:hAnsi="Times New Roman" w:cs="Times New Roman"/>
          <w:sz w:val="24"/>
          <w:szCs w:val="24"/>
        </w:rPr>
        <w:t>-16</w:t>
      </w:r>
    </w:p>
    <w:p w:rsidR="00C25911" w:rsidRPr="00C25911" w:rsidRDefault="00C25911" w:rsidP="00F64F72">
      <w:pPr>
        <w:jc w:val="both"/>
        <w:rPr>
          <w:rFonts w:ascii="Times New Roman" w:hAnsi="Times New Roman" w:cs="Times New Roman"/>
          <w:sz w:val="24"/>
          <w:szCs w:val="24"/>
        </w:rPr>
      </w:pPr>
    </w:p>
    <w:p w:rsidR="00C25911" w:rsidRDefault="00C25911" w:rsidP="00684C53">
      <w:pPr>
        <w:jc w:val="center"/>
        <w:rPr>
          <w:rFonts w:ascii="TimesNewRoman" w:hAnsi="TimesNewRoman"/>
          <w:sz w:val="24"/>
          <w:szCs w:val="24"/>
        </w:rPr>
      </w:pPr>
    </w:p>
    <w:p w:rsidR="00C25911" w:rsidRDefault="00C25911">
      <w:pPr>
        <w:rPr>
          <w:rFonts w:ascii="TimesNewRoman" w:hAnsi="TimesNewRoman"/>
          <w:sz w:val="24"/>
          <w:szCs w:val="24"/>
        </w:rPr>
      </w:pPr>
      <w:r>
        <w:rPr>
          <w:rFonts w:ascii="TimesNewRoman" w:hAnsi="TimesNewRoman"/>
          <w:sz w:val="24"/>
          <w:szCs w:val="24"/>
        </w:rPr>
        <w:br w:type="page"/>
      </w:r>
    </w:p>
    <w:p w:rsidR="00C25911" w:rsidRPr="004557FE" w:rsidRDefault="00F64F72" w:rsidP="00044B07">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1. </w:t>
      </w:r>
      <w:r w:rsidR="00C25911" w:rsidRPr="004557FE">
        <w:rPr>
          <w:rFonts w:ascii="Times New Roman" w:hAnsi="Times New Roman" w:cs="Times New Roman"/>
          <w:sz w:val="32"/>
          <w:szCs w:val="32"/>
        </w:rPr>
        <w:t>ВВЕДЕНИЕ</w:t>
      </w:r>
    </w:p>
    <w:p w:rsidR="00C25911" w:rsidRPr="004557FE" w:rsidRDefault="00C25911" w:rsidP="00BC7E64">
      <w:pPr>
        <w:spacing w:line="360" w:lineRule="auto"/>
        <w:ind w:firstLine="851"/>
        <w:jc w:val="both"/>
        <w:rPr>
          <w:rFonts w:ascii="Times New Roman" w:hAnsi="Times New Roman" w:cs="Times New Roman"/>
          <w:sz w:val="24"/>
          <w:szCs w:val="24"/>
        </w:rPr>
      </w:pPr>
      <w:r w:rsidRPr="004557FE">
        <w:rPr>
          <w:rFonts w:ascii="Times New Roman" w:hAnsi="Times New Roman" w:cs="Times New Roman"/>
          <w:sz w:val="24"/>
          <w:szCs w:val="24"/>
        </w:rPr>
        <w:t xml:space="preserve">Россия является обладательницей обширных территорий. Среди хребтов на </w:t>
      </w:r>
      <w:r w:rsidR="00140B87">
        <w:rPr>
          <w:rFonts w:ascii="Times New Roman" w:hAnsi="Times New Roman" w:cs="Times New Roman"/>
          <w:sz w:val="24"/>
          <w:szCs w:val="24"/>
        </w:rPr>
        <w:t xml:space="preserve">окраине северной Азии </w:t>
      </w:r>
      <w:r w:rsidR="00494BA0">
        <w:rPr>
          <w:rFonts w:ascii="Times New Roman" w:hAnsi="Times New Roman" w:cs="Times New Roman"/>
          <w:sz w:val="24"/>
          <w:szCs w:val="24"/>
        </w:rPr>
        <w:t>находиться</w:t>
      </w:r>
      <w:r w:rsidRPr="004557FE">
        <w:rPr>
          <w:rFonts w:ascii="Times New Roman" w:hAnsi="Times New Roman" w:cs="Times New Roman"/>
          <w:sz w:val="24"/>
          <w:szCs w:val="24"/>
        </w:rPr>
        <w:t xml:space="preserve"> огромное пресноводное озеро</w:t>
      </w:r>
      <w:r w:rsidR="00002FE9">
        <w:rPr>
          <w:rFonts w:ascii="Times New Roman" w:hAnsi="Times New Roman" w:cs="Times New Roman"/>
          <w:sz w:val="24"/>
          <w:szCs w:val="24"/>
        </w:rPr>
        <w:t>, самое глубокое в мире,</w:t>
      </w:r>
      <w:r w:rsidRPr="004557FE">
        <w:rPr>
          <w:rFonts w:ascii="Times New Roman" w:hAnsi="Times New Roman" w:cs="Times New Roman"/>
          <w:sz w:val="24"/>
          <w:szCs w:val="24"/>
        </w:rPr>
        <w:t xml:space="preserve"> красивое озеро России</w:t>
      </w:r>
      <w:r w:rsidR="00BC7E64">
        <w:rPr>
          <w:rFonts w:ascii="Times New Roman" w:hAnsi="Times New Roman" w:cs="Times New Roman"/>
          <w:sz w:val="24"/>
          <w:szCs w:val="24"/>
        </w:rPr>
        <w:t xml:space="preserve"> Байкал</w:t>
      </w:r>
      <w:r w:rsidRPr="004557FE">
        <w:rPr>
          <w:rFonts w:ascii="Times New Roman" w:hAnsi="Times New Roman" w:cs="Times New Roman"/>
          <w:sz w:val="24"/>
          <w:szCs w:val="24"/>
        </w:rPr>
        <w:t xml:space="preserve"> и им действительно можно гордиться. </w:t>
      </w:r>
      <w:r w:rsidR="00140B87">
        <w:rPr>
          <w:rFonts w:ascii="Times New Roman" w:hAnsi="Times New Roman" w:cs="Times New Roman"/>
          <w:sz w:val="24"/>
          <w:szCs w:val="24"/>
        </w:rPr>
        <w:t>Оно является величайшим</w:t>
      </w:r>
      <w:r w:rsidRPr="004557FE">
        <w:rPr>
          <w:rFonts w:ascii="Times New Roman" w:hAnsi="Times New Roman" w:cs="Times New Roman"/>
          <w:sz w:val="24"/>
          <w:szCs w:val="24"/>
        </w:rPr>
        <w:t xml:space="preserve"> озер</w:t>
      </w:r>
      <w:r w:rsidR="00140B87">
        <w:rPr>
          <w:rFonts w:ascii="Times New Roman" w:hAnsi="Times New Roman" w:cs="Times New Roman"/>
          <w:sz w:val="24"/>
          <w:szCs w:val="24"/>
        </w:rPr>
        <w:t>ом</w:t>
      </w:r>
      <w:r w:rsidRPr="004557FE">
        <w:rPr>
          <w:rFonts w:ascii="Times New Roman" w:hAnsi="Times New Roman" w:cs="Times New Roman"/>
          <w:sz w:val="24"/>
          <w:szCs w:val="24"/>
        </w:rPr>
        <w:t xml:space="preserve"> планеты</w:t>
      </w:r>
      <w:r w:rsidR="00002FE9">
        <w:rPr>
          <w:rFonts w:ascii="Times New Roman" w:hAnsi="Times New Roman" w:cs="Times New Roman"/>
          <w:sz w:val="24"/>
          <w:szCs w:val="24"/>
        </w:rPr>
        <w:t>,</w:t>
      </w:r>
      <w:r w:rsidR="00140B87">
        <w:rPr>
          <w:rFonts w:ascii="Times New Roman" w:hAnsi="Times New Roman" w:cs="Times New Roman"/>
          <w:sz w:val="24"/>
          <w:szCs w:val="24"/>
        </w:rPr>
        <w:t xml:space="preserve"> протяженностью 630 км</w:t>
      </w:r>
      <w:r w:rsidRPr="004557FE">
        <w:rPr>
          <w:rFonts w:ascii="Times New Roman" w:hAnsi="Times New Roman" w:cs="Times New Roman"/>
          <w:sz w:val="24"/>
          <w:szCs w:val="24"/>
        </w:rPr>
        <w:t xml:space="preserve">. Из-за </w:t>
      </w:r>
      <w:r w:rsidR="00140B87">
        <w:rPr>
          <w:rFonts w:ascii="Times New Roman" w:hAnsi="Times New Roman" w:cs="Times New Roman"/>
          <w:sz w:val="24"/>
          <w:szCs w:val="24"/>
        </w:rPr>
        <w:t xml:space="preserve">своей </w:t>
      </w:r>
      <w:r w:rsidRPr="004557FE">
        <w:rPr>
          <w:rFonts w:ascii="Times New Roman" w:hAnsi="Times New Roman" w:cs="Times New Roman"/>
          <w:sz w:val="24"/>
          <w:szCs w:val="24"/>
        </w:rPr>
        <w:t>удлин</w:t>
      </w:r>
      <w:r w:rsidR="00140B87">
        <w:rPr>
          <w:rFonts w:ascii="Times New Roman" w:hAnsi="Times New Roman" w:cs="Times New Roman"/>
          <w:sz w:val="24"/>
          <w:szCs w:val="24"/>
        </w:rPr>
        <w:t>енной формы и природных</w:t>
      </w:r>
      <w:r w:rsidRPr="004557FE">
        <w:rPr>
          <w:rFonts w:ascii="Times New Roman" w:hAnsi="Times New Roman" w:cs="Times New Roman"/>
          <w:sz w:val="24"/>
          <w:szCs w:val="24"/>
        </w:rPr>
        <w:t xml:space="preserve"> особенностей</w:t>
      </w:r>
      <w:r w:rsidR="00140B87">
        <w:rPr>
          <w:rFonts w:ascii="Times New Roman" w:hAnsi="Times New Roman" w:cs="Times New Roman"/>
          <w:sz w:val="24"/>
          <w:szCs w:val="24"/>
        </w:rPr>
        <w:t>, Байкал с древних времен был</w:t>
      </w:r>
      <w:r w:rsidR="00BC7E64">
        <w:rPr>
          <w:rFonts w:ascii="Times New Roman" w:hAnsi="Times New Roman" w:cs="Times New Roman"/>
          <w:sz w:val="24"/>
          <w:szCs w:val="24"/>
        </w:rPr>
        <w:t xml:space="preserve"> поделен</w:t>
      </w:r>
      <w:r w:rsidRPr="004557FE">
        <w:rPr>
          <w:rFonts w:ascii="Times New Roman" w:hAnsi="Times New Roman" w:cs="Times New Roman"/>
          <w:sz w:val="24"/>
          <w:szCs w:val="24"/>
        </w:rPr>
        <w:t xml:space="preserve"> на три самостоятельные ча</w:t>
      </w:r>
      <w:r w:rsidR="00140B87">
        <w:rPr>
          <w:rFonts w:ascii="Times New Roman" w:hAnsi="Times New Roman" w:cs="Times New Roman"/>
          <w:sz w:val="24"/>
          <w:szCs w:val="24"/>
        </w:rPr>
        <w:t>сти - южную, среднюю и северную</w:t>
      </w:r>
      <w:r w:rsidRPr="004557FE">
        <w:rPr>
          <w:rFonts w:ascii="Times New Roman" w:hAnsi="Times New Roman" w:cs="Times New Roman"/>
          <w:sz w:val="24"/>
          <w:szCs w:val="24"/>
        </w:rPr>
        <w:t>.</w:t>
      </w:r>
    </w:p>
    <w:p w:rsidR="00044B07" w:rsidRDefault="00C25911" w:rsidP="00BC7E64">
      <w:pPr>
        <w:spacing w:line="360" w:lineRule="auto"/>
        <w:ind w:firstLine="851"/>
        <w:jc w:val="both"/>
        <w:rPr>
          <w:rFonts w:ascii="Times New Roman" w:hAnsi="Times New Roman" w:cs="Times New Roman"/>
          <w:sz w:val="24"/>
          <w:szCs w:val="24"/>
        </w:rPr>
      </w:pPr>
      <w:r w:rsidRPr="004557FE">
        <w:rPr>
          <w:rFonts w:ascii="Times New Roman" w:hAnsi="Times New Roman" w:cs="Times New Roman"/>
          <w:sz w:val="24"/>
          <w:szCs w:val="24"/>
        </w:rPr>
        <w:t xml:space="preserve">На Байкале </w:t>
      </w:r>
      <w:r w:rsidR="00140B87">
        <w:rPr>
          <w:rFonts w:ascii="Times New Roman" w:hAnsi="Times New Roman" w:cs="Times New Roman"/>
          <w:sz w:val="24"/>
          <w:szCs w:val="24"/>
        </w:rPr>
        <w:t xml:space="preserve">находиться около </w:t>
      </w:r>
      <w:r w:rsidRPr="004557FE">
        <w:rPr>
          <w:rFonts w:ascii="Times New Roman" w:hAnsi="Times New Roman" w:cs="Times New Roman"/>
          <w:sz w:val="24"/>
          <w:szCs w:val="24"/>
        </w:rPr>
        <w:t xml:space="preserve">27 островов. </w:t>
      </w:r>
      <w:r w:rsidR="00140B87">
        <w:rPr>
          <w:rFonts w:ascii="Times New Roman" w:hAnsi="Times New Roman" w:cs="Times New Roman"/>
          <w:sz w:val="24"/>
          <w:szCs w:val="24"/>
        </w:rPr>
        <w:t xml:space="preserve">Самый большой </w:t>
      </w:r>
      <w:r w:rsidRPr="004557FE">
        <w:rPr>
          <w:rFonts w:ascii="Times New Roman" w:hAnsi="Times New Roman" w:cs="Times New Roman"/>
          <w:sz w:val="24"/>
          <w:szCs w:val="24"/>
        </w:rPr>
        <w:t xml:space="preserve">из них остров Ольхон. </w:t>
      </w:r>
      <w:r w:rsidR="00140B87">
        <w:rPr>
          <w:rFonts w:ascii="Times New Roman" w:hAnsi="Times New Roman" w:cs="Times New Roman"/>
          <w:sz w:val="24"/>
          <w:szCs w:val="24"/>
        </w:rPr>
        <w:t>Это</w:t>
      </w:r>
      <w:r w:rsidR="00BC7E64">
        <w:rPr>
          <w:rFonts w:ascii="Times New Roman" w:hAnsi="Times New Roman" w:cs="Times New Roman"/>
          <w:sz w:val="24"/>
          <w:szCs w:val="24"/>
        </w:rPr>
        <w:t>т</w:t>
      </w:r>
      <w:r w:rsidR="00140B87">
        <w:rPr>
          <w:rFonts w:ascii="Times New Roman" w:hAnsi="Times New Roman" w:cs="Times New Roman"/>
          <w:sz w:val="24"/>
          <w:szCs w:val="24"/>
        </w:rPr>
        <w:t xml:space="preserve"> </w:t>
      </w:r>
      <w:r w:rsidR="00BC7E64">
        <w:rPr>
          <w:rFonts w:ascii="Times New Roman" w:hAnsi="Times New Roman" w:cs="Times New Roman"/>
          <w:sz w:val="24"/>
          <w:szCs w:val="24"/>
        </w:rPr>
        <w:t>остров</w:t>
      </w:r>
      <w:r w:rsidR="00140B87" w:rsidRPr="004557FE">
        <w:rPr>
          <w:rFonts w:ascii="Times New Roman" w:hAnsi="Times New Roman" w:cs="Times New Roman"/>
          <w:sz w:val="24"/>
          <w:szCs w:val="24"/>
        </w:rPr>
        <w:t>,</w:t>
      </w:r>
      <w:r w:rsidR="00BC7E64">
        <w:rPr>
          <w:rFonts w:ascii="Times New Roman" w:hAnsi="Times New Roman" w:cs="Times New Roman"/>
          <w:sz w:val="24"/>
          <w:szCs w:val="24"/>
        </w:rPr>
        <w:t xml:space="preserve"> который</w:t>
      </w:r>
      <w:r w:rsidR="00140B87">
        <w:rPr>
          <w:rFonts w:ascii="Times New Roman" w:hAnsi="Times New Roman" w:cs="Times New Roman"/>
          <w:sz w:val="24"/>
          <w:szCs w:val="24"/>
        </w:rPr>
        <w:t xml:space="preserve"> отвесно обрывается</w:t>
      </w:r>
      <w:r w:rsidRPr="004557FE">
        <w:rPr>
          <w:rFonts w:ascii="Times New Roman" w:hAnsi="Times New Roman" w:cs="Times New Roman"/>
          <w:sz w:val="24"/>
          <w:szCs w:val="24"/>
        </w:rPr>
        <w:t xml:space="preserve"> на восток </w:t>
      </w:r>
      <w:r w:rsidR="00140B87">
        <w:rPr>
          <w:rFonts w:ascii="Times New Roman" w:hAnsi="Times New Roman" w:cs="Times New Roman"/>
          <w:sz w:val="24"/>
          <w:szCs w:val="24"/>
        </w:rPr>
        <w:t xml:space="preserve">высокими </w:t>
      </w:r>
      <w:r w:rsidR="00140B87" w:rsidRPr="004557FE">
        <w:rPr>
          <w:rFonts w:ascii="Times New Roman" w:hAnsi="Times New Roman" w:cs="Times New Roman"/>
          <w:sz w:val="24"/>
          <w:szCs w:val="24"/>
        </w:rPr>
        <w:t>скалами</w:t>
      </w:r>
      <w:r w:rsidR="00BC7E64">
        <w:rPr>
          <w:rFonts w:ascii="Times New Roman" w:hAnsi="Times New Roman" w:cs="Times New Roman"/>
          <w:sz w:val="24"/>
          <w:szCs w:val="24"/>
        </w:rPr>
        <w:t xml:space="preserve">, </w:t>
      </w:r>
      <w:r w:rsidR="00140B87">
        <w:rPr>
          <w:rFonts w:ascii="Times New Roman" w:hAnsi="Times New Roman" w:cs="Times New Roman"/>
          <w:sz w:val="24"/>
          <w:szCs w:val="24"/>
        </w:rPr>
        <w:t>протянулся по Байкалу на 71 км</w:t>
      </w:r>
      <w:r w:rsidRPr="004557FE">
        <w:rPr>
          <w:rFonts w:ascii="Times New Roman" w:hAnsi="Times New Roman" w:cs="Times New Roman"/>
          <w:sz w:val="24"/>
          <w:szCs w:val="24"/>
        </w:rPr>
        <w:t xml:space="preserve">. </w:t>
      </w:r>
      <w:r w:rsidR="00140B87">
        <w:rPr>
          <w:rFonts w:ascii="Times New Roman" w:hAnsi="Times New Roman" w:cs="Times New Roman"/>
          <w:sz w:val="24"/>
          <w:szCs w:val="24"/>
        </w:rPr>
        <w:t>Р</w:t>
      </w:r>
      <w:r w:rsidRPr="004557FE">
        <w:rPr>
          <w:rFonts w:ascii="Times New Roman" w:hAnsi="Times New Roman" w:cs="Times New Roman"/>
          <w:sz w:val="24"/>
          <w:szCs w:val="24"/>
        </w:rPr>
        <w:t xml:space="preserve">астительность на каменистых склонах, красивые </w:t>
      </w:r>
      <w:r w:rsidR="00140B87">
        <w:rPr>
          <w:rFonts w:ascii="Times New Roman" w:hAnsi="Times New Roman" w:cs="Times New Roman"/>
          <w:sz w:val="24"/>
          <w:szCs w:val="24"/>
        </w:rPr>
        <w:t xml:space="preserve">скалы </w:t>
      </w:r>
      <w:r w:rsidRPr="004557FE">
        <w:rPr>
          <w:rFonts w:ascii="Times New Roman" w:hAnsi="Times New Roman" w:cs="Times New Roman"/>
          <w:sz w:val="24"/>
          <w:szCs w:val="24"/>
        </w:rPr>
        <w:t xml:space="preserve">и </w:t>
      </w:r>
      <w:r w:rsidR="00494BA0">
        <w:rPr>
          <w:rFonts w:ascii="Times New Roman" w:hAnsi="Times New Roman" w:cs="Times New Roman"/>
          <w:sz w:val="24"/>
          <w:szCs w:val="24"/>
        </w:rPr>
        <w:t xml:space="preserve">песчаные </w:t>
      </w:r>
      <w:r w:rsidR="00BC7E64">
        <w:rPr>
          <w:rFonts w:ascii="Times New Roman" w:hAnsi="Times New Roman" w:cs="Times New Roman"/>
          <w:sz w:val="24"/>
          <w:szCs w:val="24"/>
        </w:rPr>
        <w:t>бухты, создают на Ольхоне живописный вид, которым хочется любоваться.</w:t>
      </w:r>
      <w:r w:rsidR="00BC7E64" w:rsidRPr="004557FE">
        <w:rPr>
          <w:rFonts w:ascii="Times New Roman" w:hAnsi="Times New Roman" w:cs="Times New Roman"/>
          <w:sz w:val="24"/>
          <w:szCs w:val="24"/>
        </w:rPr>
        <w:t xml:space="preserve"> </w:t>
      </w:r>
      <w:r w:rsidRPr="004557FE">
        <w:rPr>
          <w:rFonts w:ascii="Times New Roman" w:hAnsi="Times New Roman" w:cs="Times New Roman"/>
          <w:sz w:val="24"/>
          <w:szCs w:val="24"/>
        </w:rPr>
        <w:br/>
        <w:t>Ост</w:t>
      </w:r>
      <w:r w:rsidR="00002FE9">
        <w:rPr>
          <w:rFonts w:ascii="Times New Roman" w:hAnsi="Times New Roman" w:cs="Times New Roman"/>
          <w:sz w:val="24"/>
          <w:szCs w:val="24"/>
        </w:rPr>
        <w:t xml:space="preserve">ров Ольхон </w:t>
      </w:r>
      <w:r w:rsidR="00494BA0">
        <w:rPr>
          <w:rFonts w:ascii="Times New Roman" w:hAnsi="Times New Roman" w:cs="Times New Roman"/>
          <w:sz w:val="24"/>
          <w:szCs w:val="24"/>
        </w:rPr>
        <w:t xml:space="preserve">это </w:t>
      </w:r>
      <w:r w:rsidR="00002FE9">
        <w:rPr>
          <w:rFonts w:ascii="Times New Roman" w:hAnsi="Times New Roman" w:cs="Times New Roman"/>
          <w:sz w:val="24"/>
          <w:szCs w:val="24"/>
        </w:rPr>
        <w:t>красивое</w:t>
      </w:r>
      <w:r w:rsidRPr="004557FE">
        <w:rPr>
          <w:rFonts w:ascii="Times New Roman" w:hAnsi="Times New Roman" w:cs="Times New Roman"/>
          <w:sz w:val="24"/>
          <w:szCs w:val="24"/>
        </w:rPr>
        <w:t xml:space="preserve"> место</w:t>
      </w:r>
      <w:r w:rsidR="00494BA0">
        <w:rPr>
          <w:rFonts w:ascii="Times New Roman" w:hAnsi="Times New Roman" w:cs="Times New Roman"/>
          <w:sz w:val="24"/>
          <w:szCs w:val="24"/>
        </w:rPr>
        <w:t xml:space="preserve"> Сибири</w:t>
      </w:r>
      <w:r w:rsidRPr="004557FE">
        <w:rPr>
          <w:rFonts w:ascii="Times New Roman" w:hAnsi="Times New Roman" w:cs="Times New Roman"/>
          <w:sz w:val="24"/>
          <w:szCs w:val="24"/>
        </w:rPr>
        <w:t>, которое набирает популярность</w:t>
      </w:r>
      <w:r w:rsidR="00494BA0">
        <w:rPr>
          <w:rFonts w:ascii="Times New Roman" w:hAnsi="Times New Roman" w:cs="Times New Roman"/>
          <w:sz w:val="24"/>
          <w:szCs w:val="24"/>
        </w:rPr>
        <w:t xml:space="preserve"> с каждым годом</w:t>
      </w:r>
      <w:r w:rsidR="00BC7E64">
        <w:rPr>
          <w:rFonts w:ascii="Times New Roman" w:hAnsi="Times New Roman" w:cs="Times New Roman"/>
          <w:sz w:val="24"/>
          <w:szCs w:val="24"/>
        </w:rPr>
        <w:t xml:space="preserve"> у большего количества людей</w:t>
      </w:r>
      <w:r w:rsidR="00494BA0">
        <w:rPr>
          <w:rFonts w:ascii="Times New Roman" w:hAnsi="Times New Roman" w:cs="Times New Roman"/>
          <w:sz w:val="24"/>
          <w:szCs w:val="24"/>
        </w:rPr>
        <w:t>, которые интересуются активным</w:t>
      </w:r>
      <w:r w:rsidRPr="004557FE">
        <w:rPr>
          <w:rFonts w:ascii="Times New Roman" w:hAnsi="Times New Roman" w:cs="Times New Roman"/>
          <w:sz w:val="24"/>
          <w:szCs w:val="24"/>
        </w:rPr>
        <w:t xml:space="preserve"> вид</w:t>
      </w:r>
      <w:r w:rsidR="00494BA0">
        <w:rPr>
          <w:rFonts w:ascii="Times New Roman" w:hAnsi="Times New Roman" w:cs="Times New Roman"/>
          <w:sz w:val="24"/>
          <w:szCs w:val="24"/>
        </w:rPr>
        <w:t xml:space="preserve">ом отдыха. </w:t>
      </w:r>
      <w:r w:rsidRPr="004557FE">
        <w:rPr>
          <w:rFonts w:ascii="Times New Roman" w:hAnsi="Times New Roman" w:cs="Times New Roman"/>
          <w:sz w:val="24"/>
          <w:szCs w:val="24"/>
        </w:rPr>
        <w:t>Для развития туризма</w:t>
      </w:r>
      <w:r w:rsidR="00494BA0">
        <w:rPr>
          <w:rFonts w:ascii="Times New Roman" w:hAnsi="Times New Roman" w:cs="Times New Roman"/>
          <w:sz w:val="24"/>
          <w:szCs w:val="24"/>
        </w:rPr>
        <w:t xml:space="preserve"> на Ольхоне стоит помнить, что </w:t>
      </w:r>
      <w:r w:rsidR="00BC7E64">
        <w:rPr>
          <w:rFonts w:ascii="Times New Roman" w:hAnsi="Times New Roman" w:cs="Times New Roman"/>
          <w:sz w:val="24"/>
          <w:szCs w:val="24"/>
        </w:rPr>
        <w:t xml:space="preserve">нужно </w:t>
      </w:r>
      <w:r w:rsidR="00494BA0">
        <w:rPr>
          <w:rFonts w:ascii="Times New Roman" w:hAnsi="Times New Roman" w:cs="Times New Roman"/>
          <w:sz w:val="24"/>
          <w:szCs w:val="24"/>
        </w:rPr>
        <w:t>беречь</w:t>
      </w:r>
      <w:r w:rsidR="00BC7E64">
        <w:rPr>
          <w:rFonts w:ascii="Times New Roman" w:hAnsi="Times New Roman" w:cs="Times New Roman"/>
          <w:sz w:val="24"/>
          <w:szCs w:val="24"/>
        </w:rPr>
        <w:t>,</w:t>
      </w:r>
      <w:r w:rsidR="00494BA0">
        <w:rPr>
          <w:rFonts w:ascii="Times New Roman" w:hAnsi="Times New Roman" w:cs="Times New Roman"/>
          <w:sz w:val="24"/>
          <w:szCs w:val="24"/>
        </w:rPr>
        <w:t xml:space="preserve"> это историческое место, а также о сохранении растительности на нем. </w:t>
      </w:r>
      <w:r w:rsidR="00494BA0" w:rsidRPr="004557FE">
        <w:rPr>
          <w:rFonts w:ascii="Times New Roman" w:hAnsi="Times New Roman" w:cs="Times New Roman"/>
          <w:sz w:val="24"/>
          <w:szCs w:val="24"/>
        </w:rPr>
        <w:t>Потому</w:t>
      </w:r>
      <w:r w:rsidRPr="004557FE">
        <w:rPr>
          <w:rFonts w:ascii="Times New Roman" w:hAnsi="Times New Roman" w:cs="Times New Roman"/>
          <w:sz w:val="24"/>
          <w:szCs w:val="24"/>
        </w:rPr>
        <w:t xml:space="preserve"> что остров является природным заповедником и </w:t>
      </w:r>
      <w:r w:rsidR="00494BA0">
        <w:rPr>
          <w:rFonts w:ascii="Times New Roman" w:hAnsi="Times New Roman" w:cs="Times New Roman"/>
          <w:sz w:val="24"/>
          <w:szCs w:val="24"/>
        </w:rPr>
        <w:t>мес</w:t>
      </w:r>
      <w:r w:rsidR="00BC7E64">
        <w:rPr>
          <w:rFonts w:ascii="Times New Roman" w:hAnsi="Times New Roman" w:cs="Times New Roman"/>
          <w:sz w:val="24"/>
          <w:szCs w:val="24"/>
        </w:rPr>
        <w:t>том где сосредоточены древнейшие культуры и обычаи</w:t>
      </w:r>
      <w:r w:rsidRPr="004557FE">
        <w:rPr>
          <w:rFonts w:ascii="Times New Roman" w:hAnsi="Times New Roman" w:cs="Times New Roman"/>
          <w:sz w:val="24"/>
          <w:szCs w:val="24"/>
        </w:rPr>
        <w:t xml:space="preserve"> Сибири.</w:t>
      </w:r>
      <w:r w:rsidR="00494BA0">
        <w:rPr>
          <w:rFonts w:ascii="Times New Roman" w:hAnsi="Times New Roman" w:cs="Times New Roman"/>
          <w:sz w:val="24"/>
          <w:szCs w:val="24"/>
        </w:rPr>
        <w:t xml:space="preserve"> </w:t>
      </w:r>
      <w:r w:rsidR="00BC7E64">
        <w:rPr>
          <w:rFonts w:ascii="Times New Roman" w:hAnsi="Times New Roman" w:cs="Times New Roman"/>
          <w:sz w:val="24"/>
          <w:szCs w:val="24"/>
        </w:rPr>
        <w:t>В</w:t>
      </w:r>
      <w:r w:rsidR="00494BA0">
        <w:rPr>
          <w:rFonts w:ascii="Times New Roman" w:hAnsi="Times New Roman" w:cs="Times New Roman"/>
          <w:sz w:val="24"/>
          <w:szCs w:val="24"/>
        </w:rPr>
        <w:t xml:space="preserve">о времена пандемии, которая протекала в 2020-2021 году, количество приезжих резко снизилось до критических цифр, но благодаря расчетам и прогнозам, </w:t>
      </w:r>
      <w:r w:rsidR="00BC7E64">
        <w:rPr>
          <w:rFonts w:ascii="Times New Roman" w:hAnsi="Times New Roman" w:cs="Times New Roman"/>
          <w:sz w:val="24"/>
          <w:szCs w:val="24"/>
        </w:rPr>
        <w:t>считают,</w:t>
      </w:r>
      <w:r w:rsidR="00494BA0">
        <w:rPr>
          <w:rFonts w:ascii="Times New Roman" w:hAnsi="Times New Roman" w:cs="Times New Roman"/>
          <w:sz w:val="24"/>
          <w:szCs w:val="24"/>
        </w:rPr>
        <w:t xml:space="preserve"> что на 2024 год, количество туристов возрастёт в разы.</w:t>
      </w:r>
      <w:r w:rsidRPr="004557FE">
        <w:rPr>
          <w:rFonts w:ascii="Times New Roman" w:hAnsi="Times New Roman" w:cs="Times New Roman"/>
          <w:sz w:val="24"/>
          <w:szCs w:val="24"/>
        </w:rPr>
        <w:t xml:space="preserve"> </w:t>
      </w:r>
    </w:p>
    <w:p w:rsidR="00416C41" w:rsidRDefault="002E5925" w:rsidP="00BC7E64">
      <w:pPr>
        <w:spacing w:line="360" w:lineRule="auto"/>
        <w:ind w:firstLine="851"/>
        <w:jc w:val="both"/>
        <w:rPr>
          <w:rFonts w:ascii="Times New Roman" w:hAnsi="Times New Roman" w:cs="Times New Roman"/>
          <w:sz w:val="24"/>
          <w:szCs w:val="24"/>
        </w:rPr>
      </w:pPr>
      <w:r w:rsidRPr="002E5925">
        <w:rPr>
          <w:rFonts w:ascii="Times New Roman" w:hAnsi="Times New Roman" w:cs="Times New Roman"/>
          <w:sz w:val="24"/>
          <w:szCs w:val="24"/>
        </w:rPr>
        <w:t>Цель</w:t>
      </w:r>
      <w:r>
        <w:rPr>
          <w:rFonts w:ascii="Times New Roman" w:hAnsi="Times New Roman" w:cs="Times New Roman"/>
          <w:sz w:val="24"/>
          <w:szCs w:val="24"/>
        </w:rPr>
        <w:t xml:space="preserve"> проекта - </w:t>
      </w:r>
      <w:r w:rsidRPr="002E5925">
        <w:rPr>
          <w:rFonts w:ascii="Times New Roman" w:hAnsi="Times New Roman" w:cs="Times New Roman"/>
          <w:sz w:val="24"/>
          <w:szCs w:val="24"/>
        </w:rPr>
        <w:t>заключается в изучении уникальной природы и культуры острова, его истории и значимости для людей, а также в продвижении экологического туризма и сохранении природных ресурсов острова для будущих поколений.</w:t>
      </w:r>
    </w:p>
    <w:p w:rsidR="00416C41" w:rsidRDefault="00416C41" w:rsidP="002D4A0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Задачи:</w:t>
      </w:r>
    </w:p>
    <w:p w:rsidR="00416C41" w:rsidRDefault="00416C41" w:rsidP="002D4A0F">
      <w:pPr>
        <w:spacing w:after="0" w:line="360" w:lineRule="auto"/>
        <w:jc w:val="both"/>
        <w:rPr>
          <w:rFonts w:ascii="Times New Roman" w:hAnsi="Times New Roman" w:cs="Times New Roman"/>
          <w:sz w:val="24"/>
          <w:szCs w:val="24"/>
        </w:rPr>
      </w:pPr>
      <w:r w:rsidRPr="00416C41">
        <w:rPr>
          <w:rFonts w:ascii="Times New Roman" w:hAnsi="Times New Roman" w:cs="Times New Roman"/>
          <w:sz w:val="24"/>
          <w:szCs w:val="24"/>
        </w:rPr>
        <w:t>1.</w:t>
      </w:r>
      <w:r>
        <w:rPr>
          <w:rFonts w:ascii="Times New Roman" w:hAnsi="Times New Roman" w:cs="Times New Roman"/>
          <w:sz w:val="24"/>
          <w:szCs w:val="24"/>
        </w:rPr>
        <w:t xml:space="preserve"> </w:t>
      </w:r>
      <w:r w:rsidRPr="00416C41">
        <w:rPr>
          <w:rFonts w:ascii="Times New Roman" w:hAnsi="Times New Roman" w:cs="Times New Roman"/>
          <w:sz w:val="24"/>
          <w:szCs w:val="24"/>
        </w:rPr>
        <w:t xml:space="preserve">Исследовать потенциал Острова Ольхон </w:t>
      </w:r>
      <w:r>
        <w:rPr>
          <w:rFonts w:ascii="Times New Roman" w:hAnsi="Times New Roman" w:cs="Times New Roman"/>
          <w:sz w:val="24"/>
          <w:szCs w:val="24"/>
        </w:rPr>
        <w:t>как туристический центр Сибири</w:t>
      </w:r>
      <w:r w:rsidRPr="00416C41">
        <w:rPr>
          <w:rFonts w:ascii="Times New Roman" w:hAnsi="Times New Roman" w:cs="Times New Roman"/>
          <w:sz w:val="24"/>
          <w:szCs w:val="24"/>
        </w:rPr>
        <w:t>, включая анализ инфраструктуры, достопримечательностей.</w:t>
      </w:r>
    </w:p>
    <w:p w:rsidR="00416C41" w:rsidRDefault="00416C41" w:rsidP="002D4A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790A68">
        <w:rPr>
          <w:rFonts w:ascii="Times New Roman" w:hAnsi="Times New Roman" w:cs="Times New Roman"/>
          <w:sz w:val="24"/>
          <w:szCs w:val="24"/>
        </w:rPr>
        <w:t>Изучить историю острова и почему туда едут туристы со всех уголков мира.</w:t>
      </w:r>
    </w:p>
    <w:p w:rsidR="00790A68" w:rsidRDefault="00790A68" w:rsidP="002D4A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3.Раскрыть потенциал острова и увеличить оборот людей приезжающих на него.</w:t>
      </w:r>
    </w:p>
    <w:p w:rsidR="00790A68" w:rsidRPr="00416C41" w:rsidRDefault="00790A68" w:rsidP="002D4A0F">
      <w:pPr>
        <w:spacing w:after="100" w:afterAutospacing="1" w:line="360" w:lineRule="auto"/>
        <w:ind w:firstLine="851"/>
        <w:jc w:val="both"/>
        <w:rPr>
          <w:rFonts w:ascii="Times New Roman" w:hAnsi="Times New Roman" w:cs="Times New Roman"/>
          <w:sz w:val="24"/>
          <w:szCs w:val="24"/>
        </w:rPr>
      </w:pPr>
      <w:r>
        <w:rPr>
          <w:rFonts w:ascii="Times New Roman" w:hAnsi="Times New Roman" w:cs="Times New Roman"/>
          <w:sz w:val="24"/>
          <w:szCs w:val="24"/>
        </w:rPr>
        <w:t>Актуальность темы: Связи с закрытием границ для России, люди не могут напрямую поехать в другую страну и устроить себе отдых там, поэтому люди стали ра</w:t>
      </w:r>
      <w:r w:rsidR="002D4A0F">
        <w:rPr>
          <w:rFonts w:ascii="Times New Roman" w:hAnsi="Times New Roman" w:cs="Times New Roman"/>
          <w:sz w:val="24"/>
          <w:szCs w:val="24"/>
        </w:rPr>
        <w:t>ссматривать отдых в своей стране</w:t>
      </w:r>
      <w:r>
        <w:rPr>
          <w:rFonts w:ascii="Times New Roman" w:hAnsi="Times New Roman" w:cs="Times New Roman"/>
          <w:sz w:val="24"/>
          <w:szCs w:val="24"/>
        </w:rPr>
        <w:t xml:space="preserve"> и вопреки этому на данный момент эта тема актуальна до настоящего времени</w:t>
      </w:r>
      <w:r w:rsidR="00FD5C2A">
        <w:rPr>
          <w:rFonts w:ascii="Times New Roman" w:hAnsi="Times New Roman" w:cs="Times New Roman"/>
          <w:sz w:val="24"/>
          <w:szCs w:val="24"/>
        </w:rPr>
        <w:t>.</w:t>
      </w:r>
      <w:r>
        <w:rPr>
          <w:rFonts w:ascii="Times New Roman" w:hAnsi="Times New Roman" w:cs="Times New Roman"/>
          <w:sz w:val="24"/>
          <w:szCs w:val="24"/>
        </w:rPr>
        <w:t xml:space="preserve"> </w:t>
      </w:r>
    </w:p>
    <w:p w:rsidR="00044B07" w:rsidRDefault="00044B07" w:rsidP="002D4A0F">
      <w:pPr>
        <w:spacing w:after="100" w:afterAutospacing="1" w:line="360" w:lineRule="auto"/>
      </w:pPr>
      <w:r>
        <w:br w:type="page"/>
      </w:r>
    </w:p>
    <w:p w:rsidR="00044B07" w:rsidRDefault="00F64F72" w:rsidP="00790A68">
      <w:pPr>
        <w:spacing w:after="30" w:line="360" w:lineRule="auto"/>
        <w:jc w:val="center"/>
        <w:outlineLvl w:val="2"/>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2</w:t>
      </w:r>
      <w:r w:rsidR="00790A68">
        <w:rPr>
          <w:rFonts w:ascii="Times New Roman" w:eastAsia="Times New Roman" w:hAnsi="Times New Roman" w:cs="Times New Roman"/>
          <w:color w:val="000000"/>
          <w:sz w:val="32"/>
          <w:szCs w:val="32"/>
          <w:lang w:eastAsia="ru-RU"/>
        </w:rPr>
        <w:t xml:space="preserve">. </w:t>
      </w:r>
      <w:r w:rsidR="00044B07">
        <w:rPr>
          <w:rFonts w:ascii="Times New Roman" w:eastAsia="Times New Roman" w:hAnsi="Times New Roman" w:cs="Times New Roman"/>
          <w:color w:val="000000"/>
          <w:sz w:val="32"/>
          <w:szCs w:val="32"/>
          <w:lang w:eastAsia="ru-RU"/>
        </w:rPr>
        <w:t>ИСТОРИЯ ОСТРОВА ОЛЬХОН</w:t>
      </w:r>
    </w:p>
    <w:p w:rsidR="00044B07" w:rsidRPr="00211543" w:rsidRDefault="00044B07" w:rsidP="00044B07">
      <w:pPr>
        <w:spacing w:after="30" w:line="360" w:lineRule="auto"/>
        <w:ind w:firstLine="85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rPr>
        <w:t>История острова Ольхон начинается в далекой эпохе неолита.</w:t>
      </w:r>
      <w:r w:rsidRPr="00986F26">
        <w:rPr>
          <w:rFonts w:ascii="Times New Roman" w:hAnsi="Times New Roman" w:cs="Times New Roman"/>
          <w:sz w:val="24"/>
          <w:szCs w:val="24"/>
        </w:rPr>
        <w:t xml:space="preserve"> В пещерах</w:t>
      </w:r>
      <w:r>
        <w:rPr>
          <w:rFonts w:ascii="Times New Roman" w:hAnsi="Times New Roman" w:cs="Times New Roman"/>
          <w:sz w:val="24"/>
          <w:szCs w:val="24"/>
        </w:rPr>
        <w:t xml:space="preserve"> острова </w:t>
      </w:r>
      <w:r w:rsidRPr="00986F26">
        <w:rPr>
          <w:rFonts w:ascii="Times New Roman" w:hAnsi="Times New Roman" w:cs="Times New Roman"/>
          <w:sz w:val="24"/>
          <w:szCs w:val="24"/>
        </w:rPr>
        <w:t xml:space="preserve"> были найдены</w:t>
      </w:r>
      <w:r>
        <w:rPr>
          <w:rFonts w:ascii="Times New Roman" w:hAnsi="Times New Roman" w:cs="Times New Roman"/>
          <w:sz w:val="24"/>
          <w:szCs w:val="24"/>
        </w:rPr>
        <w:t>:</w:t>
      </w:r>
      <w:r w:rsidRPr="00986F26">
        <w:rPr>
          <w:rFonts w:ascii="Times New Roman" w:hAnsi="Times New Roman" w:cs="Times New Roman"/>
          <w:sz w:val="24"/>
          <w:szCs w:val="24"/>
        </w:rPr>
        <w:t xml:space="preserve"> наскальные рисунки и сколы – следы обработки каменных орудий</w:t>
      </w:r>
      <w:r>
        <w:rPr>
          <w:rFonts w:ascii="Times New Roman" w:hAnsi="Times New Roman" w:cs="Times New Roman"/>
          <w:sz w:val="24"/>
          <w:szCs w:val="24"/>
        </w:rPr>
        <w:t>, поэтому</w:t>
      </w:r>
      <w:r>
        <w:rPr>
          <w:rFonts w:ascii="Arial" w:hAnsi="Arial" w:cs="Arial"/>
          <w:color w:val="4F4F6F"/>
          <w:shd w:val="clear" w:color="auto" w:fill="FFFFFF"/>
        </w:rPr>
        <w:t xml:space="preserve"> </w:t>
      </w:r>
      <w:r w:rsidRPr="00986F26">
        <w:rPr>
          <w:rFonts w:ascii="Times New Roman" w:hAnsi="Times New Roman" w:cs="Times New Roman"/>
          <w:sz w:val="24"/>
          <w:szCs w:val="24"/>
          <w:shd w:val="clear" w:color="auto" w:fill="FFFFFF"/>
        </w:rPr>
        <w:t xml:space="preserve">с </w:t>
      </w:r>
      <w:r w:rsidRPr="00211543">
        <w:rPr>
          <w:rFonts w:ascii="Times New Roman" w:hAnsi="Times New Roman" w:cs="Times New Roman"/>
          <w:sz w:val="24"/>
          <w:szCs w:val="24"/>
          <w:shd w:val="clear" w:color="auto" w:fill="FFFFFF"/>
        </w:rPr>
        <w:t>островом связано большинство байкальских легенд и преданий.</w:t>
      </w:r>
    </w:p>
    <w:p w:rsidR="00044B07" w:rsidRPr="00211543" w:rsidRDefault="00044B07" w:rsidP="00044B07">
      <w:pPr>
        <w:spacing w:after="30" w:line="360" w:lineRule="auto"/>
        <w:ind w:firstLine="851"/>
        <w:jc w:val="both"/>
        <w:outlineLvl w:val="2"/>
        <w:rPr>
          <w:rFonts w:ascii="Times New Roman" w:hAnsi="Times New Roman" w:cs="Times New Roman"/>
          <w:sz w:val="24"/>
          <w:szCs w:val="24"/>
        </w:rPr>
      </w:pPr>
      <w:r w:rsidRPr="00211543">
        <w:rPr>
          <w:rFonts w:ascii="Times New Roman" w:hAnsi="Times New Roman" w:cs="Times New Roman"/>
          <w:sz w:val="24"/>
          <w:szCs w:val="24"/>
          <w:shd w:val="clear" w:color="auto" w:fill="FFFFFF"/>
        </w:rPr>
        <w:t xml:space="preserve">По мнению археологов именно здесь в VI–X веках существовала </w:t>
      </w:r>
      <w:proofErr w:type="spellStart"/>
      <w:r w:rsidRPr="00211543">
        <w:rPr>
          <w:rFonts w:ascii="Times New Roman" w:hAnsi="Times New Roman" w:cs="Times New Roman"/>
          <w:sz w:val="24"/>
          <w:szCs w:val="24"/>
          <w:shd w:val="clear" w:color="auto" w:fill="FFFFFF"/>
        </w:rPr>
        <w:t>курумчинская</w:t>
      </w:r>
      <w:proofErr w:type="spellEnd"/>
      <w:r w:rsidRPr="00211543">
        <w:rPr>
          <w:rFonts w:ascii="Times New Roman" w:hAnsi="Times New Roman" w:cs="Times New Roman"/>
          <w:sz w:val="24"/>
          <w:szCs w:val="24"/>
          <w:shd w:val="clear" w:color="auto" w:fill="FFFFFF"/>
        </w:rPr>
        <w:t xml:space="preserve"> культура, следы которой несложно обнаружить и сейчас: это могильники, города-святилища, наскальные рисунки. По одной из версий, представители этого народа стали предками современных якутов. Они были умелыми скотоводами и земледельцами, умели хорошо работать с металлами</w:t>
      </w:r>
      <w:r w:rsidRPr="00211543">
        <w:rPr>
          <w:rFonts w:ascii="Times New Roman" w:hAnsi="Times New Roman" w:cs="Times New Roman"/>
          <w:shd w:val="clear" w:color="auto" w:fill="FFFFFF"/>
        </w:rPr>
        <w:t>.</w:t>
      </w:r>
    </w:p>
    <w:p w:rsidR="00044B07" w:rsidRPr="004B2BC6" w:rsidRDefault="00044B07" w:rsidP="00044B07">
      <w:pPr>
        <w:spacing w:after="30" w:line="360" w:lineRule="auto"/>
        <w:ind w:firstLine="851"/>
        <w:jc w:val="both"/>
        <w:outlineLvl w:val="2"/>
        <w:rPr>
          <w:rFonts w:ascii="Times New Roman" w:hAnsi="Times New Roman" w:cs="Times New Roman"/>
          <w:sz w:val="24"/>
          <w:szCs w:val="24"/>
        </w:rPr>
      </w:pPr>
      <w:r w:rsidRPr="00E7313D">
        <w:rPr>
          <w:rFonts w:ascii="Times New Roman" w:hAnsi="Times New Roman" w:cs="Times New Roman"/>
          <w:sz w:val="24"/>
          <w:szCs w:val="24"/>
        </w:rPr>
        <w:t>О</w:t>
      </w:r>
      <w:r>
        <w:rPr>
          <w:rFonts w:ascii="Times New Roman" w:hAnsi="Times New Roman" w:cs="Times New Roman"/>
          <w:sz w:val="24"/>
          <w:szCs w:val="24"/>
        </w:rPr>
        <w:t>стров Ольхон был открыт</w:t>
      </w:r>
      <w:r w:rsidRPr="00E7313D">
        <w:rPr>
          <w:rFonts w:ascii="Times New Roman" w:hAnsi="Times New Roman" w:cs="Times New Roman"/>
          <w:sz w:val="24"/>
          <w:szCs w:val="24"/>
        </w:rPr>
        <w:t xml:space="preserve"> в XVII веке русскими первопроходцами. Енисейский казак </w:t>
      </w:r>
      <w:proofErr w:type="spellStart"/>
      <w:r w:rsidRPr="00E7313D">
        <w:rPr>
          <w:rFonts w:ascii="Times New Roman" w:hAnsi="Times New Roman" w:cs="Times New Roman"/>
          <w:sz w:val="24"/>
          <w:szCs w:val="24"/>
        </w:rPr>
        <w:t>Курбат</w:t>
      </w:r>
      <w:proofErr w:type="spellEnd"/>
      <w:r w:rsidRPr="00E7313D">
        <w:rPr>
          <w:rFonts w:ascii="Times New Roman" w:hAnsi="Times New Roman" w:cs="Times New Roman"/>
          <w:sz w:val="24"/>
          <w:szCs w:val="24"/>
        </w:rPr>
        <w:t xml:space="preserve"> Иванов во главе небольшого отряда вышел по долине реки </w:t>
      </w:r>
      <w:proofErr w:type="spellStart"/>
      <w:r w:rsidRPr="00E7313D">
        <w:rPr>
          <w:rFonts w:ascii="Times New Roman" w:hAnsi="Times New Roman" w:cs="Times New Roman"/>
          <w:sz w:val="24"/>
          <w:szCs w:val="24"/>
        </w:rPr>
        <w:t>Сармы</w:t>
      </w:r>
      <w:proofErr w:type="spellEnd"/>
      <w:r w:rsidRPr="00E7313D">
        <w:rPr>
          <w:rFonts w:ascii="Times New Roman" w:hAnsi="Times New Roman" w:cs="Times New Roman"/>
          <w:sz w:val="24"/>
          <w:szCs w:val="24"/>
        </w:rPr>
        <w:t xml:space="preserve"> к берегу Малого Моря</w:t>
      </w:r>
      <w:r>
        <w:rPr>
          <w:rFonts w:ascii="Times New Roman" w:hAnsi="Times New Roman" w:cs="Times New Roman"/>
          <w:sz w:val="24"/>
          <w:szCs w:val="24"/>
        </w:rPr>
        <w:t>, в</w:t>
      </w:r>
      <w:r w:rsidRPr="00E7313D">
        <w:rPr>
          <w:rFonts w:ascii="Times New Roman" w:hAnsi="Times New Roman" w:cs="Times New Roman"/>
          <w:sz w:val="24"/>
          <w:szCs w:val="24"/>
        </w:rPr>
        <w:t xml:space="preserve"> 1643 году. В этом месте отряд Курбатова переплыли на Ольхон.</w:t>
      </w:r>
      <w:bookmarkStart w:id="0" w:name="_GoBack"/>
      <w:bookmarkEnd w:id="0"/>
    </w:p>
    <w:p w:rsidR="00044B07" w:rsidRDefault="00044B07" w:rsidP="00044B07">
      <w:pPr>
        <w:spacing w:after="30" w:line="360" w:lineRule="auto"/>
        <w:ind w:firstLine="851"/>
        <w:jc w:val="both"/>
        <w:outlineLvl w:val="2"/>
        <w:rPr>
          <w:rFonts w:ascii="Times New Roman" w:hAnsi="Times New Roman" w:cs="Times New Roman"/>
          <w:sz w:val="24"/>
          <w:szCs w:val="24"/>
        </w:rPr>
      </w:pPr>
      <w:r w:rsidRPr="0092112F">
        <w:rPr>
          <w:rFonts w:ascii="Times New Roman" w:hAnsi="Times New Roman" w:cs="Times New Roman"/>
          <w:sz w:val="24"/>
          <w:szCs w:val="24"/>
        </w:rPr>
        <w:t>В то далекое время для нас, развитие северо-восточных и дальневосточных регионов России было</w:t>
      </w:r>
      <w:r>
        <w:rPr>
          <w:rFonts w:ascii="Times New Roman" w:hAnsi="Times New Roman" w:cs="Times New Roman"/>
          <w:sz w:val="24"/>
          <w:szCs w:val="24"/>
        </w:rPr>
        <w:t xml:space="preserve"> очень маленьким и поэтому </w:t>
      </w:r>
      <w:r w:rsidRPr="0092112F">
        <w:rPr>
          <w:rFonts w:ascii="Times New Roman" w:hAnsi="Times New Roman" w:cs="Times New Roman"/>
          <w:sz w:val="24"/>
          <w:szCs w:val="24"/>
        </w:rPr>
        <w:t>длительное время развитие острова Ольхон обходило его стороной. Вдоль его берегов по Малому Морю шли караваны судов, загруженных продуктовыми и промышленными товарами: м</w:t>
      </w:r>
      <w:r>
        <w:rPr>
          <w:rFonts w:ascii="Times New Roman" w:hAnsi="Times New Roman" w:cs="Times New Roman"/>
          <w:sz w:val="24"/>
          <w:szCs w:val="24"/>
        </w:rPr>
        <w:t xml:space="preserve">ясом диких животных, мехом и т.п. </w:t>
      </w:r>
      <w:r w:rsidRPr="0092112F">
        <w:rPr>
          <w:rFonts w:ascii="Times New Roman" w:hAnsi="Times New Roman" w:cs="Times New Roman"/>
          <w:sz w:val="24"/>
          <w:szCs w:val="24"/>
        </w:rPr>
        <w:t>К середине XIX века здесь проживали лишь буряты, которые занимались рыболовством и скотоводством. Среди русских и иностранцев, посещавших остров, были в основном миссионеры, должностные лица и натуралисты.</w:t>
      </w:r>
    </w:p>
    <w:p w:rsidR="00044B07" w:rsidRDefault="00044B07" w:rsidP="00044B07">
      <w:pPr>
        <w:spacing w:after="30" w:line="360" w:lineRule="auto"/>
        <w:ind w:firstLine="851"/>
        <w:jc w:val="both"/>
        <w:outlineLvl w:val="2"/>
        <w:rPr>
          <w:rFonts w:ascii="Times New Roman" w:hAnsi="Times New Roman" w:cs="Times New Roman"/>
          <w:sz w:val="24"/>
          <w:szCs w:val="24"/>
        </w:rPr>
      </w:pPr>
      <w:r w:rsidRPr="00986F26">
        <w:rPr>
          <w:rFonts w:ascii="Times New Roman" w:hAnsi="Times New Roman" w:cs="Times New Roman"/>
          <w:sz w:val="24"/>
          <w:szCs w:val="24"/>
        </w:rPr>
        <w:t>Царское правительство рассматривало использование Ольхона в ка</w:t>
      </w:r>
      <w:r>
        <w:rPr>
          <w:rFonts w:ascii="Times New Roman" w:hAnsi="Times New Roman" w:cs="Times New Roman"/>
          <w:sz w:val="24"/>
          <w:szCs w:val="24"/>
        </w:rPr>
        <w:t xml:space="preserve">честве места каторги, подобное Сахалину, но </w:t>
      </w:r>
      <w:r w:rsidRPr="00986F26">
        <w:rPr>
          <w:rFonts w:ascii="Times New Roman" w:hAnsi="Times New Roman" w:cs="Times New Roman"/>
          <w:sz w:val="24"/>
          <w:szCs w:val="24"/>
        </w:rPr>
        <w:t xml:space="preserve">следующие события – Первая мировая война, революция, гражданское противостояние – нарушили эти планы. В 20-30-е годы прошлого века на острове начали селиться русские и буряты с материка. В основном это были раскулаченные крестьяне, бежавшие в малодоступные места, спасаясь от преследований и высылки в крайние северные регионы страны. </w:t>
      </w:r>
    </w:p>
    <w:p w:rsidR="00044B07" w:rsidRDefault="00044B07" w:rsidP="00044B07">
      <w:pPr>
        <w:spacing w:after="20" w:line="360" w:lineRule="auto"/>
        <w:ind w:firstLine="851"/>
        <w:jc w:val="both"/>
        <w:outlineLvl w:val="2"/>
        <w:rPr>
          <w:rFonts w:ascii="Times New Roman" w:eastAsia="Times New Roman" w:hAnsi="Times New Roman" w:cs="Times New Roman"/>
          <w:color w:val="000000"/>
          <w:sz w:val="24"/>
          <w:szCs w:val="24"/>
          <w:lang w:eastAsia="ru-RU"/>
        </w:rPr>
      </w:pPr>
      <w:r w:rsidRPr="00986F26">
        <w:rPr>
          <w:rFonts w:ascii="Times New Roman" w:eastAsia="Times New Roman" w:hAnsi="Times New Roman" w:cs="Times New Roman"/>
          <w:color w:val="000000"/>
          <w:sz w:val="24"/>
          <w:szCs w:val="24"/>
          <w:lang w:eastAsia="ru-RU"/>
        </w:rPr>
        <w:t xml:space="preserve">С 1932 года на Ольхоне работал </w:t>
      </w:r>
      <w:proofErr w:type="spellStart"/>
      <w:r w:rsidRPr="00986F26">
        <w:rPr>
          <w:rFonts w:ascii="Times New Roman" w:eastAsia="Times New Roman" w:hAnsi="Times New Roman" w:cs="Times New Roman"/>
          <w:color w:val="000000"/>
          <w:sz w:val="24"/>
          <w:szCs w:val="24"/>
          <w:lang w:eastAsia="ru-RU"/>
        </w:rPr>
        <w:t>Маломорский</w:t>
      </w:r>
      <w:proofErr w:type="spellEnd"/>
      <w:r w:rsidRPr="00986F26">
        <w:rPr>
          <w:rFonts w:ascii="Times New Roman" w:eastAsia="Times New Roman" w:hAnsi="Times New Roman" w:cs="Times New Roman"/>
          <w:color w:val="000000"/>
          <w:sz w:val="24"/>
          <w:szCs w:val="24"/>
          <w:lang w:eastAsia="ru-RU"/>
        </w:rPr>
        <w:t xml:space="preserve"> рыбзавод, который считался гордостью Иркутской области. Здесь производили консер</w:t>
      </w:r>
      <w:r>
        <w:rPr>
          <w:rFonts w:ascii="Times New Roman" w:eastAsia="Times New Roman" w:hAnsi="Times New Roman" w:cs="Times New Roman"/>
          <w:color w:val="000000"/>
          <w:sz w:val="24"/>
          <w:szCs w:val="24"/>
          <w:lang w:eastAsia="ru-RU"/>
        </w:rPr>
        <w:t>вы выдающегося качества и вкуса</w:t>
      </w:r>
      <w:r w:rsidRPr="00986F26">
        <w:rPr>
          <w:rFonts w:ascii="Times New Roman" w:eastAsia="Times New Roman" w:hAnsi="Times New Roman" w:cs="Times New Roman"/>
          <w:color w:val="000000"/>
          <w:sz w:val="24"/>
          <w:szCs w:val="24"/>
          <w:lang w:eastAsia="ru-RU"/>
        </w:rPr>
        <w:t xml:space="preserve">. В 1938 году на базе завода был основан поселок Хужир. В 90-е годы предприятие, дававшее работу островитянам, пришло в упадок, и долгое время его цеха пустовали. В январе 2019 года здесь вспыхнул пожар, и здание бывшего рыбзавода полностью сгорело. </w:t>
      </w:r>
    </w:p>
    <w:p w:rsidR="00D738BA" w:rsidRDefault="00D738BA" w:rsidP="00D738BA">
      <w:pPr>
        <w:rPr>
          <w:rFonts w:ascii="Times New Roman" w:eastAsia="Times New Roman" w:hAnsi="Times New Roman" w:cs="Times New Roman"/>
          <w:color w:val="000000"/>
          <w:sz w:val="24"/>
          <w:szCs w:val="24"/>
          <w:lang w:eastAsia="ru-RU"/>
        </w:rPr>
      </w:pPr>
    </w:p>
    <w:p w:rsidR="00D738BA" w:rsidRDefault="00D738BA" w:rsidP="00D738BA">
      <w:pPr>
        <w:rPr>
          <w:rFonts w:ascii="Times New Roman" w:eastAsia="Times New Roman" w:hAnsi="Times New Roman" w:cs="Times New Roman"/>
          <w:color w:val="000000"/>
          <w:sz w:val="24"/>
          <w:szCs w:val="24"/>
          <w:lang w:eastAsia="ru-RU"/>
        </w:rPr>
      </w:pPr>
    </w:p>
    <w:p w:rsidR="00D738BA" w:rsidRDefault="00D738BA" w:rsidP="00D738BA">
      <w:pPr>
        <w:rPr>
          <w:rFonts w:ascii="Times New Roman" w:eastAsia="Times New Roman" w:hAnsi="Times New Roman" w:cs="Times New Roman"/>
          <w:color w:val="000000"/>
          <w:sz w:val="24"/>
          <w:szCs w:val="24"/>
          <w:lang w:eastAsia="ru-RU"/>
        </w:rPr>
      </w:pPr>
    </w:p>
    <w:p w:rsidR="00D738BA" w:rsidRDefault="00D738BA" w:rsidP="00D738BA">
      <w:pPr>
        <w:rPr>
          <w:rFonts w:ascii="Times New Roman" w:eastAsia="Times New Roman" w:hAnsi="Times New Roman" w:cs="Times New Roman"/>
          <w:color w:val="000000"/>
          <w:sz w:val="24"/>
          <w:szCs w:val="24"/>
          <w:lang w:eastAsia="ru-RU"/>
        </w:rPr>
      </w:pPr>
    </w:p>
    <w:p w:rsidR="00D738BA" w:rsidRPr="00D738BA" w:rsidRDefault="00F64F72" w:rsidP="00D738BA">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3</w:t>
      </w:r>
      <w:r w:rsidR="00E70BE0">
        <w:rPr>
          <w:rFonts w:ascii="Times New Roman" w:eastAsia="Times New Roman" w:hAnsi="Times New Roman" w:cs="Times New Roman"/>
          <w:color w:val="000000"/>
          <w:sz w:val="32"/>
          <w:szCs w:val="32"/>
          <w:lang w:eastAsia="ru-RU"/>
        </w:rPr>
        <w:t xml:space="preserve">. </w:t>
      </w:r>
      <w:r w:rsidR="00D738BA" w:rsidRPr="00D738BA">
        <w:rPr>
          <w:rFonts w:ascii="Times New Roman" w:eastAsia="Times New Roman" w:hAnsi="Times New Roman" w:cs="Times New Roman"/>
          <w:color w:val="000000"/>
          <w:sz w:val="32"/>
          <w:szCs w:val="32"/>
          <w:lang w:eastAsia="ru-RU"/>
        </w:rPr>
        <w:t>РАЗВИТИЕ ТУРИЗМА</w:t>
      </w:r>
    </w:p>
    <w:p w:rsidR="00B15114" w:rsidRDefault="00D738BA" w:rsidP="00D738BA">
      <w:pPr>
        <w:spacing w:line="360" w:lineRule="auto"/>
        <w:jc w:val="both"/>
        <w:rPr>
          <w:rFonts w:ascii="Times New Roman" w:eastAsia="Times New Roman" w:hAnsi="Times New Roman" w:cs="Times New Roman"/>
          <w:color w:val="000000"/>
          <w:sz w:val="24"/>
          <w:szCs w:val="24"/>
          <w:lang w:eastAsia="ru-RU"/>
        </w:rPr>
      </w:pPr>
      <w:r w:rsidRPr="00D738BA">
        <w:rPr>
          <w:rFonts w:ascii="Times New Roman" w:eastAsia="Times New Roman" w:hAnsi="Times New Roman" w:cs="Times New Roman"/>
          <w:color w:val="000000"/>
          <w:sz w:val="24"/>
          <w:szCs w:val="24"/>
          <w:lang w:eastAsia="ru-RU"/>
        </w:rPr>
        <w:t xml:space="preserve">Интерес к острову Ольхон начал расти не так давно, однако посетители приезжали на это место уже давно, как и на озеро Байкал. За последние несколько лет на острове побывали более миллиона туристов. Популярность отдыха на Ольхоне продолжает расти год от года, привлекая людей со всего мира. Изначально остров был доступен лишь для самых упорных и любознательных туристов, которые находили вознаграждение в ощущении причастности к уникальному миру бурятских преданий и в дикой красоте природы. Старт развития туризма на Ольхоне считается началом 90-х годов, когда профессиональные спортсмены Никита </w:t>
      </w:r>
      <w:proofErr w:type="spellStart"/>
      <w:r w:rsidRPr="00D738BA">
        <w:rPr>
          <w:rFonts w:ascii="Times New Roman" w:eastAsia="Times New Roman" w:hAnsi="Times New Roman" w:cs="Times New Roman"/>
          <w:color w:val="000000"/>
          <w:sz w:val="24"/>
          <w:szCs w:val="24"/>
          <w:lang w:eastAsia="ru-RU"/>
        </w:rPr>
        <w:t>Бенчаров</w:t>
      </w:r>
      <w:proofErr w:type="spellEnd"/>
      <w:r w:rsidRPr="00D738BA">
        <w:rPr>
          <w:rFonts w:ascii="Times New Roman" w:eastAsia="Times New Roman" w:hAnsi="Times New Roman" w:cs="Times New Roman"/>
          <w:color w:val="000000"/>
          <w:sz w:val="24"/>
          <w:szCs w:val="24"/>
          <w:lang w:eastAsia="ru-RU"/>
        </w:rPr>
        <w:t xml:space="preserve"> и Сергей </w:t>
      </w:r>
      <w:proofErr w:type="spellStart"/>
      <w:r w:rsidRPr="00D738BA">
        <w:rPr>
          <w:rFonts w:ascii="Times New Roman" w:eastAsia="Times New Roman" w:hAnsi="Times New Roman" w:cs="Times New Roman"/>
          <w:color w:val="000000"/>
          <w:sz w:val="24"/>
          <w:szCs w:val="24"/>
          <w:lang w:eastAsia="ru-RU"/>
        </w:rPr>
        <w:t>Грудинин</w:t>
      </w:r>
      <w:proofErr w:type="spellEnd"/>
      <w:r w:rsidRPr="00D738BA">
        <w:rPr>
          <w:rFonts w:ascii="Times New Roman" w:eastAsia="Times New Roman" w:hAnsi="Times New Roman" w:cs="Times New Roman"/>
          <w:color w:val="000000"/>
          <w:sz w:val="24"/>
          <w:szCs w:val="24"/>
          <w:lang w:eastAsia="ru-RU"/>
        </w:rPr>
        <w:t xml:space="preserve"> открыли первые турбазы и спортивные секции на острове, привлекая китайце</w:t>
      </w:r>
      <w:r>
        <w:rPr>
          <w:rFonts w:ascii="Times New Roman" w:eastAsia="Times New Roman" w:hAnsi="Times New Roman" w:cs="Times New Roman"/>
          <w:color w:val="000000"/>
          <w:sz w:val="24"/>
          <w:szCs w:val="24"/>
          <w:lang w:eastAsia="ru-RU"/>
        </w:rPr>
        <w:t xml:space="preserve">в, немцев и других иностранцев. </w:t>
      </w:r>
    </w:p>
    <w:p w:rsidR="00044B07" w:rsidRDefault="00D738BA" w:rsidP="00E70BE0">
      <w:pPr>
        <w:spacing w:after="0" w:line="36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п</w:t>
      </w:r>
      <w:r w:rsidRPr="00D738BA">
        <w:rPr>
          <w:rFonts w:ascii="Times New Roman" w:eastAsia="Times New Roman" w:hAnsi="Times New Roman" w:cs="Times New Roman"/>
          <w:color w:val="000000"/>
          <w:sz w:val="24"/>
          <w:szCs w:val="24"/>
          <w:lang w:eastAsia="ru-RU"/>
        </w:rPr>
        <w:t>риход</w:t>
      </w:r>
      <w:r>
        <w:rPr>
          <w:rFonts w:ascii="Times New Roman" w:eastAsia="Times New Roman" w:hAnsi="Times New Roman" w:cs="Times New Roman"/>
          <w:color w:val="000000"/>
          <w:sz w:val="24"/>
          <w:szCs w:val="24"/>
          <w:lang w:eastAsia="ru-RU"/>
        </w:rPr>
        <w:t>ом</w:t>
      </w:r>
      <w:r w:rsidRPr="00D738BA">
        <w:rPr>
          <w:rFonts w:ascii="Times New Roman" w:eastAsia="Times New Roman" w:hAnsi="Times New Roman" w:cs="Times New Roman"/>
          <w:color w:val="000000"/>
          <w:sz w:val="24"/>
          <w:szCs w:val="24"/>
          <w:lang w:eastAsia="ru-RU"/>
        </w:rPr>
        <w:t xml:space="preserve"> цивилизации на остров, с проведением кабеля энергоснабжения в 2005 году, способствовал развитию инфраструктуры и размещению гостей, что привело к расцвету туризма на </w:t>
      </w:r>
      <w:r w:rsidR="00B15114" w:rsidRPr="00D738BA">
        <w:rPr>
          <w:rFonts w:ascii="Times New Roman" w:eastAsia="Times New Roman" w:hAnsi="Times New Roman" w:cs="Times New Roman"/>
          <w:color w:val="000000"/>
          <w:sz w:val="24"/>
          <w:szCs w:val="24"/>
          <w:lang w:eastAsia="ru-RU"/>
        </w:rPr>
        <w:t>Ольхоне.</w:t>
      </w:r>
      <w:r w:rsidR="00B15114">
        <w:rPr>
          <w:rFonts w:ascii="Times New Roman" w:eastAsia="Times New Roman" w:hAnsi="Times New Roman" w:cs="Times New Roman"/>
          <w:color w:val="000000"/>
          <w:sz w:val="24"/>
          <w:szCs w:val="24"/>
          <w:lang w:eastAsia="ru-RU"/>
        </w:rPr>
        <w:t xml:space="preserve"> До</w:t>
      </w:r>
      <w:r>
        <w:rPr>
          <w:rFonts w:ascii="Times New Roman" w:eastAsia="Times New Roman" w:hAnsi="Times New Roman" w:cs="Times New Roman"/>
          <w:color w:val="000000"/>
          <w:sz w:val="24"/>
          <w:szCs w:val="24"/>
          <w:lang w:eastAsia="ru-RU"/>
        </w:rPr>
        <w:t xml:space="preserve"> 2005 года местные жители сами сдавали комнаты, а иногда и целые дома, ходили лично показывать достопримечательности своего родного для них острова, кормили гостей со своего стола</w:t>
      </w:r>
      <w:r w:rsidR="00B15114">
        <w:rPr>
          <w:rFonts w:ascii="Times New Roman" w:eastAsia="Times New Roman" w:hAnsi="Times New Roman" w:cs="Times New Roman"/>
          <w:color w:val="000000"/>
          <w:sz w:val="24"/>
          <w:szCs w:val="24"/>
          <w:lang w:eastAsia="ru-RU"/>
        </w:rPr>
        <w:t xml:space="preserve">. </w:t>
      </w:r>
      <w:r w:rsidRPr="00D738BA">
        <w:rPr>
          <w:rFonts w:ascii="Times New Roman" w:eastAsia="Times New Roman" w:hAnsi="Times New Roman" w:cs="Times New Roman"/>
          <w:color w:val="000000"/>
          <w:sz w:val="24"/>
          <w:szCs w:val="24"/>
          <w:lang w:eastAsia="ru-RU"/>
        </w:rPr>
        <w:t xml:space="preserve">Сегодня здесь предлагается </w:t>
      </w:r>
      <w:r w:rsidR="007B572F">
        <w:rPr>
          <w:rFonts w:ascii="Times New Roman" w:eastAsia="Times New Roman" w:hAnsi="Times New Roman" w:cs="Times New Roman"/>
          <w:color w:val="000000"/>
          <w:sz w:val="24"/>
          <w:szCs w:val="24"/>
          <w:lang w:eastAsia="ru-RU"/>
        </w:rPr>
        <w:t>огромное</w:t>
      </w:r>
      <w:r w:rsidR="00B15114">
        <w:rPr>
          <w:rFonts w:ascii="Times New Roman" w:eastAsia="Times New Roman" w:hAnsi="Times New Roman" w:cs="Times New Roman"/>
          <w:color w:val="000000"/>
          <w:sz w:val="24"/>
          <w:szCs w:val="24"/>
          <w:lang w:eastAsia="ru-RU"/>
        </w:rPr>
        <w:t>,</w:t>
      </w:r>
      <w:r w:rsidR="007B572F">
        <w:rPr>
          <w:rFonts w:ascii="Times New Roman" w:eastAsia="Times New Roman" w:hAnsi="Times New Roman" w:cs="Times New Roman"/>
          <w:color w:val="000000"/>
          <w:sz w:val="24"/>
          <w:szCs w:val="24"/>
          <w:lang w:eastAsia="ru-RU"/>
        </w:rPr>
        <w:t xml:space="preserve"> </w:t>
      </w:r>
      <w:r w:rsidRPr="00D738BA">
        <w:rPr>
          <w:rFonts w:ascii="Times New Roman" w:eastAsia="Times New Roman" w:hAnsi="Times New Roman" w:cs="Times New Roman"/>
          <w:color w:val="000000"/>
          <w:sz w:val="24"/>
          <w:szCs w:val="24"/>
          <w:lang w:eastAsia="ru-RU"/>
        </w:rPr>
        <w:t>разноо</w:t>
      </w:r>
      <w:r w:rsidR="00B15114">
        <w:rPr>
          <w:rFonts w:ascii="Times New Roman" w:eastAsia="Times New Roman" w:hAnsi="Times New Roman" w:cs="Times New Roman"/>
          <w:color w:val="000000"/>
          <w:sz w:val="24"/>
          <w:szCs w:val="24"/>
          <w:lang w:eastAsia="ru-RU"/>
        </w:rPr>
        <w:t>бразное размещение для туристов,</w:t>
      </w:r>
      <w:r w:rsidRPr="00D738BA">
        <w:rPr>
          <w:rFonts w:ascii="Times New Roman" w:eastAsia="Times New Roman" w:hAnsi="Times New Roman" w:cs="Times New Roman"/>
          <w:color w:val="000000"/>
          <w:sz w:val="24"/>
          <w:szCs w:val="24"/>
          <w:lang w:eastAsia="ru-RU"/>
        </w:rPr>
        <w:t xml:space="preserve"> от небольших хостелов и турбаз до капитальных гостиничных комплексов. Предсказание местного </w:t>
      </w:r>
      <w:r w:rsidR="00B15114">
        <w:rPr>
          <w:rFonts w:ascii="Times New Roman" w:eastAsia="Times New Roman" w:hAnsi="Times New Roman" w:cs="Times New Roman"/>
          <w:color w:val="000000"/>
          <w:sz w:val="24"/>
          <w:szCs w:val="24"/>
          <w:lang w:eastAsia="ru-RU"/>
        </w:rPr>
        <w:t xml:space="preserve">прорицателя </w:t>
      </w:r>
      <w:proofErr w:type="spellStart"/>
      <w:r w:rsidRPr="00D738BA">
        <w:rPr>
          <w:rFonts w:ascii="Times New Roman" w:eastAsia="Times New Roman" w:hAnsi="Times New Roman" w:cs="Times New Roman"/>
          <w:color w:val="000000"/>
          <w:sz w:val="24"/>
          <w:szCs w:val="24"/>
          <w:lang w:eastAsia="ru-RU"/>
        </w:rPr>
        <w:t>Барнашка</w:t>
      </w:r>
      <w:proofErr w:type="spellEnd"/>
      <w:r w:rsidR="00B15114">
        <w:rPr>
          <w:rFonts w:ascii="Times New Roman" w:eastAsia="Times New Roman" w:hAnsi="Times New Roman" w:cs="Times New Roman"/>
          <w:color w:val="000000"/>
          <w:sz w:val="24"/>
          <w:szCs w:val="24"/>
          <w:lang w:eastAsia="ru-RU"/>
        </w:rPr>
        <w:t xml:space="preserve">: </w:t>
      </w:r>
      <w:r w:rsidR="00B15114" w:rsidRPr="00A15082">
        <w:rPr>
          <w:rFonts w:ascii="Times New Roman" w:eastAsia="Times New Roman" w:hAnsi="Times New Roman" w:cs="Times New Roman"/>
          <w:color w:val="000000"/>
          <w:sz w:val="24"/>
          <w:szCs w:val="24"/>
          <w:lang w:eastAsia="ru-RU"/>
        </w:rPr>
        <w:t>«Однажды вы проснетесь, а во дворе будет лю</w:t>
      </w:r>
      <w:r w:rsidR="00B15114">
        <w:rPr>
          <w:rFonts w:ascii="Times New Roman" w:eastAsia="Times New Roman" w:hAnsi="Times New Roman" w:cs="Times New Roman"/>
          <w:color w:val="000000"/>
          <w:sz w:val="24"/>
          <w:szCs w:val="24"/>
          <w:lang w:eastAsia="ru-RU"/>
        </w:rPr>
        <w:t>дей много, как в лесу деревьев»</w:t>
      </w:r>
      <w:r w:rsidRPr="00D738BA">
        <w:rPr>
          <w:rFonts w:ascii="Times New Roman" w:eastAsia="Times New Roman" w:hAnsi="Times New Roman" w:cs="Times New Roman"/>
          <w:color w:val="000000"/>
          <w:sz w:val="24"/>
          <w:szCs w:val="24"/>
          <w:lang w:eastAsia="ru-RU"/>
        </w:rPr>
        <w:t xml:space="preserve"> о развитии туризма на острове сбылось, и сейчас Ольхон - популярное туристическое направление, посещаемое людьми со всего мира.</w:t>
      </w:r>
    </w:p>
    <w:p w:rsidR="00E70BE0" w:rsidRPr="00E70BE0" w:rsidRDefault="00E70BE0" w:rsidP="007C4953">
      <w:pPr>
        <w:pStyle w:val="blockblock-3c"/>
        <w:shd w:val="clear" w:color="auto" w:fill="FFFFFF"/>
        <w:spacing w:before="0" w:beforeAutospacing="0" w:after="0" w:afterAutospacing="0" w:line="360" w:lineRule="auto"/>
        <w:ind w:firstLine="851"/>
        <w:jc w:val="both"/>
        <w:rPr>
          <w:color w:val="000000"/>
        </w:rPr>
      </w:pPr>
      <w:r>
        <w:rPr>
          <w:color w:val="000000"/>
        </w:rPr>
        <w:t>Но почему же туда едут туристы</w:t>
      </w:r>
      <w:r w:rsidRPr="00E70BE0">
        <w:rPr>
          <w:color w:val="000000"/>
        </w:rPr>
        <w:t xml:space="preserve">? </w:t>
      </w:r>
      <w:r>
        <w:rPr>
          <w:color w:val="000000"/>
        </w:rPr>
        <w:t>На этот вопрос достаточно просто найти ответ -</w:t>
      </w:r>
      <w:r w:rsidRPr="00E70BE0">
        <w:rPr>
          <w:sz w:val="32"/>
          <w:szCs w:val="32"/>
        </w:rPr>
        <w:t xml:space="preserve"> </w:t>
      </w:r>
      <w:r>
        <w:t>С</w:t>
      </w:r>
      <w:r w:rsidRPr="009D53BA">
        <w:t>амая значимая причина, почему нужно ехать на Ольхон. Когда ты понимаешь, что устал от всей суеты происходящей в го</w:t>
      </w:r>
      <w:r w:rsidR="002D4A0F">
        <w:t xml:space="preserve">родах, от машин, пробок, работы </w:t>
      </w:r>
      <w:r>
        <w:t xml:space="preserve">и </w:t>
      </w:r>
      <w:r w:rsidRPr="009D53BA">
        <w:t>нужно</w:t>
      </w:r>
      <w:r w:rsidR="002D4A0F">
        <w:t>,</w:t>
      </w:r>
      <w:r w:rsidRPr="009D53BA">
        <w:t xml:space="preserve"> что-то менять. Менять жизнь кардинально не у всех сразу хватает сил, но посетить Байкал</w:t>
      </w:r>
      <w:r w:rsidR="002D4A0F">
        <w:t>,</w:t>
      </w:r>
      <w:r w:rsidRPr="009D53BA">
        <w:t xml:space="preserve"> это лучшее решение, ведь можно увидеть то, что не увидишь в больших городах, это место уникально и оно единственное во всем мире. Ольхон – остров тишины и спокойствия, место,</w:t>
      </w:r>
      <w:r>
        <w:t xml:space="preserve"> где можно набраться сил</w:t>
      </w:r>
      <w:r w:rsidRPr="009D53BA">
        <w:t xml:space="preserve"> перед тяжелым решением или просто отдохнуть от суеты.</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2. Познакомиться с новыми интересными людьми</w:t>
      </w:r>
    </w:p>
    <w:p w:rsidR="00E70BE0"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 xml:space="preserve">На острове много туристов: немцы, китайцы, американцы, русские со всех городов России и люди из Иркутска, приезжающие отдохнуть на выходные. Немцы простые, приветливые; китайцы громкие и всё- всё фотографируют; американцы везде делают фото на память. </w:t>
      </w:r>
    </w:p>
    <w:p w:rsidR="00E70BE0" w:rsidRDefault="00E70BE0" w:rsidP="00E70BE0">
      <w:pPr>
        <w:spacing w:after="0" w:line="360" w:lineRule="auto"/>
        <w:ind w:firstLine="851"/>
        <w:jc w:val="both"/>
        <w:rPr>
          <w:rFonts w:ascii="Times New Roman" w:eastAsia="Times New Roman" w:hAnsi="Times New Roman" w:cs="Times New Roman"/>
          <w:sz w:val="24"/>
          <w:szCs w:val="24"/>
          <w:lang w:eastAsia="ru-RU"/>
        </w:rPr>
      </w:pPr>
    </w:p>
    <w:p w:rsidR="00E70BE0" w:rsidRDefault="00E70BE0" w:rsidP="00E70BE0">
      <w:pPr>
        <w:spacing w:after="0" w:line="360" w:lineRule="auto"/>
        <w:ind w:firstLine="851"/>
        <w:jc w:val="both"/>
        <w:rPr>
          <w:rFonts w:ascii="Times New Roman" w:eastAsia="Times New Roman" w:hAnsi="Times New Roman" w:cs="Times New Roman"/>
          <w:sz w:val="24"/>
          <w:szCs w:val="24"/>
          <w:lang w:eastAsia="ru-RU"/>
        </w:rPr>
      </w:pP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lastRenderedPageBreak/>
        <w:t>3. Порадоваться Байкальской красоте</w:t>
      </w:r>
      <w:r>
        <w:rPr>
          <w:rFonts w:ascii="Times New Roman" w:eastAsia="Times New Roman" w:hAnsi="Times New Roman" w:cs="Times New Roman"/>
          <w:sz w:val="24"/>
          <w:szCs w:val="24"/>
          <w:lang w:eastAsia="ru-RU"/>
        </w:rPr>
        <w:t xml:space="preserve">. </w:t>
      </w:r>
      <w:r w:rsidRPr="009D53BA">
        <w:rPr>
          <w:rFonts w:ascii="Times New Roman" w:eastAsia="Times New Roman" w:hAnsi="Times New Roman" w:cs="Times New Roman"/>
          <w:sz w:val="24"/>
          <w:szCs w:val="24"/>
          <w:lang w:eastAsia="ru-RU"/>
        </w:rPr>
        <w:t>Чувство счастья охватывает человека, смотрящего на красоту природы. Узнать жизнь местных народов, и так же расширить свои знания в географии.</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4. Провести обряд с шаманами</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Испытать на себе обряды шаманов, попробовать в своей жизни, что то новое, может от этого обряда у человека, что то</w:t>
      </w:r>
      <w:r>
        <w:rPr>
          <w:rFonts w:ascii="Times New Roman" w:eastAsia="Times New Roman" w:hAnsi="Times New Roman" w:cs="Times New Roman"/>
          <w:sz w:val="24"/>
          <w:szCs w:val="24"/>
          <w:lang w:eastAsia="ru-RU"/>
        </w:rPr>
        <w:t xml:space="preserve"> и</w:t>
      </w:r>
      <w:r w:rsidRPr="009D53BA">
        <w:rPr>
          <w:rFonts w:ascii="Times New Roman" w:eastAsia="Times New Roman" w:hAnsi="Times New Roman" w:cs="Times New Roman"/>
          <w:sz w:val="24"/>
          <w:szCs w:val="24"/>
          <w:lang w:eastAsia="ru-RU"/>
        </w:rPr>
        <w:t xml:space="preserve"> поменяется в жизни и станет намного лучше. </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5. Попить Байкальской воды</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 xml:space="preserve">Попробовать воду из величайшего озера, которое находиться на территории российской федерации, не забываемое чувство соединения с природой и стать частью этого живописного места. </w:t>
      </w:r>
    </w:p>
    <w:p w:rsidR="00E70BE0" w:rsidRPr="009D53BA" w:rsidRDefault="00E70BE0" w:rsidP="00E70BE0">
      <w:pPr>
        <w:spacing w:after="0" w:line="360" w:lineRule="auto"/>
        <w:ind w:firstLine="851"/>
        <w:jc w:val="both"/>
        <w:rPr>
          <w:rFonts w:ascii="Times New Roman" w:eastAsia="Times New Roman" w:hAnsi="Times New Roman" w:cs="Times New Roman"/>
          <w:sz w:val="24"/>
          <w:szCs w:val="24"/>
          <w:lang w:eastAsia="ru-RU"/>
        </w:rPr>
      </w:pPr>
      <w:r w:rsidRPr="009D53BA">
        <w:rPr>
          <w:rFonts w:ascii="Times New Roman" w:eastAsia="Times New Roman" w:hAnsi="Times New Roman" w:cs="Times New Roman"/>
          <w:sz w:val="24"/>
          <w:szCs w:val="24"/>
          <w:lang w:eastAsia="ru-RU"/>
        </w:rPr>
        <w:t>7. Попробовать местную кухню, поездить на буханках на экскурсии, встретить за</w:t>
      </w:r>
      <w:r>
        <w:rPr>
          <w:rFonts w:ascii="Times New Roman" w:eastAsia="Times New Roman" w:hAnsi="Times New Roman" w:cs="Times New Roman"/>
          <w:sz w:val="24"/>
          <w:szCs w:val="24"/>
          <w:lang w:eastAsia="ru-RU"/>
        </w:rPr>
        <w:t>кат и рассвет на Шаманке, посидеть</w:t>
      </w:r>
      <w:r w:rsidRPr="009D53BA">
        <w:rPr>
          <w:rFonts w:ascii="Times New Roman" w:eastAsia="Times New Roman" w:hAnsi="Times New Roman" w:cs="Times New Roman"/>
          <w:sz w:val="24"/>
          <w:szCs w:val="24"/>
          <w:lang w:eastAsia="ru-RU"/>
        </w:rPr>
        <w:t xml:space="preserve"> у костра и </w:t>
      </w:r>
      <w:r>
        <w:rPr>
          <w:rFonts w:ascii="Times New Roman" w:eastAsia="Times New Roman" w:hAnsi="Times New Roman" w:cs="Times New Roman"/>
          <w:sz w:val="24"/>
          <w:szCs w:val="24"/>
          <w:lang w:eastAsia="ru-RU"/>
        </w:rPr>
        <w:t>по</w:t>
      </w:r>
      <w:r w:rsidRPr="009D53BA">
        <w:rPr>
          <w:rFonts w:ascii="Times New Roman" w:eastAsia="Times New Roman" w:hAnsi="Times New Roman" w:cs="Times New Roman"/>
          <w:sz w:val="24"/>
          <w:szCs w:val="24"/>
          <w:lang w:eastAsia="ru-RU"/>
        </w:rPr>
        <w:t>слушать истории местных народностей.</w:t>
      </w:r>
    </w:p>
    <w:p w:rsidR="00E70BE0" w:rsidRPr="009D53BA" w:rsidRDefault="00E70BE0" w:rsidP="00E70BE0">
      <w:pPr>
        <w:pStyle w:val="3"/>
        <w:shd w:val="clear" w:color="auto" w:fill="FFFFFF"/>
        <w:spacing w:before="0" w:line="360" w:lineRule="auto"/>
        <w:ind w:firstLine="851"/>
        <w:jc w:val="both"/>
        <w:rPr>
          <w:rFonts w:ascii="Times New Roman" w:hAnsi="Times New Roman" w:cs="Times New Roman"/>
          <w:b w:val="0"/>
          <w:bCs w:val="0"/>
          <w:color w:val="000000"/>
          <w:sz w:val="24"/>
          <w:szCs w:val="24"/>
        </w:rPr>
      </w:pPr>
      <w:r w:rsidRPr="009D53BA">
        <w:rPr>
          <w:rFonts w:ascii="Times New Roman" w:eastAsia="Times New Roman" w:hAnsi="Times New Roman" w:cs="Times New Roman"/>
          <w:b w:val="0"/>
          <w:color w:val="000000" w:themeColor="text1"/>
          <w:sz w:val="24"/>
          <w:szCs w:val="24"/>
          <w:lang w:eastAsia="ru-RU"/>
        </w:rPr>
        <w:t xml:space="preserve">8.Посмотреть на красоту </w:t>
      </w:r>
      <w:r>
        <w:rPr>
          <w:rFonts w:ascii="Times New Roman" w:eastAsia="Times New Roman" w:hAnsi="Times New Roman" w:cs="Times New Roman"/>
          <w:b w:val="0"/>
          <w:color w:val="000000" w:themeColor="text1"/>
          <w:sz w:val="24"/>
          <w:szCs w:val="24"/>
          <w:lang w:eastAsia="ru-RU"/>
        </w:rPr>
        <w:t xml:space="preserve">Ольхона </w:t>
      </w:r>
      <w:r w:rsidRPr="009D53BA">
        <w:rPr>
          <w:rFonts w:ascii="Times New Roman" w:eastAsia="Times New Roman" w:hAnsi="Times New Roman" w:cs="Times New Roman"/>
          <w:b w:val="0"/>
          <w:color w:val="000000" w:themeColor="text1"/>
          <w:sz w:val="24"/>
          <w:szCs w:val="24"/>
          <w:lang w:eastAsia="ru-RU"/>
        </w:rPr>
        <w:t xml:space="preserve">отображающихся во многих природных ценностях этого острова, ведь у него очень много таких мест, где можно побывать со своими мыслями. Увидеть такие места как: </w:t>
      </w:r>
      <w:proofErr w:type="spellStart"/>
      <w:r w:rsidRPr="009D53BA">
        <w:rPr>
          <w:rFonts w:ascii="Times New Roman" w:eastAsia="Times New Roman" w:hAnsi="Times New Roman" w:cs="Times New Roman"/>
          <w:b w:val="0"/>
          <w:color w:val="000000" w:themeColor="text1"/>
          <w:sz w:val="24"/>
          <w:szCs w:val="24"/>
          <w:lang w:eastAsia="ru-RU"/>
        </w:rPr>
        <w:t>Сарайский</w:t>
      </w:r>
      <w:proofErr w:type="spellEnd"/>
      <w:r w:rsidRPr="009D53BA">
        <w:rPr>
          <w:rFonts w:ascii="Times New Roman" w:eastAsia="Times New Roman" w:hAnsi="Times New Roman" w:cs="Times New Roman"/>
          <w:b w:val="0"/>
          <w:color w:val="000000" w:themeColor="text1"/>
          <w:sz w:val="24"/>
          <w:szCs w:val="24"/>
          <w:lang w:eastAsia="ru-RU"/>
        </w:rPr>
        <w:t xml:space="preserve"> пляж, скала Шаманка, залив </w:t>
      </w:r>
      <w:proofErr w:type="spellStart"/>
      <w:r w:rsidRPr="009D53BA">
        <w:rPr>
          <w:rFonts w:ascii="Times New Roman" w:eastAsia="Times New Roman" w:hAnsi="Times New Roman" w:cs="Times New Roman"/>
          <w:b w:val="0"/>
          <w:color w:val="000000" w:themeColor="text1"/>
          <w:sz w:val="24"/>
          <w:szCs w:val="24"/>
          <w:lang w:eastAsia="ru-RU"/>
        </w:rPr>
        <w:t>Загли</w:t>
      </w:r>
      <w:proofErr w:type="spellEnd"/>
      <w:r w:rsidRPr="009D53BA">
        <w:rPr>
          <w:rFonts w:ascii="Times New Roman" w:eastAsia="Times New Roman" w:hAnsi="Times New Roman" w:cs="Times New Roman"/>
          <w:color w:val="000000" w:themeColor="text1"/>
          <w:sz w:val="24"/>
          <w:szCs w:val="24"/>
          <w:lang w:eastAsia="ru-RU"/>
        </w:rPr>
        <w:t>,</w:t>
      </w:r>
      <w:r w:rsidRPr="009D53BA">
        <w:rPr>
          <w:rFonts w:ascii="Times New Roman" w:hAnsi="Times New Roman" w:cs="Times New Roman"/>
          <w:b w:val="0"/>
          <w:bCs w:val="0"/>
          <w:color w:val="000000"/>
          <w:sz w:val="24"/>
          <w:szCs w:val="24"/>
        </w:rPr>
        <w:t xml:space="preserve"> Залив Посольский сор</w:t>
      </w:r>
      <w:r>
        <w:rPr>
          <w:rFonts w:ascii="Times New Roman" w:hAnsi="Times New Roman" w:cs="Times New Roman"/>
          <w:b w:val="0"/>
          <w:bCs w:val="0"/>
          <w:color w:val="000000"/>
          <w:sz w:val="24"/>
          <w:szCs w:val="24"/>
        </w:rPr>
        <w:t xml:space="preserve"> и т.п</w:t>
      </w:r>
      <w:proofErr w:type="gramStart"/>
      <w:r>
        <w:rPr>
          <w:rFonts w:ascii="Times New Roman" w:hAnsi="Times New Roman" w:cs="Times New Roman"/>
          <w:b w:val="0"/>
          <w:bCs w:val="0"/>
          <w:color w:val="000000"/>
          <w:sz w:val="24"/>
          <w:szCs w:val="24"/>
        </w:rPr>
        <w:t>..</w:t>
      </w:r>
      <w:proofErr w:type="gramEnd"/>
    </w:p>
    <w:p w:rsidR="00E70BE0" w:rsidRPr="00E70BE0" w:rsidRDefault="00E70BE0" w:rsidP="00B15114">
      <w:pPr>
        <w:spacing w:line="360" w:lineRule="auto"/>
        <w:ind w:firstLine="851"/>
        <w:jc w:val="both"/>
        <w:rPr>
          <w:rFonts w:ascii="Times New Roman" w:eastAsia="Times New Roman" w:hAnsi="Times New Roman" w:cs="Times New Roman"/>
          <w:color w:val="000000"/>
          <w:sz w:val="24"/>
          <w:szCs w:val="24"/>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D738BA" w:rsidRDefault="00D738BA" w:rsidP="00044B07">
      <w:pPr>
        <w:shd w:val="clear" w:color="auto" w:fill="FFFFFF"/>
        <w:spacing w:before="120" w:after="0" w:line="240" w:lineRule="auto"/>
        <w:ind w:firstLine="851"/>
        <w:jc w:val="center"/>
        <w:rPr>
          <w:rFonts w:ascii="Times New Roman" w:eastAsia="Times New Roman" w:hAnsi="Times New Roman" w:cs="Times New Roman"/>
          <w:bCs/>
          <w:color w:val="202122"/>
          <w:sz w:val="32"/>
          <w:szCs w:val="32"/>
          <w:lang w:eastAsia="ru-RU"/>
        </w:rPr>
      </w:pPr>
    </w:p>
    <w:p w:rsidR="00E70BE0" w:rsidRDefault="00E70BE0" w:rsidP="00E70BE0">
      <w:pPr>
        <w:shd w:val="clear" w:color="auto" w:fill="FFFFFF"/>
        <w:spacing w:before="120" w:after="0" w:line="240" w:lineRule="auto"/>
        <w:rPr>
          <w:rFonts w:ascii="Times New Roman" w:eastAsia="Times New Roman" w:hAnsi="Times New Roman" w:cs="Times New Roman"/>
          <w:bCs/>
          <w:color w:val="202122"/>
          <w:sz w:val="32"/>
          <w:szCs w:val="32"/>
          <w:lang w:eastAsia="ru-RU"/>
        </w:rPr>
      </w:pPr>
    </w:p>
    <w:p w:rsidR="00E70BE0" w:rsidRDefault="00E70BE0" w:rsidP="00E70BE0">
      <w:pPr>
        <w:shd w:val="clear" w:color="auto" w:fill="FFFFFF"/>
        <w:spacing w:before="120" w:after="0" w:line="240" w:lineRule="auto"/>
        <w:rPr>
          <w:rFonts w:ascii="Times New Roman" w:eastAsia="Times New Roman" w:hAnsi="Times New Roman" w:cs="Times New Roman"/>
          <w:bCs/>
          <w:color w:val="202122"/>
          <w:sz w:val="32"/>
          <w:szCs w:val="32"/>
          <w:lang w:eastAsia="ru-RU"/>
        </w:rPr>
      </w:pPr>
    </w:p>
    <w:p w:rsidR="00E70BE0" w:rsidRDefault="00E70BE0" w:rsidP="00E70BE0">
      <w:pPr>
        <w:shd w:val="clear" w:color="auto" w:fill="FFFFFF"/>
        <w:spacing w:before="120" w:after="0" w:line="240" w:lineRule="auto"/>
        <w:rPr>
          <w:rFonts w:ascii="Times New Roman" w:eastAsia="Times New Roman" w:hAnsi="Times New Roman" w:cs="Times New Roman"/>
          <w:bCs/>
          <w:color w:val="202122"/>
          <w:sz w:val="32"/>
          <w:szCs w:val="32"/>
          <w:lang w:eastAsia="ru-RU"/>
        </w:rPr>
      </w:pPr>
    </w:p>
    <w:p w:rsidR="00E70BE0" w:rsidRDefault="00E70BE0" w:rsidP="00E70BE0">
      <w:pPr>
        <w:shd w:val="clear" w:color="auto" w:fill="FFFFFF"/>
        <w:spacing w:before="120" w:after="0" w:line="240" w:lineRule="auto"/>
        <w:rPr>
          <w:rFonts w:ascii="Times New Roman" w:eastAsia="Times New Roman" w:hAnsi="Times New Roman" w:cs="Times New Roman"/>
          <w:bCs/>
          <w:color w:val="202122"/>
          <w:sz w:val="32"/>
          <w:szCs w:val="32"/>
          <w:lang w:eastAsia="ru-RU"/>
        </w:rPr>
      </w:pPr>
    </w:p>
    <w:p w:rsidR="00E70BE0" w:rsidRDefault="00E70BE0" w:rsidP="00E70BE0">
      <w:pPr>
        <w:shd w:val="clear" w:color="auto" w:fill="FFFFFF"/>
        <w:spacing w:before="120" w:after="0" w:line="240" w:lineRule="auto"/>
        <w:rPr>
          <w:rFonts w:ascii="Times New Roman" w:eastAsia="Times New Roman" w:hAnsi="Times New Roman" w:cs="Times New Roman"/>
          <w:bCs/>
          <w:color w:val="202122"/>
          <w:sz w:val="32"/>
          <w:szCs w:val="32"/>
          <w:lang w:eastAsia="ru-RU"/>
        </w:rPr>
      </w:pPr>
    </w:p>
    <w:p w:rsidR="007C4953" w:rsidRDefault="007C4953" w:rsidP="00E70BE0">
      <w:pPr>
        <w:shd w:val="clear" w:color="auto" w:fill="FFFFFF"/>
        <w:spacing w:before="120" w:after="0" w:line="240" w:lineRule="auto"/>
        <w:jc w:val="center"/>
        <w:rPr>
          <w:rFonts w:ascii="Times New Roman" w:eastAsia="Times New Roman" w:hAnsi="Times New Roman" w:cs="Times New Roman"/>
          <w:bCs/>
          <w:color w:val="202122"/>
          <w:sz w:val="32"/>
          <w:szCs w:val="32"/>
          <w:lang w:eastAsia="ru-RU"/>
        </w:rPr>
      </w:pPr>
    </w:p>
    <w:p w:rsidR="00044B07" w:rsidRPr="00AC54AB" w:rsidRDefault="00F64F72" w:rsidP="00E70BE0">
      <w:pPr>
        <w:shd w:val="clear" w:color="auto" w:fill="FFFFFF"/>
        <w:spacing w:before="120" w:after="0" w:line="240" w:lineRule="auto"/>
        <w:jc w:val="center"/>
        <w:rPr>
          <w:rFonts w:ascii="Times New Roman" w:eastAsia="Times New Roman" w:hAnsi="Times New Roman" w:cs="Times New Roman"/>
          <w:bCs/>
          <w:color w:val="202122"/>
          <w:sz w:val="32"/>
          <w:szCs w:val="32"/>
          <w:lang w:eastAsia="ru-RU"/>
        </w:rPr>
      </w:pPr>
      <w:r>
        <w:rPr>
          <w:rFonts w:ascii="Times New Roman" w:eastAsia="Times New Roman" w:hAnsi="Times New Roman" w:cs="Times New Roman"/>
          <w:bCs/>
          <w:color w:val="202122"/>
          <w:sz w:val="32"/>
          <w:szCs w:val="32"/>
          <w:lang w:eastAsia="ru-RU"/>
        </w:rPr>
        <w:lastRenderedPageBreak/>
        <w:t xml:space="preserve">4. </w:t>
      </w:r>
      <w:r w:rsidR="00044B07" w:rsidRPr="00AC54AB">
        <w:rPr>
          <w:rFonts w:ascii="Times New Roman" w:eastAsia="Times New Roman" w:hAnsi="Times New Roman" w:cs="Times New Roman"/>
          <w:bCs/>
          <w:color w:val="202122"/>
          <w:sz w:val="32"/>
          <w:szCs w:val="32"/>
          <w:lang w:eastAsia="ru-RU"/>
        </w:rPr>
        <w:t>ДОСТОПРИМЕЧАТЕЛЬНОСТИ ОЛЬХОНА</w:t>
      </w:r>
    </w:p>
    <w:p w:rsidR="00044B07" w:rsidRPr="001C6923"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1C6923">
        <w:rPr>
          <w:rFonts w:ascii="Times New Roman" w:eastAsia="Times New Roman" w:hAnsi="Times New Roman" w:cs="Times New Roman"/>
          <w:b/>
          <w:bCs/>
          <w:color w:val="202122"/>
          <w:sz w:val="24"/>
          <w:szCs w:val="24"/>
          <w:lang w:eastAsia="ru-RU"/>
        </w:rPr>
        <w:t xml:space="preserve"> </w:t>
      </w:r>
      <w:r w:rsidRPr="001C6923">
        <w:rPr>
          <w:rFonts w:ascii="Times New Roman" w:eastAsia="Times New Roman" w:hAnsi="Times New Roman" w:cs="Times New Roman"/>
          <w:bCs/>
          <w:color w:val="202122"/>
          <w:sz w:val="24"/>
          <w:szCs w:val="24"/>
          <w:lang w:eastAsia="ru-RU"/>
        </w:rPr>
        <w:t>Национальный исторический музей Ревякина</w:t>
      </w:r>
      <w:r w:rsidRPr="001C6923">
        <w:rPr>
          <w:rFonts w:ascii="Times New Roman" w:eastAsia="Times New Roman" w:hAnsi="Times New Roman" w:cs="Times New Roman"/>
          <w:b/>
          <w:bCs/>
          <w:color w:val="202122"/>
          <w:sz w:val="24"/>
          <w:szCs w:val="24"/>
          <w:lang w:eastAsia="ru-RU"/>
        </w:rPr>
        <w:t xml:space="preserve"> </w:t>
      </w:r>
      <w:r w:rsidRPr="001C6923">
        <w:rPr>
          <w:rFonts w:ascii="Times New Roman" w:eastAsia="Times New Roman" w:hAnsi="Times New Roman" w:cs="Times New Roman"/>
          <w:bCs/>
          <w:color w:val="202122"/>
          <w:sz w:val="24"/>
          <w:szCs w:val="24"/>
          <w:lang w:eastAsia="ru-RU"/>
        </w:rPr>
        <w:t>расположенный</w:t>
      </w:r>
      <w:r w:rsidRPr="001C6923">
        <w:rPr>
          <w:rFonts w:ascii="Times New Roman" w:eastAsia="Times New Roman" w:hAnsi="Times New Roman" w:cs="Times New Roman"/>
          <w:color w:val="202122"/>
          <w:sz w:val="24"/>
          <w:szCs w:val="24"/>
          <w:lang w:eastAsia="ru-RU"/>
        </w:rPr>
        <w:t>, в </w:t>
      </w:r>
      <w:hyperlink r:id="rId9" w:tooltip="Хужир, Иркутская область" w:history="1">
        <w:r w:rsidRPr="001C6923">
          <w:rPr>
            <w:rFonts w:ascii="Times New Roman" w:eastAsia="Times New Roman" w:hAnsi="Times New Roman" w:cs="Times New Roman"/>
            <w:sz w:val="24"/>
            <w:szCs w:val="24"/>
            <w:lang w:eastAsia="ru-RU"/>
          </w:rPr>
          <w:t>Хужире</w:t>
        </w:r>
      </w:hyperlink>
      <w:r w:rsidRPr="001C6923">
        <w:rPr>
          <w:rFonts w:ascii="Times New Roman" w:eastAsia="Times New Roman" w:hAnsi="Times New Roman" w:cs="Times New Roman"/>
          <w:sz w:val="24"/>
          <w:szCs w:val="24"/>
          <w:lang w:eastAsia="ru-RU"/>
        </w:rPr>
        <w:t> </w:t>
      </w:r>
      <w:r w:rsidRPr="001C6923">
        <w:rPr>
          <w:rFonts w:ascii="Times New Roman" w:eastAsia="Times New Roman" w:hAnsi="Times New Roman" w:cs="Times New Roman"/>
          <w:color w:val="202122"/>
          <w:sz w:val="24"/>
          <w:szCs w:val="24"/>
          <w:lang w:eastAsia="ru-RU"/>
        </w:rPr>
        <w:t>содержит в себе многочисленные коллекции исторических предметов, связанных с жизнью и ку</w:t>
      </w:r>
      <w:r w:rsidR="00B15114">
        <w:rPr>
          <w:rFonts w:ascii="Times New Roman" w:eastAsia="Times New Roman" w:hAnsi="Times New Roman" w:cs="Times New Roman"/>
          <w:color w:val="202122"/>
          <w:sz w:val="24"/>
          <w:szCs w:val="24"/>
          <w:lang w:eastAsia="ru-RU"/>
        </w:rPr>
        <w:t>льтурой жителей Ольхона с древнейших</w:t>
      </w:r>
      <w:r w:rsidRPr="001C6923">
        <w:rPr>
          <w:rFonts w:ascii="Times New Roman" w:eastAsia="Times New Roman" w:hAnsi="Times New Roman" w:cs="Times New Roman"/>
          <w:color w:val="202122"/>
          <w:sz w:val="24"/>
          <w:szCs w:val="24"/>
          <w:lang w:eastAsia="ru-RU"/>
        </w:rPr>
        <w:t xml:space="preserve"> времен неолита до наших дней. Здесь посетители могут увидеть различные предметы, такие как каменные наконечники стрел, значки монгольских солдат. Первоначально музей Ревякина был назван в честь известного геолога, палеонтолога, географа и писателя-фантаста </w:t>
      </w:r>
      <w:hyperlink r:id="rId10" w:tooltip="Владимир Оброцев (страница не существует)" w:history="1">
        <w:r w:rsidRPr="001C6923">
          <w:rPr>
            <w:rFonts w:ascii="Times New Roman" w:eastAsia="Times New Roman" w:hAnsi="Times New Roman" w:cs="Times New Roman"/>
            <w:sz w:val="24"/>
            <w:szCs w:val="24"/>
            <w:lang w:eastAsia="ru-RU"/>
          </w:rPr>
          <w:t>Обручева</w:t>
        </w:r>
      </w:hyperlink>
      <w:r w:rsidRPr="001C6923">
        <w:rPr>
          <w:rFonts w:ascii="Times New Roman" w:eastAsia="Times New Roman" w:hAnsi="Times New Roman" w:cs="Times New Roman"/>
          <w:color w:val="202122"/>
          <w:sz w:val="24"/>
          <w:szCs w:val="24"/>
          <w:lang w:eastAsia="ru-RU"/>
        </w:rPr>
        <w:t>. Однако позже он был назван в честь своего основателя и учителя географии Н. М. Ревякина.</w:t>
      </w:r>
    </w:p>
    <w:p w:rsidR="00044B07" w:rsidRPr="001C6923" w:rsidRDefault="009B21F1" w:rsidP="009B21F1">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Pr>
          <w:rFonts w:ascii="Times New Roman" w:eastAsia="Times New Roman" w:hAnsi="Times New Roman" w:cs="Times New Roman"/>
          <w:bCs/>
          <w:color w:val="202122"/>
          <w:sz w:val="24"/>
          <w:szCs w:val="24"/>
          <w:lang w:eastAsia="ru-RU"/>
        </w:rPr>
        <w:t xml:space="preserve">Деревня </w:t>
      </w:r>
      <w:r w:rsidR="00044B07" w:rsidRPr="001C6923">
        <w:rPr>
          <w:rFonts w:ascii="Times New Roman" w:eastAsia="Times New Roman" w:hAnsi="Times New Roman" w:cs="Times New Roman"/>
          <w:bCs/>
          <w:color w:val="202122"/>
          <w:sz w:val="24"/>
          <w:szCs w:val="24"/>
          <w:lang w:eastAsia="ru-RU"/>
        </w:rPr>
        <w:t>Песчаная</w:t>
      </w:r>
      <w:r w:rsidR="00044B07" w:rsidRPr="001C6923">
        <w:rPr>
          <w:rFonts w:ascii="Times New Roman" w:eastAsia="Times New Roman" w:hAnsi="Times New Roman" w:cs="Times New Roman"/>
          <w:color w:val="202122"/>
          <w:sz w:val="24"/>
          <w:szCs w:val="24"/>
          <w:lang w:eastAsia="ru-RU"/>
        </w:rPr>
        <w:t> - заброшенное поселение, известное</w:t>
      </w:r>
      <w:r w:rsidR="00044B07">
        <w:rPr>
          <w:rFonts w:ascii="Times New Roman" w:eastAsia="Times New Roman" w:hAnsi="Times New Roman" w:cs="Times New Roman"/>
          <w:color w:val="202122"/>
          <w:sz w:val="24"/>
          <w:szCs w:val="24"/>
          <w:lang w:eastAsia="ru-RU"/>
        </w:rPr>
        <w:t xml:space="preserve"> </w:t>
      </w:r>
      <w:r w:rsidR="00044B07" w:rsidRPr="001C6923">
        <w:rPr>
          <w:rFonts w:ascii="Times New Roman" w:eastAsia="Times New Roman" w:hAnsi="Times New Roman" w:cs="Times New Roman"/>
          <w:color w:val="202122"/>
          <w:sz w:val="24"/>
          <w:szCs w:val="24"/>
          <w:lang w:eastAsia="ru-RU"/>
        </w:rPr>
        <w:t>своими живописными </w:t>
      </w:r>
      <w:hyperlink r:id="rId11" w:tooltip="Песчаная дюна" w:history="1">
        <w:r w:rsidR="00044B07" w:rsidRPr="00044B07">
          <w:rPr>
            <w:rFonts w:ascii="Times New Roman" w:eastAsia="Times New Roman" w:hAnsi="Times New Roman" w:cs="Times New Roman"/>
            <w:sz w:val="24"/>
            <w:szCs w:val="24"/>
            <w:lang w:eastAsia="ru-RU"/>
          </w:rPr>
          <w:t>песчаными дюнами</w:t>
        </w:r>
      </w:hyperlink>
      <w:r w:rsidR="00044B07" w:rsidRPr="001C6923">
        <w:rPr>
          <w:rFonts w:ascii="Times New Roman" w:eastAsia="Times New Roman" w:hAnsi="Times New Roman" w:cs="Times New Roman"/>
          <w:color w:val="202122"/>
          <w:sz w:val="24"/>
          <w:szCs w:val="24"/>
          <w:lang w:eastAsia="ru-RU"/>
        </w:rPr>
        <w:t> и уникаль</w:t>
      </w:r>
      <w:r w:rsidR="00044B07">
        <w:rPr>
          <w:rFonts w:ascii="Times New Roman" w:eastAsia="Times New Roman" w:hAnsi="Times New Roman" w:cs="Times New Roman"/>
          <w:color w:val="202122"/>
          <w:sz w:val="24"/>
          <w:szCs w:val="24"/>
          <w:lang w:eastAsia="ru-RU"/>
        </w:rPr>
        <w:t>ным внешним видом растущих</w:t>
      </w:r>
      <w:r w:rsidR="00044B07" w:rsidRPr="001C6923">
        <w:rPr>
          <w:rFonts w:ascii="Times New Roman" w:eastAsia="Times New Roman" w:hAnsi="Times New Roman" w:cs="Times New Roman"/>
          <w:color w:val="202122"/>
          <w:sz w:val="24"/>
          <w:szCs w:val="24"/>
          <w:lang w:eastAsia="ru-RU"/>
        </w:rPr>
        <w:t xml:space="preserve"> здесь деревьев – деревьев на сваях с обнаженными над песком корнями. Постоянные ветры, которые дуют с моря в сторону суши, уносят песок от берега и образуют высокие песчаные холмы, которые называются "движущимися песками", поскольку эти песчаные дюны постоянно меняют местоположение в зависимости от направления ветра. Этот сильный ветер также привел к обнажению корней деревьев у берега, придавая деревьям вид стоящего человека, за что они и получили название "ходячих деревьев".</w:t>
      </w:r>
    </w:p>
    <w:p w:rsidR="00044B07" w:rsidRPr="001C6923"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BD2E68">
        <w:rPr>
          <w:rFonts w:ascii="Times New Roman" w:eastAsia="Times New Roman" w:hAnsi="Times New Roman" w:cs="Times New Roman"/>
          <w:bCs/>
          <w:color w:val="202122"/>
          <w:sz w:val="24"/>
          <w:szCs w:val="24"/>
          <w:lang w:eastAsia="ru-RU"/>
        </w:rPr>
        <w:t>Скала</w:t>
      </w:r>
      <w:proofErr w:type="gramStart"/>
      <w:r w:rsidRPr="00BD2E68">
        <w:rPr>
          <w:rFonts w:ascii="Times New Roman" w:eastAsia="Times New Roman" w:hAnsi="Times New Roman" w:cs="Times New Roman"/>
          <w:bCs/>
          <w:color w:val="202122"/>
          <w:sz w:val="24"/>
          <w:szCs w:val="24"/>
          <w:lang w:eastAsia="ru-RU"/>
        </w:rPr>
        <w:t xml:space="preserve"> Т</w:t>
      </w:r>
      <w:proofErr w:type="gramEnd"/>
      <w:r w:rsidRPr="00BD2E68">
        <w:rPr>
          <w:rFonts w:ascii="Times New Roman" w:eastAsia="Times New Roman" w:hAnsi="Times New Roman" w:cs="Times New Roman"/>
          <w:bCs/>
          <w:color w:val="202122"/>
          <w:sz w:val="24"/>
          <w:szCs w:val="24"/>
          <w:lang w:eastAsia="ru-RU"/>
        </w:rPr>
        <w:t>рех Братьев</w:t>
      </w:r>
      <w:r w:rsidRPr="00BD2E68">
        <w:rPr>
          <w:rFonts w:ascii="Times New Roman" w:eastAsia="Times New Roman" w:hAnsi="Times New Roman" w:cs="Times New Roman"/>
          <w:color w:val="202122"/>
          <w:sz w:val="24"/>
          <w:szCs w:val="24"/>
          <w:lang w:eastAsia="ru-RU"/>
        </w:rPr>
        <w:t>, или </w:t>
      </w:r>
      <w:r w:rsidRPr="00BD2E68">
        <w:rPr>
          <w:rFonts w:ascii="Times New Roman" w:eastAsia="Times New Roman" w:hAnsi="Times New Roman" w:cs="Times New Roman"/>
          <w:bCs/>
          <w:color w:val="202122"/>
          <w:sz w:val="24"/>
          <w:szCs w:val="24"/>
          <w:lang w:eastAsia="ru-RU"/>
        </w:rPr>
        <w:t xml:space="preserve">мыс </w:t>
      </w:r>
      <w:proofErr w:type="spellStart"/>
      <w:r w:rsidRPr="00BD2E68">
        <w:rPr>
          <w:rFonts w:ascii="Times New Roman" w:eastAsia="Times New Roman" w:hAnsi="Times New Roman" w:cs="Times New Roman"/>
          <w:bCs/>
          <w:color w:val="202122"/>
          <w:sz w:val="24"/>
          <w:szCs w:val="24"/>
          <w:lang w:eastAsia="ru-RU"/>
        </w:rPr>
        <w:t>Сагаан-Хушун</w:t>
      </w:r>
      <w:proofErr w:type="spellEnd"/>
      <w:r w:rsidRPr="00BD2E68">
        <w:rPr>
          <w:rFonts w:ascii="Times New Roman" w:eastAsia="Times New Roman" w:hAnsi="Times New Roman" w:cs="Times New Roman"/>
          <w:color w:val="202122"/>
          <w:sz w:val="24"/>
          <w:szCs w:val="24"/>
          <w:lang w:eastAsia="ru-RU"/>
        </w:rPr>
        <w:t>,</w:t>
      </w:r>
      <w:r w:rsidRPr="001C6923">
        <w:rPr>
          <w:rFonts w:ascii="Times New Roman" w:eastAsia="Times New Roman" w:hAnsi="Times New Roman" w:cs="Times New Roman"/>
          <w:color w:val="202122"/>
          <w:sz w:val="24"/>
          <w:szCs w:val="24"/>
          <w:lang w:eastAsia="ru-RU"/>
        </w:rPr>
        <w:t xml:space="preserve"> является одним из природных памятников Байкала и еще одним популярным туристическим местом. Его легко узнать по трем большим скалам, стоящим в ряд с видом на озеро Байкал. Согласно старой бурятской легенде, когда-то на острове Ольхон жили три брата, отец которых обладал сверхъестественными способностями. Однажды отец превратил их в орлов, но только при условии, что они не будут, есть мертвечину. Братья были чрезвычайно довольны своей недавно обретенной орлиной свободой и решили облететь остров, </w:t>
      </w:r>
      <w:proofErr w:type="gramStart"/>
      <w:r w:rsidRPr="001C6923">
        <w:rPr>
          <w:rFonts w:ascii="Times New Roman" w:eastAsia="Times New Roman" w:hAnsi="Times New Roman" w:cs="Times New Roman"/>
          <w:color w:val="202122"/>
          <w:sz w:val="24"/>
          <w:szCs w:val="24"/>
          <w:lang w:eastAsia="ru-RU"/>
        </w:rPr>
        <w:t>пообещав не</w:t>
      </w:r>
      <w:r w:rsidR="002D4A0F">
        <w:rPr>
          <w:rFonts w:ascii="Times New Roman" w:eastAsia="Times New Roman" w:hAnsi="Times New Roman" w:cs="Times New Roman"/>
          <w:color w:val="202122"/>
          <w:sz w:val="24"/>
          <w:szCs w:val="24"/>
          <w:lang w:eastAsia="ru-RU"/>
        </w:rPr>
        <w:t xml:space="preserve"> есть мертвечину</w:t>
      </w:r>
      <w:proofErr w:type="gramEnd"/>
      <w:r w:rsidR="002D4A0F">
        <w:rPr>
          <w:rFonts w:ascii="Times New Roman" w:eastAsia="Times New Roman" w:hAnsi="Times New Roman" w:cs="Times New Roman"/>
          <w:color w:val="202122"/>
          <w:sz w:val="24"/>
          <w:szCs w:val="24"/>
          <w:lang w:eastAsia="ru-RU"/>
        </w:rPr>
        <w:t xml:space="preserve">. Однако, </w:t>
      </w:r>
      <w:r w:rsidRPr="001C6923">
        <w:rPr>
          <w:rFonts w:ascii="Times New Roman" w:eastAsia="Times New Roman" w:hAnsi="Times New Roman" w:cs="Times New Roman"/>
          <w:color w:val="202122"/>
          <w:sz w:val="24"/>
          <w:szCs w:val="24"/>
          <w:lang w:eastAsia="ru-RU"/>
        </w:rPr>
        <w:t xml:space="preserve">облетая остров, они проголодались и нашли мертвое животное. Несмотря на свои обещания отцу, они съели это мертвое животное. Когда их отец узнал об этом, он пришел в ярость и превратил их в три скалы, которые мы видим сегодня. </w:t>
      </w:r>
    </w:p>
    <w:p w:rsidR="00044B07" w:rsidRPr="001C6923"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BD2E68">
        <w:rPr>
          <w:rFonts w:ascii="Times New Roman" w:eastAsia="Times New Roman" w:hAnsi="Times New Roman" w:cs="Times New Roman"/>
          <w:bCs/>
          <w:color w:val="202122"/>
          <w:sz w:val="24"/>
          <w:szCs w:val="24"/>
          <w:lang w:eastAsia="ru-RU"/>
        </w:rPr>
        <w:t xml:space="preserve">Мыс </w:t>
      </w:r>
      <w:proofErr w:type="spellStart"/>
      <w:r w:rsidRPr="00BD2E68">
        <w:rPr>
          <w:rFonts w:ascii="Times New Roman" w:eastAsia="Times New Roman" w:hAnsi="Times New Roman" w:cs="Times New Roman"/>
          <w:bCs/>
          <w:color w:val="202122"/>
          <w:sz w:val="24"/>
          <w:szCs w:val="24"/>
          <w:lang w:eastAsia="ru-RU"/>
        </w:rPr>
        <w:t>Хобой</w:t>
      </w:r>
      <w:proofErr w:type="spellEnd"/>
      <w:r w:rsidRPr="001C6923">
        <w:rPr>
          <w:rFonts w:ascii="Times New Roman" w:eastAsia="Times New Roman" w:hAnsi="Times New Roman" w:cs="Times New Roman"/>
          <w:color w:val="202122"/>
          <w:sz w:val="24"/>
          <w:szCs w:val="24"/>
          <w:lang w:eastAsia="ru-RU"/>
        </w:rPr>
        <w:t xml:space="preserve"> - самая северная точка острова Ольхон. Название происходит от </w:t>
      </w:r>
      <w:proofErr w:type="spellStart"/>
      <w:r w:rsidRPr="001C6923">
        <w:rPr>
          <w:rFonts w:ascii="Times New Roman" w:eastAsia="Times New Roman" w:hAnsi="Times New Roman" w:cs="Times New Roman"/>
          <w:color w:val="202122"/>
          <w:sz w:val="24"/>
          <w:szCs w:val="24"/>
          <w:lang w:eastAsia="ru-RU"/>
        </w:rPr>
        <w:t>древнебурятского</w:t>
      </w:r>
      <w:proofErr w:type="spellEnd"/>
      <w:r w:rsidRPr="001C6923">
        <w:rPr>
          <w:rFonts w:ascii="Times New Roman" w:eastAsia="Times New Roman" w:hAnsi="Times New Roman" w:cs="Times New Roman"/>
          <w:color w:val="202122"/>
          <w:sz w:val="24"/>
          <w:szCs w:val="24"/>
          <w:lang w:eastAsia="ru-RU"/>
        </w:rPr>
        <w:t xml:space="preserve"> слова, означающего "клык", из-за его формы - вертикально </w:t>
      </w:r>
      <w:r w:rsidR="00B15114">
        <w:rPr>
          <w:rFonts w:ascii="Times New Roman" w:eastAsia="Times New Roman" w:hAnsi="Times New Roman" w:cs="Times New Roman"/>
          <w:color w:val="202122"/>
          <w:sz w:val="24"/>
          <w:szCs w:val="24"/>
          <w:lang w:eastAsia="ru-RU"/>
        </w:rPr>
        <w:t xml:space="preserve">стоящей </w:t>
      </w:r>
      <w:r w:rsidRPr="001C6923">
        <w:rPr>
          <w:rFonts w:ascii="Times New Roman" w:eastAsia="Times New Roman" w:hAnsi="Times New Roman" w:cs="Times New Roman"/>
          <w:color w:val="202122"/>
          <w:sz w:val="24"/>
          <w:szCs w:val="24"/>
          <w:lang w:eastAsia="ru-RU"/>
        </w:rPr>
        <w:t xml:space="preserve">мраморной скалы, очень похожей на клык. </w:t>
      </w:r>
    </w:p>
    <w:p w:rsidR="00044B07"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BD2E68">
        <w:rPr>
          <w:rFonts w:ascii="Times New Roman" w:eastAsia="Times New Roman" w:hAnsi="Times New Roman" w:cs="Times New Roman"/>
          <w:bCs/>
          <w:color w:val="202122"/>
          <w:sz w:val="24"/>
          <w:szCs w:val="24"/>
          <w:lang w:eastAsia="ru-RU"/>
        </w:rPr>
        <w:t xml:space="preserve">Мыс </w:t>
      </w:r>
      <w:proofErr w:type="spellStart"/>
      <w:r w:rsidRPr="00BD2E68">
        <w:rPr>
          <w:rFonts w:ascii="Times New Roman" w:eastAsia="Times New Roman" w:hAnsi="Times New Roman" w:cs="Times New Roman"/>
          <w:bCs/>
          <w:color w:val="202122"/>
          <w:sz w:val="24"/>
          <w:szCs w:val="24"/>
          <w:lang w:eastAsia="ru-RU"/>
        </w:rPr>
        <w:t>Харгой</w:t>
      </w:r>
      <w:proofErr w:type="spellEnd"/>
      <w:r w:rsidRPr="001C6923">
        <w:rPr>
          <w:rFonts w:ascii="Times New Roman" w:eastAsia="Times New Roman" w:hAnsi="Times New Roman" w:cs="Times New Roman"/>
          <w:color w:val="202122"/>
          <w:sz w:val="24"/>
          <w:szCs w:val="24"/>
          <w:lang w:eastAsia="ru-RU"/>
        </w:rPr>
        <w:t xml:space="preserve"> знаменит своими остатками каменной стены </w:t>
      </w:r>
      <w:proofErr w:type="gramStart"/>
      <w:r w:rsidRPr="001C6923">
        <w:rPr>
          <w:rFonts w:ascii="Times New Roman" w:eastAsia="Times New Roman" w:hAnsi="Times New Roman" w:cs="Times New Roman"/>
          <w:color w:val="202122"/>
          <w:sz w:val="24"/>
          <w:szCs w:val="24"/>
          <w:lang w:eastAsia="ru-RU"/>
        </w:rPr>
        <w:t>древнего</w:t>
      </w:r>
      <w:proofErr w:type="gramEnd"/>
      <w:r w:rsidRPr="001C6923">
        <w:rPr>
          <w:rFonts w:ascii="Times New Roman" w:eastAsia="Times New Roman" w:hAnsi="Times New Roman" w:cs="Times New Roman"/>
          <w:color w:val="202122"/>
          <w:sz w:val="24"/>
          <w:szCs w:val="24"/>
          <w:lang w:eastAsia="ru-RU"/>
        </w:rPr>
        <w:t xml:space="preserve"> </w:t>
      </w:r>
      <w:proofErr w:type="spellStart"/>
      <w:r w:rsidRPr="001C6923">
        <w:rPr>
          <w:rFonts w:ascii="Times New Roman" w:eastAsia="Times New Roman" w:hAnsi="Times New Roman" w:cs="Times New Roman"/>
          <w:color w:val="202122"/>
          <w:sz w:val="24"/>
          <w:szCs w:val="24"/>
          <w:lang w:eastAsia="ru-RU"/>
        </w:rPr>
        <w:t>Курыкана</w:t>
      </w:r>
      <w:proofErr w:type="spellEnd"/>
      <w:r w:rsidRPr="001C6923">
        <w:rPr>
          <w:rFonts w:ascii="Times New Roman" w:eastAsia="Times New Roman" w:hAnsi="Times New Roman" w:cs="Times New Roman"/>
          <w:color w:val="202122"/>
          <w:sz w:val="24"/>
          <w:szCs w:val="24"/>
          <w:lang w:eastAsia="ru-RU"/>
        </w:rPr>
        <w:t xml:space="preserve">. Стена, вероятно, является одним из наиболее хорошо сохранившихся древних сооружений острова и сложена из крупных камней без использования каких-либо связующих </w:t>
      </w:r>
      <w:proofErr w:type="spellStart"/>
      <w:r w:rsidRPr="00873F15">
        <w:rPr>
          <w:rFonts w:ascii="Times New Roman" w:hAnsi="Times New Roman" w:cs="Times New Roman"/>
          <w:sz w:val="24"/>
          <w:szCs w:val="24"/>
        </w:rPr>
        <w:t>Курыканская</w:t>
      </w:r>
      <w:proofErr w:type="spellEnd"/>
      <w:r w:rsidRPr="00873F15">
        <w:rPr>
          <w:rFonts w:ascii="Times New Roman" w:hAnsi="Times New Roman" w:cs="Times New Roman"/>
          <w:sz w:val="24"/>
          <w:szCs w:val="24"/>
        </w:rPr>
        <w:t xml:space="preserve"> стена на мысе </w:t>
      </w:r>
      <w:proofErr w:type="spellStart"/>
      <w:r w:rsidRPr="00873F15">
        <w:rPr>
          <w:rFonts w:ascii="Times New Roman" w:hAnsi="Times New Roman" w:cs="Times New Roman"/>
          <w:sz w:val="24"/>
          <w:szCs w:val="24"/>
        </w:rPr>
        <w:t>Хоргой</w:t>
      </w:r>
      <w:proofErr w:type="spellEnd"/>
      <w:r w:rsidRPr="00873F15">
        <w:rPr>
          <w:rFonts w:ascii="Times New Roman" w:hAnsi="Times New Roman" w:cs="Times New Roman"/>
          <w:sz w:val="24"/>
          <w:szCs w:val="24"/>
        </w:rPr>
        <w:t xml:space="preserve"> была впервые обнаружена и описана в 1879 году геологом </w:t>
      </w:r>
      <w:hyperlink r:id="rId12" w:tooltip="Ян Черский" w:history="1">
        <w:r w:rsidRPr="009B21F1">
          <w:rPr>
            <w:rStyle w:val="ae"/>
            <w:rFonts w:ascii="Times New Roman" w:hAnsi="Times New Roman" w:cs="Times New Roman"/>
            <w:color w:val="auto"/>
            <w:sz w:val="24"/>
            <w:szCs w:val="24"/>
            <w:u w:val="none"/>
            <w:shd w:val="clear" w:color="auto" w:fill="FFFFFF"/>
          </w:rPr>
          <w:t>Яном Черским</w:t>
        </w:r>
      </w:hyperlink>
      <w:r w:rsidRPr="009B21F1">
        <w:t>.</w:t>
      </w:r>
    </w:p>
    <w:p w:rsidR="00044B07" w:rsidRDefault="00044B07" w:rsidP="00044B07">
      <w:pPr>
        <w:shd w:val="clear" w:color="auto" w:fill="FFFFFF"/>
        <w:spacing w:before="120" w:after="0" w:line="360" w:lineRule="auto"/>
        <w:ind w:firstLine="851"/>
        <w:jc w:val="both"/>
        <w:rPr>
          <w:rFonts w:ascii="Times New Roman" w:eastAsia="Times New Roman" w:hAnsi="Times New Roman"/>
          <w:sz w:val="24"/>
          <w:szCs w:val="24"/>
          <w:lang w:eastAsia="ru-RU"/>
        </w:rPr>
      </w:pPr>
      <w:r w:rsidRPr="00510768">
        <w:rPr>
          <w:rFonts w:ascii="Times New Roman" w:eastAsia="Times New Roman" w:hAnsi="Times New Roman"/>
          <w:bCs/>
          <w:sz w:val="24"/>
          <w:szCs w:val="24"/>
          <w:lang w:eastAsia="ru-RU"/>
        </w:rPr>
        <w:lastRenderedPageBreak/>
        <w:t>Арт-галерея Ощепковых</w:t>
      </w:r>
      <w:r>
        <w:rPr>
          <w:rFonts w:ascii="Times New Roman" w:eastAsia="Times New Roman" w:hAnsi="Times New Roman" w:cs="Times New Roman"/>
          <w:color w:val="202122"/>
          <w:sz w:val="24"/>
          <w:szCs w:val="24"/>
          <w:lang w:eastAsia="ru-RU"/>
        </w:rPr>
        <w:t xml:space="preserve"> - </w:t>
      </w:r>
      <w:r w:rsidRPr="00510768">
        <w:rPr>
          <w:rFonts w:ascii="Times New Roman" w:eastAsia="Times New Roman" w:hAnsi="Times New Roman"/>
          <w:sz w:val="24"/>
          <w:szCs w:val="24"/>
          <w:lang w:eastAsia="ru-RU"/>
        </w:rPr>
        <w:t xml:space="preserve">Она была основана художником В. Ф. Ощепковым и его женой А. В. Ощепковой, </w:t>
      </w:r>
      <w:proofErr w:type="gramStart"/>
      <w:r w:rsidRPr="00510768">
        <w:rPr>
          <w:rFonts w:ascii="Times New Roman" w:eastAsia="Times New Roman" w:hAnsi="Times New Roman"/>
          <w:sz w:val="24"/>
          <w:szCs w:val="24"/>
          <w:lang w:eastAsia="ru-RU"/>
        </w:rPr>
        <w:t>которые</w:t>
      </w:r>
      <w:proofErr w:type="gramEnd"/>
      <w:r w:rsidRPr="00510768">
        <w:rPr>
          <w:rFonts w:ascii="Times New Roman" w:eastAsia="Times New Roman" w:hAnsi="Times New Roman"/>
          <w:sz w:val="24"/>
          <w:szCs w:val="24"/>
          <w:lang w:eastAsia="ru-RU"/>
        </w:rPr>
        <w:t xml:space="preserve"> переехали на Ольхон больше тридцати лет назад. Оба супруга по образованию художники, а сюжетами их полотен регулярно становятся пейзажи уже родного для них острова на Байкале. В арт-галерее представлены как работы Ощепковых, так и произведения других мастеров, побывавших в Хужире и передавших в дар свои работы. Сам музей небольшой, но </w:t>
      </w:r>
      <w:r>
        <w:rPr>
          <w:rFonts w:ascii="Times New Roman" w:eastAsia="Times New Roman" w:hAnsi="Times New Roman"/>
          <w:sz w:val="24"/>
          <w:szCs w:val="24"/>
          <w:lang w:eastAsia="ru-RU"/>
        </w:rPr>
        <w:t xml:space="preserve">наличие разных картин </w:t>
      </w:r>
      <w:r w:rsidRPr="00510768">
        <w:rPr>
          <w:rFonts w:ascii="Times New Roman" w:eastAsia="Times New Roman" w:hAnsi="Times New Roman"/>
          <w:sz w:val="24"/>
          <w:szCs w:val="24"/>
          <w:lang w:eastAsia="ru-RU"/>
        </w:rPr>
        <w:t>и включает в себя произведения искусства в самых разных жанрах. При арт-галерее также работает сувенирная лавка, где можно приобрести на</w:t>
      </w:r>
      <w:r w:rsidRPr="00BD2E68">
        <w:rPr>
          <w:rFonts w:ascii="Times New Roman" w:eastAsia="Times New Roman" w:hAnsi="Times New Roman"/>
          <w:sz w:val="24"/>
          <w:szCs w:val="24"/>
          <w:lang w:eastAsia="ru-RU"/>
        </w:rPr>
        <w:t xml:space="preserve"> </w:t>
      </w:r>
      <w:r w:rsidRPr="00795A51">
        <w:rPr>
          <w:rFonts w:ascii="Times New Roman" w:eastAsia="Times New Roman" w:hAnsi="Times New Roman"/>
          <w:sz w:val="24"/>
          <w:szCs w:val="24"/>
          <w:lang w:eastAsia="ru-RU"/>
        </w:rPr>
        <w:t>память сувениры ручной работы.</w:t>
      </w:r>
    </w:p>
    <w:p w:rsidR="00044B07"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510768">
        <w:rPr>
          <w:rFonts w:ascii="Times New Roman" w:eastAsia="Times New Roman" w:hAnsi="Times New Roman"/>
          <w:bCs/>
          <w:sz w:val="24"/>
          <w:szCs w:val="24"/>
          <w:lang w:eastAsia="ru-RU"/>
        </w:rPr>
        <w:t>Пещера «Мечта»</w:t>
      </w:r>
      <w:r>
        <w:rPr>
          <w:rFonts w:ascii="Times New Roman" w:eastAsia="Times New Roman" w:hAnsi="Times New Roman" w:cs="Times New Roman"/>
          <w:color w:val="202122"/>
          <w:sz w:val="24"/>
          <w:szCs w:val="24"/>
          <w:lang w:eastAsia="ru-RU"/>
        </w:rPr>
        <w:t xml:space="preserve"> - </w:t>
      </w:r>
      <w:r w:rsidRPr="00510768">
        <w:rPr>
          <w:rFonts w:ascii="Times New Roman" w:eastAsia="Times New Roman" w:hAnsi="Times New Roman"/>
          <w:sz w:val="24"/>
          <w:szCs w:val="24"/>
          <w:lang w:eastAsia="ru-RU"/>
        </w:rPr>
        <w:t>Чуть больше ше</w:t>
      </w:r>
      <w:r>
        <w:rPr>
          <w:rFonts w:ascii="Times New Roman" w:eastAsia="Times New Roman" w:hAnsi="Times New Roman"/>
          <w:sz w:val="24"/>
          <w:szCs w:val="24"/>
          <w:lang w:eastAsia="ru-RU"/>
        </w:rPr>
        <w:t>стидесяти лет назад археологами</w:t>
      </w:r>
      <w:r w:rsidRPr="00510768">
        <w:rPr>
          <w:rFonts w:ascii="Times New Roman" w:eastAsia="Times New Roman" w:hAnsi="Times New Roman"/>
          <w:sz w:val="24"/>
          <w:szCs w:val="24"/>
          <w:lang w:eastAsia="ru-RU"/>
        </w:rPr>
        <w:t xml:space="preserve"> из Иркутска была найдена пещера на Ольхоне. После исследований удалось выяснить, что её глубина составляет около 50 метров, длина свыше 800 м, а возраст около 25 млн. лет. За это время пещера покрылась множеством</w:t>
      </w:r>
      <w:r>
        <w:rPr>
          <w:rFonts w:ascii="Times New Roman" w:eastAsia="Times New Roman" w:hAnsi="Times New Roman"/>
          <w:sz w:val="24"/>
          <w:szCs w:val="24"/>
          <w:lang w:eastAsia="ru-RU"/>
        </w:rPr>
        <w:t xml:space="preserve"> различных</w:t>
      </w:r>
      <w:r w:rsidRPr="00510768">
        <w:rPr>
          <w:rFonts w:ascii="Times New Roman" w:eastAsia="Times New Roman" w:hAnsi="Times New Roman"/>
          <w:sz w:val="24"/>
          <w:szCs w:val="24"/>
          <w:lang w:eastAsia="ru-RU"/>
        </w:rPr>
        <w:t xml:space="preserve"> образований, что превратило её в настоящий шедевр. Именно удивительной красоты сталактиты и сталагмиты стали причиной возникновения её столь необычного названия — «Мечта». Пещера </w:t>
      </w:r>
      <w:r w:rsidR="009B21F1">
        <w:rPr>
          <w:rFonts w:ascii="Times New Roman" w:eastAsia="Times New Roman" w:hAnsi="Times New Roman"/>
          <w:sz w:val="24"/>
          <w:szCs w:val="24"/>
          <w:lang w:eastAsia="ru-RU"/>
        </w:rPr>
        <w:t xml:space="preserve">имеет </w:t>
      </w:r>
      <w:r w:rsidRPr="00510768">
        <w:rPr>
          <w:rFonts w:ascii="Times New Roman" w:eastAsia="Times New Roman" w:hAnsi="Times New Roman"/>
          <w:sz w:val="24"/>
          <w:szCs w:val="24"/>
          <w:lang w:eastAsia="ru-RU"/>
        </w:rPr>
        <w:t>множе</w:t>
      </w:r>
      <w:r w:rsidR="009B21F1">
        <w:rPr>
          <w:rFonts w:ascii="Times New Roman" w:eastAsia="Times New Roman" w:hAnsi="Times New Roman"/>
          <w:sz w:val="24"/>
          <w:szCs w:val="24"/>
          <w:lang w:eastAsia="ru-RU"/>
        </w:rPr>
        <w:t>ство тайных</w:t>
      </w:r>
      <w:r>
        <w:rPr>
          <w:rFonts w:ascii="Times New Roman" w:eastAsia="Times New Roman" w:hAnsi="Times New Roman"/>
          <w:sz w:val="24"/>
          <w:szCs w:val="24"/>
          <w:lang w:eastAsia="ru-RU"/>
        </w:rPr>
        <w:t xml:space="preserve"> хо</w:t>
      </w:r>
      <w:r w:rsidR="009B21F1">
        <w:rPr>
          <w:rFonts w:ascii="Times New Roman" w:eastAsia="Times New Roman" w:hAnsi="Times New Roman"/>
          <w:sz w:val="24"/>
          <w:szCs w:val="24"/>
          <w:lang w:eastAsia="ru-RU"/>
        </w:rPr>
        <w:t>дов и небольших помещений</w:t>
      </w:r>
      <w:r>
        <w:rPr>
          <w:rFonts w:ascii="Times New Roman" w:eastAsia="Times New Roman" w:hAnsi="Times New Roman"/>
          <w:sz w:val="24"/>
          <w:szCs w:val="24"/>
          <w:lang w:eastAsia="ru-RU"/>
        </w:rPr>
        <w:t>,</w:t>
      </w:r>
      <w:r w:rsidRPr="00510768">
        <w:rPr>
          <w:rFonts w:ascii="Times New Roman" w:eastAsia="Times New Roman" w:hAnsi="Times New Roman"/>
          <w:sz w:val="24"/>
          <w:szCs w:val="24"/>
          <w:lang w:eastAsia="ru-RU"/>
        </w:rPr>
        <w:t xml:space="preserve"> соединяющих обширные залы с</w:t>
      </w:r>
      <w:r>
        <w:rPr>
          <w:rFonts w:ascii="Times New Roman" w:eastAsia="Times New Roman" w:hAnsi="Times New Roman"/>
          <w:sz w:val="24"/>
          <w:szCs w:val="24"/>
          <w:lang w:eastAsia="ru-RU"/>
        </w:rPr>
        <w:t xml:space="preserve"> красивейшими образованиями.</w:t>
      </w:r>
      <w:r w:rsidRPr="00510768">
        <w:rPr>
          <w:rFonts w:ascii="Times New Roman" w:eastAsia="Times New Roman" w:hAnsi="Times New Roman"/>
          <w:sz w:val="24"/>
          <w:szCs w:val="24"/>
          <w:lang w:eastAsia="ru-RU"/>
        </w:rPr>
        <w:t xml:space="preserve"> Красота «Мечты» заслуживает быть увиденной</w:t>
      </w:r>
      <w:r>
        <w:rPr>
          <w:rFonts w:ascii="Times New Roman" w:eastAsia="Times New Roman" w:hAnsi="Times New Roman"/>
          <w:sz w:val="24"/>
          <w:szCs w:val="24"/>
          <w:lang w:eastAsia="ru-RU"/>
        </w:rPr>
        <w:t xml:space="preserve"> многими туристами</w:t>
      </w:r>
      <w:r w:rsidR="009B21F1">
        <w:rPr>
          <w:rFonts w:ascii="Times New Roman" w:eastAsia="Times New Roman" w:hAnsi="Times New Roman"/>
          <w:sz w:val="24"/>
          <w:szCs w:val="24"/>
          <w:lang w:eastAsia="ru-RU"/>
        </w:rPr>
        <w:t>.</w:t>
      </w:r>
    </w:p>
    <w:p w:rsidR="00044B07" w:rsidRPr="004337D1" w:rsidRDefault="00044B07" w:rsidP="00044B07">
      <w:pPr>
        <w:shd w:val="clear" w:color="auto" w:fill="FFFFFF"/>
        <w:spacing w:before="120" w:after="0" w:line="360" w:lineRule="auto"/>
        <w:ind w:firstLine="851"/>
        <w:jc w:val="both"/>
        <w:rPr>
          <w:rFonts w:ascii="Times New Roman" w:eastAsia="Times New Roman" w:hAnsi="Times New Roman" w:cs="Times New Roman"/>
          <w:color w:val="202122"/>
          <w:sz w:val="24"/>
          <w:szCs w:val="24"/>
          <w:lang w:eastAsia="ru-RU"/>
        </w:rPr>
      </w:pPr>
      <w:r w:rsidRPr="00510768">
        <w:rPr>
          <w:rFonts w:ascii="Times New Roman" w:eastAsia="Times New Roman" w:hAnsi="Times New Roman"/>
          <w:bCs/>
          <w:sz w:val="24"/>
          <w:szCs w:val="24"/>
          <w:lang w:eastAsia="ru-RU"/>
        </w:rPr>
        <w:t xml:space="preserve">Буддийская ступа просветления на острове </w:t>
      </w:r>
      <w:proofErr w:type="spellStart"/>
      <w:r w:rsidRPr="00510768">
        <w:rPr>
          <w:rFonts w:ascii="Times New Roman" w:eastAsia="Times New Roman" w:hAnsi="Times New Roman"/>
          <w:bCs/>
          <w:sz w:val="24"/>
          <w:szCs w:val="24"/>
          <w:lang w:eastAsia="ru-RU"/>
        </w:rPr>
        <w:t>Огой</w:t>
      </w:r>
      <w:proofErr w:type="spellEnd"/>
      <w:r>
        <w:rPr>
          <w:rFonts w:ascii="Times New Roman" w:eastAsia="Times New Roman" w:hAnsi="Times New Roman"/>
          <w:bCs/>
          <w:sz w:val="24"/>
          <w:szCs w:val="24"/>
          <w:lang w:eastAsia="ru-RU"/>
        </w:rPr>
        <w:t xml:space="preserve"> - </w:t>
      </w:r>
      <w:r w:rsidRPr="00510768">
        <w:rPr>
          <w:rFonts w:ascii="Times New Roman" w:eastAsia="Times New Roman" w:hAnsi="Times New Roman"/>
          <w:sz w:val="24"/>
          <w:szCs w:val="24"/>
          <w:lang w:eastAsia="ru-RU"/>
        </w:rPr>
        <w:t xml:space="preserve">Большая часть бурятского населения Ольхона исповедует буддизм, а потому вовсе не удивительно наличие культовых буддистских сооружений в округе. К ним относится и ступа Просветления, расположенная на небольшом островке </w:t>
      </w:r>
      <w:proofErr w:type="spellStart"/>
      <w:r w:rsidRPr="00510768">
        <w:rPr>
          <w:rFonts w:ascii="Times New Roman" w:eastAsia="Times New Roman" w:hAnsi="Times New Roman"/>
          <w:sz w:val="24"/>
          <w:szCs w:val="24"/>
          <w:lang w:eastAsia="ru-RU"/>
        </w:rPr>
        <w:t>Огой</w:t>
      </w:r>
      <w:proofErr w:type="spellEnd"/>
      <w:r w:rsidRPr="00510768">
        <w:rPr>
          <w:rFonts w:ascii="Times New Roman" w:eastAsia="Times New Roman" w:hAnsi="Times New Roman"/>
          <w:sz w:val="24"/>
          <w:szCs w:val="24"/>
          <w:lang w:eastAsia="ru-RU"/>
        </w:rPr>
        <w:t xml:space="preserve"> рядом с Ольхоном. Ступой в буддизме называют небольшое сооружение, содержащее различные реликвии. Ступа Просветления, как понятно из названия, помогает каждому посетившему её обрести просветление, внести гармонию в свою жизнь, очистить себя от зла и развить добродетели. На </w:t>
      </w:r>
      <w:proofErr w:type="spellStart"/>
      <w:r w:rsidRPr="00510768">
        <w:rPr>
          <w:rFonts w:ascii="Times New Roman" w:eastAsia="Times New Roman" w:hAnsi="Times New Roman"/>
          <w:sz w:val="24"/>
          <w:szCs w:val="24"/>
          <w:lang w:eastAsia="ru-RU"/>
        </w:rPr>
        <w:t>Огое</w:t>
      </w:r>
      <w:proofErr w:type="spellEnd"/>
      <w:r w:rsidRPr="00510768">
        <w:rPr>
          <w:rFonts w:ascii="Times New Roman" w:eastAsia="Times New Roman" w:hAnsi="Times New Roman"/>
          <w:sz w:val="24"/>
          <w:szCs w:val="24"/>
          <w:lang w:eastAsia="ru-RU"/>
        </w:rPr>
        <w:t xml:space="preserve"> регулярно проводятся праздники и различные мероприятия с участием буддистов, а потому здесь почти всегда м</w:t>
      </w:r>
      <w:r>
        <w:rPr>
          <w:rFonts w:ascii="Times New Roman" w:eastAsia="Times New Roman" w:hAnsi="Times New Roman"/>
          <w:sz w:val="24"/>
          <w:szCs w:val="24"/>
          <w:lang w:eastAsia="ru-RU"/>
        </w:rPr>
        <w:t>ожно встретить настоящих монахов</w:t>
      </w:r>
      <w:r w:rsidR="009B21F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rsidR="00044B07" w:rsidRPr="00510768" w:rsidRDefault="00044B07" w:rsidP="00044B07">
      <w:pPr>
        <w:spacing w:before="100" w:beforeAutospacing="1" w:after="100" w:afterAutospacing="1" w:line="360" w:lineRule="auto"/>
        <w:ind w:firstLine="851"/>
        <w:jc w:val="both"/>
        <w:outlineLvl w:val="2"/>
        <w:rPr>
          <w:rFonts w:ascii="Times New Roman" w:eastAsia="Times New Roman" w:hAnsi="Times New Roman"/>
          <w:sz w:val="24"/>
          <w:szCs w:val="24"/>
          <w:lang w:eastAsia="ru-RU"/>
        </w:rPr>
      </w:pPr>
      <w:proofErr w:type="spellStart"/>
      <w:r w:rsidRPr="00510768">
        <w:rPr>
          <w:rFonts w:ascii="Times New Roman" w:eastAsia="Times New Roman" w:hAnsi="Times New Roman"/>
          <w:bCs/>
          <w:sz w:val="24"/>
          <w:szCs w:val="24"/>
          <w:lang w:eastAsia="ru-RU"/>
        </w:rPr>
        <w:t>Ольхонские</w:t>
      </w:r>
      <w:proofErr w:type="spellEnd"/>
      <w:r w:rsidRPr="00510768">
        <w:rPr>
          <w:rFonts w:ascii="Times New Roman" w:eastAsia="Times New Roman" w:hAnsi="Times New Roman"/>
          <w:bCs/>
          <w:sz w:val="24"/>
          <w:szCs w:val="24"/>
          <w:lang w:eastAsia="ru-RU"/>
        </w:rPr>
        <w:t xml:space="preserve"> Ворота</w:t>
      </w:r>
      <w:r>
        <w:rPr>
          <w:rFonts w:ascii="Times New Roman" w:eastAsia="Times New Roman" w:hAnsi="Times New Roman"/>
          <w:sz w:val="24"/>
          <w:szCs w:val="24"/>
          <w:lang w:eastAsia="ru-RU"/>
        </w:rPr>
        <w:t xml:space="preserve"> - </w:t>
      </w:r>
      <w:r w:rsidRPr="00510768">
        <w:rPr>
          <w:rFonts w:ascii="Times New Roman" w:eastAsia="Times New Roman" w:hAnsi="Times New Roman"/>
          <w:sz w:val="24"/>
          <w:szCs w:val="24"/>
          <w:lang w:eastAsia="ru-RU"/>
        </w:rPr>
        <w:t xml:space="preserve">Остров Ольхон отделен от материковой России узким проливом, который называется </w:t>
      </w:r>
      <w:proofErr w:type="spellStart"/>
      <w:r w:rsidRPr="00510768">
        <w:rPr>
          <w:rFonts w:ascii="Times New Roman" w:eastAsia="Times New Roman" w:hAnsi="Times New Roman"/>
          <w:sz w:val="24"/>
          <w:szCs w:val="24"/>
          <w:lang w:eastAsia="ru-RU"/>
        </w:rPr>
        <w:t>Ольхонские</w:t>
      </w:r>
      <w:proofErr w:type="spellEnd"/>
      <w:r w:rsidRPr="00510768">
        <w:rPr>
          <w:rFonts w:ascii="Times New Roman" w:eastAsia="Times New Roman" w:hAnsi="Times New Roman"/>
          <w:sz w:val="24"/>
          <w:szCs w:val="24"/>
          <w:lang w:eastAsia="ru-RU"/>
        </w:rPr>
        <w:t xml:space="preserve"> ворота. Справа пролив впадает в Малое Море, а слева в акваторию Байкала. Длина </w:t>
      </w:r>
      <w:proofErr w:type="spellStart"/>
      <w:r w:rsidRPr="00510768">
        <w:rPr>
          <w:rFonts w:ascii="Times New Roman" w:eastAsia="Times New Roman" w:hAnsi="Times New Roman"/>
          <w:sz w:val="24"/>
          <w:szCs w:val="24"/>
          <w:lang w:eastAsia="ru-RU"/>
        </w:rPr>
        <w:t>Ольхонских</w:t>
      </w:r>
      <w:proofErr w:type="spellEnd"/>
      <w:r w:rsidRPr="00510768">
        <w:rPr>
          <w:rFonts w:ascii="Times New Roman" w:eastAsia="Times New Roman" w:hAnsi="Times New Roman"/>
          <w:sz w:val="24"/>
          <w:szCs w:val="24"/>
          <w:lang w:eastAsia="ru-RU"/>
        </w:rPr>
        <w:t xml:space="preserve"> Ворот составляет чуть больше восьми километров, глубина достигает 40 метров, а наименьшая ширина 1,2 км. Пролив славится своими мощными волнами, которые могут достигать пяти метров в высоту. Причиной тому сильные ветра и достаточно мощное течение. Разгоняясь, волны с гр</w:t>
      </w:r>
      <w:r w:rsidR="00C1532F">
        <w:rPr>
          <w:rFonts w:ascii="Times New Roman" w:eastAsia="Times New Roman" w:hAnsi="Times New Roman"/>
          <w:sz w:val="24"/>
          <w:szCs w:val="24"/>
          <w:lang w:eastAsia="ru-RU"/>
        </w:rPr>
        <w:t xml:space="preserve">охотом ударяются о скалы, которыми </w:t>
      </w:r>
      <w:r w:rsidRPr="00510768">
        <w:rPr>
          <w:rFonts w:ascii="Times New Roman" w:eastAsia="Times New Roman" w:hAnsi="Times New Roman"/>
          <w:sz w:val="24"/>
          <w:szCs w:val="24"/>
          <w:lang w:eastAsia="ru-RU"/>
        </w:rPr>
        <w:t xml:space="preserve">изрезана вся прибрежная линия. Через </w:t>
      </w:r>
      <w:proofErr w:type="spellStart"/>
      <w:r w:rsidRPr="00510768">
        <w:rPr>
          <w:rFonts w:ascii="Times New Roman" w:eastAsia="Times New Roman" w:hAnsi="Times New Roman"/>
          <w:sz w:val="24"/>
          <w:szCs w:val="24"/>
          <w:lang w:eastAsia="ru-RU"/>
        </w:rPr>
        <w:t>Ольхонские</w:t>
      </w:r>
      <w:proofErr w:type="spellEnd"/>
      <w:r w:rsidRPr="00510768">
        <w:rPr>
          <w:rFonts w:ascii="Times New Roman" w:eastAsia="Times New Roman" w:hAnsi="Times New Roman"/>
          <w:sz w:val="24"/>
          <w:szCs w:val="24"/>
          <w:lang w:eastAsia="ru-RU"/>
        </w:rPr>
        <w:t xml:space="preserve"> ворота между материком и островом действует паромная переправа, которая, если не считать самолета, является единстве</w:t>
      </w:r>
      <w:r>
        <w:rPr>
          <w:rFonts w:ascii="Times New Roman" w:eastAsia="Times New Roman" w:hAnsi="Times New Roman"/>
          <w:sz w:val="24"/>
          <w:szCs w:val="24"/>
          <w:lang w:eastAsia="ru-RU"/>
        </w:rPr>
        <w:t>нным способом попасть на Ольхон</w:t>
      </w:r>
      <w:r w:rsidRPr="00510768">
        <w:rPr>
          <w:rFonts w:ascii="Times New Roman" w:eastAsia="Times New Roman" w:hAnsi="Times New Roman"/>
          <w:sz w:val="24"/>
          <w:szCs w:val="24"/>
          <w:lang w:eastAsia="ru-RU"/>
        </w:rPr>
        <w:t xml:space="preserve">. Пролив </w:t>
      </w:r>
      <w:proofErr w:type="spellStart"/>
      <w:r w:rsidRPr="00510768">
        <w:rPr>
          <w:rFonts w:ascii="Times New Roman" w:eastAsia="Times New Roman" w:hAnsi="Times New Roman"/>
          <w:sz w:val="24"/>
          <w:szCs w:val="24"/>
          <w:lang w:eastAsia="ru-RU"/>
        </w:rPr>
        <w:t>Ольхонские</w:t>
      </w:r>
      <w:proofErr w:type="spellEnd"/>
      <w:r w:rsidRPr="00510768">
        <w:rPr>
          <w:rFonts w:ascii="Times New Roman" w:eastAsia="Times New Roman" w:hAnsi="Times New Roman"/>
          <w:sz w:val="24"/>
          <w:szCs w:val="24"/>
          <w:lang w:eastAsia="ru-RU"/>
        </w:rPr>
        <w:t xml:space="preserve"> ворота, как и всё </w:t>
      </w:r>
      <w:r w:rsidRPr="00510768">
        <w:rPr>
          <w:rFonts w:ascii="Times New Roman" w:eastAsia="Times New Roman" w:hAnsi="Times New Roman"/>
          <w:sz w:val="24"/>
          <w:szCs w:val="24"/>
          <w:lang w:eastAsia="ru-RU"/>
        </w:rPr>
        <w:lastRenderedPageBreak/>
        <w:t xml:space="preserve">здесь, выглядит </w:t>
      </w:r>
      <w:r w:rsidR="00C1532F" w:rsidRPr="00C1532F">
        <w:rPr>
          <w:rFonts w:ascii="Times New Roman" w:hAnsi="Times New Roman" w:cs="Times New Roman"/>
          <w:sz w:val="24"/>
          <w:szCs w:val="24"/>
          <w:shd w:val="clear" w:color="auto" w:fill="FFFFFF"/>
        </w:rPr>
        <w:t>живописно</w:t>
      </w:r>
      <w:r w:rsidR="00C1532F" w:rsidRPr="00510768">
        <w:rPr>
          <w:rFonts w:ascii="Times New Roman" w:eastAsia="Times New Roman" w:hAnsi="Times New Roman"/>
          <w:sz w:val="24"/>
          <w:szCs w:val="24"/>
          <w:lang w:eastAsia="ru-RU"/>
        </w:rPr>
        <w:t xml:space="preserve"> </w:t>
      </w:r>
      <w:r w:rsidRPr="00510768">
        <w:rPr>
          <w:rFonts w:ascii="Times New Roman" w:eastAsia="Times New Roman" w:hAnsi="Times New Roman"/>
          <w:sz w:val="24"/>
          <w:szCs w:val="24"/>
          <w:lang w:eastAsia="ru-RU"/>
        </w:rPr>
        <w:t>и заставляет ненадолго остановиться, чтобы просто полюбоваться предстающей взору красотой</w:t>
      </w:r>
      <w:r w:rsidR="00C1532F">
        <w:rPr>
          <w:rFonts w:ascii="Times New Roman" w:eastAsia="Times New Roman" w:hAnsi="Times New Roman"/>
          <w:sz w:val="24"/>
          <w:szCs w:val="24"/>
          <w:lang w:eastAsia="ru-RU"/>
        </w:rPr>
        <w:t>.</w:t>
      </w:r>
    </w:p>
    <w:p w:rsidR="00044B07" w:rsidRPr="00510768" w:rsidRDefault="00044B07" w:rsidP="00044B07">
      <w:pPr>
        <w:tabs>
          <w:tab w:val="left" w:pos="851"/>
        </w:tabs>
        <w:spacing w:before="100" w:beforeAutospacing="1" w:after="100" w:afterAutospacing="1" w:line="360" w:lineRule="auto"/>
        <w:ind w:firstLine="851"/>
        <w:jc w:val="both"/>
        <w:outlineLvl w:val="2"/>
        <w:rPr>
          <w:rFonts w:ascii="Times New Roman" w:eastAsia="Times New Roman" w:hAnsi="Times New Roman"/>
          <w:sz w:val="24"/>
          <w:szCs w:val="24"/>
          <w:lang w:eastAsia="ru-RU"/>
        </w:rPr>
      </w:pPr>
      <w:r w:rsidRPr="00510768">
        <w:rPr>
          <w:rFonts w:ascii="Times New Roman" w:eastAsia="Times New Roman" w:hAnsi="Times New Roman"/>
          <w:sz w:val="24"/>
          <w:szCs w:val="24"/>
          <w:lang w:eastAsia="ru-RU"/>
        </w:rPr>
        <w:t xml:space="preserve">Мыс </w:t>
      </w:r>
      <w:proofErr w:type="spellStart"/>
      <w:r w:rsidRPr="00510768">
        <w:rPr>
          <w:rFonts w:ascii="Times New Roman" w:eastAsia="Times New Roman" w:hAnsi="Times New Roman"/>
          <w:sz w:val="24"/>
          <w:szCs w:val="24"/>
          <w:lang w:eastAsia="ru-RU"/>
        </w:rPr>
        <w:t>Тутырхей</w:t>
      </w:r>
      <w:proofErr w:type="spellEnd"/>
      <w:r>
        <w:rPr>
          <w:rFonts w:ascii="Times New Roman" w:eastAsia="Times New Roman" w:hAnsi="Times New Roman"/>
          <w:sz w:val="24"/>
          <w:szCs w:val="24"/>
          <w:lang w:eastAsia="ru-RU"/>
        </w:rPr>
        <w:t xml:space="preserve"> - </w:t>
      </w:r>
      <w:r w:rsidRPr="00510768">
        <w:rPr>
          <w:rFonts w:ascii="Times New Roman" w:eastAsia="Times New Roman" w:hAnsi="Times New Roman"/>
          <w:sz w:val="24"/>
          <w:szCs w:val="24"/>
          <w:lang w:eastAsia="ru-RU"/>
        </w:rPr>
        <w:t xml:space="preserve"> представляет собой 60-метровый отвесный утес, </w:t>
      </w:r>
      <w:r>
        <w:rPr>
          <w:rFonts w:ascii="Times New Roman" w:eastAsia="Times New Roman" w:hAnsi="Times New Roman"/>
          <w:sz w:val="24"/>
          <w:szCs w:val="24"/>
          <w:lang w:eastAsia="ru-RU"/>
        </w:rPr>
        <w:t xml:space="preserve">смотрящий </w:t>
      </w:r>
      <w:r w:rsidRPr="00510768">
        <w:rPr>
          <w:rFonts w:ascii="Times New Roman" w:eastAsia="Times New Roman" w:hAnsi="Times New Roman"/>
          <w:sz w:val="24"/>
          <w:szCs w:val="24"/>
          <w:lang w:eastAsia="ru-RU"/>
        </w:rPr>
        <w:t xml:space="preserve">в сторону пролива Малое Море. Однако </w:t>
      </w:r>
      <w:proofErr w:type="spellStart"/>
      <w:r w:rsidRPr="00510768">
        <w:rPr>
          <w:rFonts w:ascii="Times New Roman" w:eastAsia="Times New Roman" w:hAnsi="Times New Roman"/>
          <w:sz w:val="24"/>
          <w:szCs w:val="24"/>
          <w:lang w:eastAsia="ru-RU"/>
        </w:rPr>
        <w:t>Т</w:t>
      </w:r>
      <w:r>
        <w:rPr>
          <w:rFonts w:ascii="Times New Roman" w:eastAsia="Times New Roman" w:hAnsi="Times New Roman"/>
          <w:sz w:val="24"/>
          <w:szCs w:val="24"/>
          <w:lang w:eastAsia="ru-RU"/>
        </w:rPr>
        <w:t>утырхей</w:t>
      </w:r>
      <w:proofErr w:type="spellEnd"/>
      <w:r>
        <w:rPr>
          <w:rFonts w:ascii="Times New Roman" w:eastAsia="Times New Roman" w:hAnsi="Times New Roman"/>
          <w:sz w:val="24"/>
          <w:szCs w:val="24"/>
          <w:lang w:eastAsia="ru-RU"/>
        </w:rPr>
        <w:t xml:space="preserve"> — это не только красивый вид</w:t>
      </w:r>
      <w:r w:rsidRPr="00510768">
        <w:rPr>
          <w:rFonts w:ascii="Times New Roman" w:eastAsia="Times New Roman" w:hAnsi="Times New Roman"/>
          <w:sz w:val="24"/>
          <w:szCs w:val="24"/>
          <w:lang w:eastAsia="ru-RU"/>
        </w:rPr>
        <w:t>, но и богатая история, о чём свидетельствуют многочисленные археологические находки. Среди них руины нескольких строений, одно из которых напоминает нечто вроде балкона. Располагается оно на оконечности мыса и позволяет предположить, что люди в древности тоже любили сидеть и наслаждаться красотами природы. Как полагают историки, «балкончик» был возве</w:t>
      </w:r>
      <w:r>
        <w:rPr>
          <w:rFonts w:ascii="Times New Roman" w:eastAsia="Times New Roman" w:hAnsi="Times New Roman"/>
          <w:sz w:val="24"/>
          <w:szCs w:val="24"/>
          <w:lang w:eastAsia="ru-RU"/>
        </w:rPr>
        <w:t>ден не меньше тысячи лет назад.</w:t>
      </w:r>
    </w:p>
    <w:p w:rsidR="00044B07" w:rsidRDefault="00044B07" w:rsidP="00044B07">
      <w:pPr>
        <w:spacing w:before="100" w:beforeAutospacing="1" w:after="100" w:afterAutospacing="1" w:line="360" w:lineRule="auto"/>
        <w:ind w:firstLine="851"/>
        <w:jc w:val="both"/>
        <w:rPr>
          <w:rFonts w:ascii="Times New Roman" w:eastAsia="Times New Roman" w:hAnsi="Times New Roman"/>
          <w:sz w:val="24"/>
          <w:szCs w:val="24"/>
          <w:lang w:eastAsia="ru-RU"/>
        </w:rPr>
      </w:pPr>
      <w:r w:rsidRPr="00510768">
        <w:rPr>
          <w:rFonts w:ascii="Times New Roman" w:eastAsia="Times New Roman" w:hAnsi="Times New Roman"/>
          <w:sz w:val="24"/>
          <w:szCs w:val="24"/>
          <w:lang w:eastAsia="ru-RU"/>
        </w:rPr>
        <w:t xml:space="preserve">Мыс </w:t>
      </w:r>
      <w:proofErr w:type="spellStart"/>
      <w:r w:rsidRPr="00510768">
        <w:rPr>
          <w:rFonts w:ascii="Times New Roman" w:eastAsia="Times New Roman" w:hAnsi="Times New Roman"/>
          <w:sz w:val="24"/>
          <w:szCs w:val="24"/>
          <w:lang w:eastAsia="ru-RU"/>
        </w:rPr>
        <w:t>Хорин</w:t>
      </w:r>
      <w:proofErr w:type="spellEnd"/>
      <w:r w:rsidRPr="00510768">
        <w:rPr>
          <w:rFonts w:ascii="Times New Roman" w:eastAsia="Times New Roman" w:hAnsi="Times New Roman"/>
          <w:sz w:val="24"/>
          <w:szCs w:val="24"/>
          <w:lang w:eastAsia="ru-RU"/>
        </w:rPr>
        <w:t>-Ирги</w:t>
      </w:r>
      <w:r>
        <w:rPr>
          <w:rFonts w:ascii="Times New Roman" w:eastAsia="Times New Roman" w:hAnsi="Times New Roman"/>
          <w:sz w:val="24"/>
          <w:szCs w:val="24"/>
          <w:lang w:eastAsia="ru-RU"/>
        </w:rPr>
        <w:t xml:space="preserve"> -</w:t>
      </w:r>
      <w:r w:rsidRPr="00510768">
        <w:rPr>
          <w:rFonts w:ascii="Times New Roman" w:eastAsia="Times New Roman" w:hAnsi="Times New Roman"/>
          <w:sz w:val="24"/>
          <w:szCs w:val="24"/>
          <w:lang w:eastAsia="ru-RU"/>
        </w:rPr>
        <w:t xml:space="preserve"> известный как «Кобылья голова», располагается на оконечности одноименного полуострова. Причиной возникновения названия послужила не легенда, а банальное сходство мыса с головой лошади. Сам мыс отделен от полуострова большой расщелиной, из-за чего попасть туда довольно трудно. Впрочем, в спокойную погоду можно проплыть между двумя скалами на лодке. Зимой </w:t>
      </w:r>
      <w:proofErr w:type="spellStart"/>
      <w:r w:rsidRPr="00510768">
        <w:rPr>
          <w:rFonts w:ascii="Times New Roman" w:eastAsia="Times New Roman" w:hAnsi="Times New Roman"/>
          <w:sz w:val="24"/>
          <w:szCs w:val="24"/>
          <w:lang w:eastAsia="ru-RU"/>
        </w:rPr>
        <w:t>Хорин-Игри</w:t>
      </w:r>
      <w:proofErr w:type="spellEnd"/>
      <w:r w:rsidRPr="00510768">
        <w:rPr>
          <w:rFonts w:ascii="Times New Roman" w:eastAsia="Times New Roman" w:hAnsi="Times New Roman"/>
          <w:sz w:val="24"/>
          <w:szCs w:val="24"/>
          <w:lang w:eastAsia="ru-RU"/>
        </w:rPr>
        <w:t xml:space="preserve"> покрывается толстым слоем снега и становится ещё живописнее на фоне замерзшего озера. На этом мысе тоже было сделано немало археологических находок, поэтому можно с уверенностью сказать, что и здесь когда-</w:t>
      </w:r>
      <w:r>
        <w:rPr>
          <w:rFonts w:ascii="Times New Roman" w:eastAsia="Times New Roman" w:hAnsi="Times New Roman"/>
          <w:sz w:val="24"/>
          <w:szCs w:val="24"/>
          <w:lang w:eastAsia="ru-RU"/>
        </w:rPr>
        <w:t>то жили люди</w:t>
      </w:r>
      <w:r w:rsidRPr="00510768">
        <w:rPr>
          <w:rFonts w:ascii="Times New Roman" w:eastAsia="Times New Roman" w:hAnsi="Times New Roman"/>
          <w:sz w:val="24"/>
          <w:szCs w:val="24"/>
          <w:lang w:eastAsia="ru-RU"/>
        </w:rPr>
        <w:t>.</w:t>
      </w:r>
    </w:p>
    <w:p w:rsidR="005A6594" w:rsidRPr="002D4A0F" w:rsidRDefault="005A6594" w:rsidP="002D4A0F">
      <w:pPr>
        <w:tabs>
          <w:tab w:val="left" w:pos="851"/>
        </w:tabs>
        <w:spacing w:after="0" w:line="360" w:lineRule="auto"/>
        <w:ind w:firstLine="851"/>
        <w:rPr>
          <w:rFonts w:ascii="Times New Roman" w:hAnsi="Times New Roman" w:cs="Times New Roman"/>
          <w:color w:val="000000"/>
          <w:sz w:val="24"/>
          <w:szCs w:val="24"/>
          <w:shd w:val="clear" w:color="auto" w:fill="FFFFFF"/>
        </w:rPr>
      </w:pPr>
      <w:r w:rsidRPr="005A1F46">
        <w:rPr>
          <w:rFonts w:ascii="Times New Roman" w:hAnsi="Times New Roman" w:cs="Times New Roman"/>
          <w:sz w:val="24"/>
          <w:szCs w:val="24"/>
        </w:rPr>
        <w:t>13 столбов на мысе Бурхан –</w:t>
      </w:r>
      <w:r w:rsidRPr="005A1F46">
        <w:rPr>
          <w:rFonts w:ascii="Times New Roman" w:hAnsi="Times New Roman" w:cs="Times New Roman"/>
          <w:color w:val="000000"/>
          <w:sz w:val="24"/>
          <w:szCs w:val="24"/>
          <w:shd w:val="clear" w:color="auto" w:fill="FFFFFF"/>
        </w:rPr>
        <w:t xml:space="preserve"> столбы, которые  возвышаются непосредственно перед </w:t>
      </w:r>
      <w:r w:rsidRPr="005A1F46">
        <w:rPr>
          <w:rFonts w:ascii="Times New Roman" w:hAnsi="Times New Roman" w:cs="Times New Roman"/>
          <w:sz w:val="24"/>
          <w:szCs w:val="24"/>
        </w:rPr>
        <w:t>скалой Шаманка</w:t>
      </w:r>
      <w:r w:rsidRPr="005A1F46">
        <w:rPr>
          <w:rFonts w:ascii="Times New Roman" w:hAnsi="Times New Roman" w:cs="Times New Roman"/>
          <w:color w:val="000000"/>
          <w:sz w:val="24"/>
          <w:szCs w:val="24"/>
          <w:shd w:val="clear" w:color="auto" w:fill="FFFFFF"/>
        </w:rPr>
        <w:t xml:space="preserve">. Каждый из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обвязан разноцветными кусками ткани, призванными донести просьбы богам. Это священное место для каждого жителя Байкала. Туристы же приезжают сюда, чтобы принять участие в шаманских обрядах и </w:t>
      </w:r>
      <w:r w:rsidRPr="005A1F46">
        <w:rPr>
          <w:rFonts w:ascii="Times New Roman" w:hAnsi="Times New Roman" w:cs="Times New Roman"/>
          <w:bCs/>
          <w:color w:val="000000"/>
          <w:sz w:val="24"/>
          <w:szCs w:val="24"/>
          <w:shd w:val="clear" w:color="auto" w:fill="FFFFFF"/>
        </w:rPr>
        <w:t>оставить свое пожелание богам.</w:t>
      </w:r>
      <w:r w:rsidRPr="005A1F46">
        <w:rPr>
          <w:rFonts w:ascii="Times New Roman" w:hAnsi="Times New Roman" w:cs="Times New Roman"/>
          <w:color w:val="000000"/>
          <w:sz w:val="24"/>
          <w:szCs w:val="24"/>
        </w:rPr>
        <w:br/>
      </w:r>
      <w:r w:rsidR="002D4A0F">
        <w:rPr>
          <w:rFonts w:ascii="Times New Roman" w:hAnsi="Times New Roman" w:cs="Times New Roman"/>
          <w:color w:val="000000"/>
          <w:sz w:val="24"/>
          <w:szCs w:val="24"/>
          <w:shd w:val="clear" w:color="auto" w:fill="FFFFFF"/>
        </w:rPr>
        <w:t xml:space="preserve"> </w:t>
      </w:r>
      <w:r w:rsidRPr="005A1F46">
        <w:rPr>
          <w:rFonts w:ascii="Times New Roman" w:hAnsi="Times New Roman" w:cs="Times New Roman"/>
          <w:color w:val="000000"/>
          <w:sz w:val="24"/>
          <w:szCs w:val="24"/>
          <w:shd w:val="clear" w:color="auto" w:fill="FFFFFF"/>
        </w:rPr>
        <w:t xml:space="preserve">Как и многие другие названия на Байкале,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появилось из бурятского языка. В переводе слово означает «коновязь». Это и есть основное предназначение столбов – они использовались для привязи лошадей.</w:t>
      </w:r>
      <w:r w:rsidRPr="005A1F46">
        <w:rPr>
          <w:rFonts w:ascii="Times New Roman" w:hAnsi="Times New Roman" w:cs="Times New Roman"/>
          <w:color w:val="000000"/>
          <w:sz w:val="24"/>
          <w:szCs w:val="24"/>
        </w:rPr>
        <w:br/>
      </w:r>
      <w:r w:rsidRPr="005A1F46">
        <w:rPr>
          <w:rFonts w:ascii="Times New Roman" w:hAnsi="Times New Roman" w:cs="Times New Roman"/>
          <w:color w:val="000000"/>
          <w:sz w:val="24"/>
          <w:szCs w:val="24"/>
          <w:shd w:val="clear" w:color="auto" w:fill="FFFFFF"/>
        </w:rPr>
        <w:t xml:space="preserve">Тем не менее, это не простой предмет быта.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также имеют символическое значение. Раньше их воздвигали у каждой юрты, так как считалось, что пока стоит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 с семьей все в порядке. Также они предупреждали незнакомцев о том, что у этого места и окрестных земель есть свой </w:t>
      </w:r>
      <w:proofErr w:type="spellStart"/>
      <w:r w:rsidRPr="005A1F46">
        <w:rPr>
          <w:rFonts w:ascii="Times New Roman" w:hAnsi="Times New Roman" w:cs="Times New Roman"/>
          <w:color w:val="000000"/>
          <w:sz w:val="24"/>
          <w:szCs w:val="24"/>
          <w:shd w:val="clear" w:color="auto" w:fill="FFFFFF"/>
        </w:rPr>
        <w:t>эжин</w:t>
      </w:r>
      <w:proofErr w:type="spellEnd"/>
      <w:r w:rsidRPr="005A1F46">
        <w:rPr>
          <w:rFonts w:ascii="Times New Roman" w:hAnsi="Times New Roman" w:cs="Times New Roman"/>
          <w:color w:val="000000"/>
          <w:sz w:val="24"/>
          <w:szCs w:val="24"/>
          <w:shd w:val="clear" w:color="auto" w:fill="FFFFFF"/>
        </w:rPr>
        <w:t xml:space="preserve"> – дух-хозяин. Столбы устанавливались во время свадьбы и после смерти человека.</w:t>
      </w:r>
      <w:r w:rsidRPr="005A1F46">
        <w:rPr>
          <w:rFonts w:ascii="Times New Roman" w:hAnsi="Times New Roman" w:cs="Times New Roman"/>
          <w:color w:val="000000"/>
          <w:sz w:val="24"/>
          <w:szCs w:val="24"/>
        </w:rPr>
        <w:br/>
      </w:r>
      <w:r w:rsidRPr="005A1F46">
        <w:rPr>
          <w:rFonts w:ascii="Times New Roman" w:hAnsi="Times New Roman" w:cs="Times New Roman"/>
          <w:color w:val="000000"/>
          <w:sz w:val="24"/>
          <w:szCs w:val="24"/>
          <w:shd w:val="clear" w:color="auto" w:fill="FFFFFF"/>
        </w:rPr>
        <w:t xml:space="preserve">Считается, что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символизирует древо жизни. Их также называют «мировым деревом», так как каждый столб объединяет в себе три мира. Столбы своими корнями уходят в нижние миры, а вершины обращены к небесам, где обитают </w:t>
      </w:r>
      <w:proofErr w:type="spellStart"/>
      <w:r w:rsidRPr="005A1F46">
        <w:rPr>
          <w:rFonts w:ascii="Times New Roman" w:hAnsi="Times New Roman" w:cs="Times New Roman"/>
          <w:color w:val="000000"/>
          <w:sz w:val="24"/>
          <w:szCs w:val="24"/>
          <w:shd w:val="clear" w:color="auto" w:fill="FFFFFF"/>
        </w:rPr>
        <w:t>найоны</w:t>
      </w:r>
      <w:proofErr w:type="spellEnd"/>
      <w:r w:rsidRPr="005A1F46">
        <w:rPr>
          <w:rFonts w:ascii="Times New Roman" w:hAnsi="Times New Roman" w:cs="Times New Roman"/>
          <w:color w:val="000000"/>
          <w:sz w:val="24"/>
          <w:szCs w:val="24"/>
          <w:shd w:val="clear" w:color="auto" w:fill="FFFFFF"/>
        </w:rPr>
        <w:t xml:space="preserve">. Для каждого мира наносилось </w:t>
      </w:r>
      <w:r w:rsidRPr="005A1F46">
        <w:rPr>
          <w:rFonts w:ascii="Times New Roman" w:hAnsi="Times New Roman" w:cs="Times New Roman"/>
          <w:color w:val="000000"/>
          <w:sz w:val="24"/>
          <w:szCs w:val="24"/>
          <w:shd w:val="clear" w:color="auto" w:fill="FFFFFF"/>
        </w:rPr>
        <w:lastRenderedPageBreak/>
        <w:t xml:space="preserve">по кольцевой канавке для привязи лошадей. </w:t>
      </w:r>
      <w:proofErr w:type="gramStart"/>
      <w:r w:rsidRPr="005A1F46">
        <w:rPr>
          <w:rFonts w:ascii="Times New Roman" w:hAnsi="Times New Roman" w:cs="Times New Roman"/>
          <w:color w:val="000000"/>
          <w:sz w:val="24"/>
          <w:szCs w:val="24"/>
          <w:shd w:val="clear" w:color="auto" w:fill="FFFFFF"/>
        </w:rPr>
        <w:t>Верхней</w:t>
      </w:r>
      <w:proofErr w:type="gramEnd"/>
      <w:r w:rsidRPr="005A1F46">
        <w:rPr>
          <w:rFonts w:ascii="Times New Roman" w:hAnsi="Times New Roman" w:cs="Times New Roman"/>
          <w:color w:val="000000"/>
          <w:sz w:val="24"/>
          <w:szCs w:val="24"/>
          <w:shd w:val="clear" w:color="auto" w:fill="FFFFFF"/>
        </w:rPr>
        <w:t xml:space="preserve"> пользовались небожители, средней – обычные люди, а нижней – обитатели подземного мира.</w:t>
      </w:r>
      <w:r w:rsidRPr="005A1F46">
        <w:rPr>
          <w:rFonts w:ascii="Times New Roman" w:hAnsi="Times New Roman" w:cs="Times New Roman"/>
          <w:color w:val="000000"/>
          <w:sz w:val="24"/>
          <w:szCs w:val="24"/>
        </w:rPr>
        <w:br/>
      </w:r>
      <w:r w:rsidRPr="005A1F46">
        <w:rPr>
          <w:rFonts w:ascii="Times New Roman" w:hAnsi="Times New Roman" w:cs="Times New Roman"/>
          <w:color w:val="000000"/>
          <w:sz w:val="24"/>
          <w:szCs w:val="24"/>
          <w:shd w:val="clear" w:color="auto" w:fill="FFFFFF"/>
        </w:rPr>
        <w:t xml:space="preserve">Сегодня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можно встретить возле дорог и у юрт. Также столбы ставились у ритуальных мест. По преданиям шаманов, там обитали </w:t>
      </w:r>
      <w:r w:rsidRPr="005A1F46">
        <w:rPr>
          <w:rFonts w:ascii="Times New Roman" w:hAnsi="Times New Roman" w:cs="Times New Roman"/>
          <w:bCs/>
          <w:color w:val="000000"/>
          <w:sz w:val="24"/>
          <w:szCs w:val="24"/>
          <w:shd w:val="clear" w:color="auto" w:fill="FFFFFF"/>
        </w:rPr>
        <w:t>духи и привязывали своих небесных коней к столбам. </w:t>
      </w:r>
      <w:proofErr w:type="gramStart"/>
      <w:r w:rsidRPr="005A1F46">
        <w:rPr>
          <w:rFonts w:ascii="Times New Roman" w:hAnsi="Times New Roman" w:cs="Times New Roman"/>
          <w:color w:val="000000"/>
          <w:sz w:val="24"/>
          <w:szCs w:val="24"/>
          <w:shd w:val="clear" w:color="auto" w:fill="FFFFFF"/>
        </w:rPr>
        <w:t>Самые</w:t>
      </w:r>
      <w:proofErr w:type="gramEnd"/>
      <w:r w:rsidRPr="005A1F46">
        <w:rPr>
          <w:rFonts w:ascii="Times New Roman" w:hAnsi="Times New Roman" w:cs="Times New Roman"/>
          <w:color w:val="000000"/>
          <w:sz w:val="24"/>
          <w:szCs w:val="24"/>
          <w:shd w:val="clear" w:color="auto" w:fill="FFFFFF"/>
        </w:rPr>
        <w:t xml:space="preserve"> высокие </w:t>
      </w:r>
      <w:proofErr w:type="spellStart"/>
      <w:r w:rsidRPr="005A1F46">
        <w:rPr>
          <w:rFonts w:ascii="Times New Roman" w:hAnsi="Times New Roman" w:cs="Times New Roman"/>
          <w:color w:val="000000"/>
          <w:sz w:val="24"/>
          <w:szCs w:val="24"/>
          <w:shd w:val="clear" w:color="auto" w:fill="FFFFFF"/>
        </w:rPr>
        <w:t>сэргэ</w:t>
      </w:r>
      <w:proofErr w:type="spellEnd"/>
      <w:r w:rsidRPr="005A1F46">
        <w:rPr>
          <w:rFonts w:ascii="Times New Roman" w:hAnsi="Times New Roman" w:cs="Times New Roman"/>
          <w:color w:val="000000"/>
          <w:sz w:val="24"/>
          <w:szCs w:val="24"/>
          <w:shd w:val="clear" w:color="auto" w:fill="FFFFFF"/>
        </w:rPr>
        <w:t xml:space="preserve"> устанавливались на могилах местных шаманов.</w:t>
      </w:r>
      <w:r w:rsidRPr="005A1F46">
        <w:rPr>
          <w:rFonts w:ascii="Times New Roman" w:hAnsi="Times New Roman" w:cs="Times New Roman"/>
          <w:color w:val="000000"/>
          <w:sz w:val="24"/>
          <w:szCs w:val="24"/>
        </w:rPr>
        <w:br/>
      </w:r>
      <w:r w:rsidRPr="005A1F46">
        <w:rPr>
          <w:rFonts w:ascii="Times New Roman" w:hAnsi="Times New Roman" w:cs="Times New Roman"/>
          <w:color w:val="000000"/>
          <w:sz w:val="24"/>
          <w:szCs w:val="24"/>
          <w:shd w:val="clear" w:color="auto" w:fill="FFFFFF"/>
        </w:rPr>
        <w:t>Столбы категорически запрещается разрушать. Считается, что уничтожить их имеют право только природа и время.</w:t>
      </w:r>
      <w:r w:rsidRPr="005A1F46">
        <w:rPr>
          <w:rFonts w:ascii="Times New Roman" w:hAnsi="Times New Roman" w:cs="Times New Roman"/>
          <w:sz w:val="24"/>
          <w:szCs w:val="24"/>
        </w:rPr>
        <w:t xml:space="preserve"> </w:t>
      </w:r>
    </w:p>
    <w:p w:rsidR="005A6594" w:rsidRDefault="005A6594" w:rsidP="005A6594">
      <w:pPr>
        <w:pStyle w:val="blockblock-3c"/>
        <w:shd w:val="clear" w:color="auto" w:fill="FFFFFF"/>
        <w:spacing w:before="90" w:beforeAutospacing="0" w:after="0" w:afterAutospacing="0" w:line="360" w:lineRule="auto"/>
        <w:ind w:firstLine="851"/>
        <w:rPr>
          <w:color w:val="000000"/>
        </w:rPr>
      </w:pPr>
      <w:r w:rsidRPr="005A1F46">
        <w:rPr>
          <w:color w:val="000000"/>
        </w:rPr>
        <w:t>Озеро Шара-</w:t>
      </w:r>
      <w:proofErr w:type="spellStart"/>
      <w:r w:rsidRPr="005A1F46">
        <w:rPr>
          <w:color w:val="000000"/>
        </w:rPr>
        <w:t>Нур</w:t>
      </w:r>
      <w:proofErr w:type="spellEnd"/>
      <w:r w:rsidRPr="005A1F46">
        <w:rPr>
          <w:b/>
          <w:color w:val="000000"/>
        </w:rPr>
        <w:t xml:space="preserve"> - </w:t>
      </w:r>
      <w:r w:rsidRPr="005A1F46">
        <w:rPr>
          <w:color w:val="000000"/>
        </w:rPr>
        <w:t xml:space="preserve">В горах острова Ольхон, в шести километрах от деревни </w:t>
      </w:r>
      <w:proofErr w:type="spellStart"/>
      <w:r w:rsidRPr="005A1F46">
        <w:rPr>
          <w:color w:val="000000"/>
        </w:rPr>
        <w:t>Ялга</w:t>
      </w:r>
      <w:proofErr w:type="spellEnd"/>
      <w:r w:rsidRPr="005A1F46">
        <w:rPr>
          <w:color w:val="000000"/>
        </w:rPr>
        <w:t>, есть маленькое озеро с очень солёной водой. Называется оно Шара-</w:t>
      </w:r>
      <w:proofErr w:type="spellStart"/>
      <w:r w:rsidRPr="005A1F46">
        <w:rPr>
          <w:color w:val="000000"/>
        </w:rPr>
        <w:t>Нур</w:t>
      </w:r>
      <w:proofErr w:type="spellEnd"/>
      <w:r w:rsidRPr="005A1F46">
        <w:rPr>
          <w:color w:val="000000"/>
        </w:rPr>
        <w:t xml:space="preserve">. С </w:t>
      </w:r>
      <w:proofErr w:type="gramStart"/>
      <w:r w:rsidRPr="005A1F46">
        <w:rPr>
          <w:color w:val="000000"/>
        </w:rPr>
        <w:t>бурятского</w:t>
      </w:r>
      <w:proofErr w:type="gramEnd"/>
      <w:r w:rsidRPr="005A1F46">
        <w:rPr>
          <w:color w:val="000000"/>
        </w:rPr>
        <w:t xml:space="preserve"> это переводится, как жёлтое озеро. Это его название появилось потому, что оно лежит посередине поляны, густо заросшей жёлтыми лютиками. И вода в нем жёлтая из-за минеральных веществ, растворенных в ней.</w:t>
      </w:r>
    </w:p>
    <w:p w:rsidR="005A6594" w:rsidRPr="005A1F46" w:rsidRDefault="005A6594" w:rsidP="005A6594">
      <w:pPr>
        <w:pStyle w:val="blockblock-3c"/>
        <w:shd w:val="clear" w:color="auto" w:fill="FFFFFF"/>
        <w:spacing w:before="90" w:beforeAutospacing="0" w:after="0" w:afterAutospacing="0" w:line="360" w:lineRule="auto"/>
        <w:rPr>
          <w:color w:val="000000"/>
        </w:rPr>
      </w:pPr>
      <w:r w:rsidRPr="005A1F46">
        <w:rPr>
          <w:color w:val="000000"/>
        </w:rPr>
        <w:t>Озеро наполнено тёплой, мягкой, минеральной водой. Она очень подходит для купания с удовольствием и с пользой для здоровья. А со дна его достают лечебные грязи. Целительная вода и минеральные грязи привлекают на озеро множество отдыхающих.</w:t>
      </w:r>
    </w:p>
    <w:p w:rsidR="005A6594" w:rsidRPr="005A1F46" w:rsidRDefault="005A6594" w:rsidP="005A6594">
      <w:pPr>
        <w:pStyle w:val="blockblock-3c"/>
        <w:shd w:val="clear" w:color="auto" w:fill="FFFFFF"/>
        <w:spacing w:before="90" w:beforeAutospacing="0" w:after="0" w:afterAutospacing="0" w:line="360" w:lineRule="auto"/>
        <w:rPr>
          <w:color w:val="000000"/>
        </w:rPr>
      </w:pPr>
      <w:r w:rsidRPr="005A1F46">
        <w:rPr>
          <w:color w:val="000000"/>
        </w:rPr>
        <w:t xml:space="preserve">По рассказам местных жителей, в озере живёт Жёлтый змей. Когда он дышит, в воде появляются пузырьки. Но на самом деле, это сероводород, которым насыщено озеро.  Так же </w:t>
      </w:r>
      <w:r w:rsidR="00B15114">
        <w:rPr>
          <w:color w:val="000000"/>
        </w:rPr>
        <w:t xml:space="preserve">в </w:t>
      </w:r>
      <w:r w:rsidRPr="005A1F46">
        <w:rPr>
          <w:color w:val="000000"/>
        </w:rPr>
        <w:t>воде озера содержится много железа. Поэтому при купании в нем кожа купальщика становится красной.</w:t>
      </w:r>
    </w:p>
    <w:p w:rsidR="005A6594" w:rsidRDefault="005A6594" w:rsidP="005A6594">
      <w:pPr>
        <w:pStyle w:val="blockblock-3c"/>
        <w:shd w:val="clear" w:color="auto" w:fill="FFFFFF"/>
        <w:spacing w:before="90" w:beforeAutospacing="0" w:after="0" w:afterAutospacing="0" w:line="360" w:lineRule="auto"/>
        <w:rPr>
          <w:color w:val="000000"/>
        </w:rPr>
      </w:pPr>
      <w:r w:rsidRPr="005A1F46">
        <w:rPr>
          <w:color w:val="000000"/>
        </w:rPr>
        <w:t>Озеро Шара-</w:t>
      </w:r>
      <w:proofErr w:type="spellStart"/>
      <w:r w:rsidRPr="005A1F46">
        <w:rPr>
          <w:color w:val="000000"/>
        </w:rPr>
        <w:t>Нур</w:t>
      </w:r>
      <w:proofErr w:type="spellEnd"/>
      <w:r w:rsidRPr="005A1F46">
        <w:rPr>
          <w:color w:val="000000"/>
        </w:rPr>
        <w:t xml:space="preserve"> очень живописно. С одной стороны его растёт негустой лес из сосен. А с другой</w:t>
      </w:r>
      <w:r>
        <w:rPr>
          <w:color w:val="000000"/>
        </w:rPr>
        <w:t xml:space="preserve"> стороны </w:t>
      </w:r>
      <w:r w:rsidRPr="005A1F46">
        <w:rPr>
          <w:color w:val="000000"/>
        </w:rPr>
        <w:t>его окружают высокие скалистые горы, на которых местами растут деревья и кустарники. Время от времени озеро мелеет, и тогда по его берегам образуются солончаки. Иногда оно высыхает совсем, но через некоторое время опять заполняется водой</w:t>
      </w:r>
    </w:p>
    <w:p w:rsidR="007B572F" w:rsidRDefault="005A6594" w:rsidP="007B572F">
      <w:pPr>
        <w:pStyle w:val="blockblock-3c"/>
        <w:shd w:val="clear" w:color="auto" w:fill="FFFFFF"/>
        <w:spacing w:before="90" w:beforeAutospacing="0" w:after="0" w:afterAutospacing="0" w:line="420" w:lineRule="atLeast"/>
        <w:rPr>
          <w:color w:val="000000"/>
        </w:rPr>
      </w:pPr>
      <w:r w:rsidRPr="00105EB7">
        <w:rPr>
          <w:color w:val="000000"/>
        </w:rPr>
        <w:t xml:space="preserve">Мыс </w:t>
      </w:r>
      <w:proofErr w:type="spellStart"/>
      <w:r w:rsidRPr="00105EB7">
        <w:rPr>
          <w:color w:val="000000"/>
        </w:rPr>
        <w:t>Харанцы</w:t>
      </w:r>
      <w:proofErr w:type="spellEnd"/>
      <w:r>
        <w:rPr>
          <w:b/>
          <w:color w:val="000000"/>
        </w:rPr>
        <w:t xml:space="preserve"> - </w:t>
      </w:r>
      <w:r w:rsidRPr="00105EB7">
        <w:rPr>
          <w:color w:val="000000"/>
        </w:rPr>
        <w:t xml:space="preserve">Старинное название мыса — </w:t>
      </w:r>
      <w:proofErr w:type="spellStart"/>
      <w:r w:rsidRPr="00105EB7">
        <w:rPr>
          <w:color w:val="000000"/>
        </w:rPr>
        <w:t>Харансын</w:t>
      </w:r>
      <w:proofErr w:type="spellEnd"/>
      <w:r w:rsidRPr="00105EB7">
        <w:rPr>
          <w:color w:val="000000"/>
        </w:rPr>
        <w:t>–</w:t>
      </w:r>
      <w:proofErr w:type="spellStart"/>
      <w:r w:rsidRPr="00105EB7">
        <w:rPr>
          <w:color w:val="000000"/>
        </w:rPr>
        <w:t>оёр</w:t>
      </w:r>
      <w:proofErr w:type="spellEnd"/>
      <w:r w:rsidRPr="00105EB7">
        <w:rPr>
          <w:color w:val="000000"/>
        </w:rPr>
        <w:t>. Оконечность мыса</w:t>
      </w:r>
      <w:r w:rsidR="00B15114">
        <w:rPr>
          <w:color w:val="000000"/>
        </w:rPr>
        <w:t xml:space="preserve"> с</w:t>
      </w:r>
      <w:r w:rsidRPr="00105EB7">
        <w:rPr>
          <w:color w:val="000000"/>
        </w:rPr>
        <w:t xml:space="preserve"> отвесными скалами об</w:t>
      </w:r>
      <w:r w:rsidR="00B15114">
        <w:rPr>
          <w:color w:val="000000"/>
        </w:rPr>
        <w:t>рывается у</w:t>
      </w:r>
      <w:r w:rsidRPr="00105EB7">
        <w:rPr>
          <w:color w:val="000000"/>
        </w:rPr>
        <w:t xml:space="preserve"> воды Малого Моря, а в 200 метрах от мыса находит</w:t>
      </w:r>
      <w:r>
        <w:rPr>
          <w:color w:val="000000"/>
        </w:rPr>
        <w:t xml:space="preserve">ся остров с таким же названием. </w:t>
      </w:r>
      <w:r w:rsidRPr="00105EB7">
        <w:rPr>
          <w:color w:val="000000"/>
        </w:rPr>
        <w:t xml:space="preserve">На одном из склонов мыса археологами были найдены захоронения XI-XV веков, а также стоянка древних людей эпохи неолита. Напротив бухты находится место, которое местные жители называют «Лик Байкала», оно названо так из-за природной формы утеса, напоминающей черты человеческого </w:t>
      </w:r>
      <w:r w:rsidR="00B15114" w:rsidRPr="00105EB7">
        <w:rPr>
          <w:color w:val="000000"/>
        </w:rPr>
        <w:t>лица. Зимой</w:t>
      </w:r>
      <w:r w:rsidRPr="00105EB7">
        <w:rPr>
          <w:color w:val="000000"/>
        </w:rPr>
        <w:t xml:space="preserve"> гроты этого мыса покрываются великолепными сосульками и наплесками, а вокруг — огромные торосы голубого льда.</w:t>
      </w:r>
    </w:p>
    <w:p w:rsidR="00B15114" w:rsidRDefault="00B15114" w:rsidP="007B572F">
      <w:pPr>
        <w:pStyle w:val="blockblock-3c"/>
        <w:shd w:val="clear" w:color="auto" w:fill="FFFFFF"/>
        <w:spacing w:before="90" w:beforeAutospacing="0" w:after="0" w:afterAutospacing="0" w:line="420" w:lineRule="atLeast"/>
        <w:jc w:val="center"/>
        <w:rPr>
          <w:sz w:val="32"/>
          <w:szCs w:val="32"/>
        </w:rPr>
      </w:pPr>
    </w:p>
    <w:p w:rsidR="00B15114" w:rsidRDefault="00B15114" w:rsidP="007B572F">
      <w:pPr>
        <w:pStyle w:val="blockblock-3c"/>
        <w:shd w:val="clear" w:color="auto" w:fill="FFFFFF"/>
        <w:spacing w:before="90" w:beforeAutospacing="0" w:after="0" w:afterAutospacing="0" w:line="420" w:lineRule="atLeast"/>
        <w:jc w:val="center"/>
        <w:rPr>
          <w:sz w:val="32"/>
          <w:szCs w:val="32"/>
        </w:rPr>
      </w:pPr>
    </w:p>
    <w:p w:rsidR="00B15114" w:rsidRDefault="00B15114" w:rsidP="007B572F">
      <w:pPr>
        <w:pStyle w:val="blockblock-3c"/>
        <w:shd w:val="clear" w:color="auto" w:fill="FFFFFF"/>
        <w:spacing w:before="90" w:beforeAutospacing="0" w:after="0" w:afterAutospacing="0" w:line="420" w:lineRule="atLeast"/>
        <w:jc w:val="center"/>
        <w:rPr>
          <w:sz w:val="32"/>
          <w:szCs w:val="32"/>
        </w:rPr>
      </w:pPr>
    </w:p>
    <w:p w:rsidR="002E5925" w:rsidRDefault="00F64F72" w:rsidP="00E70BE0">
      <w:pPr>
        <w:pStyle w:val="blockblock-3c"/>
        <w:shd w:val="clear" w:color="auto" w:fill="FFFFFF"/>
        <w:spacing w:before="90" w:beforeAutospacing="0" w:after="0" w:afterAutospacing="0" w:line="420" w:lineRule="atLeast"/>
        <w:jc w:val="center"/>
        <w:rPr>
          <w:sz w:val="32"/>
          <w:szCs w:val="32"/>
        </w:rPr>
      </w:pPr>
      <w:r>
        <w:rPr>
          <w:sz w:val="32"/>
          <w:szCs w:val="32"/>
        </w:rPr>
        <w:lastRenderedPageBreak/>
        <w:t xml:space="preserve">5. </w:t>
      </w:r>
      <w:r w:rsidR="00E70BE0">
        <w:rPr>
          <w:sz w:val="32"/>
          <w:szCs w:val="32"/>
        </w:rPr>
        <w:t>ЗАПОВЕДНИК ОЛЬХОН</w:t>
      </w:r>
    </w:p>
    <w:p w:rsidR="00E70BE0" w:rsidRPr="00A447D7" w:rsidRDefault="00E70BE0" w:rsidP="00B342FA">
      <w:pPr>
        <w:pStyle w:val="blockblock-3c"/>
        <w:shd w:val="clear" w:color="auto" w:fill="FFFFFF"/>
        <w:spacing w:before="90" w:beforeAutospacing="0" w:after="0" w:afterAutospacing="0" w:line="360" w:lineRule="auto"/>
        <w:ind w:firstLine="851"/>
        <w:jc w:val="both"/>
      </w:pPr>
      <w:r w:rsidRPr="00A447D7">
        <w:t xml:space="preserve">Остров Ольхон входит в «Прибайкальский национальный парк», которым руководит ФГБУ «Заповедное Прибайкалье» </w:t>
      </w:r>
    </w:p>
    <w:p w:rsidR="00A447D7" w:rsidRPr="00A447D7" w:rsidRDefault="00E70BE0" w:rsidP="00B342FA">
      <w:pPr>
        <w:pStyle w:val="blockblock-3c"/>
        <w:shd w:val="clear" w:color="auto" w:fill="FFFFFF"/>
        <w:spacing w:before="90" w:beforeAutospacing="0" w:after="0" w:afterAutospacing="0" w:line="360" w:lineRule="auto"/>
        <w:ind w:firstLine="851"/>
        <w:jc w:val="both"/>
      </w:pPr>
      <w:r w:rsidRPr="00A447D7">
        <w:t xml:space="preserve"> В середине 1980-х годов было принято решение о создании Прибайкальского национального парка, вызванное важной необходимостью сохранения прекрасной природы Байкала в ее первозданном виде для будущих потомков. Сегодня территория национального парка включает в себя четверть длины всей береговой линии озера. С 1996 года Прибайкальский национальный парк входит в состав объекта Всемирного природного наследия ЮНЕСКО</w:t>
      </w:r>
      <w:r w:rsidR="00A86253">
        <w:t>.</w:t>
      </w:r>
    </w:p>
    <w:p w:rsidR="00A447D7" w:rsidRPr="00A447D7" w:rsidRDefault="00A447D7" w:rsidP="00B342FA">
      <w:pPr>
        <w:spacing w:after="0" w:line="360" w:lineRule="auto"/>
        <w:ind w:firstLine="851"/>
        <w:jc w:val="both"/>
        <w:rPr>
          <w:rFonts w:ascii="Times New Roman" w:hAnsi="Times New Roman" w:cs="Times New Roman"/>
          <w:sz w:val="24"/>
          <w:szCs w:val="24"/>
        </w:rPr>
      </w:pPr>
      <w:r w:rsidRPr="00A447D7">
        <w:rPr>
          <w:rFonts w:ascii="Times New Roman" w:hAnsi="Times New Roman" w:cs="Times New Roman"/>
          <w:sz w:val="24"/>
          <w:szCs w:val="24"/>
        </w:rPr>
        <w:t>Растительный мир Прибайкальского национального парка включает около 1385 разновидностей  растений. Около 110 из них занесено в Красную книгу Иркутской области, 15 — в Красную книгу России. Среди редких растений 22 вида — реликты разного возраста, а еще 20 — эндемики национального парка.</w:t>
      </w:r>
    </w:p>
    <w:p w:rsidR="00A447D7" w:rsidRDefault="00B342FA" w:rsidP="00B342FA">
      <w:pPr>
        <w:spacing w:after="0" w:line="360" w:lineRule="auto"/>
        <w:jc w:val="both"/>
        <w:rPr>
          <w:rFonts w:ascii="Times New Roman" w:hAnsi="Times New Roman" w:cs="Times New Roman"/>
          <w:sz w:val="24"/>
          <w:szCs w:val="24"/>
        </w:rPr>
      </w:pPr>
      <w:r w:rsidRPr="00B342FA">
        <w:rPr>
          <w:rFonts w:ascii="Times New Roman" w:hAnsi="Times New Roman" w:cs="Times New Roman"/>
          <w:sz w:val="24"/>
          <w:szCs w:val="24"/>
        </w:rPr>
        <w:t>В целом млекопитающие, обитающие здесь, характерны для всего Прибайкалья: лоси</w:t>
      </w:r>
      <w:r>
        <w:rPr>
          <w:rFonts w:ascii="Times New Roman" w:hAnsi="Times New Roman" w:cs="Times New Roman"/>
          <w:sz w:val="24"/>
          <w:szCs w:val="24"/>
        </w:rPr>
        <w:t>,</w:t>
      </w:r>
      <w:r w:rsidRPr="00B342FA">
        <w:rPr>
          <w:rFonts w:ascii="Times New Roman" w:hAnsi="Times New Roman" w:cs="Times New Roman"/>
          <w:sz w:val="24"/>
          <w:szCs w:val="24"/>
        </w:rPr>
        <w:t xml:space="preserve"> </w:t>
      </w:r>
      <w:r>
        <w:rPr>
          <w:rFonts w:ascii="Times New Roman" w:hAnsi="Times New Roman" w:cs="Times New Roman"/>
          <w:sz w:val="24"/>
          <w:szCs w:val="24"/>
        </w:rPr>
        <w:t>белки обыкновенные, бурундуки,</w:t>
      </w:r>
      <w:r w:rsidRPr="00B342FA">
        <w:rPr>
          <w:rFonts w:ascii="Times New Roman" w:hAnsi="Times New Roman" w:cs="Times New Roman"/>
          <w:sz w:val="24"/>
          <w:szCs w:val="24"/>
        </w:rPr>
        <w:t xml:space="preserve"> но из общего правила есть и исключения. Например, </w:t>
      </w:r>
      <w:proofErr w:type="spellStart"/>
      <w:r w:rsidRPr="00B342FA">
        <w:rPr>
          <w:rFonts w:ascii="Times New Roman" w:hAnsi="Times New Roman" w:cs="Times New Roman"/>
          <w:sz w:val="24"/>
          <w:szCs w:val="24"/>
        </w:rPr>
        <w:t>ольхонская</w:t>
      </w:r>
      <w:proofErr w:type="spellEnd"/>
      <w:r w:rsidRPr="00B342FA">
        <w:rPr>
          <w:rFonts w:ascii="Times New Roman" w:hAnsi="Times New Roman" w:cs="Times New Roman"/>
          <w:sz w:val="24"/>
          <w:szCs w:val="24"/>
        </w:rPr>
        <w:t xml:space="preserve"> полевка  — единственный эндемичный вид млекопитающих данного региона. Он занесен в Красную книгу МСОП. </w:t>
      </w:r>
    </w:p>
    <w:p w:rsidR="00B342FA" w:rsidRDefault="00B342FA" w:rsidP="00B342F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Сама территория Прибайкальского национального парка</w:t>
      </w:r>
      <w:r w:rsidRPr="00B342FA">
        <w:rPr>
          <w:rFonts w:ascii="Museo" w:hAnsi="Museo"/>
          <w:color w:val="5C5E62"/>
          <w:sz w:val="21"/>
          <w:szCs w:val="21"/>
          <w:shd w:val="clear" w:color="auto" w:fill="FFFFFF"/>
        </w:rPr>
        <w:t xml:space="preserve"> </w:t>
      </w:r>
      <w:r>
        <w:rPr>
          <w:rFonts w:ascii="Times New Roman" w:hAnsi="Times New Roman" w:cs="Times New Roman"/>
          <w:sz w:val="24"/>
          <w:szCs w:val="24"/>
        </w:rPr>
        <w:t>представляет безумное</w:t>
      </w:r>
      <w:r w:rsidRPr="00B342FA">
        <w:rPr>
          <w:rFonts w:ascii="Times New Roman" w:hAnsi="Times New Roman" w:cs="Times New Roman"/>
          <w:sz w:val="24"/>
          <w:szCs w:val="24"/>
        </w:rPr>
        <w:t xml:space="preserve"> сочетание степных и лесных ландшафтов, с включени</w:t>
      </w:r>
      <w:r>
        <w:rPr>
          <w:rFonts w:ascii="Times New Roman" w:hAnsi="Times New Roman" w:cs="Times New Roman"/>
          <w:sz w:val="24"/>
          <w:szCs w:val="24"/>
        </w:rPr>
        <w:t>ем</w:t>
      </w:r>
      <w:r w:rsidRPr="00B342FA">
        <w:rPr>
          <w:rFonts w:ascii="Times New Roman" w:hAnsi="Times New Roman" w:cs="Times New Roman"/>
          <w:sz w:val="24"/>
          <w:szCs w:val="24"/>
        </w:rPr>
        <w:t xml:space="preserve"> степных озер, живописных песчаных бухт и заливов Байкала, украшенных причудливой формы утесами и мысами.</w:t>
      </w:r>
    </w:p>
    <w:p w:rsidR="00B342FA" w:rsidRPr="00B342FA" w:rsidRDefault="00B342FA" w:rsidP="00B342FA">
      <w:pPr>
        <w:spacing w:line="360" w:lineRule="auto"/>
        <w:ind w:firstLine="851"/>
        <w:jc w:val="both"/>
        <w:rPr>
          <w:rFonts w:ascii="Times New Roman" w:hAnsi="Times New Roman" w:cs="Times New Roman"/>
          <w:sz w:val="24"/>
          <w:szCs w:val="24"/>
        </w:rPr>
      </w:pPr>
      <w:r w:rsidRPr="00B342FA">
        <w:rPr>
          <w:rFonts w:ascii="Times New Roman" w:hAnsi="Times New Roman" w:cs="Times New Roman"/>
          <w:sz w:val="24"/>
          <w:szCs w:val="24"/>
        </w:rPr>
        <w:t>Самая крупная природная достопримечательность парка – остров Ольхон является главной сакральной точкой священного Байкала, географическим центром этнической территории бурят, проживающих в Прибайкалье и Забайкалье, а также местом концентрации редких и эндемичных видов растений и животных, некоторые из которых встречаются только на острове. </w:t>
      </w:r>
    </w:p>
    <w:p w:rsidR="00A447D7" w:rsidRPr="00A447D7" w:rsidRDefault="00A447D7" w:rsidP="00A447D7">
      <w:pPr>
        <w:spacing w:line="360" w:lineRule="auto"/>
        <w:jc w:val="both"/>
        <w:rPr>
          <w:rFonts w:ascii="TimesNewRoman" w:hAnsi="TimesNewRoman"/>
          <w:sz w:val="24"/>
          <w:szCs w:val="24"/>
        </w:rPr>
      </w:pPr>
    </w:p>
    <w:p w:rsidR="00A447D7" w:rsidRPr="00A447D7" w:rsidRDefault="00A447D7" w:rsidP="00A447D7">
      <w:pPr>
        <w:rPr>
          <w:rFonts w:ascii="TimesNewRoman" w:hAnsi="TimesNewRoman"/>
          <w:sz w:val="24"/>
          <w:szCs w:val="24"/>
        </w:rPr>
      </w:pPr>
    </w:p>
    <w:p w:rsidR="00A447D7" w:rsidRPr="00A447D7" w:rsidRDefault="00A447D7" w:rsidP="00A447D7">
      <w:pPr>
        <w:rPr>
          <w:rFonts w:ascii="TimesNewRoman" w:hAnsi="TimesNewRoman"/>
          <w:sz w:val="24"/>
          <w:szCs w:val="24"/>
        </w:rPr>
      </w:pPr>
    </w:p>
    <w:p w:rsidR="002E5925" w:rsidRDefault="002E5925" w:rsidP="00A447D7">
      <w:pPr>
        <w:rPr>
          <w:rFonts w:ascii="TimesNewRoman" w:hAnsi="TimesNewRoman"/>
          <w:sz w:val="24"/>
          <w:szCs w:val="24"/>
        </w:rPr>
      </w:pPr>
      <w:r>
        <w:rPr>
          <w:rFonts w:ascii="TimesNewRoman" w:hAnsi="TimesNewRoman"/>
          <w:sz w:val="24"/>
          <w:szCs w:val="24"/>
        </w:rPr>
        <w:br w:type="page"/>
      </w:r>
    </w:p>
    <w:p w:rsidR="002E5925" w:rsidRPr="002E5925" w:rsidRDefault="00F64F72" w:rsidP="002E5925">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6. </w:t>
      </w:r>
      <w:r w:rsidR="002E5925" w:rsidRPr="002E5925">
        <w:rPr>
          <w:rFonts w:ascii="Times New Roman" w:hAnsi="Times New Roman" w:cs="Times New Roman"/>
          <w:sz w:val="32"/>
          <w:szCs w:val="32"/>
        </w:rPr>
        <w:t>ПРОБЛЕМЫ ОСТРОВА ОЛЬХОН</w:t>
      </w:r>
    </w:p>
    <w:p w:rsidR="002E5925" w:rsidRPr="002E5925" w:rsidRDefault="002E5925" w:rsidP="002E5925">
      <w:pPr>
        <w:spacing w:line="360" w:lineRule="auto"/>
        <w:ind w:firstLine="851"/>
        <w:jc w:val="both"/>
        <w:rPr>
          <w:rFonts w:ascii="Times New Roman" w:hAnsi="Times New Roman" w:cs="Times New Roman"/>
          <w:sz w:val="24"/>
          <w:szCs w:val="24"/>
        </w:rPr>
      </w:pPr>
      <w:r w:rsidRPr="002E5925">
        <w:rPr>
          <w:rFonts w:ascii="Times New Roman" w:hAnsi="Times New Roman" w:cs="Times New Roman"/>
          <w:sz w:val="24"/>
          <w:szCs w:val="24"/>
        </w:rPr>
        <w:t>1. Недостаток инфраструктуры: на острове Ольхон не хватает развитой транспортной и коммуникационной</w:t>
      </w:r>
      <w:r w:rsidR="00646427" w:rsidRPr="00646427">
        <w:t xml:space="preserve"> </w:t>
      </w:r>
      <w:proofErr w:type="spellStart"/>
      <w:r w:rsidR="00646427">
        <w:rPr>
          <w:rFonts w:ascii="Times New Roman" w:hAnsi="Times New Roman" w:cs="Times New Roman"/>
          <w:sz w:val="24"/>
          <w:szCs w:val="24"/>
        </w:rPr>
        <w:t>туринфраструктуры</w:t>
      </w:r>
      <w:proofErr w:type="spellEnd"/>
      <w:r w:rsidRPr="002E5925">
        <w:rPr>
          <w:rFonts w:ascii="Times New Roman" w:hAnsi="Times New Roman" w:cs="Times New Roman"/>
          <w:sz w:val="24"/>
          <w:szCs w:val="24"/>
        </w:rPr>
        <w:t>.</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2. Недостаток медицинских услуг: в связи с удаленным положением от основной части города, на острове часто бывает недостаток квалифицированных медицинских специалистов и оборудования.</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3. Отсутствие централизованной системы водоснабжения: на острове проблемы с постоянным доступом к чистой питьевой воде.</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4. Недостаточная защита окружающей среды от загрязнения: недостаток системы управления отходами и неэффективные методы обработки отходов приводят к загрязнению природы.</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5. Развитие туризма: увеличение потока туристов на острове может привести к перегрузке экосистемы и нарушению местной культуры и образа жизни.</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6. Аномальные погодные условия: на острове часто наблюдаются сильные ветры, снежные бури и морозы, что создает опасность для жителей острова.</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7. Недостаток жилья: ограниченное количество жилых помещений и высокие цены на недвижимость создают проблему доступности жилья для местных жителей.</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8. Отсутствие доступа к современным технологиям: ограниченная доступность современных технологий связи и интернета может затруднять развитие бизнеса и образования на острове.</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9. Недостаток образовательных учреждений: ограниченное количество школ и учебных заведений создает проблему доступа к образованию для местных детей.</w:t>
      </w:r>
    </w:p>
    <w:p w:rsidR="002E5925" w:rsidRPr="002E5925" w:rsidRDefault="00646427" w:rsidP="002E592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2E5925" w:rsidRPr="002E5925">
        <w:rPr>
          <w:rFonts w:ascii="Times New Roman" w:hAnsi="Times New Roman" w:cs="Times New Roman"/>
          <w:sz w:val="24"/>
          <w:szCs w:val="24"/>
        </w:rPr>
        <w:t>. Уязвимость перед природными катастрофами: на острове существует угроза природных катастроф, таких как землетрясения, паводки и лесные пожары.</w:t>
      </w:r>
    </w:p>
    <w:p w:rsidR="002E5925" w:rsidRPr="002E5925" w:rsidRDefault="002E5925" w:rsidP="002E5925">
      <w:pPr>
        <w:spacing w:line="360" w:lineRule="auto"/>
        <w:jc w:val="both"/>
        <w:rPr>
          <w:rFonts w:ascii="Times New Roman" w:hAnsi="Times New Roman" w:cs="Times New Roman"/>
          <w:sz w:val="24"/>
          <w:szCs w:val="24"/>
        </w:rPr>
      </w:pPr>
      <w:r w:rsidRPr="002E5925">
        <w:rPr>
          <w:rFonts w:ascii="Times New Roman" w:hAnsi="Times New Roman" w:cs="Times New Roman"/>
          <w:sz w:val="24"/>
          <w:szCs w:val="24"/>
        </w:rPr>
        <w:t>1</w:t>
      </w:r>
      <w:r w:rsidR="00646427">
        <w:rPr>
          <w:rFonts w:ascii="Times New Roman" w:hAnsi="Times New Roman" w:cs="Times New Roman"/>
          <w:sz w:val="24"/>
          <w:szCs w:val="24"/>
        </w:rPr>
        <w:t>1</w:t>
      </w:r>
      <w:r w:rsidRPr="002E5925">
        <w:rPr>
          <w:rFonts w:ascii="Times New Roman" w:hAnsi="Times New Roman" w:cs="Times New Roman"/>
          <w:sz w:val="24"/>
          <w:szCs w:val="24"/>
        </w:rPr>
        <w:t>. Проблемы с доступом к продуктам питания: ограниченные возможности поставок продуктов питания на острове могут создавать проблемы с обеспечением населения.</w:t>
      </w:r>
    </w:p>
    <w:p w:rsidR="002E5925" w:rsidRPr="002E5925" w:rsidRDefault="00646427" w:rsidP="002E5925">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2E5925" w:rsidRPr="002E5925">
        <w:rPr>
          <w:rFonts w:ascii="Times New Roman" w:hAnsi="Times New Roman" w:cs="Times New Roman"/>
          <w:sz w:val="24"/>
          <w:szCs w:val="24"/>
        </w:rPr>
        <w:t>. Нарушение местной экосистемы: увеличение туристической деятельности может привести к нарушению баланса в природной среде и угрозе для местных видов растений и животных.</w:t>
      </w:r>
    </w:p>
    <w:p w:rsidR="00646427" w:rsidRDefault="00646427" w:rsidP="00646427">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2E5925" w:rsidRPr="002E5925">
        <w:rPr>
          <w:rFonts w:ascii="Times New Roman" w:hAnsi="Times New Roman" w:cs="Times New Roman"/>
          <w:sz w:val="24"/>
          <w:szCs w:val="24"/>
        </w:rPr>
        <w:t>. Необходимость развития устойчивого туризма: для сохранения природных ресурсов и местной культуры необходимо развивать устойчивый туризм на острове.</w:t>
      </w:r>
    </w:p>
    <w:p w:rsidR="002E5925" w:rsidRPr="00646427" w:rsidRDefault="00F64F72" w:rsidP="00646427">
      <w:pPr>
        <w:spacing w:line="360" w:lineRule="auto"/>
        <w:jc w:val="center"/>
        <w:rPr>
          <w:rFonts w:ascii="Times New Roman" w:hAnsi="Times New Roman" w:cs="Times New Roman"/>
          <w:sz w:val="24"/>
          <w:szCs w:val="24"/>
        </w:rPr>
      </w:pPr>
      <w:r>
        <w:rPr>
          <w:rFonts w:ascii="Times New Roman" w:hAnsi="Times New Roman" w:cs="Times New Roman"/>
          <w:sz w:val="32"/>
          <w:szCs w:val="32"/>
        </w:rPr>
        <w:lastRenderedPageBreak/>
        <w:t>7.</w:t>
      </w:r>
      <w:r w:rsidR="002E5925" w:rsidRPr="002E5925">
        <w:rPr>
          <w:rFonts w:ascii="Times New Roman" w:hAnsi="Times New Roman" w:cs="Times New Roman"/>
          <w:sz w:val="32"/>
          <w:szCs w:val="32"/>
        </w:rPr>
        <w:t>ЗАКЛЮЧЕНИЕ</w:t>
      </w:r>
    </w:p>
    <w:p w:rsidR="00CD5456" w:rsidRDefault="002E5925" w:rsidP="002E5925">
      <w:pPr>
        <w:spacing w:line="360" w:lineRule="auto"/>
        <w:ind w:firstLine="851"/>
        <w:jc w:val="both"/>
        <w:rPr>
          <w:rFonts w:ascii="Times New Roman" w:hAnsi="Times New Roman" w:cs="Times New Roman"/>
          <w:sz w:val="24"/>
          <w:szCs w:val="24"/>
        </w:rPr>
      </w:pPr>
      <w:r w:rsidRPr="00051AB7">
        <w:rPr>
          <w:rFonts w:ascii="Times New Roman" w:hAnsi="Times New Roman" w:cs="Times New Roman"/>
          <w:sz w:val="24"/>
          <w:szCs w:val="24"/>
        </w:rPr>
        <w:t xml:space="preserve">В заключение, можно с уверенностью сказать, что остров Ольхон – это удивительное место, которое оставляет незабываемые впечатления у каждого, кто когда-либо посетил его, он является уникальным чудом природы, настоящим сокровищем, которое предлагает неповторимые возможности для погружения в красоту и мистику сибирской </w:t>
      </w:r>
      <w:r w:rsidR="00F12CCE">
        <w:rPr>
          <w:rFonts w:ascii="Times New Roman" w:hAnsi="Times New Roman" w:cs="Times New Roman"/>
          <w:sz w:val="24"/>
          <w:szCs w:val="24"/>
        </w:rPr>
        <w:t xml:space="preserve">природы. </w:t>
      </w:r>
    </w:p>
    <w:p w:rsidR="00CD5456" w:rsidRDefault="00F12CCE" w:rsidP="002E592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Ольхон, где в каждом его</w:t>
      </w:r>
      <w:r w:rsidR="002E5925" w:rsidRPr="00051AB7">
        <w:rPr>
          <w:rFonts w:ascii="Times New Roman" w:hAnsi="Times New Roman" w:cs="Times New Roman"/>
          <w:sz w:val="24"/>
          <w:szCs w:val="24"/>
        </w:rPr>
        <w:t xml:space="preserve"> уголке можно ощутить дыхание истории и древности. Своей красотой и уникальной энергетикой он привлекает путешественников со всего </w:t>
      </w:r>
      <w:r>
        <w:rPr>
          <w:rFonts w:ascii="Times New Roman" w:hAnsi="Times New Roman" w:cs="Times New Roman"/>
          <w:sz w:val="24"/>
          <w:szCs w:val="24"/>
        </w:rPr>
        <w:t>мира, став настоящей</w:t>
      </w:r>
      <w:r w:rsidR="002E5925" w:rsidRPr="00051AB7">
        <w:rPr>
          <w:rFonts w:ascii="Times New Roman" w:hAnsi="Times New Roman" w:cs="Times New Roman"/>
          <w:sz w:val="24"/>
          <w:szCs w:val="24"/>
        </w:rPr>
        <w:t xml:space="preserve"> жемчужиной Сибири. </w:t>
      </w:r>
    </w:p>
    <w:p w:rsidR="002E5925" w:rsidRPr="006234F0" w:rsidRDefault="002E5925" w:rsidP="002E5925">
      <w:pPr>
        <w:spacing w:line="360" w:lineRule="auto"/>
        <w:ind w:firstLine="851"/>
        <w:jc w:val="both"/>
        <w:rPr>
          <w:rFonts w:ascii="Times New Roman" w:hAnsi="Times New Roman" w:cs="Times New Roman"/>
          <w:sz w:val="24"/>
          <w:szCs w:val="24"/>
        </w:rPr>
      </w:pPr>
      <w:r w:rsidRPr="00051AB7">
        <w:rPr>
          <w:rFonts w:ascii="Times New Roman" w:hAnsi="Times New Roman" w:cs="Times New Roman"/>
          <w:sz w:val="24"/>
          <w:szCs w:val="24"/>
        </w:rPr>
        <w:t xml:space="preserve">Побывав на острове Ольхон, вы окунетесь в атмосферу умиротворения и гармонии с природой, сможете насладиться чистым воздухом, удивительными пейзажами и духовными местами, которые оставляют неизгладимый след в душе каждого путешественника. </w:t>
      </w:r>
      <w:proofErr w:type="gramStart"/>
      <w:r w:rsidRPr="00051AB7">
        <w:rPr>
          <w:rFonts w:ascii="Times New Roman" w:hAnsi="Times New Roman" w:cs="Times New Roman"/>
          <w:sz w:val="24"/>
          <w:szCs w:val="24"/>
        </w:rPr>
        <w:t>Здесь</w:t>
      </w:r>
      <w:r w:rsidR="00F12CCE">
        <w:rPr>
          <w:rFonts w:ascii="Times New Roman" w:hAnsi="Times New Roman" w:cs="Times New Roman"/>
          <w:sz w:val="24"/>
          <w:szCs w:val="24"/>
        </w:rPr>
        <w:t>,</w:t>
      </w:r>
      <w:r w:rsidRPr="00051AB7">
        <w:rPr>
          <w:rFonts w:ascii="Times New Roman" w:hAnsi="Times New Roman" w:cs="Times New Roman"/>
          <w:sz w:val="24"/>
          <w:szCs w:val="24"/>
        </w:rPr>
        <w:t xml:space="preserve"> вы сможете отдохнуть от суеты городской жизни, насладиться тишиной и спокойствием, заново открыть для себя прекрасное и удивительное в этом мире. </w:t>
      </w:r>
      <w:proofErr w:type="gramEnd"/>
    </w:p>
    <w:p w:rsidR="00CD5456" w:rsidRDefault="002E5925" w:rsidP="002E5925">
      <w:pPr>
        <w:spacing w:line="360" w:lineRule="auto"/>
        <w:ind w:firstLine="851"/>
        <w:jc w:val="both"/>
        <w:rPr>
          <w:rFonts w:ascii="Times New Roman" w:hAnsi="Times New Roman" w:cs="Times New Roman"/>
          <w:sz w:val="24"/>
          <w:szCs w:val="24"/>
        </w:rPr>
      </w:pPr>
      <w:r w:rsidRPr="00051AB7">
        <w:rPr>
          <w:rFonts w:ascii="Times New Roman" w:hAnsi="Times New Roman" w:cs="Times New Roman"/>
          <w:sz w:val="24"/>
          <w:szCs w:val="24"/>
        </w:rPr>
        <w:t xml:space="preserve">Остров Ольхон – это место, где вы сможете </w:t>
      </w:r>
      <w:r w:rsidR="00F12CCE">
        <w:rPr>
          <w:rFonts w:ascii="Times New Roman" w:hAnsi="Times New Roman" w:cs="Times New Roman"/>
          <w:sz w:val="24"/>
          <w:szCs w:val="24"/>
        </w:rPr>
        <w:t>получить удовольствие от удивительных</w:t>
      </w:r>
      <w:r w:rsidRPr="00051AB7">
        <w:rPr>
          <w:rFonts w:ascii="Times New Roman" w:hAnsi="Times New Roman" w:cs="Times New Roman"/>
          <w:sz w:val="24"/>
          <w:szCs w:val="24"/>
        </w:rPr>
        <w:t xml:space="preserve"> рассв</w:t>
      </w:r>
      <w:r w:rsidR="00F12CCE">
        <w:rPr>
          <w:rFonts w:ascii="Times New Roman" w:hAnsi="Times New Roman" w:cs="Times New Roman"/>
          <w:sz w:val="24"/>
          <w:szCs w:val="24"/>
        </w:rPr>
        <w:t>етов и закатов</w:t>
      </w:r>
      <w:r w:rsidRPr="00051AB7">
        <w:rPr>
          <w:rFonts w:ascii="Times New Roman" w:hAnsi="Times New Roman" w:cs="Times New Roman"/>
          <w:sz w:val="24"/>
          <w:szCs w:val="24"/>
        </w:rPr>
        <w:t xml:space="preserve">, покататься на велосипеде по живописным тропам, искупаться </w:t>
      </w:r>
      <w:r w:rsidR="00F12CCE">
        <w:rPr>
          <w:rFonts w:ascii="Times New Roman" w:hAnsi="Times New Roman" w:cs="Times New Roman"/>
          <w:sz w:val="24"/>
          <w:szCs w:val="24"/>
        </w:rPr>
        <w:t>в чистейших водах озера Байкал</w:t>
      </w:r>
      <w:r w:rsidRPr="00051AB7">
        <w:rPr>
          <w:rFonts w:ascii="Times New Roman" w:hAnsi="Times New Roman" w:cs="Times New Roman"/>
          <w:sz w:val="24"/>
          <w:szCs w:val="24"/>
        </w:rPr>
        <w:t xml:space="preserve">, пообщаться с местными жителями и узнать об их традициях и обычаях. Неудивительно, что остров Ольхон привлекает множество туристов и путешественников, готовых искать приключения и новые впечатления. Здесь каждый найдет что-то свое, что его увлечет и покорит, оставив незабываемые воспоминания на всю жизнь. </w:t>
      </w:r>
    </w:p>
    <w:p w:rsidR="00CD5456" w:rsidRDefault="002E5925" w:rsidP="002E5925">
      <w:pPr>
        <w:spacing w:line="360" w:lineRule="auto"/>
        <w:ind w:firstLine="851"/>
        <w:jc w:val="both"/>
        <w:rPr>
          <w:rFonts w:ascii="Times New Roman" w:hAnsi="Times New Roman" w:cs="Times New Roman"/>
          <w:sz w:val="24"/>
          <w:szCs w:val="24"/>
        </w:rPr>
      </w:pPr>
      <w:r w:rsidRPr="00051AB7">
        <w:rPr>
          <w:rFonts w:ascii="Times New Roman" w:hAnsi="Times New Roman" w:cs="Times New Roman"/>
          <w:sz w:val="24"/>
          <w:szCs w:val="24"/>
        </w:rPr>
        <w:t xml:space="preserve">Таким образом, остров Ольхон – это место, которое стоит посетить хотя бы один раз в жизни, чтобы узнать его уникальное очарование и красоту, почувствовать на себе его особенную энергетику и духовность. Оставив свои следы на этом прекрасном острове, вы обретете невероятный опыт и вдохновение, которые будут с вами навсегда. </w:t>
      </w:r>
    </w:p>
    <w:p w:rsidR="007C4953" w:rsidRDefault="002E5925" w:rsidP="007C4953">
      <w:pPr>
        <w:spacing w:line="360" w:lineRule="auto"/>
        <w:ind w:firstLine="851"/>
        <w:jc w:val="both"/>
        <w:rPr>
          <w:rFonts w:ascii="Times New Roman" w:hAnsi="Times New Roman" w:cs="Times New Roman"/>
          <w:sz w:val="24"/>
          <w:szCs w:val="24"/>
        </w:rPr>
      </w:pPr>
      <w:r w:rsidRPr="00051AB7">
        <w:rPr>
          <w:rFonts w:ascii="Times New Roman" w:hAnsi="Times New Roman" w:cs="Times New Roman"/>
          <w:sz w:val="24"/>
          <w:szCs w:val="24"/>
        </w:rPr>
        <w:t>Поэтому отправляйтесь в путешествие на остров Ольхон и откройте для себя новый мир возможностей и открытий</w:t>
      </w:r>
    </w:p>
    <w:p w:rsidR="007C4953" w:rsidRDefault="007C4953" w:rsidP="007C4953">
      <w:pPr>
        <w:spacing w:line="360" w:lineRule="auto"/>
        <w:ind w:firstLine="851"/>
        <w:jc w:val="both"/>
        <w:rPr>
          <w:rFonts w:ascii="Times New Roman" w:hAnsi="Times New Roman" w:cs="Times New Roman"/>
          <w:sz w:val="32"/>
          <w:szCs w:val="32"/>
        </w:rPr>
      </w:pPr>
    </w:p>
    <w:p w:rsidR="007C4953" w:rsidRDefault="007C4953" w:rsidP="007C4953">
      <w:pPr>
        <w:spacing w:line="360" w:lineRule="auto"/>
        <w:ind w:firstLine="851"/>
        <w:jc w:val="both"/>
        <w:rPr>
          <w:rFonts w:ascii="Times New Roman" w:hAnsi="Times New Roman" w:cs="Times New Roman"/>
          <w:sz w:val="32"/>
          <w:szCs w:val="32"/>
        </w:rPr>
      </w:pPr>
    </w:p>
    <w:p w:rsidR="007C4953" w:rsidRDefault="007C4953" w:rsidP="007C4953">
      <w:pPr>
        <w:spacing w:line="360" w:lineRule="auto"/>
        <w:ind w:firstLine="851"/>
        <w:jc w:val="both"/>
        <w:rPr>
          <w:rFonts w:ascii="Times New Roman" w:hAnsi="Times New Roman" w:cs="Times New Roman"/>
          <w:sz w:val="32"/>
          <w:szCs w:val="32"/>
        </w:rPr>
      </w:pPr>
    </w:p>
    <w:p w:rsidR="007C4953" w:rsidRDefault="007C4953" w:rsidP="007C4953">
      <w:pPr>
        <w:spacing w:line="360" w:lineRule="auto"/>
        <w:ind w:firstLine="851"/>
        <w:jc w:val="both"/>
        <w:rPr>
          <w:rFonts w:ascii="Times New Roman" w:hAnsi="Times New Roman" w:cs="Times New Roman"/>
          <w:sz w:val="32"/>
          <w:szCs w:val="32"/>
        </w:rPr>
      </w:pPr>
    </w:p>
    <w:p w:rsidR="007C4953" w:rsidRDefault="00F64F72" w:rsidP="007C4953">
      <w:pPr>
        <w:spacing w:line="360" w:lineRule="auto"/>
        <w:ind w:firstLine="851"/>
        <w:jc w:val="center"/>
        <w:rPr>
          <w:rFonts w:ascii="Times New Roman" w:hAnsi="Times New Roman" w:cs="Times New Roman"/>
          <w:sz w:val="32"/>
          <w:szCs w:val="32"/>
        </w:rPr>
      </w:pPr>
      <w:r>
        <w:rPr>
          <w:rFonts w:ascii="Times New Roman" w:hAnsi="Times New Roman" w:cs="Times New Roman"/>
          <w:sz w:val="32"/>
          <w:szCs w:val="32"/>
        </w:rPr>
        <w:lastRenderedPageBreak/>
        <w:t xml:space="preserve">8. </w:t>
      </w:r>
      <w:r w:rsidR="00B342FA">
        <w:rPr>
          <w:rFonts w:ascii="Times New Roman" w:hAnsi="Times New Roman" w:cs="Times New Roman"/>
          <w:sz w:val="32"/>
          <w:szCs w:val="32"/>
        </w:rPr>
        <w:t>Список используемой литературы</w:t>
      </w:r>
    </w:p>
    <w:p w:rsidR="007C4953" w:rsidRDefault="007C4953" w:rsidP="007C4953">
      <w:pPr>
        <w:spacing w:line="360" w:lineRule="auto"/>
        <w:ind w:firstLine="851"/>
        <w:jc w:val="both"/>
        <w:rPr>
          <w:rFonts w:ascii="Times New Roman" w:hAnsi="Times New Roman" w:cs="Times New Roman"/>
          <w:sz w:val="32"/>
          <w:szCs w:val="32"/>
        </w:rPr>
      </w:pP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https://wikiway.com/russia/ostrov-olkhon/#gl2 – статья об острове Ольхон</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https://geo.1sept.ru/view_article.php?ID=200800507 – статья А.В. ПРИГОЖИНА</w:t>
      </w:r>
      <w:r w:rsidRPr="007C4953">
        <w:rPr>
          <w:rFonts w:ascii="Times New Roman" w:hAnsi="Times New Roman" w:cs="Times New Roman"/>
          <w:sz w:val="24"/>
          <w:szCs w:val="24"/>
        </w:rPr>
        <w:br/>
        <w:t>студента географического факультета Московского государственного университета им. М.В. Ломоносова.</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https://bolshayastrana.com/dostoprimechatelnosti/rossiya/bajkal/ostrov-olhon-52#istoriya-2 – общая информация о Ольхоне.</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https://1baikal.ru/istoriya/kak-na-olxone-zavelis-turistyi - статья об острове</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 xml:space="preserve">https://en.wikipedia.org/wiki/Olkhon_Island - публикация информации </w:t>
      </w:r>
      <w:proofErr w:type="gramStart"/>
      <w:r w:rsidRPr="007C4953">
        <w:rPr>
          <w:rFonts w:ascii="Times New Roman" w:hAnsi="Times New Roman" w:cs="Times New Roman"/>
          <w:sz w:val="24"/>
          <w:szCs w:val="24"/>
        </w:rPr>
        <w:t>о</w:t>
      </w:r>
      <w:proofErr w:type="gramEnd"/>
      <w:r w:rsidRPr="007C4953">
        <w:rPr>
          <w:rFonts w:ascii="Times New Roman" w:hAnsi="Times New Roman" w:cs="Times New Roman"/>
          <w:sz w:val="24"/>
          <w:szCs w:val="24"/>
        </w:rPr>
        <w:t xml:space="preserve"> острове</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https://moluch.ru/archive/456/100474/https://www.novochag.ru/family_and_children/fun/serdce-baykala-pochemu-stoit-poehat-na-ostrov-olhon/ - статья, почему стоит ехать на Байкал</w:t>
      </w:r>
      <w:r w:rsidR="00A86253">
        <w:rPr>
          <w:rFonts w:ascii="Times New Roman" w:hAnsi="Times New Roman" w:cs="Times New Roman"/>
          <w:sz w:val="24"/>
          <w:szCs w:val="24"/>
        </w:rPr>
        <w:t>.</w:t>
      </w:r>
    </w:p>
    <w:p w:rsidR="007C4953" w:rsidRPr="007C4953" w:rsidRDefault="007C4953" w:rsidP="007C4953">
      <w:pPr>
        <w:rPr>
          <w:rFonts w:ascii="Times New Roman" w:hAnsi="Times New Roman" w:cs="Times New Roman"/>
          <w:sz w:val="24"/>
          <w:szCs w:val="24"/>
        </w:rPr>
      </w:pPr>
      <w:r w:rsidRPr="007C4953">
        <w:rPr>
          <w:rFonts w:ascii="Times New Roman" w:hAnsi="Times New Roman" w:cs="Times New Roman"/>
          <w:sz w:val="24"/>
          <w:szCs w:val="24"/>
        </w:rPr>
        <w:t>https://wikiway.com/russia/pribaykalskiy-natsionalnyy-park/ - информация о национальном парке</w:t>
      </w:r>
    </w:p>
    <w:p w:rsidR="00B342FA" w:rsidRDefault="00B342FA">
      <w:pP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7C4953" w:rsidRDefault="007C4953" w:rsidP="006234F0">
      <w:pPr>
        <w:spacing w:line="360" w:lineRule="auto"/>
        <w:jc w:val="center"/>
        <w:rPr>
          <w:rFonts w:ascii="Times New Roman" w:hAnsi="Times New Roman" w:cs="Times New Roman"/>
          <w:sz w:val="32"/>
          <w:szCs w:val="32"/>
        </w:rPr>
      </w:pPr>
    </w:p>
    <w:p w:rsidR="00FD5C2A" w:rsidRDefault="00FD5C2A" w:rsidP="00FD5C2A">
      <w:pPr>
        <w:spacing w:line="360" w:lineRule="auto"/>
        <w:rPr>
          <w:rFonts w:ascii="Times New Roman" w:hAnsi="Times New Roman" w:cs="Times New Roman"/>
          <w:sz w:val="32"/>
          <w:szCs w:val="32"/>
        </w:rPr>
      </w:pPr>
    </w:p>
    <w:p w:rsidR="002E5925" w:rsidRPr="006234F0" w:rsidRDefault="00F64F72" w:rsidP="00FD5C2A">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9. </w:t>
      </w:r>
      <w:r w:rsidR="008D6DF3" w:rsidRPr="008D6DF3">
        <w:rPr>
          <w:rFonts w:ascii="Times New Roman" w:hAnsi="Times New Roman" w:cs="Times New Roman"/>
          <w:sz w:val="32"/>
          <w:szCs w:val="32"/>
        </w:rPr>
        <w:t>ПРИЛОЖЕНИЕ</w:t>
      </w:r>
    </w:p>
    <w:p w:rsidR="006234F0" w:rsidRDefault="006234F0" w:rsidP="006234F0">
      <w:pPr>
        <w:spacing w:line="360" w:lineRule="auto"/>
        <w:jc w:val="both"/>
        <w:rPr>
          <w:rFonts w:ascii="TimesNewRoman" w:hAnsi="TimesNewRoman"/>
          <w:sz w:val="24"/>
          <w:szCs w:val="24"/>
        </w:rPr>
      </w:pPr>
      <w:r w:rsidRPr="006234F0">
        <w:rPr>
          <w:rFonts w:ascii="TimesNewRoman" w:hAnsi="TimesNewRoman"/>
          <w:noProof/>
          <w:sz w:val="24"/>
          <w:szCs w:val="24"/>
          <w:lang w:eastAsia="ru-RU"/>
        </w:rPr>
        <w:drawing>
          <wp:anchor distT="0" distB="0" distL="114300" distR="114300" simplePos="0" relativeHeight="251658240" behindDoc="1" locked="0" layoutInCell="1" allowOverlap="1">
            <wp:simplePos x="0" y="0"/>
            <wp:positionH relativeFrom="column">
              <wp:posOffset>194310</wp:posOffset>
            </wp:positionH>
            <wp:positionV relativeFrom="paragraph">
              <wp:posOffset>187325</wp:posOffset>
            </wp:positionV>
            <wp:extent cx="2385060" cy="1772920"/>
            <wp:effectExtent l="190500" t="190500" r="186690" b="189230"/>
            <wp:wrapTight wrapText="bothSides">
              <wp:wrapPolygon edited="0">
                <wp:start x="0" y="-2321"/>
                <wp:lineTo x="-1725" y="-1857"/>
                <wp:lineTo x="-1725" y="20888"/>
                <wp:lineTo x="0" y="23673"/>
                <wp:lineTo x="21393" y="23673"/>
                <wp:lineTo x="21565" y="23209"/>
                <wp:lineTo x="23118" y="20656"/>
                <wp:lineTo x="23118" y="1857"/>
                <wp:lineTo x="21565" y="-1625"/>
                <wp:lineTo x="21393" y="-2321"/>
                <wp:lineTo x="0" y="-2321"/>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060" cy="1772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84C53" w:rsidRDefault="006234F0" w:rsidP="006234F0">
      <w:pPr>
        <w:spacing w:line="360" w:lineRule="auto"/>
        <w:jc w:val="both"/>
        <w:rPr>
          <w:rFonts w:ascii="TimesNewRoman" w:hAnsi="TimesNewRoman"/>
          <w:sz w:val="24"/>
          <w:szCs w:val="24"/>
        </w:rPr>
      </w:pPr>
      <w:r>
        <w:rPr>
          <w:rFonts w:ascii="TimesNewRoman" w:hAnsi="TimesNewRoman"/>
          <w:sz w:val="24"/>
          <w:szCs w:val="24"/>
        </w:rPr>
        <w:t xml:space="preserve">- </w:t>
      </w:r>
      <w:proofErr w:type="spellStart"/>
      <w:r>
        <w:rPr>
          <w:rFonts w:ascii="TimesNewRoman" w:hAnsi="TimesNewRoman"/>
          <w:sz w:val="24"/>
          <w:szCs w:val="24"/>
        </w:rPr>
        <w:t>Х</w:t>
      </w:r>
      <w:r w:rsidRPr="006234F0">
        <w:rPr>
          <w:rFonts w:ascii="TimesNewRoman" w:hAnsi="TimesNewRoman"/>
          <w:sz w:val="24"/>
          <w:szCs w:val="24"/>
        </w:rPr>
        <w:t>у</w:t>
      </w:r>
      <w:r>
        <w:rPr>
          <w:rFonts w:ascii="TimesNewRoman" w:hAnsi="TimesNewRoman"/>
          <w:sz w:val="24"/>
          <w:szCs w:val="24"/>
        </w:rPr>
        <w:t>жирский</w:t>
      </w:r>
      <w:proofErr w:type="spellEnd"/>
      <w:r>
        <w:rPr>
          <w:rFonts w:ascii="TimesNewRoman" w:hAnsi="TimesNewRoman"/>
          <w:sz w:val="24"/>
          <w:szCs w:val="24"/>
        </w:rPr>
        <w:t xml:space="preserve"> краеведческий музей им Н.М Р</w:t>
      </w:r>
      <w:r w:rsidRPr="006234F0">
        <w:rPr>
          <w:rFonts w:ascii="TimesNewRoman" w:hAnsi="TimesNewRoman"/>
          <w:sz w:val="24"/>
          <w:szCs w:val="24"/>
        </w:rPr>
        <w:t>евякина</w:t>
      </w:r>
    </w:p>
    <w:p w:rsidR="006234F0" w:rsidRDefault="006234F0" w:rsidP="006234F0">
      <w:pPr>
        <w:spacing w:line="360" w:lineRule="auto"/>
        <w:jc w:val="both"/>
        <w:rPr>
          <w:rFonts w:ascii="TimesNewRoman" w:hAnsi="TimesNewRoman"/>
          <w:sz w:val="24"/>
          <w:szCs w:val="24"/>
        </w:rPr>
      </w:pPr>
    </w:p>
    <w:p w:rsidR="006234F0" w:rsidRDefault="006234F0" w:rsidP="006234F0">
      <w:pPr>
        <w:spacing w:line="360" w:lineRule="auto"/>
        <w:jc w:val="both"/>
        <w:rPr>
          <w:rFonts w:ascii="TimesNewRoman" w:hAnsi="TimesNewRoman"/>
          <w:sz w:val="24"/>
          <w:szCs w:val="24"/>
        </w:rPr>
      </w:pPr>
    </w:p>
    <w:p w:rsidR="006234F0" w:rsidRDefault="006234F0" w:rsidP="006234F0">
      <w:pPr>
        <w:spacing w:line="360" w:lineRule="auto"/>
        <w:jc w:val="both"/>
        <w:rPr>
          <w:rFonts w:ascii="TimesNewRoman" w:hAnsi="TimesNewRoman"/>
          <w:sz w:val="24"/>
          <w:szCs w:val="24"/>
        </w:rPr>
      </w:pPr>
    </w:p>
    <w:p w:rsidR="006234F0" w:rsidRDefault="006234F0" w:rsidP="006234F0">
      <w:pPr>
        <w:spacing w:line="360" w:lineRule="auto"/>
        <w:jc w:val="both"/>
        <w:rPr>
          <w:rFonts w:ascii="TimesNewRoman" w:hAnsi="TimesNewRoman"/>
          <w:sz w:val="24"/>
          <w:szCs w:val="24"/>
        </w:rPr>
      </w:pPr>
      <w:r>
        <w:rPr>
          <w:rFonts w:ascii="TimesNewRoman" w:hAnsi="TimesNewRoman"/>
          <w:noProof/>
          <w:sz w:val="24"/>
          <w:szCs w:val="24"/>
          <w:lang w:eastAsia="ru-RU"/>
        </w:rPr>
        <w:drawing>
          <wp:anchor distT="0" distB="0" distL="114300" distR="114300" simplePos="0" relativeHeight="251659264" behindDoc="1" locked="0" layoutInCell="1" allowOverlap="1" wp14:anchorId="45DB36F5" wp14:editId="05D83F08">
            <wp:simplePos x="0" y="0"/>
            <wp:positionH relativeFrom="column">
              <wp:posOffset>-2508250</wp:posOffset>
            </wp:positionH>
            <wp:positionV relativeFrom="paragraph">
              <wp:posOffset>248285</wp:posOffset>
            </wp:positionV>
            <wp:extent cx="2393315" cy="1772920"/>
            <wp:effectExtent l="190500" t="190500" r="197485" b="189230"/>
            <wp:wrapTight wrapText="bothSides">
              <wp:wrapPolygon edited="0">
                <wp:start x="0" y="-2321"/>
                <wp:lineTo x="-1719" y="-1857"/>
                <wp:lineTo x="-1719" y="20888"/>
                <wp:lineTo x="0" y="23673"/>
                <wp:lineTo x="21491" y="23673"/>
                <wp:lineTo x="21663" y="23209"/>
                <wp:lineTo x="23210" y="20656"/>
                <wp:lineTo x="23210" y="1857"/>
                <wp:lineTo x="21663" y="-1625"/>
                <wp:lineTo x="21491" y="-2321"/>
                <wp:lineTo x="0" y="-2321"/>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15" cy="1772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234F0" w:rsidRDefault="006234F0" w:rsidP="006234F0">
      <w:pPr>
        <w:spacing w:line="360" w:lineRule="auto"/>
        <w:jc w:val="both"/>
        <w:rPr>
          <w:rFonts w:ascii="TimesNewRoman" w:hAnsi="TimesNewRoman"/>
          <w:sz w:val="24"/>
          <w:szCs w:val="24"/>
        </w:rPr>
      </w:pPr>
      <w:r>
        <w:rPr>
          <w:rFonts w:ascii="TimesNewRoman" w:hAnsi="TimesNewRoman"/>
          <w:sz w:val="24"/>
          <w:szCs w:val="24"/>
        </w:rPr>
        <w:t>-Скала три</w:t>
      </w:r>
      <w:r w:rsidRPr="006234F0">
        <w:rPr>
          <w:rFonts w:ascii="TimesNewRoman" w:hAnsi="TimesNewRoman"/>
          <w:sz w:val="24"/>
          <w:szCs w:val="24"/>
        </w:rPr>
        <w:t xml:space="preserve"> брата</w:t>
      </w:r>
    </w:p>
    <w:p w:rsidR="006234F0" w:rsidRDefault="006234F0" w:rsidP="006234F0">
      <w:pPr>
        <w:spacing w:line="360" w:lineRule="auto"/>
        <w:jc w:val="both"/>
        <w:rPr>
          <w:rFonts w:ascii="TimesNewRoman" w:hAnsi="TimesNewRoman"/>
          <w:sz w:val="24"/>
          <w:szCs w:val="24"/>
        </w:rPr>
      </w:pPr>
    </w:p>
    <w:p w:rsidR="006234F0" w:rsidRDefault="006234F0" w:rsidP="006234F0">
      <w:pPr>
        <w:spacing w:line="360" w:lineRule="auto"/>
        <w:jc w:val="both"/>
        <w:rPr>
          <w:rFonts w:ascii="TimesNewRoman" w:hAnsi="TimesNewRoman"/>
          <w:sz w:val="24"/>
          <w:szCs w:val="24"/>
        </w:rPr>
      </w:pPr>
    </w:p>
    <w:p w:rsidR="006234F0" w:rsidRDefault="006234F0" w:rsidP="006234F0">
      <w:pPr>
        <w:spacing w:line="360" w:lineRule="auto"/>
        <w:jc w:val="both"/>
        <w:rPr>
          <w:rFonts w:ascii="TimesNewRoman" w:hAnsi="TimesNewRoman"/>
          <w:sz w:val="24"/>
          <w:szCs w:val="24"/>
        </w:rPr>
      </w:pPr>
    </w:p>
    <w:p w:rsidR="006234F0" w:rsidRDefault="00381BC6" w:rsidP="006234F0">
      <w:pPr>
        <w:spacing w:line="360" w:lineRule="auto"/>
        <w:jc w:val="both"/>
        <w:rPr>
          <w:rFonts w:ascii="TimesNewRoman" w:hAnsi="TimesNewRoman"/>
          <w:sz w:val="24"/>
          <w:szCs w:val="24"/>
        </w:rPr>
      </w:pPr>
      <w:r>
        <w:rPr>
          <w:rFonts w:ascii="TimesNewRoman" w:hAnsi="TimesNewRoman"/>
          <w:noProof/>
          <w:sz w:val="24"/>
          <w:szCs w:val="24"/>
          <w:lang w:eastAsia="ru-RU"/>
        </w:rPr>
        <w:drawing>
          <wp:anchor distT="0" distB="0" distL="114300" distR="114300" simplePos="0" relativeHeight="251660288" behindDoc="1" locked="0" layoutInCell="1" allowOverlap="1" wp14:anchorId="6E00E491" wp14:editId="334D91F4">
            <wp:simplePos x="0" y="0"/>
            <wp:positionH relativeFrom="column">
              <wp:posOffset>-2685415</wp:posOffset>
            </wp:positionH>
            <wp:positionV relativeFrom="paragraph">
              <wp:posOffset>357505</wp:posOffset>
            </wp:positionV>
            <wp:extent cx="2385060" cy="1780540"/>
            <wp:effectExtent l="190500" t="190500" r="186690" b="181610"/>
            <wp:wrapTight wrapText="bothSides">
              <wp:wrapPolygon edited="0">
                <wp:start x="0" y="-2311"/>
                <wp:lineTo x="-1725" y="-1849"/>
                <wp:lineTo x="-1725" y="20799"/>
                <wp:lineTo x="0" y="23572"/>
                <wp:lineTo x="21393" y="23572"/>
                <wp:lineTo x="21565" y="23110"/>
                <wp:lineTo x="23118" y="20568"/>
                <wp:lineTo x="23118" y="1849"/>
                <wp:lineTo x="21565" y="-1618"/>
                <wp:lineTo x="21393" y="-2311"/>
                <wp:lineTo x="0" y="-231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Т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060" cy="1780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234F0" w:rsidRDefault="00381BC6" w:rsidP="006234F0">
      <w:pPr>
        <w:spacing w:line="360" w:lineRule="auto"/>
        <w:jc w:val="both"/>
        <w:rPr>
          <w:rFonts w:ascii="TimesNewRoman" w:hAnsi="TimesNewRoman"/>
          <w:sz w:val="24"/>
          <w:szCs w:val="24"/>
        </w:rPr>
      </w:pPr>
      <w:r>
        <w:rPr>
          <w:rFonts w:ascii="TimesNewRoman" w:hAnsi="TimesNewRoman"/>
          <w:sz w:val="24"/>
          <w:szCs w:val="24"/>
        </w:rPr>
        <w:t>-</w:t>
      </w:r>
      <w:proofErr w:type="spellStart"/>
      <w:r>
        <w:rPr>
          <w:rFonts w:ascii="TimesNewRoman" w:hAnsi="TimesNewRoman"/>
          <w:sz w:val="24"/>
          <w:szCs w:val="24"/>
        </w:rPr>
        <w:t>Ольхонские</w:t>
      </w:r>
      <w:proofErr w:type="spellEnd"/>
      <w:r>
        <w:rPr>
          <w:rFonts w:ascii="TimesNewRoman" w:hAnsi="TimesNewRoman"/>
          <w:sz w:val="24"/>
          <w:szCs w:val="24"/>
        </w:rPr>
        <w:t xml:space="preserve"> ворота</w:t>
      </w:r>
    </w:p>
    <w:p w:rsidR="00381BC6" w:rsidRDefault="00381BC6" w:rsidP="006234F0">
      <w:pPr>
        <w:spacing w:line="360" w:lineRule="auto"/>
        <w:jc w:val="both"/>
        <w:rPr>
          <w:rFonts w:ascii="TimesNewRoman" w:hAnsi="TimesNewRoman"/>
          <w:sz w:val="24"/>
          <w:szCs w:val="24"/>
        </w:rPr>
      </w:pPr>
    </w:p>
    <w:p w:rsidR="00381BC6" w:rsidRDefault="00381BC6" w:rsidP="006234F0">
      <w:pPr>
        <w:spacing w:line="360" w:lineRule="auto"/>
        <w:jc w:val="both"/>
        <w:rPr>
          <w:rFonts w:ascii="TimesNewRoman" w:hAnsi="TimesNewRoman"/>
          <w:sz w:val="24"/>
          <w:szCs w:val="24"/>
        </w:rPr>
      </w:pPr>
    </w:p>
    <w:p w:rsidR="00381BC6" w:rsidRDefault="00381BC6" w:rsidP="006234F0">
      <w:pPr>
        <w:spacing w:line="360" w:lineRule="auto"/>
        <w:jc w:val="both"/>
        <w:rPr>
          <w:rFonts w:ascii="TimesNewRoman" w:hAnsi="TimesNewRoman"/>
          <w:sz w:val="24"/>
          <w:szCs w:val="24"/>
        </w:rPr>
      </w:pPr>
    </w:p>
    <w:p w:rsidR="00381BC6" w:rsidRDefault="00381BC6" w:rsidP="006234F0">
      <w:pPr>
        <w:spacing w:line="360" w:lineRule="auto"/>
        <w:jc w:val="both"/>
        <w:rPr>
          <w:rFonts w:ascii="TimesNewRoman" w:hAnsi="TimesNewRoman"/>
          <w:sz w:val="24"/>
          <w:szCs w:val="24"/>
        </w:rPr>
      </w:pPr>
    </w:p>
    <w:p w:rsidR="00381BC6" w:rsidRDefault="00381BC6" w:rsidP="006234F0">
      <w:pPr>
        <w:spacing w:line="360" w:lineRule="auto"/>
        <w:jc w:val="both"/>
        <w:rPr>
          <w:rFonts w:ascii="TimesNewRoman" w:hAnsi="TimesNewRoman"/>
          <w:sz w:val="24"/>
          <w:szCs w:val="24"/>
        </w:rPr>
      </w:pPr>
      <w:r>
        <w:rPr>
          <w:rFonts w:ascii="TimesNewRoman" w:hAnsi="TimesNewRoman"/>
          <w:noProof/>
          <w:sz w:val="24"/>
          <w:szCs w:val="24"/>
          <w:lang w:eastAsia="ru-RU"/>
        </w:rPr>
        <w:drawing>
          <wp:anchor distT="0" distB="0" distL="114300" distR="114300" simplePos="0" relativeHeight="251661312" behindDoc="1" locked="0" layoutInCell="1" allowOverlap="1" wp14:anchorId="377079CC" wp14:editId="70FD6405">
            <wp:simplePos x="0" y="0"/>
            <wp:positionH relativeFrom="column">
              <wp:posOffset>-3022600</wp:posOffset>
            </wp:positionH>
            <wp:positionV relativeFrom="paragraph">
              <wp:posOffset>-95250</wp:posOffset>
            </wp:positionV>
            <wp:extent cx="2393315" cy="1629410"/>
            <wp:effectExtent l="190500" t="190500" r="197485" b="199390"/>
            <wp:wrapTight wrapText="bothSides">
              <wp:wrapPolygon edited="0">
                <wp:start x="0" y="-2525"/>
                <wp:lineTo x="-1719" y="-2020"/>
                <wp:lineTo x="-1719" y="20960"/>
                <wp:lineTo x="-1375" y="22223"/>
                <wp:lineTo x="-172" y="23486"/>
                <wp:lineTo x="0" y="23991"/>
                <wp:lineTo x="21491" y="23991"/>
                <wp:lineTo x="21663" y="23486"/>
                <wp:lineTo x="22867" y="22223"/>
                <wp:lineTo x="23210" y="18182"/>
                <wp:lineTo x="23210" y="2020"/>
                <wp:lineTo x="21663" y="-1768"/>
                <wp:lineTo x="21491" y="-2525"/>
                <wp:lineTo x="0" y="-252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р.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315" cy="16294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81BC6" w:rsidRDefault="00381BC6" w:rsidP="006234F0">
      <w:pPr>
        <w:spacing w:line="360" w:lineRule="auto"/>
        <w:jc w:val="both"/>
        <w:rPr>
          <w:rFonts w:ascii="TimesNewRoman" w:hAnsi="TimesNewRoman"/>
          <w:sz w:val="24"/>
          <w:szCs w:val="24"/>
        </w:rPr>
      </w:pPr>
      <w:r>
        <w:rPr>
          <w:rFonts w:ascii="TimesNewRoman" w:hAnsi="TimesNewRoman"/>
          <w:sz w:val="24"/>
          <w:szCs w:val="24"/>
        </w:rPr>
        <w:t xml:space="preserve">-Мыс </w:t>
      </w:r>
      <w:proofErr w:type="spellStart"/>
      <w:r>
        <w:rPr>
          <w:rFonts w:ascii="TimesNewRoman" w:hAnsi="TimesNewRoman"/>
          <w:sz w:val="24"/>
          <w:szCs w:val="24"/>
        </w:rPr>
        <w:t>Хоргой</w:t>
      </w:r>
      <w:proofErr w:type="spellEnd"/>
    </w:p>
    <w:p w:rsidR="00F26CA1" w:rsidRDefault="00F26CA1">
      <w:pPr>
        <w:rPr>
          <w:rFonts w:ascii="TimesNewRoman" w:hAnsi="TimesNewRoman"/>
          <w:sz w:val="24"/>
          <w:szCs w:val="24"/>
        </w:rPr>
      </w:pPr>
    </w:p>
    <w:p w:rsidR="00F26CA1" w:rsidRDefault="00F26CA1">
      <w:pPr>
        <w:rPr>
          <w:rFonts w:ascii="TimesNewRoman" w:hAnsi="TimesNewRoman"/>
          <w:sz w:val="24"/>
          <w:szCs w:val="24"/>
        </w:rPr>
      </w:pPr>
    </w:p>
    <w:p w:rsidR="00F26CA1" w:rsidRDefault="00F26CA1">
      <w:pPr>
        <w:rPr>
          <w:rFonts w:ascii="TimesNewRoman" w:hAnsi="TimesNewRoman"/>
          <w:sz w:val="24"/>
          <w:szCs w:val="24"/>
        </w:rPr>
      </w:pPr>
    </w:p>
    <w:p w:rsidR="00F26CA1" w:rsidRDefault="00F26CA1">
      <w:pPr>
        <w:rPr>
          <w:rFonts w:ascii="TimesNewRoman" w:hAnsi="TimesNewRoman"/>
          <w:sz w:val="24"/>
          <w:szCs w:val="24"/>
        </w:rPr>
      </w:pPr>
    </w:p>
    <w:p w:rsidR="00F26CA1" w:rsidRDefault="00F26CA1">
      <w:pPr>
        <w:rPr>
          <w:rFonts w:ascii="TimesNewRoman" w:hAnsi="TimesNewRoman"/>
          <w:sz w:val="24"/>
          <w:szCs w:val="24"/>
        </w:rPr>
      </w:pPr>
    </w:p>
    <w:p w:rsidR="00F26CA1" w:rsidRDefault="00F26CA1" w:rsidP="00F26CA1">
      <w:pPr>
        <w:rPr>
          <w:rFonts w:ascii="TimesNewRoman" w:hAnsi="TimesNewRoman"/>
          <w:sz w:val="24"/>
          <w:szCs w:val="24"/>
        </w:rPr>
      </w:pPr>
      <w:r>
        <w:rPr>
          <w:rFonts w:ascii="TimesNewRoman" w:hAnsi="TimesNewRoman"/>
          <w:noProof/>
          <w:sz w:val="24"/>
          <w:szCs w:val="24"/>
          <w:lang w:eastAsia="ru-RU"/>
        </w:rPr>
        <w:lastRenderedPageBreak/>
        <w:drawing>
          <wp:anchor distT="0" distB="0" distL="114300" distR="114300" simplePos="0" relativeHeight="251662336" behindDoc="1" locked="0" layoutInCell="1" allowOverlap="1" wp14:anchorId="0330978C" wp14:editId="7A328F67">
            <wp:simplePos x="0" y="0"/>
            <wp:positionH relativeFrom="column">
              <wp:posOffset>26035</wp:posOffset>
            </wp:positionH>
            <wp:positionV relativeFrom="paragraph">
              <wp:posOffset>-235585</wp:posOffset>
            </wp:positionV>
            <wp:extent cx="2393950" cy="1932940"/>
            <wp:effectExtent l="190500" t="190500" r="196850" b="181610"/>
            <wp:wrapTight wrapText="bothSides">
              <wp:wrapPolygon edited="0">
                <wp:start x="0" y="-2129"/>
                <wp:lineTo x="-1719" y="-1703"/>
                <wp:lineTo x="-1719" y="20862"/>
                <wp:lineTo x="-1203" y="22139"/>
                <wp:lineTo x="-172" y="22991"/>
                <wp:lineTo x="0" y="23417"/>
                <wp:lineTo x="21485" y="23417"/>
                <wp:lineTo x="21657" y="22991"/>
                <wp:lineTo x="22689" y="22139"/>
                <wp:lineTo x="23204" y="18946"/>
                <wp:lineTo x="23204" y="1703"/>
                <wp:lineTo x="21657" y="-1490"/>
                <wp:lineTo x="21485" y="-2129"/>
                <wp:lineTo x="0" y="-2129"/>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кон.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3950" cy="1932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NewRoman" w:hAnsi="TimesNewRoman"/>
          <w:sz w:val="24"/>
          <w:szCs w:val="24"/>
        </w:rPr>
        <w:t>-мыс Дракон</w:t>
      </w:r>
    </w:p>
    <w:p w:rsidR="00F26CA1" w:rsidRDefault="00F26CA1" w:rsidP="00F26CA1">
      <w:pPr>
        <w:rPr>
          <w:rFonts w:ascii="TimesNewRoman" w:hAnsi="TimesNewRoman"/>
          <w:sz w:val="24"/>
          <w:szCs w:val="24"/>
        </w:rPr>
      </w:pPr>
    </w:p>
    <w:p w:rsidR="00F26CA1" w:rsidRDefault="00F26CA1" w:rsidP="00F26CA1">
      <w:pPr>
        <w:rPr>
          <w:rFonts w:ascii="TimesNewRoman" w:hAnsi="TimesNewRoman"/>
          <w:sz w:val="24"/>
          <w:szCs w:val="24"/>
        </w:rPr>
      </w:pPr>
    </w:p>
    <w:p w:rsidR="00F26CA1" w:rsidRDefault="00F26CA1" w:rsidP="00F26CA1">
      <w:pPr>
        <w:rPr>
          <w:rFonts w:ascii="TimesNewRoman" w:hAnsi="TimesNewRoman"/>
          <w:sz w:val="24"/>
          <w:szCs w:val="24"/>
        </w:rPr>
      </w:pPr>
    </w:p>
    <w:p w:rsidR="00F26CA1" w:rsidRDefault="00F26CA1" w:rsidP="00F26CA1">
      <w:pPr>
        <w:rPr>
          <w:rFonts w:ascii="TimesNewRoman" w:hAnsi="TimesNewRoman"/>
          <w:sz w:val="24"/>
          <w:szCs w:val="24"/>
        </w:rPr>
      </w:pPr>
    </w:p>
    <w:p w:rsidR="00F26CA1" w:rsidRDefault="00F26CA1" w:rsidP="00F26CA1">
      <w:pPr>
        <w:rPr>
          <w:rFonts w:ascii="TimesNewRoman" w:hAnsi="TimesNewRoman"/>
          <w:sz w:val="24"/>
          <w:szCs w:val="24"/>
        </w:rPr>
      </w:pPr>
    </w:p>
    <w:p w:rsidR="00F26CA1" w:rsidRDefault="00F26CA1" w:rsidP="00F26CA1">
      <w:pPr>
        <w:rPr>
          <w:rFonts w:ascii="TimesNewRoman" w:hAnsi="TimesNewRoman"/>
          <w:sz w:val="24"/>
          <w:szCs w:val="24"/>
        </w:rPr>
      </w:pPr>
      <w:r>
        <w:rPr>
          <w:rFonts w:ascii="TimesNewRoman" w:hAnsi="TimesNewRoman"/>
          <w:noProof/>
          <w:sz w:val="24"/>
          <w:szCs w:val="24"/>
          <w:lang w:eastAsia="ru-RU"/>
        </w:rPr>
        <w:drawing>
          <wp:anchor distT="0" distB="0" distL="114300" distR="114300" simplePos="0" relativeHeight="251663360" behindDoc="1" locked="0" layoutInCell="1" allowOverlap="1" wp14:anchorId="456E8883" wp14:editId="3C77DAAA">
            <wp:simplePos x="0" y="0"/>
            <wp:positionH relativeFrom="column">
              <wp:posOffset>-2699385</wp:posOffset>
            </wp:positionH>
            <wp:positionV relativeFrom="paragraph">
              <wp:posOffset>374015</wp:posOffset>
            </wp:positionV>
            <wp:extent cx="2464435" cy="1748790"/>
            <wp:effectExtent l="190500" t="190500" r="183515" b="194310"/>
            <wp:wrapTight wrapText="bothSides">
              <wp:wrapPolygon edited="0">
                <wp:start x="0" y="-2353"/>
                <wp:lineTo x="-1670" y="-1882"/>
                <wp:lineTo x="-1670" y="20941"/>
                <wp:lineTo x="0" y="23765"/>
                <wp:lineTo x="21372" y="23765"/>
                <wp:lineTo x="21539" y="23294"/>
                <wp:lineTo x="23041" y="20941"/>
                <wp:lineTo x="23041" y="1882"/>
                <wp:lineTo x="21539" y="-1647"/>
                <wp:lineTo x="21372" y="-2353"/>
                <wp:lineTo x="0" y="-2353"/>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4435" cy="17487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26CA1" w:rsidRPr="00F26CA1" w:rsidRDefault="00F26CA1" w:rsidP="00F26CA1">
      <w:pPr>
        <w:rPr>
          <w:rFonts w:ascii="TimesNewRoman" w:hAnsi="TimesNewRoman"/>
          <w:sz w:val="24"/>
          <w:szCs w:val="24"/>
        </w:rPr>
      </w:pPr>
    </w:p>
    <w:p w:rsidR="00F26CA1" w:rsidRPr="00F26CA1" w:rsidRDefault="00F26CA1" w:rsidP="00F26CA1">
      <w:pPr>
        <w:spacing w:line="360" w:lineRule="auto"/>
        <w:rPr>
          <w:rFonts w:ascii="TimesNewRoman" w:hAnsi="TimesNewRoman"/>
          <w:sz w:val="24"/>
          <w:szCs w:val="24"/>
        </w:rPr>
      </w:pPr>
      <w:r>
        <w:rPr>
          <w:rFonts w:ascii="TimesNewRoman" w:hAnsi="TimesNewRoman"/>
          <w:sz w:val="32"/>
          <w:szCs w:val="32"/>
        </w:rPr>
        <w:t>-</w:t>
      </w:r>
      <w:r w:rsidRPr="00F26CA1">
        <w:rPr>
          <w:rFonts w:ascii="TimesNewRoman" w:hAnsi="TimesNewRoman"/>
          <w:sz w:val="24"/>
          <w:szCs w:val="24"/>
        </w:rPr>
        <w:t xml:space="preserve">13 столбов </w:t>
      </w: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F26CA1" w:rsidRDefault="00F26CA1" w:rsidP="00381BC6">
      <w:pPr>
        <w:spacing w:line="360" w:lineRule="auto"/>
        <w:jc w:val="center"/>
        <w:rPr>
          <w:rFonts w:ascii="TimesNewRoman" w:hAnsi="TimesNewRoman"/>
          <w:sz w:val="32"/>
          <w:szCs w:val="32"/>
        </w:rPr>
      </w:pPr>
    </w:p>
    <w:p w:rsidR="00A447D7" w:rsidRPr="00381BC6" w:rsidRDefault="00A447D7" w:rsidP="00A447D7">
      <w:pPr>
        <w:rPr>
          <w:rFonts w:ascii="TimesNewRoman" w:hAnsi="TimesNewRoman"/>
          <w:sz w:val="32"/>
          <w:szCs w:val="32"/>
        </w:rPr>
      </w:pPr>
    </w:p>
    <w:sectPr w:rsidR="00A447D7" w:rsidRPr="00381BC6" w:rsidSect="00684C53">
      <w:footerReference w:type="default" r:id="rId1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B31" w:rsidRDefault="009E2B31" w:rsidP="00D8689B">
      <w:pPr>
        <w:spacing w:after="0" w:line="240" w:lineRule="auto"/>
      </w:pPr>
      <w:r>
        <w:separator/>
      </w:r>
    </w:p>
  </w:endnote>
  <w:endnote w:type="continuationSeparator" w:id="0">
    <w:p w:rsidR="009E2B31" w:rsidRDefault="009E2B31" w:rsidP="00D86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use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135154"/>
      <w:docPartObj>
        <w:docPartGallery w:val="Page Numbers (Bottom of Page)"/>
        <w:docPartUnique/>
      </w:docPartObj>
    </w:sdtPr>
    <w:sdtEndPr/>
    <w:sdtContent>
      <w:p w:rsidR="00684C53" w:rsidRDefault="00684C53">
        <w:pPr>
          <w:pStyle w:val="ac"/>
        </w:pPr>
        <w:r>
          <w:rPr>
            <w:noProof/>
            <w:lang w:eastAsia="ru-RU"/>
          </w:rPr>
          <mc:AlternateContent>
            <mc:Choice Requires="wps">
              <w:drawing>
                <wp:anchor distT="0" distB="0" distL="114300" distR="114300" simplePos="0" relativeHeight="251659264" behindDoc="0" locked="0" layoutInCell="1" allowOverlap="1" wp14:anchorId="07F8519D" wp14:editId="5C5FA244">
                  <wp:simplePos x="0" y="0"/>
                  <wp:positionH relativeFrom="rightMargin">
                    <wp:align>center</wp:align>
                  </wp:positionH>
                  <wp:positionV relativeFrom="bottomMargin">
                    <wp:align>top</wp:align>
                  </wp:positionV>
                  <wp:extent cx="762000" cy="895350"/>
                  <wp:effectExtent l="0" t="0" r="0" b="0"/>
                  <wp:wrapNone/>
                  <wp:docPr id="58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684C53" w:rsidRDefault="00684C53">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64F72" w:rsidRPr="00F64F72">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2GOtW6ACAAABBQAADgAAAAAAAAAAAAAAAAAuAgAAZHJzL2Uy&#10;b0RvYy54bWxQSwECLQAUAAYACAAAACEAbNUf09kAAAAFAQAADwAAAAAAAAAAAAAAAAD6BAAAZHJz&#10;L2Rvd25yZXYueG1sUEsFBgAAAAAEAAQA8wAAAAAG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684C53" w:rsidRDefault="00684C53">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F64F72" w:rsidRPr="00F64F72">
                                  <w:rPr>
                                    <w:rFonts w:asciiTheme="majorHAnsi" w:eastAsiaTheme="majorEastAsia" w:hAnsiTheme="majorHAnsi" w:cstheme="majorBidi"/>
                                    <w:noProof/>
                                    <w:sz w:val="48"/>
                                    <w:szCs w:val="48"/>
                                  </w:rPr>
                                  <w:t>7</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B31" w:rsidRDefault="009E2B31" w:rsidP="00D8689B">
      <w:pPr>
        <w:spacing w:after="0" w:line="240" w:lineRule="auto"/>
      </w:pPr>
      <w:r>
        <w:separator/>
      </w:r>
    </w:p>
  </w:footnote>
  <w:footnote w:type="continuationSeparator" w:id="0">
    <w:p w:rsidR="009E2B31" w:rsidRDefault="009E2B31" w:rsidP="00D868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40CD4"/>
    <w:multiLevelType w:val="hybridMultilevel"/>
    <w:tmpl w:val="95C4E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C2C13"/>
    <w:multiLevelType w:val="multilevel"/>
    <w:tmpl w:val="3B7E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564CC9"/>
    <w:multiLevelType w:val="hybridMultilevel"/>
    <w:tmpl w:val="B7D6FA4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AC64D0A"/>
    <w:multiLevelType w:val="hybridMultilevel"/>
    <w:tmpl w:val="CB4467D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0C708E9"/>
    <w:multiLevelType w:val="multilevel"/>
    <w:tmpl w:val="F45AB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202430C"/>
    <w:multiLevelType w:val="hybridMultilevel"/>
    <w:tmpl w:val="C55CD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88914E7"/>
    <w:multiLevelType w:val="hybridMultilevel"/>
    <w:tmpl w:val="4A782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B920C8C"/>
    <w:multiLevelType w:val="hybridMultilevel"/>
    <w:tmpl w:val="18B89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7252005B"/>
    <w:multiLevelType w:val="hybridMultilevel"/>
    <w:tmpl w:val="A51EDB72"/>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num w:numId="1">
    <w:abstractNumId w:val="3"/>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DF5"/>
    <w:rsid w:val="00002FE9"/>
    <w:rsid w:val="00044B07"/>
    <w:rsid w:val="00140B87"/>
    <w:rsid w:val="00157240"/>
    <w:rsid w:val="001D0411"/>
    <w:rsid w:val="002D4A0F"/>
    <w:rsid w:val="002E5925"/>
    <w:rsid w:val="0036574A"/>
    <w:rsid w:val="00381BC6"/>
    <w:rsid w:val="00416C41"/>
    <w:rsid w:val="00494BA0"/>
    <w:rsid w:val="005A6594"/>
    <w:rsid w:val="005C74DB"/>
    <w:rsid w:val="006234F0"/>
    <w:rsid w:val="00646427"/>
    <w:rsid w:val="00684C53"/>
    <w:rsid w:val="006865BB"/>
    <w:rsid w:val="006A4857"/>
    <w:rsid w:val="007366A5"/>
    <w:rsid w:val="00790A68"/>
    <w:rsid w:val="007B1E11"/>
    <w:rsid w:val="007B572F"/>
    <w:rsid w:val="007C4953"/>
    <w:rsid w:val="007F1B07"/>
    <w:rsid w:val="00801C0E"/>
    <w:rsid w:val="00846172"/>
    <w:rsid w:val="008D6DF3"/>
    <w:rsid w:val="00901934"/>
    <w:rsid w:val="009B21F1"/>
    <w:rsid w:val="009C1BAD"/>
    <w:rsid w:val="009E2B31"/>
    <w:rsid w:val="009F6B8C"/>
    <w:rsid w:val="00A006C0"/>
    <w:rsid w:val="00A447D7"/>
    <w:rsid w:val="00A86253"/>
    <w:rsid w:val="00AB5DF5"/>
    <w:rsid w:val="00AC6A2F"/>
    <w:rsid w:val="00B142F0"/>
    <w:rsid w:val="00B15114"/>
    <w:rsid w:val="00B342FA"/>
    <w:rsid w:val="00B3578B"/>
    <w:rsid w:val="00B6756E"/>
    <w:rsid w:val="00BB64F3"/>
    <w:rsid w:val="00BC7E64"/>
    <w:rsid w:val="00C1532F"/>
    <w:rsid w:val="00C25911"/>
    <w:rsid w:val="00C47839"/>
    <w:rsid w:val="00C65735"/>
    <w:rsid w:val="00CD5456"/>
    <w:rsid w:val="00D21F41"/>
    <w:rsid w:val="00D64732"/>
    <w:rsid w:val="00D738BA"/>
    <w:rsid w:val="00D8689B"/>
    <w:rsid w:val="00DE0313"/>
    <w:rsid w:val="00E52D01"/>
    <w:rsid w:val="00E70BE0"/>
    <w:rsid w:val="00E746E8"/>
    <w:rsid w:val="00F12935"/>
    <w:rsid w:val="00F12CCE"/>
    <w:rsid w:val="00F26CA1"/>
    <w:rsid w:val="00F34F65"/>
    <w:rsid w:val="00F64F72"/>
    <w:rsid w:val="00FC0673"/>
    <w:rsid w:val="00FD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4DB"/>
  </w:style>
  <w:style w:type="paragraph" w:styleId="1">
    <w:name w:val="heading 1"/>
    <w:basedOn w:val="a"/>
    <w:next w:val="a"/>
    <w:link w:val="10"/>
    <w:uiPriority w:val="9"/>
    <w:qFormat/>
    <w:rsid w:val="00B1511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unhideWhenUsed/>
    <w:qFormat/>
    <w:rsid w:val="00044B07"/>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7C495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4DB"/>
    <w:pPr>
      <w:spacing w:after="200" w:line="276" w:lineRule="auto"/>
      <w:ind w:left="720"/>
      <w:contextualSpacing/>
    </w:pPr>
    <w:rPr>
      <w:rFonts w:eastAsiaTheme="minorEastAsia"/>
      <w:lang w:eastAsia="ru-RU"/>
    </w:rPr>
  </w:style>
  <w:style w:type="paragraph" w:styleId="a4">
    <w:name w:val="footnote text"/>
    <w:basedOn w:val="a"/>
    <w:link w:val="a5"/>
    <w:uiPriority w:val="99"/>
    <w:semiHidden/>
    <w:unhideWhenUsed/>
    <w:rsid w:val="00D8689B"/>
    <w:pPr>
      <w:spacing w:after="0" w:line="240" w:lineRule="auto"/>
    </w:pPr>
    <w:rPr>
      <w:rFonts w:eastAsiaTheme="minorEastAsia"/>
      <w:sz w:val="20"/>
      <w:szCs w:val="20"/>
      <w:lang w:eastAsia="ru-RU"/>
    </w:rPr>
  </w:style>
  <w:style w:type="character" w:customStyle="1" w:styleId="a5">
    <w:name w:val="Текст сноски Знак"/>
    <w:basedOn w:val="a0"/>
    <w:link w:val="a4"/>
    <w:uiPriority w:val="99"/>
    <w:semiHidden/>
    <w:rsid w:val="00D8689B"/>
    <w:rPr>
      <w:rFonts w:eastAsiaTheme="minorEastAsia"/>
      <w:sz w:val="20"/>
      <w:szCs w:val="20"/>
      <w:lang w:eastAsia="ru-RU"/>
    </w:rPr>
  </w:style>
  <w:style w:type="character" w:styleId="a6">
    <w:name w:val="footnote reference"/>
    <w:basedOn w:val="a0"/>
    <w:uiPriority w:val="99"/>
    <w:semiHidden/>
    <w:unhideWhenUsed/>
    <w:rsid w:val="00D8689B"/>
    <w:rPr>
      <w:vertAlign w:val="superscript"/>
    </w:rPr>
  </w:style>
  <w:style w:type="paragraph" w:styleId="a7">
    <w:name w:val="Normal (Web)"/>
    <w:basedOn w:val="a"/>
    <w:uiPriority w:val="99"/>
    <w:unhideWhenUsed/>
    <w:rsid w:val="00846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46172"/>
    <w:rPr>
      <w:b/>
      <w:bCs/>
    </w:rPr>
  </w:style>
  <w:style w:type="character" w:customStyle="1" w:styleId="messagemeta">
    <w:name w:val="messagemeta"/>
    <w:basedOn w:val="a0"/>
    <w:rsid w:val="00E746E8"/>
  </w:style>
  <w:style w:type="character" w:customStyle="1" w:styleId="message-time">
    <w:name w:val="message-time"/>
    <w:basedOn w:val="a0"/>
    <w:rsid w:val="00E746E8"/>
  </w:style>
  <w:style w:type="table" w:styleId="a9">
    <w:name w:val="Table Grid"/>
    <w:basedOn w:val="a1"/>
    <w:uiPriority w:val="59"/>
    <w:rsid w:val="00E52D01"/>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84C5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4C53"/>
  </w:style>
  <w:style w:type="paragraph" w:styleId="ac">
    <w:name w:val="footer"/>
    <w:basedOn w:val="a"/>
    <w:link w:val="ad"/>
    <w:uiPriority w:val="99"/>
    <w:unhideWhenUsed/>
    <w:rsid w:val="00684C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4C53"/>
  </w:style>
  <w:style w:type="character" w:styleId="ae">
    <w:name w:val="Hyperlink"/>
    <w:basedOn w:val="a0"/>
    <w:uiPriority w:val="99"/>
    <w:unhideWhenUsed/>
    <w:rsid w:val="00044B07"/>
    <w:rPr>
      <w:color w:val="0000FF"/>
      <w:u w:val="single"/>
    </w:rPr>
  </w:style>
  <w:style w:type="character" w:customStyle="1" w:styleId="30">
    <w:name w:val="Заголовок 3 Знак"/>
    <w:basedOn w:val="a0"/>
    <w:link w:val="3"/>
    <w:uiPriority w:val="9"/>
    <w:rsid w:val="00044B07"/>
    <w:rPr>
      <w:rFonts w:asciiTheme="majorHAnsi" w:eastAsiaTheme="majorEastAsia" w:hAnsiTheme="majorHAnsi" w:cstheme="majorBidi"/>
      <w:b/>
      <w:bCs/>
      <w:color w:val="5B9BD5" w:themeColor="accent1"/>
    </w:rPr>
  </w:style>
  <w:style w:type="paragraph" w:styleId="af">
    <w:name w:val="Balloon Text"/>
    <w:basedOn w:val="a"/>
    <w:link w:val="af0"/>
    <w:uiPriority w:val="99"/>
    <w:semiHidden/>
    <w:unhideWhenUsed/>
    <w:rsid w:val="006234F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34F0"/>
    <w:rPr>
      <w:rFonts w:ascii="Tahoma" w:hAnsi="Tahoma" w:cs="Tahoma"/>
      <w:sz w:val="16"/>
      <w:szCs w:val="16"/>
    </w:rPr>
  </w:style>
  <w:style w:type="paragraph" w:customStyle="1" w:styleId="blockblock-3c">
    <w:name w:val="block__block-3c"/>
    <w:basedOn w:val="a"/>
    <w:rsid w:val="005A6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15114"/>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7C4953"/>
    <w:rPr>
      <w:rFonts w:asciiTheme="majorHAnsi" w:eastAsiaTheme="majorEastAsia" w:hAnsiTheme="majorHAnsi" w:cstheme="majorBidi"/>
      <w:b/>
      <w:bCs/>
      <w:i/>
      <w:iCs/>
      <w:color w:val="5B9BD5" w:themeColor="accent1"/>
    </w:rPr>
  </w:style>
  <w:style w:type="character" w:styleId="af1">
    <w:name w:val="FollowedHyperlink"/>
    <w:basedOn w:val="a0"/>
    <w:uiPriority w:val="99"/>
    <w:semiHidden/>
    <w:unhideWhenUsed/>
    <w:rsid w:val="007C495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4DB"/>
  </w:style>
  <w:style w:type="paragraph" w:styleId="1">
    <w:name w:val="heading 1"/>
    <w:basedOn w:val="a"/>
    <w:next w:val="a"/>
    <w:link w:val="10"/>
    <w:uiPriority w:val="9"/>
    <w:qFormat/>
    <w:rsid w:val="00B1511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unhideWhenUsed/>
    <w:qFormat/>
    <w:rsid w:val="00044B07"/>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7C495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4DB"/>
    <w:pPr>
      <w:spacing w:after="200" w:line="276" w:lineRule="auto"/>
      <w:ind w:left="720"/>
      <w:contextualSpacing/>
    </w:pPr>
    <w:rPr>
      <w:rFonts w:eastAsiaTheme="minorEastAsia"/>
      <w:lang w:eastAsia="ru-RU"/>
    </w:rPr>
  </w:style>
  <w:style w:type="paragraph" w:styleId="a4">
    <w:name w:val="footnote text"/>
    <w:basedOn w:val="a"/>
    <w:link w:val="a5"/>
    <w:uiPriority w:val="99"/>
    <w:semiHidden/>
    <w:unhideWhenUsed/>
    <w:rsid w:val="00D8689B"/>
    <w:pPr>
      <w:spacing w:after="0" w:line="240" w:lineRule="auto"/>
    </w:pPr>
    <w:rPr>
      <w:rFonts w:eastAsiaTheme="minorEastAsia"/>
      <w:sz w:val="20"/>
      <w:szCs w:val="20"/>
      <w:lang w:eastAsia="ru-RU"/>
    </w:rPr>
  </w:style>
  <w:style w:type="character" w:customStyle="1" w:styleId="a5">
    <w:name w:val="Текст сноски Знак"/>
    <w:basedOn w:val="a0"/>
    <w:link w:val="a4"/>
    <w:uiPriority w:val="99"/>
    <w:semiHidden/>
    <w:rsid w:val="00D8689B"/>
    <w:rPr>
      <w:rFonts w:eastAsiaTheme="minorEastAsia"/>
      <w:sz w:val="20"/>
      <w:szCs w:val="20"/>
      <w:lang w:eastAsia="ru-RU"/>
    </w:rPr>
  </w:style>
  <w:style w:type="character" w:styleId="a6">
    <w:name w:val="footnote reference"/>
    <w:basedOn w:val="a0"/>
    <w:uiPriority w:val="99"/>
    <w:semiHidden/>
    <w:unhideWhenUsed/>
    <w:rsid w:val="00D8689B"/>
    <w:rPr>
      <w:vertAlign w:val="superscript"/>
    </w:rPr>
  </w:style>
  <w:style w:type="paragraph" w:styleId="a7">
    <w:name w:val="Normal (Web)"/>
    <w:basedOn w:val="a"/>
    <w:uiPriority w:val="99"/>
    <w:unhideWhenUsed/>
    <w:rsid w:val="00846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46172"/>
    <w:rPr>
      <w:b/>
      <w:bCs/>
    </w:rPr>
  </w:style>
  <w:style w:type="character" w:customStyle="1" w:styleId="messagemeta">
    <w:name w:val="messagemeta"/>
    <w:basedOn w:val="a0"/>
    <w:rsid w:val="00E746E8"/>
  </w:style>
  <w:style w:type="character" w:customStyle="1" w:styleId="message-time">
    <w:name w:val="message-time"/>
    <w:basedOn w:val="a0"/>
    <w:rsid w:val="00E746E8"/>
  </w:style>
  <w:style w:type="table" w:styleId="a9">
    <w:name w:val="Table Grid"/>
    <w:basedOn w:val="a1"/>
    <w:uiPriority w:val="59"/>
    <w:rsid w:val="00E52D01"/>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84C5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4C53"/>
  </w:style>
  <w:style w:type="paragraph" w:styleId="ac">
    <w:name w:val="footer"/>
    <w:basedOn w:val="a"/>
    <w:link w:val="ad"/>
    <w:uiPriority w:val="99"/>
    <w:unhideWhenUsed/>
    <w:rsid w:val="00684C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4C53"/>
  </w:style>
  <w:style w:type="character" w:styleId="ae">
    <w:name w:val="Hyperlink"/>
    <w:basedOn w:val="a0"/>
    <w:uiPriority w:val="99"/>
    <w:unhideWhenUsed/>
    <w:rsid w:val="00044B07"/>
    <w:rPr>
      <w:color w:val="0000FF"/>
      <w:u w:val="single"/>
    </w:rPr>
  </w:style>
  <w:style w:type="character" w:customStyle="1" w:styleId="30">
    <w:name w:val="Заголовок 3 Знак"/>
    <w:basedOn w:val="a0"/>
    <w:link w:val="3"/>
    <w:uiPriority w:val="9"/>
    <w:rsid w:val="00044B07"/>
    <w:rPr>
      <w:rFonts w:asciiTheme="majorHAnsi" w:eastAsiaTheme="majorEastAsia" w:hAnsiTheme="majorHAnsi" w:cstheme="majorBidi"/>
      <w:b/>
      <w:bCs/>
      <w:color w:val="5B9BD5" w:themeColor="accent1"/>
    </w:rPr>
  </w:style>
  <w:style w:type="paragraph" w:styleId="af">
    <w:name w:val="Balloon Text"/>
    <w:basedOn w:val="a"/>
    <w:link w:val="af0"/>
    <w:uiPriority w:val="99"/>
    <w:semiHidden/>
    <w:unhideWhenUsed/>
    <w:rsid w:val="006234F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234F0"/>
    <w:rPr>
      <w:rFonts w:ascii="Tahoma" w:hAnsi="Tahoma" w:cs="Tahoma"/>
      <w:sz w:val="16"/>
      <w:szCs w:val="16"/>
    </w:rPr>
  </w:style>
  <w:style w:type="paragraph" w:customStyle="1" w:styleId="blockblock-3c">
    <w:name w:val="block__block-3c"/>
    <w:basedOn w:val="a"/>
    <w:rsid w:val="005A6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15114"/>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7C4953"/>
    <w:rPr>
      <w:rFonts w:asciiTheme="majorHAnsi" w:eastAsiaTheme="majorEastAsia" w:hAnsiTheme="majorHAnsi" w:cstheme="majorBidi"/>
      <w:b/>
      <w:bCs/>
      <w:i/>
      <w:iCs/>
      <w:color w:val="5B9BD5" w:themeColor="accent1"/>
    </w:rPr>
  </w:style>
  <w:style w:type="character" w:styleId="af1">
    <w:name w:val="FollowedHyperlink"/>
    <w:basedOn w:val="a0"/>
    <w:uiPriority w:val="99"/>
    <w:semiHidden/>
    <w:unhideWhenUsed/>
    <w:rsid w:val="007C49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9943">
      <w:bodyDiv w:val="1"/>
      <w:marLeft w:val="0"/>
      <w:marRight w:val="0"/>
      <w:marTop w:val="0"/>
      <w:marBottom w:val="0"/>
      <w:divBdr>
        <w:top w:val="none" w:sz="0" w:space="0" w:color="auto"/>
        <w:left w:val="none" w:sz="0" w:space="0" w:color="auto"/>
        <w:bottom w:val="none" w:sz="0" w:space="0" w:color="auto"/>
        <w:right w:val="none" w:sz="0" w:space="0" w:color="auto"/>
      </w:divBdr>
    </w:div>
    <w:div w:id="26561926">
      <w:bodyDiv w:val="1"/>
      <w:marLeft w:val="0"/>
      <w:marRight w:val="0"/>
      <w:marTop w:val="0"/>
      <w:marBottom w:val="0"/>
      <w:divBdr>
        <w:top w:val="none" w:sz="0" w:space="0" w:color="auto"/>
        <w:left w:val="none" w:sz="0" w:space="0" w:color="auto"/>
        <w:bottom w:val="none" w:sz="0" w:space="0" w:color="auto"/>
        <w:right w:val="none" w:sz="0" w:space="0" w:color="auto"/>
      </w:divBdr>
    </w:div>
    <w:div w:id="125396931">
      <w:bodyDiv w:val="1"/>
      <w:marLeft w:val="0"/>
      <w:marRight w:val="0"/>
      <w:marTop w:val="0"/>
      <w:marBottom w:val="0"/>
      <w:divBdr>
        <w:top w:val="none" w:sz="0" w:space="0" w:color="auto"/>
        <w:left w:val="none" w:sz="0" w:space="0" w:color="auto"/>
        <w:bottom w:val="none" w:sz="0" w:space="0" w:color="auto"/>
        <w:right w:val="none" w:sz="0" w:space="0" w:color="auto"/>
      </w:divBdr>
    </w:div>
    <w:div w:id="163858612">
      <w:bodyDiv w:val="1"/>
      <w:marLeft w:val="0"/>
      <w:marRight w:val="0"/>
      <w:marTop w:val="0"/>
      <w:marBottom w:val="0"/>
      <w:divBdr>
        <w:top w:val="none" w:sz="0" w:space="0" w:color="auto"/>
        <w:left w:val="none" w:sz="0" w:space="0" w:color="auto"/>
        <w:bottom w:val="none" w:sz="0" w:space="0" w:color="auto"/>
        <w:right w:val="none" w:sz="0" w:space="0" w:color="auto"/>
      </w:divBdr>
    </w:div>
    <w:div w:id="267858252">
      <w:bodyDiv w:val="1"/>
      <w:marLeft w:val="0"/>
      <w:marRight w:val="0"/>
      <w:marTop w:val="0"/>
      <w:marBottom w:val="0"/>
      <w:divBdr>
        <w:top w:val="none" w:sz="0" w:space="0" w:color="auto"/>
        <w:left w:val="none" w:sz="0" w:space="0" w:color="auto"/>
        <w:bottom w:val="none" w:sz="0" w:space="0" w:color="auto"/>
        <w:right w:val="none" w:sz="0" w:space="0" w:color="auto"/>
      </w:divBdr>
    </w:div>
    <w:div w:id="272826951">
      <w:bodyDiv w:val="1"/>
      <w:marLeft w:val="0"/>
      <w:marRight w:val="0"/>
      <w:marTop w:val="0"/>
      <w:marBottom w:val="0"/>
      <w:divBdr>
        <w:top w:val="none" w:sz="0" w:space="0" w:color="auto"/>
        <w:left w:val="none" w:sz="0" w:space="0" w:color="auto"/>
        <w:bottom w:val="none" w:sz="0" w:space="0" w:color="auto"/>
        <w:right w:val="none" w:sz="0" w:space="0" w:color="auto"/>
      </w:divBdr>
    </w:div>
    <w:div w:id="392971744">
      <w:bodyDiv w:val="1"/>
      <w:marLeft w:val="0"/>
      <w:marRight w:val="0"/>
      <w:marTop w:val="0"/>
      <w:marBottom w:val="0"/>
      <w:divBdr>
        <w:top w:val="none" w:sz="0" w:space="0" w:color="auto"/>
        <w:left w:val="none" w:sz="0" w:space="0" w:color="auto"/>
        <w:bottom w:val="none" w:sz="0" w:space="0" w:color="auto"/>
        <w:right w:val="none" w:sz="0" w:space="0" w:color="auto"/>
      </w:divBdr>
    </w:div>
    <w:div w:id="491216808">
      <w:bodyDiv w:val="1"/>
      <w:marLeft w:val="0"/>
      <w:marRight w:val="0"/>
      <w:marTop w:val="0"/>
      <w:marBottom w:val="0"/>
      <w:divBdr>
        <w:top w:val="none" w:sz="0" w:space="0" w:color="auto"/>
        <w:left w:val="none" w:sz="0" w:space="0" w:color="auto"/>
        <w:bottom w:val="none" w:sz="0" w:space="0" w:color="auto"/>
        <w:right w:val="none" w:sz="0" w:space="0" w:color="auto"/>
      </w:divBdr>
    </w:div>
    <w:div w:id="503785596">
      <w:bodyDiv w:val="1"/>
      <w:marLeft w:val="0"/>
      <w:marRight w:val="0"/>
      <w:marTop w:val="0"/>
      <w:marBottom w:val="0"/>
      <w:divBdr>
        <w:top w:val="none" w:sz="0" w:space="0" w:color="auto"/>
        <w:left w:val="none" w:sz="0" w:space="0" w:color="auto"/>
        <w:bottom w:val="none" w:sz="0" w:space="0" w:color="auto"/>
        <w:right w:val="none" w:sz="0" w:space="0" w:color="auto"/>
      </w:divBdr>
    </w:div>
    <w:div w:id="778833762">
      <w:bodyDiv w:val="1"/>
      <w:marLeft w:val="0"/>
      <w:marRight w:val="0"/>
      <w:marTop w:val="0"/>
      <w:marBottom w:val="0"/>
      <w:divBdr>
        <w:top w:val="none" w:sz="0" w:space="0" w:color="auto"/>
        <w:left w:val="none" w:sz="0" w:space="0" w:color="auto"/>
        <w:bottom w:val="none" w:sz="0" w:space="0" w:color="auto"/>
        <w:right w:val="none" w:sz="0" w:space="0" w:color="auto"/>
      </w:divBdr>
    </w:div>
    <w:div w:id="914437529">
      <w:bodyDiv w:val="1"/>
      <w:marLeft w:val="0"/>
      <w:marRight w:val="0"/>
      <w:marTop w:val="0"/>
      <w:marBottom w:val="0"/>
      <w:divBdr>
        <w:top w:val="none" w:sz="0" w:space="0" w:color="auto"/>
        <w:left w:val="none" w:sz="0" w:space="0" w:color="auto"/>
        <w:bottom w:val="none" w:sz="0" w:space="0" w:color="auto"/>
        <w:right w:val="none" w:sz="0" w:space="0" w:color="auto"/>
      </w:divBdr>
    </w:div>
    <w:div w:id="943879489">
      <w:bodyDiv w:val="1"/>
      <w:marLeft w:val="0"/>
      <w:marRight w:val="0"/>
      <w:marTop w:val="0"/>
      <w:marBottom w:val="0"/>
      <w:divBdr>
        <w:top w:val="none" w:sz="0" w:space="0" w:color="auto"/>
        <w:left w:val="none" w:sz="0" w:space="0" w:color="auto"/>
        <w:bottom w:val="none" w:sz="0" w:space="0" w:color="auto"/>
        <w:right w:val="none" w:sz="0" w:space="0" w:color="auto"/>
      </w:divBdr>
    </w:div>
    <w:div w:id="964582626">
      <w:bodyDiv w:val="1"/>
      <w:marLeft w:val="0"/>
      <w:marRight w:val="0"/>
      <w:marTop w:val="0"/>
      <w:marBottom w:val="0"/>
      <w:divBdr>
        <w:top w:val="none" w:sz="0" w:space="0" w:color="auto"/>
        <w:left w:val="none" w:sz="0" w:space="0" w:color="auto"/>
        <w:bottom w:val="none" w:sz="0" w:space="0" w:color="auto"/>
        <w:right w:val="none" w:sz="0" w:space="0" w:color="auto"/>
      </w:divBdr>
    </w:div>
    <w:div w:id="1004817495">
      <w:bodyDiv w:val="1"/>
      <w:marLeft w:val="0"/>
      <w:marRight w:val="0"/>
      <w:marTop w:val="0"/>
      <w:marBottom w:val="0"/>
      <w:divBdr>
        <w:top w:val="none" w:sz="0" w:space="0" w:color="auto"/>
        <w:left w:val="none" w:sz="0" w:space="0" w:color="auto"/>
        <w:bottom w:val="none" w:sz="0" w:space="0" w:color="auto"/>
        <w:right w:val="none" w:sz="0" w:space="0" w:color="auto"/>
      </w:divBdr>
    </w:div>
    <w:div w:id="1040664027">
      <w:bodyDiv w:val="1"/>
      <w:marLeft w:val="0"/>
      <w:marRight w:val="0"/>
      <w:marTop w:val="0"/>
      <w:marBottom w:val="0"/>
      <w:divBdr>
        <w:top w:val="none" w:sz="0" w:space="0" w:color="auto"/>
        <w:left w:val="none" w:sz="0" w:space="0" w:color="auto"/>
        <w:bottom w:val="none" w:sz="0" w:space="0" w:color="auto"/>
        <w:right w:val="none" w:sz="0" w:space="0" w:color="auto"/>
      </w:divBdr>
    </w:div>
    <w:div w:id="1044671997">
      <w:bodyDiv w:val="1"/>
      <w:marLeft w:val="0"/>
      <w:marRight w:val="0"/>
      <w:marTop w:val="0"/>
      <w:marBottom w:val="0"/>
      <w:divBdr>
        <w:top w:val="none" w:sz="0" w:space="0" w:color="auto"/>
        <w:left w:val="none" w:sz="0" w:space="0" w:color="auto"/>
        <w:bottom w:val="none" w:sz="0" w:space="0" w:color="auto"/>
        <w:right w:val="none" w:sz="0" w:space="0" w:color="auto"/>
      </w:divBdr>
    </w:div>
    <w:div w:id="1206217769">
      <w:bodyDiv w:val="1"/>
      <w:marLeft w:val="0"/>
      <w:marRight w:val="0"/>
      <w:marTop w:val="0"/>
      <w:marBottom w:val="0"/>
      <w:divBdr>
        <w:top w:val="none" w:sz="0" w:space="0" w:color="auto"/>
        <w:left w:val="none" w:sz="0" w:space="0" w:color="auto"/>
        <w:bottom w:val="none" w:sz="0" w:space="0" w:color="auto"/>
        <w:right w:val="none" w:sz="0" w:space="0" w:color="auto"/>
      </w:divBdr>
    </w:div>
    <w:div w:id="1228421561">
      <w:bodyDiv w:val="1"/>
      <w:marLeft w:val="0"/>
      <w:marRight w:val="0"/>
      <w:marTop w:val="0"/>
      <w:marBottom w:val="0"/>
      <w:divBdr>
        <w:top w:val="none" w:sz="0" w:space="0" w:color="auto"/>
        <w:left w:val="none" w:sz="0" w:space="0" w:color="auto"/>
        <w:bottom w:val="none" w:sz="0" w:space="0" w:color="auto"/>
        <w:right w:val="none" w:sz="0" w:space="0" w:color="auto"/>
      </w:divBdr>
    </w:div>
    <w:div w:id="1352224300">
      <w:bodyDiv w:val="1"/>
      <w:marLeft w:val="0"/>
      <w:marRight w:val="0"/>
      <w:marTop w:val="0"/>
      <w:marBottom w:val="0"/>
      <w:divBdr>
        <w:top w:val="none" w:sz="0" w:space="0" w:color="auto"/>
        <w:left w:val="none" w:sz="0" w:space="0" w:color="auto"/>
        <w:bottom w:val="none" w:sz="0" w:space="0" w:color="auto"/>
        <w:right w:val="none" w:sz="0" w:space="0" w:color="auto"/>
      </w:divBdr>
    </w:div>
    <w:div w:id="1405420871">
      <w:bodyDiv w:val="1"/>
      <w:marLeft w:val="0"/>
      <w:marRight w:val="0"/>
      <w:marTop w:val="0"/>
      <w:marBottom w:val="0"/>
      <w:divBdr>
        <w:top w:val="none" w:sz="0" w:space="0" w:color="auto"/>
        <w:left w:val="none" w:sz="0" w:space="0" w:color="auto"/>
        <w:bottom w:val="none" w:sz="0" w:space="0" w:color="auto"/>
        <w:right w:val="none" w:sz="0" w:space="0" w:color="auto"/>
      </w:divBdr>
    </w:div>
    <w:div w:id="1476726461">
      <w:bodyDiv w:val="1"/>
      <w:marLeft w:val="0"/>
      <w:marRight w:val="0"/>
      <w:marTop w:val="0"/>
      <w:marBottom w:val="0"/>
      <w:divBdr>
        <w:top w:val="none" w:sz="0" w:space="0" w:color="auto"/>
        <w:left w:val="none" w:sz="0" w:space="0" w:color="auto"/>
        <w:bottom w:val="none" w:sz="0" w:space="0" w:color="auto"/>
        <w:right w:val="none" w:sz="0" w:space="0" w:color="auto"/>
      </w:divBdr>
    </w:div>
    <w:div w:id="1480152484">
      <w:bodyDiv w:val="1"/>
      <w:marLeft w:val="0"/>
      <w:marRight w:val="0"/>
      <w:marTop w:val="0"/>
      <w:marBottom w:val="0"/>
      <w:divBdr>
        <w:top w:val="none" w:sz="0" w:space="0" w:color="auto"/>
        <w:left w:val="none" w:sz="0" w:space="0" w:color="auto"/>
        <w:bottom w:val="none" w:sz="0" w:space="0" w:color="auto"/>
        <w:right w:val="none" w:sz="0" w:space="0" w:color="auto"/>
      </w:divBdr>
    </w:div>
    <w:div w:id="1543594625">
      <w:bodyDiv w:val="1"/>
      <w:marLeft w:val="0"/>
      <w:marRight w:val="0"/>
      <w:marTop w:val="0"/>
      <w:marBottom w:val="0"/>
      <w:divBdr>
        <w:top w:val="none" w:sz="0" w:space="0" w:color="auto"/>
        <w:left w:val="none" w:sz="0" w:space="0" w:color="auto"/>
        <w:bottom w:val="none" w:sz="0" w:space="0" w:color="auto"/>
        <w:right w:val="none" w:sz="0" w:space="0" w:color="auto"/>
      </w:divBdr>
    </w:div>
    <w:div w:id="1640916442">
      <w:bodyDiv w:val="1"/>
      <w:marLeft w:val="0"/>
      <w:marRight w:val="0"/>
      <w:marTop w:val="0"/>
      <w:marBottom w:val="0"/>
      <w:divBdr>
        <w:top w:val="none" w:sz="0" w:space="0" w:color="auto"/>
        <w:left w:val="none" w:sz="0" w:space="0" w:color="auto"/>
        <w:bottom w:val="none" w:sz="0" w:space="0" w:color="auto"/>
        <w:right w:val="none" w:sz="0" w:space="0" w:color="auto"/>
      </w:divBdr>
    </w:div>
    <w:div w:id="1646736142">
      <w:bodyDiv w:val="1"/>
      <w:marLeft w:val="0"/>
      <w:marRight w:val="0"/>
      <w:marTop w:val="0"/>
      <w:marBottom w:val="0"/>
      <w:divBdr>
        <w:top w:val="none" w:sz="0" w:space="0" w:color="auto"/>
        <w:left w:val="none" w:sz="0" w:space="0" w:color="auto"/>
        <w:bottom w:val="none" w:sz="0" w:space="0" w:color="auto"/>
        <w:right w:val="none" w:sz="0" w:space="0" w:color="auto"/>
      </w:divBdr>
    </w:div>
    <w:div w:id="1663967065">
      <w:bodyDiv w:val="1"/>
      <w:marLeft w:val="0"/>
      <w:marRight w:val="0"/>
      <w:marTop w:val="0"/>
      <w:marBottom w:val="0"/>
      <w:divBdr>
        <w:top w:val="none" w:sz="0" w:space="0" w:color="auto"/>
        <w:left w:val="none" w:sz="0" w:space="0" w:color="auto"/>
        <w:bottom w:val="none" w:sz="0" w:space="0" w:color="auto"/>
        <w:right w:val="none" w:sz="0" w:space="0" w:color="auto"/>
      </w:divBdr>
    </w:div>
    <w:div w:id="1716806314">
      <w:bodyDiv w:val="1"/>
      <w:marLeft w:val="0"/>
      <w:marRight w:val="0"/>
      <w:marTop w:val="0"/>
      <w:marBottom w:val="0"/>
      <w:divBdr>
        <w:top w:val="none" w:sz="0" w:space="0" w:color="auto"/>
        <w:left w:val="none" w:sz="0" w:space="0" w:color="auto"/>
        <w:bottom w:val="none" w:sz="0" w:space="0" w:color="auto"/>
        <w:right w:val="none" w:sz="0" w:space="0" w:color="auto"/>
      </w:divBdr>
    </w:div>
    <w:div w:id="1792086180">
      <w:bodyDiv w:val="1"/>
      <w:marLeft w:val="0"/>
      <w:marRight w:val="0"/>
      <w:marTop w:val="0"/>
      <w:marBottom w:val="0"/>
      <w:divBdr>
        <w:top w:val="none" w:sz="0" w:space="0" w:color="auto"/>
        <w:left w:val="none" w:sz="0" w:space="0" w:color="auto"/>
        <w:bottom w:val="none" w:sz="0" w:space="0" w:color="auto"/>
        <w:right w:val="none" w:sz="0" w:space="0" w:color="auto"/>
      </w:divBdr>
    </w:div>
    <w:div w:id="1793012217">
      <w:bodyDiv w:val="1"/>
      <w:marLeft w:val="0"/>
      <w:marRight w:val="0"/>
      <w:marTop w:val="0"/>
      <w:marBottom w:val="0"/>
      <w:divBdr>
        <w:top w:val="none" w:sz="0" w:space="0" w:color="auto"/>
        <w:left w:val="none" w:sz="0" w:space="0" w:color="auto"/>
        <w:bottom w:val="none" w:sz="0" w:space="0" w:color="auto"/>
        <w:right w:val="none" w:sz="0" w:space="0" w:color="auto"/>
      </w:divBdr>
    </w:div>
    <w:div w:id="1858301520">
      <w:bodyDiv w:val="1"/>
      <w:marLeft w:val="0"/>
      <w:marRight w:val="0"/>
      <w:marTop w:val="0"/>
      <w:marBottom w:val="0"/>
      <w:divBdr>
        <w:top w:val="none" w:sz="0" w:space="0" w:color="auto"/>
        <w:left w:val="none" w:sz="0" w:space="0" w:color="auto"/>
        <w:bottom w:val="none" w:sz="0" w:space="0" w:color="auto"/>
        <w:right w:val="none" w:sz="0" w:space="0" w:color="auto"/>
      </w:divBdr>
    </w:div>
    <w:div w:id="1962690743">
      <w:bodyDiv w:val="1"/>
      <w:marLeft w:val="0"/>
      <w:marRight w:val="0"/>
      <w:marTop w:val="0"/>
      <w:marBottom w:val="0"/>
      <w:divBdr>
        <w:top w:val="none" w:sz="0" w:space="0" w:color="auto"/>
        <w:left w:val="none" w:sz="0" w:space="0" w:color="auto"/>
        <w:bottom w:val="none" w:sz="0" w:space="0" w:color="auto"/>
        <w:right w:val="none" w:sz="0" w:space="0" w:color="auto"/>
      </w:divBdr>
    </w:div>
    <w:div w:id="1975984463">
      <w:bodyDiv w:val="1"/>
      <w:marLeft w:val="0"/>
      <w:marRight w:val="0"/>
      <w:marTop w:val="0"/>
      <w:marBottom w:val="0"/>
      <w:divBdr>
        <w:top w:val="none" w:sz="0" w:space="0" w:color="auto"/>
        <w:left w:val="none" w:sz="0" w:space="0" w:color="auto"/>
        <w:bottom w:val="none" w:sz="0" w:space="0" w:color="auto"/>
        <w:right w:val="none" w:sz="0" w:space="0" w:color="auto"/>
      </w:divBdr>
    </w:div>
    <w:div w:id="2117749528">
      <w:bodyDiv w:val="1"/>
      <w:marLeft w:val="0"/>
      <w:marRight w:val="0"/>
      <w:marTop w:val="0"/>
      <w:marBottom w:val="0"/>
      <w:divBdr>
        <w:top w:val="none" w:sz="0" w:space="0" w:color="auto"/>
        <w:left w:val="none" w:sz="0" w:space="0" w:color="auto"/>
        <w:bottom w:val="none" w:sz="0" w:space="0" w:color="auto"/>
        <w:right w:val="none" w:sz="0" w:space="0" w:color="auto"/>
      </w:divBdr>
      <w:divsChild>
        <w:div w:id="802431869">
          <w:marLeft w:val="0"/>
          <w:marRight w:val="0"/>
          <w:marTop w:val="0"/>
          <w:marBottom w:val="0"/>
          <w:divBdr>
            <w:top w:val="none" w:sz="0" w:space="0" w:color="auto"/>
            <w:left w:val="none" w:sz="0" w:space="0" w:color="auto"/>
            <w:bottom w:val="none" w:sz="0" w:space="0" w:color="auto"/>
            <w:right w:val="none" w:sz="0" w:space="0" w:color="auto"/>
          </w:divBdr>
        </w:div>
      </w:divsChild>
    </w:div>
    <w:div w:id="2127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Jan_Czerski"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Sand_dune"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en.wikipedia.org/w/index.php?title=Vladimir_Obroetsjev&amp;action=edit&amp;redlink=1"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en.wikipedia.org/wiki/Khuzhir,_Irkutsk_Oblast"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676EE-5FAC-493F-BCBE-A9599B11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3842</Words>
  <Characters>21904</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Лиза</cp:lastModifiedBy>
  <cp:revision>8</cp:revision>
  <dcterms:created xsi:type="dcterms:W3CDTF">2024-03-26T08:44:00Z</dcterms:created>
  <dcterms:modified xsi:type="dcterms:W3CDTF">2024-03-27T08:56:00Z</dcterms:modified>
</cp:coreProperties>
</file>