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12A8E" w14:textId="2BD80341" w:rsidR="00204D91" w:rsidRPr="00A46561" w:rsidRDefault="00A46561" w:rsidP="00A4656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</w:t>
      </w:r>
      <w:r w:rsidR="00204D91" w:rsidRPr="00A46561">
        <w:rPr>
          <w:rFonts w:ascii="Times New Roman" w:eastAsia="Calibri" w:hAnsi="Times New Roman" w:cs="Times New Roman"/>
          <w:sz w:val="32"/>
          <w:szCs w:val="32"/>
        </w:rPr>
        <w:t>МКДОУ «</w:t>
      </w:r>
      <w:proofErr w:type="spellStart"/>
      <w:r w:rsidR="00204D91" w:rsidRPr="00A46561">
        <w:rPr>
          <w:rFonts w:ascii="Times New Roman" w:eastAsia="Calibri" w:hAnsi="Times New Roman" w:cs="Times New Roman"/>
          <w:sz w:val="32"/>
          <w:szCs w:val="32"/>
        </w:rPr>
        <w:t>Травянский</w:t>
      </w:r>
      <w:proofErr w:type="spellEnd"/>
      <w:r w:rsidR="00204D91" w:rsidRPr="00A46561">
        <w:rPr>
          <w:rFonts w:ascii="Times New Roman" w:eastAsia="Calibri" w:hAnsi="Times New Roman" w:cs="Times New Roman"/>
          <w:sz w:val="32"/>
          <w:szCs w:val="32"/>
        </w:rPr>
        <w:t xml:space="preserve"> детский сад»</w:t>
      </w:r>
    </w:p>
    <w:p w14:paraId="16E4741D" w14:textId="77777777" w:rsidR="00204D91" w:rsidRDefault="00204D91" w:rsidP="00C81C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B0F87BC" w14:textId="7FBE0F7D" w:rsidR="00204D91" w:rsidRDefault="00204D91" w:rsidP="00C81C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9651D01" w14:textId="77168D18" w:rsidR="00A46561" w:rsidRDefault="00A46561" w:rsidP="00C81C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72FDAD7" w14:textId="77777777" w:rsidR="00A46561" w:rsidRDefault="00A46561" w:rsidP="00C81C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33D020B" w14:textId="77777777" w:rsidR="00204D91" w:rsidRDefault="00204D91" w:rsidP="00C81C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C1B7B84" w14:textId="6D269ACD" w:rsidR="00204D91" w:rsidRDefault="00204D91" w:rsidP="00C81C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D9D69" wp14:editId="177C6539">
                <wp:simplePos x="0" y="0"/>
                <wp:positionH relativeFrom="column">
                  <wp:posOffset>929640</wp:posOffset>
                </wp:positionH>
                <wp:positionV relativeFrom="paragraph">
                  <wp:posOffset>1628775</wp:posOffset>
                </wp:positionV>
                <wp:extent cx="4171950" cy="17526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D9510" w14:textId="77777777" w:rsidR="00204D91" w:rsidRPr="00A46561" w:rsidRDefault="00204D91" w:rsidP="00204D91"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 w:line="288" w:lineRule="atLeast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 w:rsidRPr="00A46561">
                              <w:rPr>
                                <w:rStyle w:val="a3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Проект с использованием </w:t>
                            </w:r>
                            <w:proofErr w:type="spellStart"/>
                            <w:r w:rsidR="008F73E8">
                              <w:fldChar w:fldCharType="begin"/>
                            </w:r>
                            <w:r w:rsidR="008F73E8">
                              <w:instrText xml:space="preserve"> HYPERLINK "https://www.maam.ru/obrazovanie/zdorovesberegayushhie-tehnologii" \o "Здоровьесберегающие технологии в ДОУ" </w:instrText>
                            </w:r>
                            <w:r w:rsidR="008F73E8">
                              <w:fldChar w:fldCharType="separate"/>
                            </w:r>
                            <w:r w:rsidRPr="00A46561">
                              <w:rPr>
                                <w:rStyle w:val="a4"/>
                                <w:b w:val="0"/>
                                <w:bCs w:val="0"/>
                                <w:color w:val="auto"/>
                                <w:sz w:val="32"/>
                                <w:szCs w:val="32"/>
                                <w:u w:val="none"/>
                                <w:bdr w:val="none" w:sz="0" w:space="0" w:color="auto" w:frame="1"/>
                              </w:rPr>
                              <w:t>здоровьесберегающих</w:t>
                            </w:r>
                            <w:proofErr w:type="spellEnd"/>
                            <w:r w:rsidRPr="00A46561">
                              <w:rPr>
                                <w:rStyle w:val="a4"/>
                                <w:b w:val="0"/>
                                <w:bCs w:val="0"/>
                                <w:color w:val="auto"/>
                                <w:sz w:val="32"/>
                                <w:szCs w:val="32"/>
                                <w:u w:val="none"/>
                                <w:bdr w:val="none" w:sz="0" w:space="0" w:color="auto" w:frame="1"/>
                              </w:rPr>
                              <w:t xml:space="preserve"> технологий по формированию</w:t>
                            </w:r>
                            <w:r w:rsidR="008F73E8">
                              <w:rPr>
                                <w:rStyle w:val="a4"/>
                                <w:b w:val="0"/>
                                <w:bCs w:val="0"/>
                                <w:color w:val="auto"/>
                                <w:sz w:val="32"/>
                                <w:szCs w:val="32"/>
                                <w:u w:val="none"/>
                                <w:bdr w:val="none" w:sz="0" w:space="0" w:color="auto" w:frame="1"/>
                              </w:rPr>
                              <w:fldChar w:fldCharType="end"/>
                            </w:r>
                            <w:r w:rsidRPr="00A46561">
                              <w:rPr>
                                <w:rStyle w:val="a3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 культурно-гигиенических навыков и навыков самообслуживания  </w:t>
                            </w:r>
                            <w:r w:rsidRPr="00A46561">
                              <w:rPr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у детей раннего возраста</w:t>
                            </w:r>
                          </w:p>
                          <w:p w14:paraId="1B9C606E" w14:textId="77777777" w:rsidR="00204D91" w:rsidRPr="00A46561" w:rsidRDefault="00204D91" w:rsidP="00204D91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outlineLvl w:val="3"/>
                              <w:rPr>
                                <w:sz w:val="32"/>
                                <w:szCs w:val="32"/>
                              </w:rPr>
                            </w:pPr>
                            <w:r w:rsidRPr="00A46561">
                              <w:rPr>
                                <w:rStyle w:val="a3"/>
                                <w:b w:val="0"/>
                                <w:bCs w:val="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«Мы играем, развиваемся, растём»</w:t>
                            </w:r>
                          </w:p>
                          <w:p w14:paraId="7BF262EB" w14:textId="77777777" w:rsidR="00204D91" w:rsidRDefault="00204D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D0D9D6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3.2pt;margin-top:128.25pt;width:328.5pt;height:1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" filled="f" stroked="f">
                <v:textbox>
                  <w:txbxContent>
                    <w:p w14:paraId="5D8D9510" w14:textId="77777777" w:rsidR="00204D91" w:rsidRPr="00A46561" w:rsidRDefault="00204D91" w:rsidP="00204D91">
                      <w:pPr>
                        <w:pStyle w:val="3"/>
                        <w:shd w:val="clear" w:color="auto" w:fill="FFFFFF"/>
                        <w:spacing w:before="0" w:beforeAutospacing="0" w:after="0" w:afterAutospacing="0" w:line="288" w:lineRule="atLeast"/>
                        <w:jc w:val="center"/>
                        <w:rPr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 w:rsidRPr="00A46561">
                        <w:rPr>
                          <w:rStyle w:val="a3"/>
                          <w:sz w:val="32"/>
                          <w:szCs w:val="32"/>
                          <w:bdr w:val="none" w:sz="0" w:space="0" w:color="auto" w:frame="1"/>
                        </w:rPr>
                        <w:t>Проект с использованием </w:t>
                      </w:r>
                      <w:proofErr w:type="spellStart"/>
                      <w:r w:rsidRPr="00A46561">
                        <w:rPr>
                          <w:rStyle w:val="a3"/>
                          <w:sz w:val="32"/>
                          <w:szCs w:val="32"/>
                          <w:bdr w:val="none" w:sz="0" w:space="0" w:color="auto" w:frame="1"/>
                        </w:rPr>
                        <w:fldChar w:fldCharType="begin"/>
                      </w:r>
                      <w:r w:rsidRPr="00A46561">
                        <w:rPr>
                          <w:rStyle w:val="a3"/>
                          <w:sz w:val="32"/>
                          <w:szCs w:val="32"/>
                          <w:bdr w:val="none" w:sz="0" w:space="0" w:color="auto" w:frame="1"/>
                        </w:rPr>
                        <w:instrText xml:space="preserve"> HYPERLINK "https://www.maam.ru/obrazovanie/zdorovesberegayushhie-tehnologii" \o "Здоровьесберегающие технологии в ДОУ" </w:instrText>
                      </w:r>
                      <w:r w:rsidRPr="00A46561">
                        <w:rPr>
                          <w:rStyle w:val="a3"/>
                          <w:sz w:val="32"/>
                          <w:szCs w:val="32"/>
                          <w:bdr w:val="none" w:sz="0" w:space="0" w:color="auto" w:frame="1"/>
                        </w:rPr>
                        <w:fldChar w:fldCharType="separate"/>
                      </w:r>
                      <w:r w:rsidRPr="00A46561">
                        <w:rPr>
                          <w:rStyle w:val="a4"/>
                          <w:b w:val="0"/>
                          <w:bCs w:val="0"/>
                          <w:color w:val="auto"/>
                          <w:sz w:val="32"/>
                          <w:szCs w:val="32"/>
                          <w:u w:val="none"/>
                          <w:bdr w:val="none" w:sz="0" w:space="0" w:color="auto" w:frame="1"/>
                        </w:rPr>
                        <w:t>здоровьесберегающих</w:t>
                      </w:r>
                      <w:proofErr w:type="spellEnd"/>
                      <w:r w:rsidRPr="00A46561">
                        <w:rPr>
                          <w:rStyle w:val="a4"/>
                          <w:b w:val="0"/>
                          <w:bCs w:val="0"/>
                          <w:color w:val="auto"/>
                          <w:sz w:val="32"/>
                          <w:szCs w:val="32"/>
                          <w:u w:val="none"/>
                          <w:bdr w:val="none" w:sz="0" w:space="0" w:color="auto" w:frame="1"/>
                        </w:rPr>
                        <w:t xml:space="preserve"> технологий по формированию</w:t>
                      </w:r>
                      <w:r w:rsidRPr="00A46561">
                        <w:rPr>
                          <w:rStyle w:val="a3"/>
                          <w:sz w:val="32"/>
                          <w:szCs w:val="32"/>
                          <w:bdr w:val="none" w:sz="0" w:space="0" w:color="auto" w:frame="1"/>
                        </w:rPr>
                        <w:fldChar w:fldCharType="end"/>
                      </w:r>
                      <w:r w:rsidRPr="00A46561">
                        <w:rPr>
                          <w:rStyle w:val="a3"/>
                          <w:sz w:val="32"/>
                          <w:szCs w:val="32"/>
                          <w:bdr w:val="none" w:sz="0" w:space="0" w:color="auto" w:frame="1"/>
                        </w:rPr>
                        <w:t xml:space="preserve"> культурно-гигиенических навыков и навыков самообслуживания  </w:t>
                      </w:r>
                      <w:r w:rsidRPr="00A46561">
                        <w:rPr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</w:rPr>
                        <w:t>у детей раннего возраста</w:t>
                      </w:r>
                    </w:p>
                    <w:p w14:paraId="1B9C606E" w14:textId="77777777" w:rsidR="00204D91" w:rsidRPr="00A46561" w:rsidRDefault="00204D91" w:rsidP="00204D91">
                      <w:pPr>
                        <w:pStyle w:val="a5"/>
                        <w:spacing w:before="0" w:beforeAutospacing="0" w:after="0" w:afterAutospacing="0"/>
                        <w:jc w:val="center"/>
                        <w:outlineLvl w:val="3"/>
                        <w:rPr>
                          <w:sz w:val="32"/>
                          <w:szCs w:val="32"/>
                        </w:rPr>
                      </w:pPr>
                      <w:r w:rsidRPr="00A46561">
                        <w:rPr>
                          <w:rStyle w:val="a3"/>
                          <w:b w:val="0"/>
                          <w:bCs w:val="0"/>
                          <w:sz w:val="32"/>
                          <w:szCs w:val="32"/>
                          <w:bdr w:val="none" w:sz="0" w:space="0" w:color="auto" w:frame="1"/>
                        </w:rPr>
                        <w:t>«Мы играем, развиваемся, растём»</w:t>
                      </w:r>
                    </w:p>
                    <w:p w14:paraId="7BF262EB" w14:textId="77777777" w:rsidR="00204D91" w:rsidRDefault="00204D9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D5043E" wp14:editId="183027C1">
            <wp:extent cx="5630257" cy="45053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627" cy="4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7EA0A" w14:textId="77777777" w:rsidR="00204D91" w:rsidRDefault="00204D91" w:rsidP="00C81C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1C3A135" w14:textId="77777777" w:rsidR="00204D91" w:rsidRDefault="00204D91" w:rsidP="00C81C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619FF32" w14:textId="77777777" w:rsidR="00204D91" w:rsidRDefault="00204D91" w:rsidP="00C81C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1025FFF" w14:textId="77777777" w:rsidR="00204D91" w:rsidRDefault="00204D91" w:rsidP="00C81C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B70737C" w14:textId="77777777" w:rsidR="00204D91" w:rsidRDefault="00204D91" w:rsidP="00C81C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119EA68" w14:textId="081AD5E9" w:rsidR="00A46561" w:rsidRDefault="00A46561" w:rsidP="00A46561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759DD">
        <w:rPr>
          <w:rFonts w:ascii="Times New Roman" w:hAnsi="Times New Roman" w:cs="Times New Roman"/>
          <w:sz w:val="28"/>
          <w:szCs w:val="28"/>
        </w:rPr>
        <w:t>Автор воспитатель: Елфимов</w:t>
      </w:r>
      <w:r>
        <w:rPr>
          <w:rFonts w:ascii="Times New Roman" w:hAnsi="Times New Roman" w:cs="Times New Roman"/>
          <w:sz w:val="28"/>
          <w:szCs w:val="28"/>
        </w:rPr>
        <w:t>а Л.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8FBEE27" w14:textId="77777777" w:rsidR="002A18FA" w:rsidRDefault="002A18FA" w:rsidP="00A465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A878FD8" w14:textId="4DA62803" w:rsidR="002A18FA" w:rsidRPr="00F77487" w:rsidRDefault="002A18FA" w:rsidP="00A465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проекта.</w:t>
      </w:r>
    </w:p>
    <w:p w14:paraId="66A92BCE" w14:textId="73EC47B3" w:rsidR="00C81CB1" w:rsidRPr="00F77487" w:rsidRDefault="00C81CB1" w:rsidP="00A465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- благоприятные или нет, зависит, как сложится его здоровье.</w:t>
      </w:r>
    </w:p>
    <w:p w14:paraId="03026E75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«Здоровье детей - богатство нации». Этот тезис не утрачивает своей актуальности во все времена. Именно уже в раннем возрасте очень важно воспитывать у ребенка привычки к чистоте, аккуратности, порядку.</w:t>
      </w:r>
    </w:p>
    <w:p w14:paraId="72D19607" w14:textId="77777777" w:rsidR="00F77487" w:rsidRDefault="00C81CB1" w:rsidP="00F774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Начиная с раннего </w:t>
      </w:r>
      <w:proofErr w:type="gram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возраста</w:t>
      </w:r>
      <w:proofErr w:type="gram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уже могут осваивать основные культурно-гигиенические навыки, научиться понимать их важность, легко, быстро и правильно выполнять.</w:t>
      </w:r>
    </w:p>
    <w:p w14:paraId="7036599A" w14:textId="77777777" w:rsidR="00F77487" w:rsidRDefault="00C81CB1" w:rsidP="00F774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Главная задача:</w:t>
      </w: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формировать простейшие навыки опрятности и самообслуживания, закладывать фундамент гигиенической культуры.</w:t>
      </w:r>
    </w:p>
    <w:p w14:paraId="03EE6EA1" w14:textId="70184F98" w:rsidR="00C81CB1" w:rsidRPr="00F77487" w:rsidRDefault="00C81CB1" w:rsidP="00F774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Работая с детьми с детьми раннего возраста, я заметила, что у большинства детей, вновь пришедших в детский сад из дома, отсутствуют элементарные навыки самообслуживания и личной гигиены: дети не умеют самостоятельно умываться, одеваться и раздеваться, объективно оценивать особенности своего организма. С первых дней поступления ребенка в группу я начала работать с родителями. Выяснилось, что 60% родителей не придают серьезного значения воспитанию самостоятельности у детей и, считая их слишком маленькими, стараются все сделать за них сами. Другие, понимая значение воспитания самостоятельности в развитии ребенка, все же проявляют нетерпение и делают за ребенка то, с чем он может справиться сам. Для того чтобы родители поняли важность воспитания самостоятельности я организовала ряд консультаций, индивидуальные беседы, во время которых объяснила родителям, что семья — первое общество, где формируется характер ребенка, его нравственные качества, привычки, жизненно необходимые навыки.</w:t>
      </w:r>
    </w:p>
    <w:p w14:paraId="2C34DCD0" w14:textId="77777777" w:rsidR="00F77487" w:rsidRDefault="00C81CB1" w:rsidP="00F774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проблема воспитания КГН стоит достаточно остро. В этом же направлении решаются не менее важные задачи по формированию начальных представлений о здоровом образе жизни и по сохранению и укреплению здоровья детей, физического, так и психического.</w:t>
      </w:r>
    </w:p>
    <w:p w14:paraId="1B609C29" w14:textId="0307D7EE" w:rsidR="00C81CB1" w:rsidRPr="00F77487" w:rsidRDefault="00C81CB1" w:rsidP="00F774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 проекта:</w:t>
      </w: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формирование культурно-гигиенических навыков и навыков самообслуживания у детей раннего возраста с использованием </w:t>
      </w:r>
      <w:proofErr w:type="spell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технологий.</w:t>
      </w:r>
    </w:p>
    <w:p w14:paraId="6453856B" w14:textId="77777777" w:rsidR="00C81CB1" w:rsidRPr="00F77487" w:rsidRDefault="00C81CB1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 проекта:</w:t>
      </w:r>
    </w:p>
    <w:p w14:paraId="3D9E7EEC" w14:textId="77777777" w:rsidR="00F77487" w:rsidRDefault="00C81CB1" w:rsidP="00F7748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культурно-гигиенические навыки, формировать простейшие навыки поведения во время еды, умывания.</w:t>
      </w:r>
    </w:p>
    <w:p w14:paraId="69DC68EE" w14:textId="0477FCAE" w:rsidR="00C81CB1" w:rsidRPr="00F77487" w:rsidRDefault="00C81CB1" w:rsidP="00F7748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привычку следить за своим внешним видом, умение правильно пользоваться мылом, мыть руки, лицо; насухо вытираться после умывания, пользоваться расческой, носовым платком;</w:t>
      </w:r>
    </w:p>
    <w:p w14:paraId="47B26C5E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навыки поведения за столом: пользоваться правильно ложкой, салфеткой; не крошить хлеб, пережевывать пищу с закрытым ртом, не разговаривать за столом, не разговаривать с полным ртом;</w:t>
      </w:r>
    </w:p>
    <w:p w14:paraId="22F4404C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</w:t>
      </w:r>
    </w:p>
    <w:p w14:paraId="0F53578A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потребность в соблюдение навыков гигиены и опрятности в повседневной жизни;</w:t>
      </w:r>
    </w:p>
    <w:p w14:paraId="0B51F7E4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Активно привлекать родителей к соблюдению и развитию навыков личной гигиены дома</w:t>
      </w:r>
      <w:proofErr w:type="gram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ать представление родителям о значимости совместной деятельности с детьми, способствовать созданию активной позиции родителей в совместной деятельности с детьми.</w:t>
      </w:r>
    </w:p>
    <w:p w14:paraId="629FA67D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привлекать родителей к обогащению РППС группы.</w:t>
      </w:r>
    </w:p>
    <w:p w14:paraId="21C30040" w14:textId="77777777" w:rsidR="00C81CB1" w:rsidRPr="00F77487" w:rsidRDefault="00C81CB1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 проекта:</w:t>
      </w: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применение полученных знаний, умений и навыков в самостоятельной деятельности, изготовление и приобретение дидактических игр по теме проекта; оформление фото выставки «Мы играем, развиваемся, растём»</w:t>
      </w:r>
    </w:p>
    <w:p w14:paraId="50ED4DDF" w14:textId="77777777" w:rsidR="00C81CB1" w:rsidRPr="00F77487" w:rsidRDefault="00C81CB1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Планируемые результаты:</w:t>
      </w:r>
    </w:p>
    <w:p w14:paraId="3AD14DD0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Предполагаемый результат проекта для детей:</w:t>
      </w:r>
    </w:p>
    <w:p w14:paraId="0AA2EA53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Овладение культурно-гигиеническими навыками и навыками самообслуживания детьми раннего возраста:</w:t>
      </w:r>
    </w:p>
    <w:p w14:paraId="270429C0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самостоятельно одеваются и раздеваются в определенной последовательности.</w:t>
      </w:r>
    </w:p>
    <w:p w14:paraId="65C27C0C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Проявляют навыки опрятности, следят за своим внешним видом (замечают непорядок в одежде, устраняют его самостоятельно или при небольшой помощи взрослых)</w:t>
      </w:r>
    </w:p>
    <w:p w14:paraId="711DB545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Пользуются индивидуальными предметами (носовым платком, салфеткой, расческой)</w:t>
      </w:r>
    </w:p>
    <w:p w14:paraId="1BBFFAE6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пользуются столовой и чайной ложками; не крошат хлеб, пережёвывают пищу с закрытым ртом, не разговаривают с полным ртом.</w:t>
      </w:r>
    </w:p>
    <w:p w14:paraId="2F091383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пользуются мылом, аккуратно моют руки, лицо; насухо вытираются после умывания.</w:t>
      </w:r>
    </w:p>
    <w:p w14:paraId="0A3E46C9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Самостоятельно или после напоминания взрослого соблюдают элементарные правила поведения во время еды, умывания.</w:t>
      </w:r>
    </w:p>
    <w:p w14:paraId="122E375B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Предполагаемый результат проекта для родителей:</w:t>
      </w:r>
    </w:p>
    <w:p w14:paraId="120E6997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Повышение знаний для обеспечения успешного развития детей.</w:t>
      </w:r>
    </w:p>
    <w:p w14:paraId="4DF57CED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Получение консультаций по вопросам формирования культурно-гигиенических навыков.</w:t>
      </w:r>
    </w:p>
    <w:p w14:paraId="5DC67D57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Укрепление связей между детским садом и семьёй.</w:t>
      </w:r>
    </w:p>
    <w:p w14:paraId="22C36C5E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Изменение позиции родителей в отношении своего здоровья и здоровья детей.</w:t>
      </w:r>
    </w:p>
    <w:p w14:paraId="3E210BFE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реализации проекта предполагается использовать элементы следующих образовательных технологий:</w:t>
      </w:r>
    </w:p>
    <w:p w14:paraId="14D5F1CF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(проблемно-игровые, коммуникативные игры; динамические паузы, подвижные игры, пальчиковая гимнастика);</w:t>
      </w:r>
    </w:p>
    <w:p w14:paraId="6EAA4034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личностно-ориентированные (игры, занятия, упражнения, наблюдения, образно-ролевые игры)</w:t>
      </w:r>
    </w:p>
    <w:p w14:paraId="146DF8F7" w14:textId="06E5D1EE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игровые (игры-драматизации, игры с правилами, метод создания проблемных ситуаций)</w:t>
      </w:r>
    </w:p>
    <w:p w14:paraId="59F4C8C3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реализации проекта используются такие методы и средства:</w:t>
      </w:r>
    </w:p>
    <w:p w14:paraId="1EC6C10D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личный пример работников детского сада, родителей;</w:t>
      </w:r>
    </w:p>
    <w:p w14:paraId="49E8CBE4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художественной литературы, фольклора;</w:t>
      </w:r>
    </w:p>
    <w:p w14:paraId="02E2BE34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схемы-модели (последовательность этапов для отдельных режимных моментов);</w:t>
      </w:r>
    </w:p>
    <w:p w14:paraId="4FA7723C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обеспечение чистоты среды;</w:t>
      </w:r>
    </w:p>
    <w:p w14:paraId="65D63B1E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соблюдение правил этикета;</w:t>
      </w:r>
    </w:p>
    <w:p w14:paraId="66A6DE24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психологическая культура взаимоотношений</w:t>
      </w:r>
    </w:p>
    <w:p w14:paraId="2AA4E8AA" w14:textId="77777777" w:rsidR="00C81CB1" w:rsidRPr="00F77487" w:rsidRDefault="00C81CB1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Формы работы с детьми:</w:t>
      </w:r>
    </w:p>
    <w:p w14:paraId="137E9694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Игровые ситуации;</w:t>
      </w:r>
    </w:p>
    <w:p w14:paraId="7A6376EA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Проблемные ситуации;</w:t>
      </w:r>
    </w:p>
    <w:p w14:paraId="54D5F654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 и упражнения;</w:t>
      </w:r>
    </w:p>
    <w:p w14:paraId="2F57D027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Беседа;</w:t>
      </w:r>
    </w:p>
    <w:p w14:paraId="56D947A0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Чтение;</w:t>
      </w:r>
    </w:p>
    <w:p w14:paraId="689DAEB2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Познавательная деятельность;</w:t>
      </w:r>
    </w:p>
    <w:p w14:paraId="0443E03F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Алгоритмы.</w:t>
      </w:r>
    </w:p>
    <w:p w14:paraId="3AFE94D9" w14:textId="77777777" w:rsidR="00C81CB1" w:rsidRPr="00F77487" w:rsidRDefault="00C81CB1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Формы работы с родителями:</w:t>
      </w:r>
    </w:p>
    <w:p w14:paraId="53A11901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Индивидуальные беседы;</w:t>
      </w:r>
    </w:p>
    <w:p w14:paraId="664922D6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Консультации;</w:t>
      </w:r>
    </w:p>
    <w:p w14:paraId="1ECA6607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Анкетирование;</w:t>
      </w:r>
    </w:p>
    <w:p w14:paraId="55B8DECD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Родительские собрания.</w:t>
      </w:r>
    </w:p>
    <w:p w14:paraId="30484A85" w14:textId="77777777" w:rsidR="00C81CB1" w:rsidRPr="00F77487" w:rsidRDefault="00C81CB1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Этапы реализации проекта:</w:t>
      </w:r>
    </w:p>
    <w:p w14:paraId="605FA74E" w14:textId="77777777" w:rsidR="00C81CB1" w:rsidRPr="00F77487" w:rsidRDefault="00C81CB1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1 этап. </w:t>
      </w:r>
      <w:proofErr w:type="gramStart"/>
      <w:r w:rsidRPr="00F774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Аналитический</w:t>
      </w:r>
      <w:proofErr w:type="gramEnd"/>
      <w:r w:rsidRPr="00F774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определение уровня знаний в области культурно-гигиенических навыков у детей раннего возраста через наблюдения, беседы; составление плана работы; разработка содержания проекта, изучение литературы, подборка художественных произведений, </w:t>
      </w:r>
      <w:proofErr w:type="spell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загадок, словесных игр по данной теме.</w:t>
      </w:r>
    </w:p>
    <w:p w14:paraId="50A2571E" w14:textId="77777777" w:rsidR="00C81CB1" w:rsidRPr="00F77487" w:rsidRDefault="00C81CB1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2 этап. Практический:</w:t>
      </w: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Выполнение плана работы с детьми; совместная образовательная работа с детьми, родителями для решения поставленных задач.</w:t>
      </w:r>
    </w:p>
    <w:p w14:paraId="7EF4F66E" w14:textId="77777777" w:rsidR="00C81CB1" w:rsidRPr="00F77487" w:rsidRDefault="00C81CB1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3 этап. Заключительный</w:t>
      </w: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Подведение итогов работы над проектом; анкетирование родителей; презентация проекта.</w:t>
      </w:r>
    </w:p>
    <w:p w14:paraId="169EE6AE" w14:textId="434F4211" w:rsidR="00C81CB1" w:rsidRPr="00F77487" w:rsidRDefault="00C81CB1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F774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Перспективный план по формированию культурно-гигиенических навыков у детей раннего возраста</w:t>
      </w:r>
    </w:p>
    <w:p w14:paraId="52A6591F" w14:textId="52B5D706" w:rsidR="00F20E11" w:rsidRPr="00F77487" w:rsidRDefault="00F20E11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24F6907" w14:textId="77777777" w:rsidR="00F20E11" w:rsidRPr="00F77487" w:rsidRDefault="00F20E11" w:rsidP="00F20E1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7487">
        <w:rPr>
          <w:rFonts w:ascii="Times New Roman" w:hAnsi="Times New Roman"/>
          <w:sz w:val="24"/>
          <w:szCs w:val="24"/>
        </w:rPr>
        <w:t xml:space="preserve">                     </w:t>
      </w:r>
      <w:r w:rsidRPr="00F77487">
        <w:rPr>
          <w:rFonts w:ascii="Times New Roman" w:hAnsi="Times New Roman" w:cs="Times New Roman"/>
          <w:b/>
          <w:sz w:val="24"/>
          <w:szCs w:val="24"/>
        </w:rPr>
        <w:t xml:space="preserve"> Тематический план совместной работы с детьми</w:t>
      </w:r>
    </w:p>
    <w:p w14:paraId="0B7CE805" w14:textId="77777777" w:rsidR="00F20E11" w:rsidRPr="00F77487" w:rsidRDefault="00F20E11" w:rsidP="00F20E11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3003"/>
        <w:gridCol w:w="4056"/>
        <w:gridCol w:w="2092"/>
      </w:tblGrid>
      <w:tr w:rsidR="00FD3B73" w:rsidRPr="00F77487" w14:paraId="65B1F18A" w14:textId="77777777" w:rsidTr="004022D8">
        <w:trPr>
          <w:trHeight w:val="813"/>
        </w:trPr>
        <w:tc>
          <w:tcPr>
            <w:tcW w:w="3003" w:type="dxa"/>
          </w:tcPr>
          <w:p w14:paraId="51DDBD50" w14:textId="77777777" w:rsidR="00F20E11" w:rsidRPr="00F77487" w:rsidRDefault="00F20E11" w:rsidP="004022D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87">
              <w:rPr>
                <w:rFonts w:ascii="Times New Roman" w:hAnsi="Times New Roman" w:cs="Times New Roman"/>
                <w:sz w:val="24"/>
                <w:szCs w:val="24"/>
              </w:rPr>
              <w:t xml:space="preserve">           Тема. Цель</w:t>
            </w:r>
          </w:p>
        </w:tc>
        <w:tc>
          <w:tcPr>
            <w:tcW w:w="4056" w:type="dxa"/>
          </w:tcPr>
          <w:p w14:paraId="42B49A6D" w14:textId="77777777" w:rsidR="00F20E11" w:rsidRPr="00F77487" w:rsidRDefault="00F20E11" w:rsidP="004022D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87">
              <w:rPr>
                <w:rFonts w:ascii="Times New Roman" w:hAnsi="Times New Roman" w:cs="Times New Roman"/>
                <w:sz w:val="24"/>
                <w:szCs w:val="24"/>
              </w:rPr>
              <w:t>Виды деятельности по образовательным областям</w:t>
            </w:r>
          </w:p>
        </w:tc>
        <w:tc>
          <w:tcPr>
            <w:tcW w:w="2092" w:type="dxa"/>
          </w:tcPr>
          <w:p w14:paraId="259524CF" w14:textId="77777777" w:rsidR="00F20E11" w:rsidRPr="00F77487" w:rsidRDefault="00F20E11" w:rsidP="004022D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87">
              <w:rPr>
                <w:rFonts w:ascii="Times New Roman" w:hAnsi="Times New Roman" w:cs="Times New Roman"/>
                <w:sz w:val="24"/>
                <w:szCs w:val="24"/>
              </w:rPr>
              <w:t xml:space="preserve">         Дата</w:t>
            </w:r>
          </w:p>
        </w:tc>
      </w:tr>
      <w:tr w:rsidR="00FD3B73" w:rsidRPr="00F77487" w14:paraId="1B80BB3A" w14:textId="77777777" w:rsidTr="00CA3C1A">
        <w:trPr>
          <w:trHeight w:val="4446"/>
        </w:trPr>
        <w:tc>
          <w:tcPr>
            <w:tcW w:w="3003" w:type="dxa"/>
          </w:tcPr>
          <w:p w14:paraId="768C1AE3" w14:textId="77777777" w:rsidR="00F20E11" w:rsidRPr="00F77487" w:rsidRDefault="00F20E11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07BE9" w14:textId="77777777" w:rsidR="00F20E11" w:rsidRPr="00F77487" w:rsidRDefault="00F20E11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19B3A" w14:textId="4B8F75FF" w:rsidR="00F20E11" w:rsidRPr="00F77487" w:rsidRDefault="00F20E11" w:rsidP="00F20E1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8509F" w:rsidRPr="00F774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748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4056" w:type="dxa"/>
          </w:tcPr>
          <w:p w14:paraId="54EBF2CF" w14:textId="77777777" w:rsidR="00B90777" w:rsidRDefault="00FD3B73" w:rsidP="00423B85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0C12A8C0" w14:textId="0F0187DA" w:rsidR="00423B85" w:rsidRPr="00F77487" w:rsidRDefault="00B90777" w:rsidP="00423B85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Беседа: </w:t>
            </w:r>
            <w:r w:rsidR="00F20E11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«Мыло душистое»</w:t>
            </w:r>
          </w:p>
          <w:p w14:paraId="3BB740D7" w14:textId="3201F44D" w:rsidR="009E6F5A" w:rsidRPr="00F77487" w:rsidRDefault="00457DA1" w:rsidP="00423B85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д/</w:t>
            </w:r>
            <w:r w:rsidR="00F20E11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«Умоем куклу Катю» </w:t>
            </w:r>
          </w:p>
          <w:p w14:paraId="38A8CCC4" w14:textId="77777777" w:rsidR="009E6F5A" w:rsidRPr="00F77487" w:rsidRDefault="00FD3B73" w:rsidP="00423B85">
            <w:pPr>
              <w:shd w:val="clear" w:color="auto" w:fill="FFFFFF"/>
              <w:spacing w:before="10"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8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6990ACA4" w14:textId="6FCA22E0" w:rsidR="00F20E11" w:rsidRPr="00F77487" w:rsidRDefault="00F20E11" w:rsidP="00423B85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иллюстрации «Мама купает малыша».</w:t>
            </w:r>
          </w:p>
          <w:p w14:paraId="1C443085" w14:textId="135A6C83" w:rsidR="00F20E11" w:rsidRPr="00F77487" w:rsidRDefault="00B90777" w:rsidP="00423B85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::</w:t>
            </w:r>
            <w:r w:rsidR="00F20E11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F20E11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Полезные и вредные продукты»</w:t>
            </w:r>
          </w:p>
          <w:p w14:paraId="63B6648F" w14:textId="7AE389BF" w:rsidR="009E6F5A" w:rsidRPr="00F77487" w:rsidRDefault="00B90777" w:rsidP="00423B85">
            <w:pPr>
              <w:shd w:val="clear" w:color="auto" w:fill="FFFFFF"/>
              <w:spacing w:before="10" w:afterLines="10" w:after="2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Беседа </w:t>
            </w:r>
            <w:r w:rsidR="00F20E11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"Правила поведения за столом».</w:t>
            </w:r>
          </w:p>
          <w:p w14:paraId="4EAECCEB" w14:textId="5B031FAB" w:rsidR="009E6F5A" w:rsidRPr="00F77487" w:rsidRDefault="00B90777" w:rsidP="00423B85">
            <w:pPr>
              <w:shd w:val="clear" w:color="auto" w:fill="FFFFFF"/>
              <w:spacing w:before="10" w:afterLines="10" w:after="2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</w:t>
            </w:r>
            <w:r w:rsidR="00F20E11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«Для чего нужна одежда?»</w:t>
            </w:r>
          </w:p>
          <w:p w14:paraId="017BE0AA" w14:textId="77777777" w:rsidR="009E6F5A" w:rsidRPr="00F77487" w:rsidRDefault="00FD3B73" w:rsidP="00423B85">
            <w:pPr>
              <w:pStyle w:val="a7"/>
              <w:spacing w:before="10" w:afterLines="10" w:after="2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  <w:p w14:paraId="378BBF45" w14:textId="77777777" w:rsidR="009E6F5A" w:rsidRPr="00F77487" w:rsidRDefault="00F20E11" w:rsidP="009E6F5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Игровая ситуация «Путешествие с куклой Катей». Знакомство с раздевалкой.</w:t>
            </w:r>
          </w:p>
          <w:p w14:paraId="30160F18" w14:textId="21D28AF6" w:rsidR="00F20E11" w:rsidRPr="00CA3C1A" w:rsidRDefault="00F20E11" w:rsidP="00CA3C1A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«Порядок в шкафчиках».</w:t>
            </w:r>
          </w:p>
        </w:tc>
        <w:tc>
          <w:tcPr>
            <w:tcW w:w="2092" w:type="dxa"/>
          </w:tcPr>
          <w:p w14:paraId="4A7120AD" w14:textId="77777777" w:rsidR="009E6F5A" w:rsidRPr="00F77487" w:rsidRDefault="009E6F5A" w:rsidP="004022D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1947" w14:textId="77777777" w:rsidR="009E6F5A" w:rsidRPr="00F77487" w:rsidRDefault="009E6F5A" w:rsidP="004022D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DF6A" w14:textId="59AEA69B" w:rsidR="00F20E11" w:rsidRPr="00F77487" w:rsidRDefault="00F20E11" w:rsidP="004022D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73" w:rsidRPr="00F77487" w14:paraId="18C8EA5E" w14:textId="77777777" w:rsidTr="004022D8">
        <w:tc>
          <w:tcPr>
            <w:tcW w:w="3003" w:type="dxa"/>
          </w:tcPr>
          <w:p w14:paraId="349B721E" w14:textId="77777777" w:rsidR="00F20E11" w:rsidRPr="00F77487" w:rsidRDefault="00F20E11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5BEC4" w14:textId="77777777" w:rsidR="00F20E11" w:rsidRPr="00F77487" w:rsidRDefault="00F20E11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4530" w14:textId="39BB159F" w:rsidR="00F20E11" w:rsidRPr="00F77487" w:rsidRDefault="00F20E11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56" w:type="dxa"/>
          </w:tcPr>
          <w:p w14:paraId="433D57CF" w14:textId="77777777" w:rsidR="009E6F5A" w:rsidRPr="00F77487" w:rsidRDefault="00FD3B73" w:rsidP="00423B85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  <w:p w14:paraId="41AA1FEF" w14:textId="4DE690DF" w:rsidR="00A57BB3" w:rsidRDefault="00A57BB3" w:rsidP="00CA3C1A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="00F20E11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/и «Как мы купали </w:t>
            </w:r>
            <w:proofErr w:type="spellStart"/>
            <w:r w:rsidR="00F20E11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Хрюшу</w:t>
            </w:r>
            <w:proofErr w:type="spellEnd"/>
            <w:r w:rsidR="00F20E11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  <w:r w:rsidR="009E6F5A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B907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534C7EA0" w14:textId="2D70A997" w:rsidR="009E6F5A" w:rsidRPr="00CA3C1A" w:rsidRDefault="00A57BB3" w:rsidP="00CA3C1A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="00B907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9E6F5A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«Будем кашу варить, будем Ваню кормить».</w:t>
            </w:r>
          </w:p>
          <w:p w14:paraId="38A29133" w14:textId="2A60D85C" w:rsidR="009E6F5A" w:rsidRPr="00F77487" w:rsidRDefault="00A57BB3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="009E6F5A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/и «Кормление кукол Кати и Вовы».</w:t>
            </w:r>
          </w:p>
          <w:p w14:paraId="2545659A" w14:textId="77777777" w:rsidR="009E6F5A" w:rsidRPr="00F77487" w:rsidRDefault="009E6F5A" w:rsidP="00CA3C1A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Одевание Загадки про одежду.</w:t>
            </w:r>
          </w:p>
          <w:p w14:paraId="72578DB3" w14:textId="5D350877" w:rsidR="009E6F5A" w:rsidRPr="00F77487" w:rsidRDefault="00A57BB3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</w:t>
            </w:r>
            <w:r w:rsidR="009E6F5A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/и «Кукла Катя показывает свой наряд».</w:t>
            </w:r>
          </w:p>
          <w:p w14:paraId="05C66FA5" w14:textId="11813F73" w:rsidR="00F20E11" w:rsidRPr="00F77487" w:rsidRDefault="00A57BB3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="00CA3C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/и «Оденем куклу на прогулку</w:t>
            </w:r>
          </w:p>
          <w:p w14:paraId="546FE61E" w14:textId="31562336" w:rsidR="009E6F5A" w:rsidRPr="00F77487" w:rsidRDefault="009E6F5A" w:rsidP="00423B85">
            <w:pPr>
              <w:shd w:val="clear" w:color="auto" w:fill="FFFFFF"/>
              <w:spacing w:before="10" w:after="10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14:paraId="16E0DC60" w14:textId="3F9DD05D" w:rsidR="00F20E11" w:rsidRPr="00F77487" w:rsidRDefault="00B90777" w:rsidP="00B90777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потешки</w:t>
            </w:r>
            <w:proofErr w:type="spellEnd"/>
            <w:r w:rsidR="00F20E11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«Глубоко-не мелко».</w:t>
            </w:r>
            <w:r w:rsidR="0058509F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20E11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Глубоко-не мелко корабли в тарелках. Луку головка, красная морковка, петрушка, картошка и крупки немножко. Вот кораблик плывет, попадает прямо в рот.</w:t>
            </w:r>
            <w:r w:rsidR="00CA3C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20E11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«Будем кашу варить, будем Ваню кормить».</w:t>
            </w:r>
          </w:p>
        </w:tc>
        <w:tc>
          <w:tcPr>
            <w:tcW w:w="2092" w:type="dxa"/>
          </w:tcPr>
          <w:p w14:paraId="4B7313BC" w14:textId="77777777" w:rsidR="00F20E11" w:rsidRPr="00F77487" w:rsidRDefault="00F20E11" w:rsidP="004022D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D3B73" w:rsidRPr="00F77487" w14:paraId="2A276E44" w14:textId="77777777" w:rsidTr="004022D8">
        <w:tc>
          <w:tcPr>
            <w:tcW w:w="3003" w:type="dxa"/>
          </w:tcPr>
          <w:p w14:paraId="6ED3CE2B" w14:textId="77777777" w:rsidR="00F20E11" w:rsidRPr="00F77487" w:rsidRDefault="00F20E11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94666" w14:textId="77777777" w:rsidR="00F20E11" w:rsidRPr="00F77487" w:rsidRDefault="00F20E11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DE4B3" w14:textId="77777777" w:rsidR="00F20E11" w:rsidRPr="00F77487" w:rsidRDefault="00F20E11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F732C9F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9AF26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C461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A3B21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E8566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974BB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D5C8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BFF71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14965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5371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DDFC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5F458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C4D0B" w14:textId="7860CE79" w:rsidR="00FD3B73" w:rsidRPr="00F77487" w:rsidRDefault="00FD3B73" w:rsidP="00F4141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8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45CB8BF" w14:textId="74281B0D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2AD3F" w14:textId="18DD168B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7F00" w14:textId="18331F29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F1A9E" w14:textId="1BED1E7B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70A8E" w14:textId="731CDA6D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476B8" w14:textId="217B32B5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516A2" w14:textId="71520643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2821" w14:textId="5D5B7A7D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6FB08" w14:textId="048931C9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9143" w14:textId="3A9C7562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9C645" w14:textId="7CC96406" w:rsidR="00FD3B73" w:rsidRPr="00F77487" w:rsidRDefault="00FD3B73" w:rsidP="00FD3B7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7143F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3124E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01B6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77B56" w14:textId="24703D69" w:rsidR="00FD3B73" w:rsidRPr="00F77487" w:rsidRDefault="001947F1" w:rsidP="001947F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87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Март</w:t>
            </w:r>
          </w:p>
          <w:p w14:paraId="29566F5E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DC404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0999E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54206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382AC" w14:textId="77777777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4DBF" w14:textId="63A4DF43" w:rsidR="00F4141D" w:rsidRPr="00F77487" w:rsidRDefault="00F4141D" w:rsidP="00423B8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FCC8E" w14:textId="77777777" w:rsidR="00F4141D" w:rsidRPr="00F77487" w:rsidRDefault="00F4141D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A8907" w14:textId="77777777" w:rsidR="00423B85" w:rsidRPr="00F77487" w:rsidRDefault="00423B85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F30B" w14:textId="77777777" w:rsidR="00423B85" w:rsidRPr="00F77487" w:rsidRDefault="00423B85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5A2BF" w14:textId="77777777" w:rsidR="00423B85" w:rsidRPr="00F77487" w:rsidRDefault="00423B85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6529C" w14:textId="77777777" w:rsidR="00423B85" w:rsidRPr="00F77487" w:rsidRDefault="00423B85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E9DC7" w14:textId="1F10271C" w:rsidR="00FD3B73" w:rsidRPr="00F77487" w:rsidRDefault="00FD3B73" w:rsidP="004022D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09661BB" w14:textId="3848C34C" w:rsidR="00F20E11" w:rsidRPr="00F77487" w:rsidRDefault="00F20E11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907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</w:t>
            </w:r>
            <w:r w:rsidR="00A57B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«Волшебное слово – «С</w:t>
            </w: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пасибо</w:t>
            </w:r>
            <w:proofErr w:type="gramStart"/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»..</w:t>
            </w:r>
            <w:proofErr w:type="gramEnd"/>
          </w:p>
          <w:p w14:paraId="6B1B159E" w14:textId="7134C1AF" w:rsidR="00F20E11" w:rsidRPr="00F77487" w:rsidRDefault="00F20E11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Стихотворение Е. Благининой «Как у нашей Ирки».</w:t>
            </w:r>
          </w:p>
          <w:p w14:paraId="4484903F" w14:textId="51E0B8A2" w:rsidR="00FD3B73" w:rsidRPr="00F77487" w:rsidRDefault="009E6F5A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</w:t>
            </w:r>
            <w:r w:rsidR="00F4141D" w:rsidRPr="00F77487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  <w:p w14:paraId="1EBA82C3" w14:textId="34342B85" w:rsidR="00FD3B73" w:rsidRPr="00F77487" w:rsidRDefault="00A57BB3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д/и</w:t>
            </w:r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«Чем я моюсь».</w:t>
            </w:r>
          </w:p>
          <w:p w14:paraId="74374868" w14:textId="5B9ABE37" w:rsidR="00FD3B73" w:rsidRPr="00F77487" w:rsidRDefault="00A57BB3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д/и</w:t>
            </w:r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«Как </w:t>
            </w:r>
            <w:proofErr w:type="spellStart"/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Хрюша</w:t>
            </w:r>
            <w:proofErr w:type="spellEnd"/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пошел умываться».</w:t>
            </w:r>
          </w:p>
          <w:p w14:paraId="131CC423" w14:textId="77F6A94F" w:rsidR="00F4141D" w:rsidRPr="00F77487" w:rsidRDefault="00A57BB3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Чтение сказки К. Чуковского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14:paraId="285535BB" w14:textId="0271CCCA" w:rsidR="00FD3B73" w:rsidRPr="00F77487" w:rsidRDefault="00A57BB3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д/и</w:t>
            </w:r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«Напоим куклу чаем»</w:t>
            </w:r>
          </w:p>
          <w:p w14:paraId="67FB1DA0" w14:textId="79651832" w:rsidR="00FD3B73" w:rsidRPr="00F77487" w:rsidRDefault="00A57BB3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игра</w:t>
            </w:r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Хрюша</w:t>
            </w:r>
            <w:proofErr w:type="spellEnd"/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 столом»</w:t>
            </w:r>
          </w:p>
          <w:p w14:paraId="1B6016EE" w14:textId="59D7D15A" w:rsidR="00FD3B73" w:rsidRPr="00F77487" w:rsidRDefault="00FD3B73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Беседа «Моя одежда».</w:t>
            </w:r>
          </w:p>
          <w:p w14:paraId="505C66F3" w14:textId="77777777" w:rsidR="00FD3B73" w:rsidRPr="00F77487" w:rsidRDefault="00FD3B73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«Дружные сандалики».</w:t>
            </w:r>
          </w:p>
          <w:p w14:paraId="38B7BA3D" w14:textId="250ED3FA" w:rsidR="00FD3B73" w:rsidRPr="00F77487" w:rsidRDefault="00457DA1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д/и</w:t>
            </w:r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«Маша - </w:t>
            </w:r>
            <w:proofErr w:type="spellStart"/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неряша</w:t>
            </w:r>
            <w:proofErr w:type="spellEnd"/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  <w:p w14:paraId="4C937360" w14:textId="690D8F1A" w:rsidR="009E6F5A" w:rsidRPr="00F77487" w:rsidRDefault="00457DA1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д/и</w:t>
            </w:r>
            <w:r w:rsidR="009E6F5A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«Какое полотенце».</w:t>
            </w:r>
          </w:p>
          <w:p w14:paraId="7E10E8C6" w14:textId="77777777" w:rsidR="00457DA1" w:rsidRDefault="00F77487" w:rsidP="00F77487">
            <w:pPr>
              <w:shd w:val="clear" w:color="auto" w:fill="FFFFFF"/>
              <w:spacing w:before="10"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F75668" w14:textId="69BEF6D4" w:rsidR="00FD3B73" w:rsidRPr="00F77487" w:rsidRDefault="009E6F5A" w:rsidP="00F77487">
            <w:pPr>
              <w:shd w:val="clear" w:color="auto" w:fill="FFFFFF"/>
              <w:spacing w:before="10"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8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05C173E1" w14:textId="77777777" w:rsidR="00F4141D" w:rsidRPr="00F77487" w:rsidRDefault="00F4141D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сказки К. Чуковского «Муха Цокотуха»</w:t>
            </w:r>
          </w:p>
          <w:p w14:paraId="70B9DFB6" w14:textId="69873BA7" w:rsidR="00F4141D" w:rsidRPr="00F77487" w:rsidRDefault="00F4141D" w:rsidP="00423B85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потешки</w:t>
            </w:r>
            <w:proofErr w:type="spellEnd"/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25C83A90" w14:textId="7E6B0D5A" w:rsidR="00F4141D" w:rsidRPr="00F77487" w:rsidRDefault="00F4141D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 колодца принесла курочка водицы и ребята всей гурьбой, побежали мыться.</w:t>
            </w:r>
          </w:p>
          <w:p w14:paraId="616378B6" w14:textId="02E84433" w:rsidR="00F4141D" w:rsidRPr="00F77487" w:rsidRDefault="00457DA1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потешки</w:t>
            </w:r>
            <w:proofErr w:type="spellEnd"/>
            <w:r w:rsidR="00F4141D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«Кашка из гречки».</w:t>
            </w:r>
          </w:p>
          <w:p w14:paraId="401ACD89" w14:textId="77777777" w:rsidR="00F4141D" w:rsidRPr="00F77487" w:rsidRDefault="00F4141D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Кашка из гречки, где варилась?</w:t>
            </w:r>
          </w:p>
          <w:p w14:paraId="6A3B7C1E" w14:textId="77777777" w:rsidR="00457DA1" w:rsidRDefault="00F4141D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 печке сварилась, упрела, чтобы деточки ели, кашу хвалили, на всех разделили. Досталось по ложке гусям на дорожке, цыплятам в лукошке, синицам в окошке. Хватило по ложке собаке и кошке, и детки поели последние крошки!</w:t>
            </w:r>
          </w:p>
          <w:p w14:paraId="44C8C7AA" w14:textId="37A62642" w:rsidR="00457DA1" w:rsidRPr="00F77487" w:rsidRDefault="00457DA1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«Чай для кукол»</w:t>
            </w:r>
          </w:p>
          <w:p w14:paraId="38AB6A7C" w14:textId="77777777" w:rsidR="00A57BB3" w:rsidRDefault="00F77487" w:rsidP="00F77487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</w:t>
            </w:r>
          </w:p>
          <w:p w14:paraId="200F7460" w14:textId="34DE00B4" w:rsidR="00F4141D" w:rsidRPr="00F77487" w:rsidRDefault="00F4141D" w:rsidP="00F77487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52C01307" w14:textId="75802F65" w:rsidR="00FD3B73" w:rsidRPr="00F77487" w:rsidRDefault="00FD3B73" w:rsidP="00423B85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Чтение стихотворения С. Михалкова «Письмо ко всем детям по одному очень важному делу».</w:t>
            </w:r>
          </w:p>
          <w:p w14:paraId="2DA6D33A" w14:textId="77777777" w:rsidR="00FD3B73" w:rsidRPr="00F77487" w:rsidRDefault="00FD3B73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  <w:p w14:paraId="7402302F" w14:textId="77777777" w:rsidR="00FD3B73" w:rsidRPr="00F77487" w:rsidRDefault="00FD3B73" w:rsidP="00A57BB3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«Чистота - та же красота»</w:t>
            </w:r>
          </w:p>
          <w:p w14:paraId="12FF6C4B" w14:textId="77777777" w:rsidR="00FD3B73" w:rsidRPr="00F77487" w:rsidRDefault="00FD3B73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Чтение стихотворения А. </w:t>
            </w:r>
            <w:proofErr w:type="spellStart"/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Барто</w:t>
            </w:r>
            <w:proofErr w:type="spellEnd"/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«Девочка чумазая»</w:t>
            </w:r>
          </w:p>
          <w:p w14:paraId="6BEA3E67" w14:textId="5704211B" w:rsidR="00FD3B73" w:rsidRPr="00F77487" w:rsidRDefault="00FD3B73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«Твое любимое блюдо в детском саду».</w:t>
            </w:r>
          </w:p>
          <w:p w14:paraId="1468E85C" w14:textId="77777777" w:rsidR="00FD3B73" w:rsidRPr="00F77487" w:rsidRDefault="00FD3B73" w:rsidP="00423B85">
            <w:pPr>
              <w:shd w:val="clear" w:color="auto" w:fill="FFFFFF"/>
              <w:spacing w:before="10" w:after="1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Загадка «Мухомор».</w:t>
            </w:r>
          </w:p>
          <w:p w14:paraId="17A6DD7A" w14:textId="77777777" w:rsidR="00FD3B73" w:rsidRPr="00F77487" w:rsidRDefault="00FD3B73" w:rsidP="00423B85">
            <w:pPr>
              <w:shd w:val="clear" w:color="auto" w:fill="FFFFFF"/>
              <w:spacing w:before="10" w:after="1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Точки белые на красном</w:t>
            </w:r>
          </w:p>
          <w:p w14:paraId="778B52CE" w14:textId="77777777" w:rsidR="00FD3B73" w:rsidRPr="00F77487" w:rsidRDefault="00FD3B73" w:rsidP="00423B85">
            <w:pPr>
              <w:shd w:val="clear" w:color="auto" w:fill="FFFFFF"/>
              <w:spacing w:before="10" w:after="1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Ядовитый гриб, опасный.</w:t>
            </w:r>
          </w:p>
          <w:p w14:paraId="36F49F99" w14:textId="77777777" w:rsidR="00FD3B73" w:rsidRPr="00F77487" w:rsidRDefault="00FD3B73" w:rsidP="00423B85">
            <w:pPr>
              <w:shd w:val="clear" w:color="auto" w:fill="FFFFFF"/>
              <w:spacing w:before="10" w:after="1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 к чему тут разговор</w:t>
            </w:r>
          </w:p>
          <w:p w14:paraId="619B86AC" w14:textId="77777777" w:rsidR="00FD3B73" w:rsidRPr="00F77487" w:rsidRDefault="00FD3B73" w:rsidP="00423B85">
            <w:pPr>
              <w:shd w:val="clear" w:color="auto" w:fill="FFFFFF"/>
              <w:spacing w:before="10" w:after="1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срывайте</w:t>
            </w:r>
            <w:proofErr w:type="gramStart"/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proofErr w:type="gramEnd"/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ухомор).</w:t>
            </w:r>
          </w:p>
          <w:p w14:paraId="268A6960" w14:textId="6955CAA5" w:rsidR="00FD3B73" w:rsidRPr="00F77487" w:rsidRDefault="00457DA1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игра </w:t>
            </w:r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«Накормим куклу Катю обедом»</w:t>
            </w:r>
          </w:p>
          <w:p w14:paraId="4477A592" w14:textId="4FF21BD0" w:rsidR="00FD3B73" w:rsidRPr="00F77487" w:rsidRDefault="00457DA1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игра «Чай для кукол»</w:t>
            </w:r>
          </w:p>
          <w:p w14:paraId="517159AB" w14:textId="76DFAB1D" w:rsidR="00FD3B73" w:rsidRPr="00F77487" w:rsidRDefault="00FD3B73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рассказа М. Зощенко «Глупая история»</w:t>
            </w:r>
          </w:p>
          <w:p w14:paraId="6A57F623" w14:textId="77777777" w:rsidR="00F4141D" w:rsidRPr="00F77487" w:rsidRDefault="00F4141D" w:rsidP="00423B85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4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Социально-коммуникативная</w:t>
            </w:r>
          </w:p>
          <w:p w14:paraId="0489C513" w14:textId="3D49FCA9" w:rsidR="00FD3B73" w:rsidRPr="00F77487" w:rsidRDefault="00457DA1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д/ и. </w:t>
            </w:r>
            <w:r w:rsidR="00FD3B73" w:rsidRPr="00F774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«Как я могу помочь другу».</w:t>
            </w:r>
          </w:p>
          <w:p w14:paraId="6780E9F6" w14:textId="6FB3B9E5" w:rsidR="00F20E11" w:rsidRPr="00457DA1" w:rsidRDefault="00457DA1" w:rsidP="00457DA1">
            <w:pPr>
              <w:shd w:val="clear" w:color="auto" w:fill="FFFFFF"/>
              <w:spacing w:before="10" w:after="1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Беседа: «Моя любимая одежда»</w:t>
            </w:r>
          </w:p>
        </w:tc>
        <w:tc>
          <w:tcPr>
            <w:tcW w:w="2092" w:type="dxa"/>
          </w:tcPr>
          <w:p w14:paraId="579C81AB" w14:textId="77777777" w:rsidR="00F20E11" w:rsidRPr="00F77487" w:rsidRDefault="00F20E11" w:rsidP="004022D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ADFE0E" w14:textId="10243E4B" w:rsidR="00C81CB1" w:rsidRPr="00F77487" w:rsidRDefault="00C81CB1" w:rsidP="00585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Взаимодействие с родителями воспитанников</w:t>
      </w:r>
    </w:p>
    <w:p w14:paraId="79DC07C7" w14:textId="7895606B" w:rsidR="00C81CB1" w:rsidRPr="00F77487" w:rsidRDefault="0058509F" w:rsidP="00F774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Ноябрь</w:t>
      </w:r>
      <w:r w:rsidR="00C81CB1"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Анкетирование родителей</w:t>
      </w:r>
      <w:r w:rsid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C81CB1"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 с родителями на темы: «Одеваемся по сезону», «Маркировка одежды», «Режим дня».</w:t>
      </w:r>
    </w:p>
    <w:p w14:paraId="0923540F" w14:textId="08D7AFCE" w:rsidR="00C81CB1" w:rsidRPr="00F77487" w:rsidRDefault="0058509F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Декабрь</w:t>
      </w:r>
      <w:r w:rsidR="00C81CB1" w:rsidRPr="00F774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C81CB1"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«Особенности формирования культурно – гигиенических навыков у детей раннего возраста»</w:t>
      </w:r>
    </w:p>
    <w:p w14:paraId="582BBA4F" w14:textId="77777777" w:rsidR="00F77487" w:rsidRDefault="00C81CB1" w:rsidP="00F774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Индивидуальные консультации</w:t>
      </w:r>
    </w:p>
    <w:p w14:paraId="14BB7A3D" w14:textId="20973EDE" w:rsidR="00C81CB1" w:rsidRPr="00F77487" w:rsidRDefault="0058509F" w:rsidP="00F774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Январь</w:t>
      </w:r>
      <w:r w:rsidR="00C81CB1"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Консультация «Роль фольклора в формировании культурно </w:t>
      </w:r>
      <w:proofErr w:type="gramStart"/>
      <w:r w:rsidR="00C81CB1"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–г</w:t>
      </w:r>
      <w:proofErr w:type="gramEnd"/>
      <w:r w:rsidR="00C81CB1"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игиенических навыков у детей раннего возраста»</w:t>
      </w:r>
    </w:p>
    <w:p w14:paraId="774D376B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«Гигиена полости рта»</w:t>
      </w:r>
    </w:p>
    <w:p w14:paraId="68540C17" w14:textId="6E1BECD9" w:rsidR="00C81CB1" w:rsidRPr="00F77487" w:rsidRDefault="0058509F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Февраль</w:t>
      </w:r>
      <w:r w:rsidR="00C81CB1"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Папка передвижка: «КГН»</w:t>
      </w:r>
    </w:p>
    <w:p w14:paraId="7B60B0E2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Беседа: «Приучаем детей правильному поведению за столом».</w:t>
      </w:r>
    </w:p>
    <w:p w14:paraId="476EC8D6" w14:textId="49A343E3" w:rsidR="00C81CB1" w:rsidRPr="00F77487" w:rsidRDefault="0058509F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Март </w:t>
      </w:r>
      <w:r w:rsidR="00C81CB1"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Совет: просмотр вместе с детьми </w:t>
      </w:r>
      <w:proofErr w:type="gramStart"/>
      <w:r w:rsidR="00C81CB1"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="00C81CB1"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/ф «</w:t>
      </w:r>
      <w:proofErr w:type="spellStart"/>
      <w:r w:rsidR="00C81CB1"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Мойдодыр</w:t>
      </w:r>
      <w:proofErr w:type="spellEnd"/>
      <w:r w:rsidR="00C81CB1"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14:paraId="001B819A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Соблюдение режима дня</w:t>
      </w:r>
    </w:p>
    <w:p w14:paraId="307BB369" w14:textId="5AC2EA31" w:rsidR="00C81CB1" w:rsidRPr="00F77487" w:rsidRDefault="00C81CB1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Анкетирование </w:t>
      </w:r>
      <w:proofErr w:type="gram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родителей</w:t>
      </w:r>
      <w:proofErr w:type="gram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«Какие навыки самообслуживания приобрели дети к концу года»</w:t>
      </w:r>
    </w:p>
    <w:p w14:paraId="149E83A9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проекта: в младшей группе продолжить работу по формированию культурно-гигиенических навыков. Дать детям общее представление о здоровье как ценности, о котором необходимо постоянно заботится, научить беречь свое здоровье и заботиться о нем. Дать детям знания о витаминах, об их пользе для здоровья человека, о содержании тех или иных витаминов в овощах, фруктах и ягодах.</w:t>
      </w:r>
    </w:p>
    <w:p w14:paraId="202DACEF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Диагностический инструментарий:</w:t>
      </w:r>
    </w:p>
    <w:p w14:paraId="13500BB1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Определить уровень знаний в области культурно-гигиенических навыков у детей раннего возраста можно через наблюдения, беседы.</w:t>
      </w:r>
    </w:p>
    <w:p w14:paraId="00DD47FE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Навыки мытья рук и личной гигиены включают умение:</w:t>
      </w:r>
    </w:p>
    <w:p w14:paraId="441F81B6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Мыть лицо, руки; закатать рукава; взять мыло, намыливать до появления пены и смыть мыло; сухо вытереть руки; пользоваться расческой; пользоваться носовым платком.</w:t>
      </w:r>
    </w:p>
    <w:p w14:paraId="07C003EE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Навыки опрятной еды включают умение: правильное пользование столовой и чайной ложками, салфеткой; не крошить хлеб; пережевывать пищу с закрытым ртом; не разговаривать с полным ртом; тихо выходить по окончании еды из-за стола; благодарить.</w:t>
      </w:r>
    </w:p>
    <w:p w14:paraId="6C63741C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Навыки самообслуживания при одевании и раздевании включают умение: расстегнуть пуговицы, замок; снять платье (рубашку, шорты); аккуратно повесить; снять обувь; надеть в обратной последовательности.</w:t>
      </w:r>
    </w:p>
    <w:p w14:paraId="3E6A4E48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ребенок правильно выполняет все действия входящие в навык, то </w:t>
      </w:r>
      <w:proofErr w:type="gram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F4A0098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выполненное действие ребенок получает - «3»;</w:t>
      </w:r>
    </w:p>
    <w:p w14:paraId="250571EE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действие, выполненное с небольшими неточностями - «2»;</w:t>
      </w:r>
    </w:p>
    <w:p w14:paraId="5CF07F77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неумение выполнять действие - «1».</w:t>
      </w:r>
    </w:p>
    <w:p w14:paraId="1156E76D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Критерии оценки уровня </w:t>
      </w:r>
      <w:proofErr w:type="spell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культурно-гигиенических навыков у детей раннего возраста</w:t>
      </w:r>
    </w:p>
    <w:p w14:paraId="4DF9095A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уровень низкий средний высокий</w:t>
      </w:r>
    </w:p>
    <w:p w14:paraId="65E8A9D8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баллы 0 – 27 баллов 28 – 40 баллов 41 – 51 баллов</w:t>
      </w:r>
    </w:p>
    <w:p w14:paraId="29C8AFBE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Обеспечение проекта:</w:t>
      </w:r>
    </w:p>
    <w:p w14:paraId="130AD18F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реализации данного проекта в ДОУ есть все необходимые условия:</w:t>
      </w:r>
    </w:p>
    <w:p w14:paraId="21162402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Кадровые ресурсы</w:t>
      </w:r>
      <w:proofErr w:type="gram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воспитатели, помощники воспитателя, медсестра.</w:t>
      </w:r>
    </w:p>
    <w:p w14:paraId="69701805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Материальные условия: помещения группы, раздевальные комнаты, умывальные комнаты.</w:t>
      </w:r>
    </w:p>
    <w:p w14:paraId="0C5679F8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Учебно-методические ресурсы: пособия, дидактический материал, картотека игр, алгоритмы действий.</w:t>
      </w:r>
    </w:p>
    <w:p w14:paraId="6C91E620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Технические условия: магнитофон, телевизор.</w:t>
      </w:r>
    </w:p>
    <w:p w14:paraId="34363AF5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Информационные ресурсы: компьютер, выход в интернет.</w:t>
      </w:r>
    </w:p>
    <w:p w14:paraId="1F80A10C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основании проделанной работы можно сделать следующие выводы:</w:t>
      </w:r>
    </w:p>
    <w:p w14:paraId="24AF0D3F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развивающей предметно-пространственной среды способствовало развитию культурно – гигиенических навыков и навыков самообслуживания у детей;</w:t>
      </w:r>
    </w:p>
    <w:p w14:paraId="6A9BF317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Систематическое использование игр и упражнений на формирование культурно – гигиенических навыков и навыков самообслуживания, способствовало развитию самостоятельности;</w:t>
      </w:r>
    </w:p>
    <w:p w14:paraId="7BC9A4F3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Взаимодействие педагогов и родителей способствовало повышению интересов родителей к данной проблеме и активному участию их в работе по воспитанию культурно – гигиенических навыков и навыков самообслуживания у малышей.</w:t>
      </w:r>
    </w:p>
    <w:p w14:paraId="01C9F831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Список используемой литературы:</w:t>
      </w:r>
    </w:p>
    <w:p w14:paraId="3C43114B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Инновационная программа дошкольного образования. / Под ред. Н. Е. </w:t>
      </w:r>
      <w:proofErr w:type="spell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Вераксы</w:t>
      </w:r>
      <w:proofErr w:type="spell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Т. С. Комаровой, Э. М. Дорофеевой. — Издание пятое (инновационное, </w:t>
      </w:r>
      <w:proofErr w:type="spell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испр</w:t>
      </w:r>
      <w:proofErr w:type="spell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доп. — М.</w:t>
      </w:r>
      <w:proofErr w:type="gram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МОЗАИКА-СИНТЕЗ, 2019.</w:t>
      </w:r>
    </w:p>
    <w:p w14:paraId="73FB4B81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spell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Богина</w:t>
      </w:r>
      <w:proofErr w:type="spell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Т. Л. Охрана здоровья детей в дошкольных учреждениях. Издательство «Мозаика - Синтез», 2006 г.</w:t>
      </w:r>
    </w:p>
    <w:p w14:paraId="0A8C7BDE" w14:textId="77777777" w:rsidR="00C81CB1" w:rsidRPr="00F77487" w:rsidRDefault="00C81CB1" w:rsidP="00C81C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Гурина И. В. Первые шаги от 0 до 3 лет. Засыпаем, кушаем, маму с папой слушаем. - СПб</w:t>
      </w:r>
      <w:proofErr w:type="gramStart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: </w:t>
      </w:r>
      <w:proofErr w:type="gramEnd"/>
      <w:r w:rsidRPr="00F774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Литера, 2007</w:t>
      </w:r>
    </w:p>
    <w:p w14:paraId="17BD581A" w14:textId="77777777" w:rsidR="00C81CB1" w:rsidRPr="00F77487" w:rsidRDefault="00C81CB1" w:rsidP="00C81C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2CBC94" w14:textId="477B6124" w:rsidR="000B2FA7" w:rsidRPr="00F77487" w:rsidRDefault="000B2FA7" w:rsidP="00C81CB1">
      <w:pPr>
        <w:rPr>
          <w:rFonts w:ascii="Times New Roman" w:hAnsi="Times New Roman" w:cs="Times New Roman"/>
          <w:sz w:val="24"/>
          <w:szCs w:val="24"/>
        </w:rPr>
      </w:pPr>
    </w:p>
    <w:sectPr w:rsidR="000B2FA7" w:rsidRPr="00F7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0278"/>
    <w:multiLevelType w:val="multilevel"/>
    <w:tmpl w:val="D0D8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847F12"/>
    <w:multiLevelType w:val="multilevel"/>
    <w:tmpl w:val="395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2E"/>
    <w:rsid w:val="000B2FA7"/>
    <w:rsid w:val="000F155A"/>
    <w:rsid w:val="001947F1"/>
    <w:rsid w:val="00204D91"/>
    <w:rsid w:val="002A18FA"/>
    <w:rsid w:val="002A3F25"/>
    <w:rsid w:val="00423B85"/>
    <w:rsid w:val="00457DA1"/>
    <w:rsid w:val="004A7E2E"/>
    <w:rsid w:val="0058509F"/>
    <w:rsid w:val="00877DDD"/>
    <w:rsid w:val="008F73E8"/>
    <w:rsid w:val="009E6F5A"/>
    <w:rsid w:val="00A46561"/>
    <w:rsid w:val="00A57BB3"/>
    <w:rsid w:val="00AE0A83"/>
    <w:rsid w:val="00B90777"/>
    <w:rsid w:val="00BC2B67"/>
    <w:rsid w:val="00C13789"/>
    <w:rsid w:val="00C81CB1"/>
    <w:rsid w:val="00C85D94"/>
    <w:rsid w:val="00CA3C1A"/>
    <w:rsid w:val="00DB03A9"/>
    <w:rsid w:val="00E56B79"/>
    <w:rsid w:val="00F20E11"/>
    <w:rsid w:val="00F4141D"/>
    <w:rsid w:val="00F77487"/>
    <w:rsid w:val="00F91BF8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A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1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1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81CB1"/>
    <w:rPr>
      <w:b/>
      <w:bCs/>
    </w:rPr>
  </w:style>
  <w:style w:type="character" w:styleId="a4">
    <w:name w:val="Hyperlink"/>
    <w:basedOn w:val="a0"/>
    <w:uiPriority w:val="99"/>
    <w:semiHidden/>
    <w:unhideWhenUsed/>
    <w:rsid w:val="00C81CB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59"/>
    <w:rsid w:val="00F2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20E11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F20E1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A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1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1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81CB1"/>
    <w:rPr>
      <w:b/>
      <w:bCs/>
    </w:rPr>
  </w:style>
  <w:style w:type="character" w:styleId="a4">
    <w:name w:val="Hyperlink"/>
    <w:basedOn w:val="a0"/>
    <w:uiPriority w:val="99"/>
    <w:semiHidden/>
    <w:unhideWhenUsed/>
    <w:rsid w:val="00C81CB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59"/>
    <w:rsid w:val="00F2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20E11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F20E1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A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BC5B-E123-489F-B76E-81A474E9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Елфимов</dc:creator>
  <cp:keywords/>
  <dc:description/>
  <cp:lastModifiedBy>ПК</cp:lastModifiedBy>
  <cp:revision>14</cp:revision>
  <cp:lastPrinted>2024-03-13T11:21:00Z</cp:lastPrinted>
  <dcterms:created xsi:type="dcterms:W3CDTF">2023-08-28T13:49:00Z</dcterms:created>
  <dcterms:modified xsi:type="dcterms:W3CDTF">2024-03-13T11:29:00Z</dcterms:modified>
</cp:coreProperties>
</file>