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947" w:rsidRDefault="00535947" w:rsidP="00535947">
      <w:pPr>
        <w:shd w:val="clear" w:color="auto" w:fill="FFFFFF"/>
        <w:spacing w:after="0" w:line="336" w:lineRule="atLeast"/>
        <w:ind w:right="850"/>
        <w:rPr>
          <w:rFonts w:ascii="Georgia" w:eastAsia="Times New Roman" w:hAnsi="Georgia" w:cs="Times New Roman"/>
          <w:b/>
          <w:sz w:val="56"/>
          <w:szCs w:val="56"/>
          <w:lang w:eastAsia="ru-RU"/>
        </w:rPr>
      </w:pPr>
      <w:r w:rsidRPr="00535947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127A2650" wp14:editId="731C764B">
            <wp:extent cx="5587093" cy="4452257"/>
            <wp:effectExtent l="19050" t="0" r="0" b="0"/>
            <wp:docPr id="3" name="Рисунок 3" descr="C:\Users\Вера\Downloads\Мой_кра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ера\Downloads\Мой_край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9298" cy="44540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5947" w:rsidRDefault="00535947" w:rsidP="00535947">
      <w:pPr>
        <w:shd w:val="clear" w:color="auto" w:fill="FFFFFF"/>
        <w:spacing w:after="0" w:line="336" w:lineRule="atLeast"/>
        <w:rPr>
          <w:rFonts w:ascii="Georgia" w:eastAsia="Times New Roman" w:hAnsi="Georgia" w:cs="Times New Roman"/>
          <w:b/>
          <w:color w:val="17365D" w:themeColor="text2" w:themeShade="BF"/>
          <w:sz w:val="56"/>
          <w:szCs w:val="56"/>
          <w:lang w:eastAsia="ru-RU"/>
        </w:rPr>
      </w:pPr>
      <w:r w:rsidRPr="00535947">
        <w:rPr>
          <w:rFonts w:ascii="Georgia" w:eastAsia="Times New Roman" w:hAnsi="Georgia" w:cs="Times New Roman"/>
          <w:b/>
          <w:color w:val="17365D" w:themeColor="text2" w:themeShade="BF"/>
          <w:sz w:val="56"/>
          <w:szCs w:val="56"/>
          <w:lang w:eastAsia="ru-RU"/>
        </w:rPr>
        <w:t>Экологический проект</w:t>
      </w:r>
    </w:p>
    <w:p w:rsidR="00535947" w:rsidRPr="00535947" w:rsidRDefault="00535947" w:rsidP="00535947">
      <w:pPr>
        <w:shd w:val="clear" w:color="auto" w:fill="FFFFFF"/>
        <w:spacing w:after="0" w:line="336" w:lineRule="atLeast"/>
        <w:rPr>
          <w:rFonts w:ascii="Georgia" w:eastAsia="Times New Roman" w:hAnsi="Georgia" w:cs="Times New Roman"/>
          <w:b/>
          <w:color w:val="17365D" w:themeColor="text2" w:themeShade="BF"/>
          <w:sz w:val="56"/>
          <w:szCs w:val="56"/>
          <w:lang w:eastAsia="ru-RU"/>
        </w:rPr>
      </w:pPr>
    </w:p>
    <w:p w:rsidR="00535947" w:rsidRPr="00535947" w:rsidRDefault="00535947" w:rsidP="00535947">
      <w:pPr>
        <w:shd w:val="clear" w:color="auto" w:fill="FFFFFF"/>
        <w:spacing w:after="0" w:line="336" w:lineRule="atLeast"/>
        <w:jc w:val="center"/>
        <w:rPr>
          <w:rFonts w:ascii="Georgia" w:eastAsia="Times New Roman" w:hAnsi="Georgia" w:cs="Times New Roman"/>
          <w:b/>
          <w:color w:val="17365D" w:themeColor="text2" w:themeShade="BF"/>
          <w:sz w:val="56"/>
          <w:szCs w:val="56"/>
          <w:lang w:eastAsia="ru-RU"/>
        </w:rPr>
      </w:pPr>
      <w:r w:rsidRPr="00535947">
        <w:rPr>
          <w:rFonts w:ascii="Georgia" w:eastAsia="Times New Roman" w:hAnsi="Georgia" w:cs="Times New Roman"/>
          <w:b/>
          <w:color w:val="17365D" w:themeColor="text2" w:themeShade="BF"/>
          <w:sz w:val="56"/>
          <w:szCs w:val="56"/>
          <w:lang w:eastAsia="ru-RU"/>
        </w:rPr>
        <w:t>Тема «Земля - наш общий дом…»</w:t>
      </w:r>
    </w:p>
    <w:p w:rsidR="00535947" w:rsidRPr="00535947" w:rsidRDefault="00535947" w:rsidP="00535947">
      <w:pPr>
        <w:shd w:val="clear" w:color="auto" w:fill="FFFFFF"/>
        <w:spacing w:after="0" w:line="336" w:lineRule="atLeast"/>
        <w:rPr>
          <w:rFonts w:ascii="Georgia" w:eastAsia="Times New Roman" w:hAnsi="Georgia" w:cs="Times New Roman"/>
          <w:b/>
          <w:sz w:val="56"/>
          <w:szCs w:val="56"/>
          <w:lang w:eastAsia="ru-RU"/>
        </w:rPr>
      </w:pPr>
    </w:p>
    <w:p w:rsidR="00535947" w:rsidRPr="00535947" w:rsidRDefault="00535947" w:rsidP="00535947">
      <w:pPr>
        <w:shd w:val="clear" w:color="auto" w:fill="FFFFFF"/>
        <w:spacing w:after="0" w:line="336" w:lineRule="atLeast"/>
        <w:rPr>
          <w:rFonts w:ascii="Georgia" w:eastAsia="Times New Roman" w:hAnsi="Georgia" w:cs="Times New Roman"/>
          <w:b/>
          <w:sz w:val="56"/>
          <w:szCs w:val="56"/>
          <w:lang w:eastAsia="ru-RU"/>
        </w:rPr>
      </w:pPr>
    </w:p>
    <w:p w:rsidR="00535947" w:rsidRPr="00535947" w:rsidRDefault="00535947" w:rsidP="00535947">
      <w:pPr>
        <w:shd w:val="clear" w:color="auto" w:fill="FFFFFF"/>
        <w:spacing w:after="0" w:line="336" w:lineRule="atLeast"/>
        <w:rPr>
          <w:rFonts w:ascii="Georgia" w:eastAsia="Times New Roman" w:hAnsi="Georgia" w:cs="Times New Roman"/>
          <w:b/>
          <w:sz w:val="56"/>
          <w:szCs w:val="56"/>
          <w:lang w:eastAsia="ru-RU"/>
        </w:rPr>
      </w:pPr>
    </w:p>
    <w:p w:rsidR="00535947" w:rsidRPr="00535947" w:rsidRDefault="00535947" w:rsidP="00535947">
      <w:pPr>
        <w:shd w:val="clear" w:color="auto" w:fill="FFFFFF"/>
        <w:spacing w:after="0" w:line="336" w:lineRule="atLeast"/>
        <w:rPr>
          <w:rFonts w:ascii="Georgia" w:eastAsia="Times New Roman" w:hAnsi="Georgia" w:cs="Times New Roman"/>
          <w:b/>
          <w:sz w:val="56"/>
          <w:szCs w:val="56"/>
          <w:lang w:eastAsia="ru-RU"/>
        </w:rPr>
      </w:pPr>
    </w:p>
    <w:p w:rsidR="00535947" w:rsidRPr="00535947" w:rsidRDefault="00535947" w:rsidP="00535947">
      <w:pPr>
        <w:shd w:val="clear" w:color="auto" w:fill="FFFFFF"/>
        <w:spacing w:after="0" w:line="336" w:lineRule="atLeast"/>
        <w:rPr>
          <w:rFonts w:ascii="Georgia" w:eastAsia="Times New Roman" w:hAnsi="Georgia" w:cs="Times New Roman"/>
          <w:b/>
          <w:sz w:val="56"/>
          <w:szCs w:val="56"/>
          <w:lang w:eastAsia="ru-RU"/>
        </w:rPr>
      </w:pPr>
    </w:p>
    <w:p w:rsidR="00535947" w:rsidRPr="00535947" w:rsidRDefault="00535947" w:rsidP="00535947">
      <w:pPr>
        <w:shd w:val="clear" w:color="auto" w:fill="FFFFFF"/>
        <w:spacing w:after="0" w:line="336" w:lineRule="atLeast"/>
        <w:jc w:val="right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53594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Составила </w:t>
      </w:r>
    </w:p>
    <w:p w:rsidR="00535947" w:rsidRPr="00535947" w:rsidRDefault="00535947" w:rsidP="00535947">
      <w:pPr>
        <w:shd w:val="clear" w:color="auto" w:fill="FFFFFF"/>
        <w:spacing w:after="0" w:line="336" w:lineRule="atLeast"/>
        <w:jc w:val="right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53594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Данилович В.А. </w:t>
      </w:r>
      <w:proofErr w:type="spellStart"/>
      <w:proofErr w:type="gramStart"/>
      <w:r w:rsidRPr="00535947">
        <w:rPr>
          <w:rFonts w:ascii="Georgia" w:eastAsia="Times New Roman" w:hAnsi="Georgia" w:cs="Times New Roman"/>
          <w:sz w:val="28"/>
          <w:szCs w:val="28"/>
          <w:lang w:eastAsia="ru-RU"/>
        </w:rPr>
        <w:t>l</w:t>
      </w:r>
      <w:proofErr w:type="gramEnd"/>
      <w:r w:rsidRPr="00535947">
        <w:rPr>
          <w:rFonts w:ascii="Georgia" w:eastAsia="Times New Roman" w:hAnsi="Georgia" w:cs="Times New Roman"/>
          <w:sz w:val="28"/>
          <w:szCs w:val="28"/>
          <w:lang w:eastAsia="ru-RU"/>
        </w:rPr>
        <w:t>квк</w:t>
      </w:r>
      <w:proofErr w:type="spellEnd"/>
    </w:p>
    <w:p w:rsidR="00535947" w:rsidRDefault="00535947" w:rsidP="00535947">
      <w:pPr>
        <w:shd w:val="clear" w:color="auto" w:fill="FFFFFF"/>
        <w:spacing w:after="0" w:line="336" w:lineRule="atLeast"/>
        <w:jc w:val="right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535947">
        <w:rPr>
          <w:rFonts w:ascii="Georgia" w:eastAsia="Times New Roman" w:hAnsi="Georgia" w:cs="Times New Roman"/>
          <w:sz w:val="28"/>
          <w:szCs w:val="28"/>
          <w:lang w:eastAsia="ru-RU"/>
        </w:rPr>
        <w:t>Г. Саяногорск</w:t>
      </w:r>
    </w:p>
    <w:p w:rsidR="00535947" w:rsidRDefault="00535947" w:rsidP="00535947">
      <w:pPr>
        <w:shd w:val="clear" w:color="auto" w:fill="FFFFFF"/>
        <w:spacing w:after="0" w:line="336" w:lineRule="atLeast"/>
        <w:jc w:val="right"/>
        <w:rPr>
          <w:rFonts w:ascii="Georgia" w:eastAsia="Times New Roman" w:hAnsi="Georgia" w:cs="Times New Roman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sz w:val="28"/>
          <w:szCs w:val="28"/>
          <w:lang w:eastAsia="ru-RU"/>
        </w:rPr>
        <w:t>2024</w:t>
      </w:r>
    </w:p>
    <w:p w:rsidR="00535947" w:rsidRPr="00535947" w:rsidRDefault="00535947" w:rsidP="00535947">
      <w:pPr>
        <w:shd w:val="clear" w:color="auto" w:fill="FFFFFF"/>
        <w:spacing w:after="0" w:line="336" w:lineRule="atLeast"/>
        <w:jc w:val="right"/>
        <w:rPr>
          <w:rFonts w:ascii="Georgia" w:eastAsia="Times New Roman" w:hAnsi="Georgia" w:cs="Times New Roman"/>
          <w:sz w:val="28"/>
          <w:szCs w:val="28"/>
          <w:lang w:eastAsia="ru-RU"/>
        </w:rPr>
      </w:pPr>
    </w:p>
    <w:p w:rsidR="00535947" w:rsidRPr="00535947" w:rsidRDefault="00535947" w:rsidP="00535947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359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>Вид проекта: </w:t>
      </w:r>
      <w:r w:rsidRPr="005359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групповой, познавательно – информационный.</w:t>
      </w:r>
    </w:p>
    <w:p w:rsidR="00535947" w:rsidRPr="00535947" w:rsidRDefault="00535947" w:rsidP="00535947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359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Сроки реализации проекта:</w:t>
      </w:r>
      <w:r w:rsidRPr="005359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 1апреля по 19 апреля 2024г.</w:t>
      </w:r>
    </w:p>
    <w:p w:rsidR="00535947" w:rsidRPr="00535947" w:rsidRDefault="00535947" w:rsidP="00535947">
      <w:pPr>
        <w:shd w:val="clear" w:color="auto" w:fill="FFFFFF"/>
        <w:spacing w:after="0" w:line="240" w:lineRule="auto"/>
        <w:ind w:left="150" w:right="150" w:hanging="150"/>
        <w:rPr>
          <w:rFonts w:ascii="Calibri" w:eastAsia="Times New Roman" w:hAnsi="Calibri" w:cs="Times New Roman"/>
          <w:color w:val="000000"/>
          <w:lang w:eastAsia="ru-RU"/>
        </w:rPr>
      </w:pPr>
      <w:r w:rsidRPr="005359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 проекта:</w:t>
      </w:r>
      <w:r w:rsidRPr="00535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дети, педагоги, родители.</w:t>
      </w:r>
    </w:p>
    <w:p w:rsidR="00535947" w:rsidRPr="00535947" w:rsidRDefault="00535947" w:rsidP="00535947">
      <w:pPr>
        <w:shd w:val="clear" w:color="auto" w:fill="FFFFFF"/>
        <w:spacing w:after="0" w:line="240" w:lineRule="auto"/>
        <w:ind w:left="150" w:right="150" w:hanging="150"/>
        <w:rPr>
          <w:rFonts w:ascii="Calibri" w:eastAsia="Times New Roman" w:hAnsi="Calibri" w:cs="Times New Roman"/>
          <w:color w:val="000000"/>
          <w:lang w:eastAsia="ru-RU"/>
        </w:rPr>
      </w:pPr>
      <w:r w:rsidRPr="005359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Образовательные области:</w:t>
      </w:r>
      <w:r w:rsidRPr="00535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коммуникативная, продуктивная и познавательная деятельности.</w:t>
      </w:r>
    </w:p>
    <w:p w:rsidR="00535947" w:rsidRPr="00535947" w:rsidRDefault="00535947" w:rsidP="00535947">
      <w:pPr>
        <w:shd w:val="clear" w:color="auto" w:fill="FFFFFF"/>
        <w:spacing w:after="0" w:line="240" w:lineRule="auto"/>
        <w:ind w:left="150" w:right="150" w:hanging="150"/>
        <w:rPr>
          <w:rFonts w:ascii="Calibri" w:eastAsia="Times New Roman" w:hAnsi="Calibri" w:cs="Times New Roman"/>
          <w:color w:val="000000"/>
          <w:lang w:eastAsia="ru-RU"/>
        </w:rPr>
      </w:pPr>
      <w:r w:rsidRPr="005359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Целевая группа:</w:t>
      </w:r>
      <w:r w:rsidRPr="00535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 5-6 лет.</w:t>
      </w:r>
    </w:p>
    <w:p w:rsidR="00535947" w:rsidRPr="00535947" w:rsidRDefault="00535947" w:rsidP="00535947">
      <w:pPr>
        <w:shd w:val="clear" w:color="auto" w:fill="FFFFFF"/>
        <w:spacing w:after="0" w:line="240" w:lineRule="auto"/>
        <w:ind w:left="150" w:right="150" w:hanging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9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Масштаб проекта:</w:t>
      </w:r>
      <w:r w:rsidRPr="00535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среднесрочный</w:t>
      </w:r>
    </w:p>
    <w:p w:rsidR="00535947" w:rsidRPr="00535947" w:rsidRDefault="00535947" w:rsidP="00535947">
      <w:pPr>
        <w:shd w:val="clear" w:color="auto" w:fill="FFFFFF"/>
        <w:spacing w:after="0" w:line="240" w:lineRule="auto"/>
        <w:ind w:left="150" w:right="150" w:hanging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5947" w:rsidRPr="00535947" w:rsidRDefault="00535947" w:rsidP="00535947">
      <w:pPr>
        <w:spacing w:after="0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3594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Давайте, люди, любить планету</w:t>
      </w:r>
    </w:p>
    <w:p w:rsidR="00535947" w:rsidRPr="00535947" w:rsidRDefault="00535947" w:rsidP="00535947">
      <w:pPr>
        <w:spacing w:after="0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3594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Во всей вселенной похожей </w:t>
      </w:r>
      <w:proofErr w:type="gramStart"/>
      <w:r w:rsidRPr="0053594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нету</w:t>
      </w:r>
      <w:proofErr w:type="gramEnd"/>
      <w:r w:rsidRPr="0053594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 </w:t>
      </w:r>
    </w:p>
    <w:p w:rsidR="00535947" w:rsidRPr="00535947" w:rsidRDefault="00535947" w:rsidP="00535947">
      <w:pPr>
        <w:spacing w:after="0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spellStart"/>
      <w:r w:rsidRPr="0053594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И.Мазин</w:t>
      </w:r>
      <w:proofErr w:type="spellEnd"/>
    </w:p>
    <w:p w:rsidR="00535947" w:rsidRPr="00535947" w:rsidRDefault="00535947" w:rsidP="00535947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35947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>Актуальность проекта.</w:t>
      </w:r>
    </w:p>
    <w:p w:rsidR="00535947" w:rsidRPr="00535947" w:rsidRDefault="00535947" w:rsidP="00535947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35947" w:rsidRPr="00535947" w:rsidRDefault="00535947" w:rsidP="005359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Экологическая  проблема взаимодействия человека с природой стала актуальной, и приняла  огромные масштабы. Эту проблему может решить только человек. Как решить, сформировавшуюся задачу? В первую очередь нужно начинать с самого себя! Нужно воспитывать в себе  правила культурного и осознанного поведения, нужно понимать, где мы живем и как мы живем! И какой след оставим после себя! Мы, взрослые, иногда забываем, что рядом с нами подрастающее поколение, и во многом дети, берут пример  с нас, взрослых родителей. Поэтому мы не должны забывать, что дети все впитывают как губка, что дети  наше будущее, и какие нравственно – экологические качества привьем - с теми убеждениями пойдут по жизни наши дети</w:t>
      </w:r>
      <w:proofErr w:type="gramStart"/>
      <w:r w:rsidRPr="00535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535947" w:rsidRPr="00535947" w:rsidRDefault="00535947" w:rsidP="005359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Дошкольное учреждение уже сегодня призвано показать настойчивость в воспитании нового поколения. Формирование экологического сознания - важнейшая задача дошкольного учреждения в настоящее время. </w:t>
      </w:r>
    </w:p>
    <w:p w:rsidR="00535947" w:rsidRPr="00535947" w:rsidRDefault="00535947" w:rsidP="005359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535947" w:rsidRPr="00535947" w:rsidRDefault="00535947" w:rsidP="005359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35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проекта:</w:t>
      </w:r>
      <w:r w:rsidRPr="005359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535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формирования у ребёнка элементов экологической культуры, экологически грамотного поведения в природе, гуманного отношения к живым объектам флоры и фауны. Формирование в детях осознано-правильного взаимодействия с окружающим миром природы.</w:t>
      </w:r>
      <w:r w:rsidRPr="00535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3594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Задачи:</w:t>
      </w:r>
      <w:r w:rsidRPr="005359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</w:t>
      </w:r>
    </w:p>
    <w:p w:rsidR="00535947" w:rsidRPr="00535947" w:rsidRDefault="00535947" w:rsidP="0053594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359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Способствовать формированию  у дошкольников основные представления и понятия о живой и неживой природе;</w:t>
      </w:r>
    </w:p>
    <w:p w:rsidR="00535947" w:rsidRPr="00535947" w:rsidRDefault="00535947" w:rsidP="0053594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359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Способствовать развитию понимания взаимосвязей в природе и места человека в них;</w:t>
      </w:r>
    </w:p>
    <w:p w:rsidR="00535947" w:rsidRPr="00535947" w:rsidRDefault="00535947" w:rsidP="0053594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359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Воспитывать любовь и бережное отношение ко всему живому на Земле;</w:t>
      </w:r>
    </w:p>
    <w:p w:rsidR="00535947" w:rsidRPr="00535947" w:rsidRDefault="00535947" w:rsidP="0053594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359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Вовлекать детей, родителей в разнообразные виды деятельности в природе и по её охране;</w:t>
      </w:r>
    </w:p>
    <w:p w:rsidR="00535947" w:rsidRPr="00535947" w:rsidRDefault="00535947" w:rsidP="0053594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359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Сформировать навыки экологически грамотного, нравственного поведения в природе;</w:t>
      </w:r>
    </w:p>
    <w:p w:rsidR="00535947" w:rsidRPr="00535947" w:rsidRDefault="00535947" w:rsidP="0053594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35947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Способствовать развитию воображения, мышления в процессе исследовательской деятельности.</w:t>
      </w:r>
    </w:p>
    <w:p w:rsidR="00535947" w:rsidRPr="00535947" w:rsidRDefault="00535947" w:rsidP="0053594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359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Способствовать развитию умения  передавать свои чувства от общения с природой в рисунках и поделках.</w:t>
      </w:r>
    </w:p>
    <w:p w:rsidR="00535947" w:rsidRPr="00535947" w:rsidRDefault="00535947" w:rsidP="00535947">
      <w:pPr>
        <w:shd w:val="clear" w:color="auto" w:fill="FFFFFF"/>
        <w:spacing w:after="0" w:line="240" w:lineRule="auto"/>
        <w:ind w:right="150"/>
        <w:rPr>
          <w:rFonts w:ascii="Calibri" w:eastAsia="Times New Roman" w:hAnsi="Calibri" w:cs="Times New Roman"/>
          <w:color w:val="000000"/>
          <w:lang w:eastAsia="ru-RU"/>
        </w:rPr>
      </w:pPr>
      <w:r w:rsidRPr="0053594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Этапы проекта</w:t>
      </w:r>
    </w:p>
    <w:p w:rsidR="00535947" w:rsidRPr="00535947" w:rsidRDefault="00535947" w:rsidP="00535947">
      <w:pPr>
        <w:shd w:val="clear" w:color="auto" w:fill="FFFFFF"/>
        <w:spacing w:after="0" w:line="240" w:lineRule="auto"/>
        <w:ind w:right="150"/>
        <w:rPr>
          <w:rFonts w:ascii="Calibri" w:eastAsia="Times New Roman" w:hAnsi="Calibri" w:cs="Times New Roman"/>
          <w:color w:val="000000"/>
          <w:lang w:eastAsia="ru-RU"/>
        </w:rPr>
      </w:pPr>
      <w:r w:rsidRPr="0053594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Подготовительный этап:</w:t>
      </w:r>
    </w:p>
    <w:p w:rsidR="00535947" w:rsidRPr="00535947" w:rsidRDefault="00535947" w:rsidP="00535947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359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Подбор информационного материала, детской и научно-познавательной литературы, иллюстраций, аудио-, видеозаписи, фотографий.</w:t>
      </w:r>
    </w:p>
    <w:p w:rsidR="00535947" w:rsidRPr="00535947" w:rsidRDefault="00535947" w:rsidP="00535947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359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Составление перспективно - тематического плана.</w:t>
      </w:r>
    </w:p>
    <w:p w:rsidR="00535947" w:rsidRPr="00535947" w:rsidRDefault="00535947" w:rsidP="00535947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359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Обеспечение условий для проведения проекта.</w:t>
      </w:r>
    </w:p>
    <w:p w:rsidR="00535947" w:rsidRPr="00535947" w:rsidRDefault="00535947" w:rsidP="00535947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359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Разработка рекомендаций для родителей и педагогов в воспитании экологической культуры детей.</w:t>
      </w:r>
    </w:p>
    <w:p w:rsidR="00535947" w:rsidRPr="00535947" w:rsidRDefault="00535947" w:rsidP="0053594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3594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Работа с родителями</w:t>
      </w:r>
    </w:p>
    <w:p w:rsidR="00535947" w:rsidRPr="00535947" w:rsidRDefault="00535947" w:rsidP="00535947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</w:p>
    <w:p w:rsidR="00535947" w:rsidRPr="00535947" w:rsidRDefault="00535947" w:rsidP="00535947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359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Осуществление контроля над реализацией проекта.</w:t>
      </w:r>
    </w:p>
    <w:p w:rsidR="00535947" w:rsidRPr="00535947" w:rsidRDefault="00535947" w:rsidP="0053594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3594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Основной этап:</w:t>
      </w:r>
    </w:p>
    <w:p w:rsidR="00535947" w:rsidRPr="00535947" w:rsidRDefault="00535947" w:rsidP="00535947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359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Чтение художественной литературы ( рассказы, стихи сказки, поговорки, пословицы), рассматривание иллюстраций в книгах, экологические сказки</w:t>
      </w:r>
      <w:proofErr w:type="gramStart"/>
      <w:r w:rsidRPr="005359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;.</w:t>
      </w:r>
      <w:proofErr w:type="gramEnd"/>
    </w:p>
    <w:p w:rsidR="00535947" w:rsidRPr="00535947" w:rsidRDefault="00535947" w:rsidP="00535947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359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Рассматривание картин о природе, животных, художников Александр Аверин – «Весенние кораблики»                </w:t>
      </w:r>
      <w:proofErr w:type="spellStart"/>
      <w:r w:rsidRPr="005359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И.И.Шишкин</w:t>
      </w:r>
      <w:proofErr w:type="spellEnd"/>
      <w:r w:rsidRPr="005359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« Утро в сосновом бору»</w:t>
      </w:r>
    </w:p>
    <w:p w:rsidR="00535947" w:rsidRPr="00535947" w:rsidRDefault="00535947" w:rsidP="00535947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359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рассказы воспитателя о живой и не живой природе, о заповедниках, памятниках природы;</w:t>
      </w:r>
    </w:p>
    <w:p w:rsidR="00535947" w:rsidRPr="00535947" w:rsidRDefault="00535947" w:rsidP="00535947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359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беседы на экологические темы;</w:t>
      </w:r>
    </w:p>
    <w:p w:rsidR="00535947" w:rsidRPr="00535947" w:rsidRDefault="00535947" w:rsidP="00535947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359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наблюдения в уголке природы, труд в уголке природы;</w:t>
      </w:r>
    </w:p>
    <w:p w:rsidR="00535947" w:rsidRPr="00535947" w:rsidRDefault="00535947" w:rsidP="00535947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359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целевые прогулки</w:t>
      </w:r>
      <w:r w:rsidRPr="0053594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5359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природе;</w:t>
      </w:r>
    </w:p>
    <w:p w:rsidR="00535947" w:rsidRPr="00535947" w:rsidRDefault="00535947" w:rsidP="00535947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359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опыты и эксперименты;</w:t>
      </w:r>
    </w:p>
    <w:p w:rsidR="00535947" w:rsidRPr="00535947" w:rsidRDefault="00535947" w:rsidP="00535947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359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экологические тренинги с обсуждением и проигрыванием ситуаций;</w:t>
      </w:r>
    </w:p>
    <w:p w:rsidR="00535947" w:rsidRPr="00535947" w:rsidRDefault="00535947" w:rsidP="00535947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359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игры: дидактические, настольные, театрализованные, интеллектуальные.</w:t>
      </w:r>
    </w:p>
    <w:p w:rsidR="00535947" w:rsidRPr="00535947" w:rsidRDefault="00535947" w:rsidP="00535947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359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различные виды изобразительной деятельности на экологическую тему;</w:t>
      </w:r>
    </w:p>
    <w:p w:rsidR="00535947" w:rsidRPr="00535947" w:rsidRDefault="00535947" w:rsidP="00535947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359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Совместное составление сказок, рассказов в рисунках родители – дети.</w:t>
      </w:r>
    </w:p>
    <w:p w:rsidR="00535947" w:rsidRPr="00535947" w:rsidRDefault="00535947" w:rsidP="00535947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3594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Заключительный этап:</w:t>
      </w:r>
    </w:p>
    <w:p w:rsidR="00535947" w:rsidRPr="00535947" w:rsidRDefault="00535947" w:rsidP="00535947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359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Выставка семейных  </w:t>
      </w:r>
      <w:proofErr w:type="spellStart"/>
      <w:r w:rsidRPr="005359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рисунков</w:t>
      </w:r>
      <w:proofErr w:type="gramStart"/>
      <w:r w:rsidRPr="005359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:«</w:t>
      </w:r>
      <w:proofErr w:type="gramEnd"/>
      <w:r w:rsidRPr="005359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Береги</w:t>
      </w:r>
      <w:proofErr w:type="spellEnd"/>
      <w:r w:rsidRPr="005359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природу!»</w:t>
      </w:r>
    </w:p>
    <w:p w:rsidR="00535947" w:rsidRPr="00535947" w:rsidRDefault="00535947" w:rsidP="00535947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359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Итоговое развлечение «День Земли -22 апреля»</w:t>
      </w:r>
    </w:p>
    <w:p w:rsidR="00535947" w:rsidRPr="00535947" w:rsidRDefault="00535947" w:rsidP="0053594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3594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Ожидаемые результаты:</w:t>
      </w:r>
    </w:p>
    <w:p w:rsidR="00535947" w:rsidRPr="00535947" w:rsidRDefault="00535947" w:rsidP="00535947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359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Повышение уровня знаний по экологии у детей;</w:t>
      </w:r>
    </w:p>
    <w:p w:rsidR="00535947" w:rsidRPr="00535947" w:rsidRDefault="00535947" w:rsidP="00535947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359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Повыситься уровень наблюдательности;</w:t>
      </w:r>
    </w:p>
    <w:p w:rsidR="00535947" w:rsidRPr="00535947" w:rsidRDefault="00535947" w:rsidP="00535947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359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Расширился кругозор к явлениям и объектам природы;</w:t>
      </w:r>
    </w:p>
    <w:p w:rsidR="00535947" w:rsidRPr="00535947" w:rsidRDefault="00535947" w:rsidP="00535947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359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научатся наблюдать, экспериментировать и делать выводы;</w:t>
      </w:r>
    </w:p>
    <w:p w:rsidR="00535947" w:rsidRPr="00535947" w:rsidRDefault="00535947" w:rsidP="00535947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35947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Пополнится развивающая среда в группе;</w:t>
      </w:r>
    </w:p>
    <w:p w:rsidR="00535947" w:rsidRPr="00535947" w:rsidRDefault="00535947" w:rsidP="00535947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359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Повысится экологическая культура родителей и педагогов, появится понимание необходимости в экологическом воспитании детей;</w:t>
      </w:r>
    </w:p>
    <w:p w:rsidR="00535947" w:rsidRPr="00535947" w:rsidRDefault="00535947" w:rsidP="0053594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3594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Работа с родителями</w:t>
      </w:r>
    </w:p>
    <w:p w:rsidR="00535947" w:rsidRPr="00535947" w:rsidRDefault="00535947" w:rsidP="00535947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359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Анкета для родителей «Насколько вы компетентны в вопросах экологии?»,</w:t>
      </w:r>
    </w:p>
    <w:p w:rsidR="00535947" w:rsidRPr="00535947" w:rsidRDefault="00535947" w:rsidP="00535947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359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Беседы и консультации с родителями по экологическому воспитанию</w:t>
      </w:r>
      <w:r w:rsidRPr="00535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359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«Что такое экологическая культура?»,</w:t>
      </w:r>
    </w:p>
    <w:p w:rsidR="00535947" w:rsidRPr="00535947" w:rsidRDefault="00535947" w:rsidP="00535947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359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«Роль экологической культуры в развитии дошкольника».</w:t>
      </w:r>
      <w:r w:rsidRPr="00535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359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«Сокровища леса». (Роль леса в жизни человека; что человек получает от леса, как вести себя в лесу; помощь человека лесу.)</w:t>
      </w:r>
      <w:r w:rsidRPr="00535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359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«Солнечная система». (О строении солнечной системы).</w:t>
      </w:r>
      <w:r w:rsidRPr="00535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359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«Жители леса». (О многообразии животных в наших лесах). </w:t>
      </w:r>
      <w:r w:rsidRPr="00535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359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«Наблюдаем за явлениями природы». (Как помочь детям усвоить смену времен года, суток; о сезонных особенностях; о необычных природных явлениях).</w:t>
      </w:r>
    </w:p>
    <w:p w:rsidR="00535947" w:rsidRPr="00535947" w:rsidRDefault="00535947" w:rsidP="00535947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359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Буклеты «Папа, мама, я – экологическая семья!». </w:t>
      </w:r>
    </w:p>
    <w:p w:rsidR="00535947" w:rsidRPr="00535947" w:rsidRDefault="00535947" w:rsidP="00535947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359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Рекомендации для родителе</w:t>
      </w:r>
      <w:proofErr w:type="gramStart"/>
      <w:r w:rsidRPr="005359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й-</w:t>
      </w:r>
      <w:proofErr w:type="gramEnd"/>
      <w:r w:rsidRPr="005359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прогулки всей семьей на Енисей.</w:t>
      </w:r>
    </w:p>
    <w:p w:rsidR="00535947" w:rsidRPr="00535947" w:rsidRDefault="00535947" w:rsidP="00535947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359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Папки передвижки для родителей по экологическому воспитанию:</w:t>
      </w:r>
      <w:r w:rsidRPr="00535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359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«Правила поведения в природе», </w:t>
      </w:r>
    </w:p>
    <w:p w:rsidR="00535947" w:rsidRPr="00535947" w:rsidRDefault="00535947" w:rsidP="00535947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Arial"/>
          <w:color w:val="000000"/>
          <w:lang w:eastAsia="ru-RU"/>
        </w:rPr>
      </w:pPr>
      <w:r w:rsidRPr="005359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«Мы на защите друзей леса!»</w:t>
      </w:r>
      <w:r w:rsidRPr="00535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359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«Поможем птицам»</w:t>
      </w:r>
      <w:r w:rsidRPr="00535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359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«Чистый воздух»</w:t>
      </w:r>
    </w:p>
    <w:p w:rsidR="00535947" w:rsidRPr="00535947" w:rsidRDefault="00535947" w:rsidP="00535947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Times New Roman"/>
          <w:color w:val="000000"/>
          <w:lang w:eastAsia="ru-RU"/>
        </w:rPr>
      </w:pPr>
      <w:r w:rsidRPr="005359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«Давайте беречь воду!»</w:t>
      </w:r>
    </w:p>
    <w:p w:rsidR="00535947" w:rsidRPr="00535947" w:rsidRDefault="00535947" w:rsidP="00535947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Times New Roman"/>
          <w:color w:val="000000"/>
          <w:lang w:eastAsia="ru-RU"/>
        </w:rPr>
      </w:pPr>
      <w:r w:rsidRPr="005359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«Пожар — это беда леса!»</w:t>
      </w:r>
      <w:r w:rsidRPr="00535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3594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Планирование по проекту </w:t>
      </w:r>
    </w:p>
    <w:tbl>
      <w:tblPr>
        <w:tblW w:w="8407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07"/>
      </w:tblGrid>
      <w:tr w:rsidR="00535947" w:rsidRPr="00535947" w:rsidTr="00BA5181">
        <w:tc>
          <w:tcPr>
            <w:tcW w:w="8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947" w:rsidRPr="00535947" w:rsidRDefault="00535947" w:rsidP="0053594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35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работы с детьми</w:t>
            </w:r>
          </w:p>
        </w:tc>
      </w:tr>
      <w:tr w:rsidR="00535947" w:rsidRPr="00535947" w:rsidTr="00BA5181">
        <w:trPr>
          <w:trHeight w:val="1120"/>
        </w:trPr>
        <w:tc>
          <w:tcPr>
            <w:tcW w:w="8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947" w:rsidRPr="00535947" w:rsidRDefault="00535947" w:rsidP="00535947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35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«Назови первые цветы»</w:t>
            </w:r>
            <w:proofErr w:type="gramStart"/>
            <w:r w:rsidRPr="00535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535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535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535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одснежники, крапива, мать-и-мачеха. Обведи цветы, которые появляются первыми (рисунки прилагаются).</w:t>
            </w:r>
          </w:p>
          <w:p w:rsidR="00535947" w:rsidRPr="00535947" w:rsidRDefault="00535947" w:rsidP="00535947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35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Занятие, посвящённое Дню Земли – 22 апреля.</w:t>
            </w:r>
          </w:p>
          <w:p w:rsidR="00535947" w:rsidRPr="00535947" w:rsidRDefault="00535947" w:rsidP="00535947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35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по участку «Послушаем разговор весенних деревьев».</w:t>
            </w:r>
          </w:p>
          <w:p w:rsidR="00535947" w:rsidRPr="00535947" w:rsidRDefault="00535947" w:rsidP="00535947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35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– игра «На что похоже солнышко?»</w:t>
            </w:r>
          </w:p>
          <w:p w:rsidR="00535947" w:rsidRPr="00535947" w:rsidRDefault="00535947" w:rsidP="00535947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35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«В гостях у радуги»</w:t>
            </w:r>
          </w:p>
          <w:p w:rsidR="00535947" w:rsidRPr="00535947" w:rsidRDefault="00535947" w:rsidP="00535947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35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Обучающие </w:t>
            </w:r>
            <w:proofErr w:type="spellStart"/>
            <w:r w:rsidRPr="00535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видиофильмы</w:t>
            </w:r>
            <w:proofErr w:type="spellEnd"/>
            <w:r w:rsidRPr="00535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«Планета Земля и все вокруг нее»</w:t>
            </w:r>
          </w:p>
          <w:p w:rsidR="00535947" w:rsidRPr="00535947" w:rsidRDefault="00535947" w:rsidP="00535947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535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«Шестиногие малыши» (бабочки, пчела, муравей, божья коровка), какой рисунок лишний, зачеркни его.</w:t>
            </w:r>
            <w:proofErr w:type="gramEnd"/>
          </w:p>
          <w:p w:rsidR="00535947" w:rsidRPr="00535947" w:rsidRDefault="00535947" w:rsidP="00535947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35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коллективного коллажа нашей планеты</w:t>
            </w:r>
          </w:p>
          <w:p w:rsidR="00535947" w:rsidRPr="00535947" w:rsidRDefault="00535947" w:rsidP="00535947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35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Нарисуй насекомое, которое тебе нравится.</w:t>
            </w:r>
          </w:p>
          <w:p w:rsidR="00535947" w:rsidRPr="00535947" w:rsidRDefault="00535947" w:rsidP="00535947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35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Путешествие к звёздам. Волшебные звёзды.</w:t>
            </w:r>
          </w:p>
          <w:p w:rsidR="00535947" w:rsidRPr="00535947" w:rsidRDefault="00535947" w:rsidP="00535947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35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«Почему Луна не падает на землю?»</w:t>
            </w:r>
          </w:p>
          <w:p w:rsidR="00535947" w:rsidRPr="00535947" w:rsidRDefault="00535947" w:rsidP="00535947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35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Аппликация «Моя любимая звёздочка».</w:t>
            </w:r>
          </w:p>
          <w:p w:rsidR="00535947" w:rsidRPr="00535947" w:rsidRDefault="00535947" w:rsidP="00535947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</w:tbl>
    <w:p w:rsidR="00F80373" w:rsidRDefault="00F80373">
      <w:bookmarkStart w:id="0" w:name="_GoBack"/>
      <w:bookmarkEnd w:id="0"/>
    </w:p>
    <w:sectPr w:rsidR="00F80373" w:rsidSect="00535947">
      <w:pgSz w:w="11906" w:h="16838"/>
      <w:pgMar w:top="1134" w:right="1416" w:bottom="1134" w:left="1701" w:header="708" w:footer="708" w:gutter="0"/>
      <w:pgBorders w:offsetFrom="page">
        <w:top w:val="sun" w:sz="30" w:space="24" w:color="auto"/>
        <w:left w:val="sun" w:sz="30" w:space="24" w:color="auto"/>
        <w:bottom w:val="sun" w:sz="30" w:space="24" w:color="auto"/>
        <w:right w:val="sun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711B8"/>
    <w:multiLevelType w:val="multilevel"/>
    <w:tmpl w:val="D3842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B83950"/>
    <w:multiLevelType w:val="multilevel"/>
    <w:tmpl w:val="DE8E7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6B6191"/>
    <w:multiLevelType w:val="multilevel"/>
    <w:tmpl w:val="7EA87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D34724"/>
    <w:multiLevelType w:val="multilevel"/>
    <w:tmpl w:val="E6481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E31C27"/>
    <w:multiLevelType w:val="hybridMultilevel"/>
    <w:tmpl w:val="667405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2C600D"/>
    <w:multiLevelType w:val="multilevel"/>
    <w:tmpl w:val="17101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DF731FE"/>
    <w:multiLevelType w:val="multilevel"/>
    <w:tmpl w:val="4B6CD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45E"/>
    <w:rsid w:val="000A545E"/>
    <w:rsid w:val="00535947"/>
    <w:rsid w:val="00F80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5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59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5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59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848</Words>
  <Characters>4834</Characters>
  <Application>Microsoft Office Word</Application>
  <DocSecurity>0</DocSecurity>
  <Lines>40</Lines>
  <Paragraphs>11</Paragraphs>
  <ScaleCrop>false</ScaleCrop>
  <Company/>
  <LinksUpToDate>false</LinksUpToDate>
  <CharactersWithSpaces>5671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2024-03-13T11:19:00Z</dcterms:created>
  <dcterms:modified xsi:type="dcterms:W3CDTF">2024-03-13T11:27:00Z</dcterms:modified>
</cp:coreProperties>
</file>