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4C" w:rsidRPr="00064A4C" w:rsidRDefault="00064A4C" w:rsidP="00064A4C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064A4C">
        <w:rPr>
          <w:rFonts w:eastAsiaTheme="minorHAnsi"/>
          <w:sz w:val="22"/>
          <w:szCs w:val="22"/>
          <w:lang w:eastAsia="en-US"/>
        </w:rPr>
        <w:t>Краевое государственное общеобразовательное бюджетное учреждение</w:t>
      </w:r>
    </w:p>
    <w:p w:rsidR="00064A4C" w:rsidRPr="00064A4C" w:rsidRDefault="00064A4C" w:rsidP="00064A4C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064A4C">
        <w:rPr>
          <w:rFonts w:eastAsiaTheme="minorHAnsi"/>
          <w:sz w:val="22"/>
          <w:szCs w:val="22"/>
          <w:lang w:eastAsia="en-US"/>
        </w:rPr>
        <w:t>«Партизанская специальная (коррекционная) общеобразовательная школа-интернат»</w:t>
      </w:r>
    </w:p>
    <w:p w:rsidR="00737862" w:rsidRDefault="00CF39CB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:rsidR="00FA6512" w:rsidRDefault="00FA6512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064A4C" w:rsidRPr="00064A4C" w:rsidRDefault="00064A4C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064A4C">
        <w:rPr>
          <w:rFonts w:eastAsiaTheme="minorHAnsi"/>
          <w:b/>
          <w:sz w:val="22"/>
          <w:szCs w:val="22"/>
          <w:lang w:eastAsia="en-US"/>
        </w:rPr>
        <w:t>Утверждаю</w:t>
      </w:r>
    </w:p>
    <w:p w:rsidR="00064A4C" w:rsidRDefault="00064A4C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Директор КГОБУ Партизанская КШИ</w:t>
      </w:r>
    </w:p>
    <w:p w:rsidR="00064A4C" w:rsidRDefault="00064A4C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____________________Осадчая О.В.</w:t>
      </w:r>
    </w:p>
    <w:p w:rsidR="00737862" w:rsidRDefault="00737862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37862" w:rsidRDefault="00737862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37862" w:rsidRDefault="00737862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37862" w:rsidRDefault="00737862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6C23F8" w:rsidRDefault="006C23F8" w:rsidP="00064A4C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94378A" w:rsidRDefault="0094378A" w:rsidP="00C31B1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737862" w:rsidRDefault="0094378A" w:rsidP="00C31B1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проведении межрайонной Олимпиады</w:t>
      </w:r>
      <w:r w:rsidR="00737862" w:rsidRPr="00282860">
        <w:rPr>
          <w:b/>
          <w:sz w:val="26"/>
          <w:szCs w:val="26"/>
        </w:rPr>
        <w:t xml:space="preserve"> по </w:t>
      </w:r>
      <w:r w:rsidR="00737862">
        <w:rPr>
          <w:b/>
          <w:sz w:val="26"/>
          <w:szCs w:val="26"/>
        </w:rPr>
        <w:t>технологии (столярное дело)</w:t>
      </w:r>
    </w:p>
    <w:p w:rsidR="00737862" w:rsidRPr="00282860" w:rsidRDefault="00C31B13" w:rsidP="00C31B1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обучающихся 8 классов </w:t>
      </w:r>
      <w:r w:rsidR="00737862">
        <w:rPr>
          <w:b/>
          <w:sz w:val="26"/>
          <w:szCs w:val="26"/>
        </w:rPr>
        <w:t xml:space="preserve">специальных </w:t>
      </w:r>
      <w:r w:rsidR="00737862" w:rsidRPr="00282860">
        <w:rPr>
          <w:b/>
          <w:sz w:val="26"/>
          <w:szCs w:val="26"/>
        </w:rPr>
        <w:t>(коррекционн</w:t>
      </w:r>
      <w:r w:rsidR="008979C1">
        <w:rPr>
          <w:b/>
          <w:sz w:val="26"/>
          <w:szCs w:val="26"/>
        </w:rPr>
        <w:t xml:space="preserve">ых) общеобразовательных школ и </w:t>
      </w:r>
      <w:r w:rsidR="00737862" w:rsidRPr="00282860">
        <w:rPr>
          <w:b/>
          <w:sz w:val="26"/>
          <w:szCs w:val="26"/>
        </w:rPr>
        <w:t>школ</w:t>
      </w:r>
      <w:r w:rsidR="008979C1">
        <w:rPr>
          <w:b/>
          <w:sz w:val="26"/>
          <w:szCs w:val="26"/>
        </w:rPr>
        <w:t xml:space="preserve"> </w:t>
      </w:r>
      <w:r w:rsidR="00737862" w:rsidRPr="00282860">
        <w:rPr>
          <w:b/>
          <w:sz w:val="26"/>
          <w:szCs w:val="26"/>
        </w:rPr>
        <w:t>-</w:t>
      </w:r>
      <w:r w:rsidR="008979C1">
        <w:rPr>
          <w:b/>
          <w:sz w:val="26"/>
          <w:szCs w:val="26"/>
        </w:rPr>
        <w:t xml:space="preserve"> </w:t>
      </w:r>
      <w:r w:rsidR="00737862" w:rsidRPr="00282860">
        <w:rPr>
          <w:b/>
          <w:sz w:val="26"/>
          <w:szCs w:val="26"/>
        </w:rPr>
        <w:t>интернат</w:t>
      </w:r>
      <w:r w:rsidR="00737862">
        <w:rPr>
          <w:b/>
          <w:sz w:val="26"/>
          <w:szCs w:val="26"/>
        </w:rPr>
        <w:t>ов</w:t>
      </w:r>
      <w:r w:rsidR="00737862" w:rsidRPr="00282860">
        <w:rPr>
          <w:b/>
          <w:sz w:val="26"/>
          <w:szCs w:val="26"/>
        </w:rPr>
        <w:t xml:space="preserve"> VIII вида.</w:t>
      </w:r>
    </w:p>
    <w:p w:rsidR="00737862" w:rsidRDefault="00737862" w:rsidP="00C31B13">
      <w:pPr>
        <w:tabs>
          <w:tab w:val="left" w:pos="840"/>
          <w:tab w:val="right" w:pos="9354"/>
        </w:tabs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737862" w:rsidRDefault="00737862" w:rsidP="00737862">
      <w:pPr>
        <w:tabs>
          <w:tab w:val="left" w:pos="840"/>
          <w:tab w:val="right" w:pos="9354"/>
        </w:tabs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737862" w:rsidRDefault="00737862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6C23F8" w:rsidRDefault="006C23F8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6C23F8" w:rsidRDefault="006C23F8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37862" w:rsidRDefault="00737862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Составитель:</w:t>
      </w:r>
    </w:p>
    <w:p w:rsidR="00737862" w:rsidRDefault="00737862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Осипенко О</w:t>
      </w:r>
      <w:r w:rsidR="006C23F8">
        <w:rPr>
          <w:rFonts w:eastAsiaTheme="minorHAnsi"/>
          <w:sz w:val="22"/>
          <w:szCs w:val="22"/>
          <w:lang w:eastAsia="en-US"/>
        </w:rPr>
        <w:t>льга Петровна</w:t>
      </w:r>
    </w:p>
    <w:p w:rsidR="006C23F8" w:rsidRDefault="006C23F8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Должность: </w:t>
      </w:r>
    </w:p>
    <w:p w:rsidR="006C23F8" w:rsidRDefault="006C23F8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учитель технологии</w:t>
      </w: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P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Default="006C23F8" w:rsidP="006C23F8">
      <w:pPr>
        <w:rPr>
          <w:rFonts w:eastAsiaTheme="minorHAnsi"/>
          <w:sz w:val="22"/>
          <w:szCs w:val="22"/>
          <w:lang w:eastAsia="en-US"/>
        </w:rPr>
      </w:pPr>
    </w:p>
    <w:p w:rsidR="006C23F8" w:rsidRDefault="006C23F8" w:rsidP="006C23F8">
      <w:pPr>
        <w:tabs>
          <w:tab w:val="left" w:pos="2460"/>
        </w:tabs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Партизанск</w:t>
      </w:r>
      <w:proofErr w:type="spellEnd"/>
      <w:r>
        <w:rPr>
          <w:rFonts w:eastAsiaTheme="minorHAnsi"/>
          <w:sz w:val="22"/>
          <w:szCs w:val="22"/>
          <w:lang w:eastAsia="en-US"/>
        </w:rPr>
        <w:t>,</w:t>
      </w:r>
      <w:r w:rsidR="00FA651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Авангард.</w:t>
      </w:r>
    </w:p>
    <w:p w:rsidR="006C23F8" w:rsidRPr="006C23F8" w:rsidRDefault="006C23F8" w:rsidP="006C23F8">
      <w:pPr>
        <w:tabs>
          <w:tab w:val="left" w:pos="2460"/>
        </w:tabs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2024 г</w:t>
      </w:r>
    </w:p>
    <w:p w:rsidR="00034BF5" w:rsidRPr="00034BF5" w:rsidRDefault="00064A4C" w:rsidP="006C23F8">
      <w:pPr>
        <w:tabs>
          <w:tab w:val="left" w:pos="840"/>
          <w:tab w:val="right" w:pos="9354"/>
        </w:tabs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6C23F8" w:rsidRDefault="00034BF5" w:rsidP="006C23F8">
      <w:pPr>
        <w:spacing w:line="276" w:lineRule="auto"/>
        <w:jc w:val="center"/>
        <w:rPr>
          <w:b/>
          <w:sz w:val="26"/>
          <w:szCs w:val="26"/>
        </w:rPr>
      </w:pPr>
      <w:r w:rsidRPr="00034BF5"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</w:t>
      </w:r>
    </w:p>
    <w:p w:rsidR="006471A3" w:rsidRPr="00282860" w:rsidRDefault="006471A3" w:rsidP="006471A3">
      <w:pPr>
        <w:spacing w:line="276" w:lineRule="auto"/>
        <w:rPr>
          <w:b/>
          <w:sz w:val="26"/>
          <w:szCs w:val="26"/>
        </w:rPr>
      </w:pPr>
    </w:p>
    <w:p w:rsidR="006471A3" w:rsidRDefault="006471A3" w:rsidP="006471A3">
      <w:pPr>
        <w:numPr>
          <w:ilvl w:val="0"/>
          <w:numId w:val="1"/>
        </w:numPr>
        <w:spacing w:line="276" w:lineRule="auto"/>
        <w:ind w:left="426" w:hanging="426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ОБЩИЕ ПОЛОЖЕНИЯ.</w:t>
      </w:r>
    </w:p>
    <w:p w:rsidR="006471A3" w:rsidRPr="00282860" w:rsidRDefault="006471A3" w:rsidP="006471A3">
      <w:pPr>
        <w:spacing w:line="276" w:lineRule="auto"/>
        <w:ind w:left="426"/>
        <w:rPr>
          <w:b/>
          <w:sz w:val="16"/>
          <w:szCs w:val="16"/>
        </w:rPr>
      </w:pPr>
    </w:p>
    <w:p w:rsidR="006471A3" w:rsidRPr="00282860" w:rsidRDefault="006471A3" w:rsidP="00FA6512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82860">
        <w:rPr>
          <w:sz w:val="26"/>
          <w:szCs w:val="26"/>
        </w:rPr>
        <w:t xml:space="preserve">Настоящее положение о межрайонной Олимпиаде по </w:t>
      </w:r>
      <w:r>
        <w:rPr>
          <w:sz w:val="26"/>
          <w:szCs w:val="26"/>
        </w:rPr>
        <w:t xml:space="preserve">технологии (столярное дело) среди </w:t>
      </w:r>
      <w:r w:rsidRPr="00282860">
        <w:rPr>
          <w:sz w:val="26"/>
          <w:szCs w:val="26"/>
        </w:rPr>
        <w:t>обучающихся специальных (коррекционных) школ и школ-интернат</w:t>
      </w:r>
      <w:r>
        <w:rPr>
          <w:sz w:val="26"/>
          <w:szCs w:val="26"/>
        </w:rPr>
        <w:t>ов</w:t>
      </w:r>
      <w:r w:rsidR="008D6AFD">
        <w:rPr>
          <w:sz w:val="26"/>
          <w:szCs w:val="26"/>
        </w:rPr>
        <w:t xml:space="preserve"> </w:t>
      </w:r>
      <w:r w:rsidR="00FA6512">
        <w:rPr>
          <w:sz w:val="26"/>
          <w:szCs w:val="26"/>
        </w:rPr>
        <w:t xml:space="preserve">VIII вида </w:t>
      </w:r>
      <w:r w:rsidRPr="00282860">
        <w:rPr>
          <w:sz w:val="26"/>
          <w:szCs w:val="26"/>
        </w:rPr>
        <w:t xml:space="preserve">определяет порядок организации и </w:t>
      </w:r>
      <w:proofErr w:type="gramStart"/>
      <w:r w:rsidRPr="00282860">
        <w:rPr>
          <w:sz w:val="26"/>
          <w:szCs w:val="26"/>
        </w:rPr>
        <w:t>проведения  олимпиады</w:t>
      </w:r>
      <w:proofErr w:type="gramEnd"/>
      <w:r w:rsidRPr="00282860">
        <w:rPr>
          <w:sz w:val="26"/>
          <w:szCs w:val="26"/>
        </w:rPr>
        <w:t>, её методическое обеспечение,  определение победителей и призеров.</w:t>
      </w:r>
    </w:p>
    <w:p w:rsidR="006471A3" w:rsidRPr="00CD0184" w:rsidRDefault="006471A3" w:rsidP="006471A3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Организаторы </w:t>
      </w:r>
      <w:r w:rsidRPr="00282860">
        <w:rPr>
          <w:sz w:val="26"/>
          <w:szCs w:val="26"/>
        </w:rPr>
        <w:t xml:space="preserve">межрайонной Олимпиады по </w:t>
      </w:r>
      <w:r>
        <w:rPr>
          <w:sz w:val="26"/>
          <w:szCs w:val="26"/>
        </w:rPr>
        <w:t>технологи</w:t>
      </w:r>
      <w:r w:rsidR="0035785B">
        <w:rPr>
          <w:sz w:val="26"/>
          <w:szCs w:val="26"/>
        </w:rPr>
        <w:t xml:space="preserve">и (столярное дело) </w:t>
      </w:r>
      <w:proofErr w:type="gramStart"/>
      <w:r w:rsidR="0035785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CD0184">
        <w:rPr>
          <w:sz w:val="26"/>
          <w:szCs w:val="26"/>
        </w:rPr>
        <w:t>КГОБУ</w:t>
      </w:r>
      <w:proofErr w:type="gramEnd"/>
      <w:r w:rsidRPr="00CD0184">
        <w:rPr>
          <w:sz w:val="26"/>
          <w:szCs w:val="26"/>
        </w:rPr>
        <w:t xml:space="preserve"> </w:t>
      </w:r>
      <w:r>
        <w:rPr>
          <w:sz w:val="26"/>
          <w:szCs w:val="26"/>
        </w:rPr>
        <w:t>Партизанская КШИ</w:t>
      </w:r>
      <w:r w:rsidRPr="00CD0184">
        <w:rPr>
          <w:sz w:val="26"/>
          <w:szCs w:val="26"/>
        </w:rPr>
        <w:t>.</w:t>
      </w:r>
    </w:p>
    <w:p w:rsidR="006471A3" w:rsidRPr="00282860" w:rsidRDefault="006471A3" w:rsidP="006471A3">
      <w:pPr>
        <w:spacing w:line="276" w:lineRule="auto"/>
        <w:rPr>
          <w:b/>
          <w:sz w:val="26"/>
          <w:szCs w:val="26"/>
        </w:rPr>
      </w:pPr>
    </w:p>
    <w:p w:rsidR="006471A3" w:rsidRPr="00282860" w:rsidRDefault="006471A3" w:rsidP="006471A3">
      <w:pPr>
        <w:numPr>
          <w:ilvl w:val="0"/>
          <w:numId w:val="1"/>
        </w:numPr>
        <w:spacing w:line="276" w:lineRule="auto"/>
        <w:ind w:left="426" w:hanging="426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ЦЕЛИ И ЗАДАЧИ ОЛИМПИАДЫ</w:t>
      </w:r>
    </w:p>
    <w:p w:rsidR="006471A3" w:rsidRPr="00282860" w:rsidRDefault="006471A3" w:rsidP="006471A3">
      <w:pPr>
        <w:spacing w:line="276" w:lineRule="auto"/>
        <w:ind w:left="1065"/>
        <w:rPr>
          <w:b/>
          <w:sz w:val="16"/>
          <w:szCs w:val="16"/>
        </w:rPr>
      </w:pP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Цель</w:t>
      </w:r>
      <w:r w:rsidRPr="00282860">
        <w:rPr>
          <w:sz w:val="26"/>
          <w:szCs w:val="26"/>
        </w:rPr>
        <w:t xml:space="preserve"> проведения Олимпиады – </w:t>
      </w:r>
      <w:r w:rsidRPr="00282860">
        <w:rPr>
          <w:color w:val="000000"/>
          <w:sz w:val="26"/>
          <w:szCs w:val="26"/>
        </w:rPr>
        <w:t>расширение знаний по</w:t>
      </w:r>
      <w:r>
        <w:rPr>
          <w:color w:val="000000"/>
          <w:sz w:val="26"/>
          <w:szCs w:val="26"/>
        </w:rPr>
        <w:t xml:space="preserve"> столярному делу</w:t>
      </w:r>
      <w:r w:rsidRPr="00282860">
        <w:rPr>
          <w:color w:val="000000"/>
          <w:sz w:val="26"/>
          <w:szCs w:val="26"/>
        </w:rPr>
        <w:t>, и комплексного решения следующих задач.</w:t>
      </w: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Задачи</w:t>
      </w:r>
      <w:r w:rsidRPr="00282860">
        <w:rPr>
          <w:sz w:val="26"/>
          <w:szCs w:val="26"/>
        </w:rPr>
        <w:t xml:space="preserve"> Олимпиады:</w:t>
      </w:r>
    </w:p>
    <w:p w:rsidR="006471A3" w:rsidRPr="00282860" w:rsidRDefault="002C5883" w:rsidP="002C5883">
      <w:pPr>
        <w:spacing w:line="276" w:lineRule="auto"/>
        <w:ind w:left="14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>выявление наиболее способных обучающихся, воспитанников;</w:t>
      </w:r>
    </w:p>
    <w:p w:rsidR="006471A3" w:rsidRPr="00282860" w:rsidRDefault="002C5883" w:rsidP="002C5883">
      <w:pPr>
        <w:spacing w:line="276" w:lineRule="auto"/>
        <w:ind w:left="14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 xml:space="preserve"> и развитие устойчивого интереса учащихся к </w:t>
      </w:r>
      <w:r w:rsidR="006471A3">
        <w:rPr>
          <w:sz w:val="26"/>
          <w:szCs w:val="26"/>
        </w:rPr>
        <w:t>столярному делу</w:t>
      </w:r>
      <w:r w:rsidR="006471A3" w:rsidRPr="00282860">
        <w:rPr>
          <w:sz w:val="26"/>
          <w:szCs w:val="26"/>
        </w:rPr>
        <w:t>;</w:t>
      </w:r>
    </w:p>
    <w:p w:rsidR="006471A3" w:rsidRPr="00282860" w:rsidRDefault="002C5883" w:rsidP="002C5883">
      <w:pPr>
        <w:spacing w:line="276" w:lineRule="auto"/>
        <w:ind w:left="14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 xml:space="preserve">расширение и углубление знаний по </w:t>
      </w:r>
      <w:r w:rsidR="006471A3">
        <w:rPr>
          <w:sz w:val="26"/>
          <w:szCs w:val="26"/>
        </w:rPr>
        <w:t>столярному делу</w:t>
      </w:r>
      <w:r w:rsidR="006471A3" w:rsidRPr="00282860">
        <w:rPr>
          <w:sz w:val="26"/>
          <w:szCs w:val="26"/>
        </w:rPr>
        <w:t>, развитие познавательных способностей;</w:t>
      </w:r>
    </w:p>
    <w:p w:rsidR="006471A3" w:rsidRPr="002C5883" w:rsidRDefault="002C5883" w:rsidP="008D6AFD">
      <w:pPr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>развитие и коррек</w:t>
      </w:r>
      <w:r w:rsidR="008D6AFD">
        <w:rPr>
          <w:sz w:val="26"/>
          <w:szCs w:val="26"/>
        </w:rPr>
        <w:t xml:space="preserve">ция </w:t>
      </w:r>
      <w:r w:rsidR="006471A3" w:rsidRPr="00282860">
        <w:rPr>
          <w:sz w:val="26"/>
          <w:szCs w:val="26"/>
        </w:rPr>
        <w:t>у учащихся мыслительной деятельности, повышение уровня учебной мотивации;</w:t>
      </w:r>
    </w:p>
    <w:p w:rsidR="006471A3" w:rsidRPr="00282860" w:rsidRDefault="002C5883" w:rsidP="002C5883">
      <w:pPr>
        <w:spacing w:line="276" w:lineRule="auto"/>
        <w:ind w:left="14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 xml:space="preserve">развитие у учащихся </w:t>
      </w:r>
      <w:r w:rsidR="006471A3">
        <w:rPr>
          <w:sz w:val="26"/>
          <w:szCs w:val="26"/>
        </w:rPr>
        <w:t>навыков самоконтроля при выполнении заданий Олимпиады</w:t>
      </w:r>
      <w:r w:rsidR="006471A3" w:rsidRPr="00282860">
        <w:rPr>
          <w:sz w:val="26"/>
          <w:szCs w:val="26"/>
        </w:rPr>
        <w:t>;</w:t>
      </w:r>
    </w:p>
    <w:p w:rsidR="006471A3" w:rsidRPr="00282860" w:rsidRDefault="002C5883" w:rsidP="002C5883">
      <w:pPr>
        <w:spacing w:line="276" w:lineRule="auto"/>
        <w:ind w:left="14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1A3" w:rsidRPr="00282860">
        <w:rPr>
          <w:sz w:val="26"/>
          <w:szCs w:val="26"/>
        </w:rPr>
        <w:t xml:space="preserve">развитие мотивации педагогов специальных (коррекционных) ОУ VIII вида к совершенствованию учебного процесса.  </w:t>
      </w:r>
    </w:p>
    <w:p w:rsidR="006471A3" w:rsidRPr="00282860" w:rsidRDefault="006471A3" w:rsidP="006471A3">
      <w:pPr>
        <w:spacing w:line="276" w:lineRule="auto"/>
        <w:ind w:left="1440"/>
        <w:jc w:val="both"/>
        <w:rPr>
          <w:b/>
          <w:sz w:val="26"/>
          <w:szCs w:val="26"/>
        </w:rPr>
      </w:pPr>
      <w:r w:rsidRPr="00282860">
        <w:rPr>
          <w:sz w:val="26"/>
          <w:szCs w:val="26"/>
        </w:rPr>
        <w:t xml:space="preserve">  </w:t>
      </w:r>
    </w:p>
    <w:p w:rsidR="006471A3" w:rsidRPr="00282860" w:rsidRDefault="002C5883" w:rsidP="006471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УЧАСТНИКИ, ПОРЯДОК И УСЛОВИЯ </w:t>
      </w:r>
      <w:r w:rsidR="006471A3" w:rsidRPr="00282860">
        <w:rPr>
          <w:b/>
          <w:bCs/>
          <w:sz w:val="26"/>
          <w:szCs w:val="26"/>
        </w:rPr>
        <w:t xml:space="preserve">ПРОВЕДЕНИЯ ОЛИМПИАДЫ. </w:t>
      </w:r>
    </w:p>
    <w:p w:rsidR="006471A3" w:rsidRPr="00282860" w:rsidRDefault="006471A3" w:rsidP="006471A3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16"/>
          <w:szCs w:val="16"/>
        </w:rPr>
      </w:pPr>
    </w:p>
    <w:p w:rsidR="006471A3" w:rsidRPr="00850A83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Участниками </w:t>
      </w:r>
      <w:r w:rsidRPr="00850A83">
        <w:rPr>
          <w:sz w:val="26"/>
          <w:szCs w:val="26"/>
        </w:rPr>
        <w:t xml:space="preserve">межрайонной Олимпиады по </w:t>
      </w:r>
      <w:r>
        <w:rPr>
          <w:sz w:val="26"/>
          <w:szCs w:val="26"/>
        </w:rPr>
        <w:t>технологии (столярное дело</w:t>
      </w:r>
      <w:r w:rsidRPr="00850A83">
        <w:rPr>
          <w:sz w:val="26"/>
          <w:szCs w:val="26"/>
        </w:rPr>
        <w:t xml:space="preserve">) может быть каждый ученик </w:t>
      </w:r>
      <w:r>
        <w:rPr>
          <w:sz w:val="26"/>
          <w:szCs w:val="26"/>
        </w:rPr>
        <w:t>8</w:t>
      </w:r>
      <w:r w:rsidRPr="00850A83">
        <w:rPr>
          <w:sz w:val="26"/>
          <w:szCs w:val="26"/>
        </w:rPr>
        <w:t xml:space="preserve"> классов, успешно усваивающий школьную программу специальной (коррекционной) общеобразовательной школы VIII вида по </w:t>
      </w:r>
      <w:r>
        <w:rPr>
          <w:sz w:val="26"/>
          <w:szCs w:val="26"/>
        </w:rPr>
        <w:t xml:space="preserve">технологии (столярное дело). </w:t>
      </w:r>
      <w:r w:rsidRPr="00850A83">
        <w:rPr>
          <w:sz w:val="26"/>
          <w:szCs w:val="26"/>
        </w:rPr>
        <w:t>Участие в межрайонной Олимпиаде является добровольным, осуществляется только с согласия обучающегося.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 xml:space="preserve">Для участия в межрайонной Олимпиаде учитель по предмету комплектует команду в количестве не более </w:t>
      </w:r>
      <w:r>
        <w:rPr>
          <w:sz w:val="26"/>
          <w:szCs w:val="26"/>
        </w:rPr>
        <w:t>5</w:t>
      </w:r>
      <w:r w:rsidR="008D6AFD">
        <w:rPr>
          <w:sz w:val="26"/>
          <w:szCs w:val="26"/>
        </w:rPr>
        <w:t xml:space="preserve"> </w:t>
      </w:r>
      <w:r w:rsidRPr="00282860">
        <w:rPr>
          <w:sz w:val="26"/>
          <w:szCs w:val="26"/>
        </w:rPr>
        <w:t>человек.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>Основным материалом для межрайонной Олимпиады являются задания, базирующие</w:t>
      </w:r>
      <w:r>
        <w:rPr>
          <w:sz w:val="26"/>
          <w:szCs w:val="26"/>
        </w:rPr>
        <w:t>ся</w:t>
      </w:r>
      <w:r w:rsidRPr="0028286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усвоенной программе по столярному делу, но </w:t>
      </w:r>
      <w:r w:rsidRPr="00282860">
        <w:rPr>
          <w:sz w:val="26"/>
          <w:szCs w:val="26"/>
        </w:rPr>
        <w:t xml:space="preserve">предполагающие использование </w:t>
      </w:r>
      <w:r>
        <w:rPr>
          <w:sz w:val="26"/>
          <w:szCs w:val="26"/>
        </w:rPr>
        <w:t xml:space="preserve">их </w:t>
      </w:r>
      <w:r w:rsidRPr="00282860">
        <w:rPr>
          <w:sz w:val="26"/>
          <w:szCs w:val="26"/>
        </w:rPr>
        <w:t>в новой нестандартной ситуации.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>Задания олимпиады</w:t>
      </w:r>
      <w:r>
        <w:rPr>
          <w:sz w:val="26"/>
          <w:szCs w:val="26"/>
        </w:rPr>
        <w:t xml:space="preserve"> представлены в форме тестового материала (Приложе</w:t>
      </w:r>
      <w:r w:rsidR="00946B09">
        <w:rPr>
          <w:sz w:val="26"/>
          <w:szCs w:val="26"/>
        </w:rPr>
        <w:t>ние 4</w:t>
      </w:r>
      <w:r>
        <w:rPr>
          <w:sz w:val="26"/>
          <w:szCs w:val="26"/>
        </w:rPr>
        <w:t>)</w:t>
      </w:r>
      <w:r w:rsidRPr="00282860">
        <w:rPr>
          <w:sz w:val="26"/>
          <w:szCs w:val="26"/>
        </w:rPr>
        <w:t xml:space="preserve"> </w:t>
      </w:r>
    </w:p>
    <w:p w:rsidR="006471A3" w:rsidRPr="00282860" w:rsidRDefault="006471A3" w:rsidP="008D6AFD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Участники межрайонной Олимпиады </w:t>
      </w:r>
      <w:r w:rsidRPr="00282860">
        <w:rPr>
          <w:sz w:val="26"/>
          <w:szCs w:val="26"/>
        </w:rPr>
        <w:t>должны продемонстрировать оптимальный</w:t>
      </w:r>
      <w:r>
        <w:rPr>
          <w:sz w:val="26"/>
          <w:szCs w:val="26"/>
        </w:rPr>
        <w:t>,</w:t>
      </w:r>
      <w:r w:rsidRPr="00282860">
        <w:rPr>
          <w:sz w:val="26"/>
          <w:szCs w:val="26"/>
        </w:rPr>
        <w:t xml:space="preserve"> для уровня данной категории детей</w:t>
      </w:r>
      <w:r>
        <w:rPr>
          <w:sz w:val="26"/>
          <w:szCs w:val="26"/>
        </w:rPr>
        <w:t>,</w:t>
      </w:r>
      <w:r w:rsidRPr="00282860">
        <w:rPr>
          <w:sz w:val="26"/>
          <w:szCs w:val="26"/>
        </w:rPr>
        <w:t xml:space="preserve"> навык овладения </w:t>
      </w:r>
      <w:r>
        <w:rPr>
          <w:sz w:val="26"/>
          <w:szCs w:val="26"/>
        </w:rPr>
        <w:t xml:space="preserve">столярным делом </w:t>
      </w:r>
      <w:r w:rsidRPr="00282860">
        <w:rPr>
          <w:sz w:val="26"/>
          <w:szCs w:val="26"/>
        </w:rPr>
        <w:t>в ко</w:t>
      </w:r>
      <w:r>
        <w:rPr>
          <w:sz w:val="26"/>
          <w:szCs w:val="26"/>
        </w:rPr>
        <w:t xml:space="preserve">нтексте </w:t>
      </w:r>
      <w:r w:rsidR="008D6AFD">
        <w:rPr>
          <w:sz w:val="26"/>
          <w:szCs w:val="26"/>
        </w:rPr>
        <w:t xml:space="preserve">тестового задания, выполнив </w:t>
      </w:r>
      <w:r w:rsidRPr="00282860">
        <w:rPr>
          <w:sz w:val="26"/>
          <w:szCs w:val="26"/>
        </w:rPr>
        <w:t xml:space="preserve">его на отдельных, пропечатанных гербовой печатью листах.  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 xml:space="preserve">тестирования 1 </w:t>
      </w:r>
      <w:r w:rsidRPr="00282860">
        <w:rPr>
          <w:sz w:val="26"/>
          <w:szCs w:val="26"/>
        </w:rPr>
        <w:t>учебны</w:t>
      </w:r>
      <w:r>
        <w:rPr>
          <w:sz w:val="26"/>
          <w:szCs w:val="26"/>
        </w:rPr>
        <w:t>й</w:t>
      </w:r>
      <w:r w:rsidRPr="00282860">
        <w:rPr>
          <w:sz w:val="26"/>
          <w:szCs w:val="26"/>
        </w:rPr>
        <w:t xml:space="preserve"> час.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 xml:space="preserve">Для обеспечения подготовки и проведения межрайонной Олимпиады формируется организационный комитет во главе с заместителями директоров по УР, </w:t>
      </w:r>
      <w:r>
        <w:rPr>
          <w:sz w:val="26"/>
          <w:szCs w:val="26"/>
        </w:rPr>
        <w:t xml:space="preserve">руководителей </w:t>
      </w:r>
      <w:r w:rsidRPr="00282860">
        <w:rPr>
          <w:sz w:val="26"/>
          <w:szCs w:val="26"/>
        </w:rPr>
        <w:t>МО и жюри Олимпиады.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>Организационный комитет:</w:t>
      </w:r>
    </w:p>
    <w:p w:rsidR="006471A3" w:rsidRPr="00282860" w:rsidRDefault="006471A3" w:rsidP="008D6AF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>с учетом режима учебног</w:t>
      </w:r>
      <w:r w:rsidR="008D6AFD">
        <w:rPr>
          <w:sz w:val="26"/>
          <w:szCs w:val="26"/>
        </w:rPr>
        <w:t xml:space="preserve">о процесса и расписания учебных </w:t>
      </w:r>
      <w:r w:rsidRPr="00282860">
        <w:rPr>
          <w:sz w:val="26"/>
          <w:szCs w:val="26"/>
        </w:rPr>
        <w:t>занятий обучающихся</w:t>
      </w:r>
      <w:r w:rsidR="008D6AFD">
        <w:rPr>
          <w:sz w:val="26"/>
          <w:szCs w:val="26"/>
        </w:rPr>
        <w:t>,</w:t>
      </w:r>
      <w:r w:rsidRPr="00282860">
        <w:rPr>
          <w:sz w:val="26"/>
          <w:szCs w:val="26"/>
        </w:rPr>
        <w:t xml:space="preserve"> определяет график проведения конкурсных мероприятий (дата, время, место);</w:t>
      </w:r>
    </w:p>
    <w:p w:rsidR="006471A3" w:rsidRPr="00282860" w:rsidRDefault="006471A3" w:rsidP="006471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>обеспечивают проведение конкурсных мероприятий в соответствии с утвержденным графиком.</w:t>
      </w:r>
    </w:p>
    <w:p w:rsidR="006471A3" w:rsidRPr="00282860" w:rsidRDefault="006471A3" w:rsidP="006471A3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82860">
        <w:rPr>
          <w:sz w:val="26"/>
          <w:szCs w:val="26"/>
        </w:rPr>
        <w:t>Для участия в межрайонной Олимпиаде подается коллективная заявка, в которой указывается краткая информация об участниках олимпиады (фамилия, имя, место учебы, класс). Бланк с заявлением представлен в Приложении 1.</w:t>
      </w:r>
    </w:p>
    <w:p w:rsidR="006471A3" w:rsidRPr="00282860" w:rsidRDefault="006471A3" w:rsidP="006471A3">
      <w:pPr>
        <w:spacing w:line="276" w:lineRule="auto"/>
        <w:jc w:val="both"/>
        <w:rPr>
          <w:sz w:val="26"/>
          <w:szCs w:val="26"/>
        </w:rPr>
      </w:pPr>
    </w:p>
    <w:p w:rsidR="006471A3" w:rsidRDefault="006471A3" w:rsidP="006471A3">
      <w:pPr>
        <w:numPr>
          <w:ilvl w:val="0"/>
          <w:numId w:val="2"/>
        </w:numPr>
        <w:spacing w:line="276" w:lineRule="auto"/>
        <w:ind w:left="426"/>
        <w:jc w:val="both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СРОКИ И МЕСТО ПРОВЕДЕНИЯ.</w:t>
      </w:r>
    </w:p>
    <w:p w:rsidR="006471A3" w:rsidRPr="00282860" w:rsidRDefault="006471A3" w:rsidP="006471A3">
      <w:pPr>
        <w:spacing w:line="276" w:lineRule="auto"/>
        <w:ind w:left="426"/>
        <w:jc w:val="both"/>
        <w:rPr>
          <w:b/>
          <w:sz w:val="16"/>
          <w:szCs w:val="16"/>
        </w:rPr>
      </w:pPr>
    </w:p>
    <w:p w:rsidR="006471A3" w:rsidRPr="0035785B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35785B">
        <w:rPr>
          <w:sz w:val="26"/>
          <w:szCs w:val="26"/>
        </w:rPr>
        <w:t xml:space="preserve">Межрайонная Олимпиада по технологии (столярное </w:t>
      </w:r>
      <w:r w:rsidR="00DB5755">
        <w:rPr>
          <w:sz w:val="26"/>
          <w:szCs w:val="26"/>
        </w:rPr>
        <w:t xml:space="preserve">дело) </w:t>
      </w:r>
      <w:r w:rsidR="00FA6512">
        <w:rPr>
          <w:sz w:val="26"/>
          <w:szCs w:val="26"/>
        </w:rPr>
        <w:t>проводится 15.02.2</w:t>
      </w:r>
      <w:r w:rsidR="0035785B" w:rsidRPr="0035785B">
        <w:rPr>
          <w:sz w:val="26"/>
          <w:szCs w:val="26"/>
        </w:rPr>
        <w:t>024г</w:t>
      </w:r>
      <w:r w:rsidRPr="0035785B">
        <w:rPr>
          <w:sz w:val="26"/>
          <w:szCs w:val="26"/>
        </w:rPr>
        <w:t xml:space="preserve"> </w:t>
      </w:r>
    </w:p>
    <w:p w:rsidR="006471A3" w:rsidRPr="00282860" w:rsidRDefault="006471A3" w:rsidP="006471A3">
      <w:pPr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282860">
        <w:rPr>
          <w:b/>
          <w:sz w:val="26"/>
          <w:szCs w:val="26"/>
        </w:rPr>
        <w:t>ФУНКЦИИ И СОСТАВ ЖЮРИ.</w:t>
      </w:r>
    </w:p>
    <w:p w:rsidR="006471A3" w:rsidRPr="00282860" w:rsidRDefault="006471A3" w:rsidP="006471A3">
      <w:pPr>
        <w:spacing w:line="276" w:lineRule="auto"/>
        <w:ind w:left="390"/>
        <w:jc w:val="both"/>
        <w:rPr>
          <w:b/>
          <w:sz w:val="16"/>
          <w:szCs w:val="16"/>
        </w:rPr>
      </w:pPr>
    </w:p>
    <w:p w:rsidR="00946B09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946B09">
        <w:rPr>
          <w:sz w:val="26"/>
          <w:szCs w:val="26"/>
        </w:rPr>
        <w:t>Правом разрабатывать, утверждать, проверять и оценивать конкурсные задания межрайонной Олимпиады по технологии (столярное дело) и выносить решение о выявлении победителей обладает жюри олимпиады</w:t>
      </w:r>
      <w:r w:rsidR="008D6AFD">
        <w:rPr>
          <w:sz w:val="26"/>
          <w:szCs w:val="26"/>
        </w:rPr>
        <w:t>.</w:t>
      </w:r>
    </w:p>
    <w:p w:rsidR="006471A3" w:rsidRPr="00DB5755" w:rsidRDefault="00946B09" w:rsidP="008D6AFD">
      <w:pPr>
        <w:spacing w:line="276" w:lineRule="aut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471A3" w:rsidRPr="00946B09">
        <w:rPr>
          <w:sz w:val="26"/>
          <w:szCs w:val="26"/>
        </w:rPr>
        <w:t xml:space="preserve">состав жюри входят: </w:t>
      </w:r>
      <w:r>
        <w:rPr>
          <w:sz w:val="26"/>
          <w:szCs w:val="26"/>
        </w:rPr>
        <w:t>директор</w:t>
      </w:r>
      <w:r w:rsidR="006471A3" w:rsidRPr="008B2BB5">
        <w:rPr>
          <w:sz w:val="26"/>
          <w:szCs w:val="26"/>
        </w:rPr>
        <w:t xml:space="preserve"> школ</w:t>
      </w:r>
      <w:r>
        <w:rPr>
          <w:sz w:val="26"/>
          <w:szCs w:val="26"/>
        </w:rPr>
        <w:t>ы,</w:t>
      </w:r>
      <w:r w:rsidR="008D6AFD">
        <w:rPr>
          <w:sz w:val="26"/>
          <w:szCs w:val="26"/>
        </w:rPr>
        <w:t xml:space="preserve"> один из </w:t>
      </w:r>
      <w:r>
        <w:rPr>
          <w:sz w:val="26"/>
          <w:szCs w:val="26"/>
        </w:rPr>
        <w:t>з</w:t>
      </w:r>
      <w:r w:rsidR="008D6AFD">
        <w:rPr>
          <w:sz w:val="26"/>
          <w:szCs w:val="26"/>
        </w:rPr>
        <w:t>аместителей</w:t>
      </w:r>
      <w:r>
        <w:rPr>
          <w:sz w:val="26"/>
          <w:szCs w:val="26"/>
        </w:rPr>
        <w:t xml:space="preserve"> ди</w:t>
      </w:r>
      <w:r w:rsidR="008D6AFD">
        <w:rPr>
          <w:sz w:val="26"/>
          <w:szCs w:val="26"/>
        </w:rPr>
        <w:t>ректора, педагоги.</w:t>
      </w:r>
    </w:p>
    <w:p w:rsidR="006471A3" w:rsidRPr="008B2BB5" w:rsidRDefault="008D6AFD" w:rsidP="008D6AFD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Члены жюри проводят проверку </w:t>
      </w:r>
      <w:r w:rsidR="006471A3" w:rsidRPr="008B2BB5">
        <w:rPr>
          <w:sz w:val="26"/>
          <w:szCs w:val="26"/>
        </w:rPr>
        <w:t>тестовых заданий, определяют победителей.</w:t>
      </w: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>Награждение победителей осуществляется представителем жюри после проведения Олимпиады.</w:t>
      </w:r>
    </w:p>
    <w:p w:rsidR="006471A3" w:rsidRPr="00282860" w:rsidRDefault="006471A3" w:rsidP="006471A3">
      <w:pPr>
        <w:spacing w:line="276" w:lineRule="auto"/>
        <w:jc w:val="both"/>
        <w:rPr>
          <w:sz w:val="26"/>
          <w:szCs w:val="26"/>
        </w:rPr>
      </w:pPr>
    </w:p>
    <w:p w:rsidR="006471A3" w:rsidRPr="00282860" w:rsidRDefault="006471A3" w:rsidP="006471A3">
      <w:pPr>
        <w:spacing w:line="276" w:lineRule="auto"/>
        <w:jc w:val="both"/>
        <w:rPr>
          <w:sz w:val="26"/>
          <w:szCs w:val="26"/>
        </w:rPr>
      </w:pPr>
    </w:p>
    <w:p w:rsidR="006471A3" w:rsidRPr="00282860" w:rsidRDefault="006471A3" w:rsidP="006471A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b/>
          <w:sz w:val="26"/>
          <w:szCs w:val="26"/>
        </w:rPr>
        <w:t>НАГРАДЫ И ПООЩРЕНИЯ.</w:t>
      </w:r>
    </w:p>
    <w:p w:rsidR="006471A3" w:rsidRPr="00282860" w:rsidRDefault="006471A3" w:rsidP="006471A3">
      <w:pPr>
        <w:spacing w:line="276" w:lineRule="auto"/>
        <w:ind w:left="390"/>
        <w:jc w:val="both"/>
        <w:rPr>
          <w:sz w:val="16"/>
          <w:szCs w:val="16"/>
        </w:rPr>
      </w:pP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>Задания оцениваются по балльной системе. Приложен</w:t>
      </w:r>
      <w:r>
        <w:rPr>
          <w:sz w:val="26"/>
          <w:szCs w:val="26"/>
        </w:rPr>
        <w:t>и</w:t>
      </w:r>
      <w:r w:rsidRPr="00282860">
        <w:rPr>
          <w:sz w:val="26"/>
          <w:szCs w:val="26"/>
        </w:rPr>
        <w:t>е 2.  Затем баллы суммируются. Бланк для жюри представлен в Приложении 3</w:t>
      </w:r>
      <w:r>
        <w:rPr>
          <w:sz w:val="26"/>
          <w:szCs w:val="26"/>
        </w:rPr>
        <w:t>.</w:t>
      </w: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 xml:space="preserve">По итогам Олимпиады устанавливается первое, второе и третье место в зависимости от количества набранных баллов. </w:t>
      </w: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lastRenderedPageBreak/>
        <w:t>Мотивированным решением жюри в случае одинакового количества баллов число призеров может быть увеличено.</w:t>
      </w:r>
    </w:p>
    <w:p w:rsidR="006471A3" w:rsidRPr="00282860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>Вручение дипломов победителям олимпиады производится после подведения итогов всех конкурсов.</w:t>
      </w:r>
    </w:p>
    <w:p w:rsidR="006471A3" w:rsidRDefault="006471A3" w:rsidP="006471A3">
      <w:pPr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282860">
        <w:rPr>
          <w:sz w:val="26"/>
          <w:szCs w:val="26"/>
        </w:rPr>
        <w:t>Участники Олимпиады кроме дипломов могут быть награждены грамотами за участие в олимпиаде</w:t>
      </w:r>
      <w:r>
        <w:rPr>
          <w:sz w:val="26"/>
          <w:szCs w:val="26"/>
        </w:rPr>
        <w:t>.</w:t>
      </w:r>
    </w:p>
    <w:p w:rsidR="006471A3" w:rsidRDefault="006471A3" w:rsidP="006471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6.6.   Педагоги, подготовившие учащихся к</w:t>
      </w:r>
      <w:r w:rsidR="00FA6512">
        <w:rPr>
          <w:sz w:val="26"/>
          <w:szCs w:val="26"/>
        </w:rPr>
        <w:t xml:space="preserve"> участию в Олимпиаде, получают </w:t>
      </w:r>
      <w:r>
        <w:rPr>
          <w:sz w:val="26"/>
          <w:szCs w:val="26"/>
        </w:rPr>
        <w:t>благодарность.</w:t>
      </w:r>
    </w:p>
    <w:p w:rsidR="006471A3" w:rsidRPr="00282860" w:rsidRDefault="006471A3" w:rsidP="006471A3">
      <w:pPr>
        <w:spacing w:line="276" w:lineRule="auto"/>
        <w:jc w:val="both"/>
        <w:rPr>
          <w:sz w:val="26"/>
          <w:szCs w:val="26"/>
        </w:rPr>
      </w:pPr>
    </w:p>
    <w:p w:rsidR="006471A3" w:rsidRPr="00282860" w:rsidRDefault="006471A3" w:rsidP="006471A3">
      <w:pPr>
        <w:numPr>
          <w:ilvl w:val="0"/>
          <w:numId w:val="2"/>
        </w:numPr>
        <w:spacing w:line="276" w:lineRule="auto"/>
        <w:jc w:val="both"/>
        <w:rPr>
          <w:b/>
          <w:caps/>
          <w:sz w:val="26"/>
          <w:szCs w:val="26"/>
        </w:rPr>
      </w:pPr>
      <w:r w:rsidRPr="00282860">
        <w:rPr>
          <w:b/>
          <w:sz w:val="26"/>
          <w:szCs w:val="26"/>
        </w:rPr>
        <w:t>ФИНАНСОВОЕ И МАТЕРИАЛЬНОЕ ОБЕСПЕЧЕНИЯ ОЛИМПИАДЫ.</w:t>
      </w:r>
    </w:p>
    <w:p w:rsidR="006471A3" w:rsidRPr="00282860" w:rsidRDefault="006471A3" w:rsidP="006471A3">
      <w:pPr>
        <w:spacing w:line="276" w:lineRule="auto"/>
        <w:ind w:left="390"/>
        <w:jc w:val="both"/>
        <w:rPr>
          <w:b/>
          <w:caps/>
          <w:sz w:val="16"/>
          <w:szCs w:val="16"/>
        </w:rPr>
      </w:pPr>
    </w:p>
    <w:p w:rsidR="006471A3" w:rsidRPr="00BD6DEA" w:rsidRDefault="006471A3" w:rsidP="006471A3">
      <w:pPr>
        <w:numPr>
          <w:ilvl w:val="1"/>
          <w:numId w:val="2"/>
        </w:numPr>
        <w:spacing w:line="276" w:lineRule="auto"/>
        <w:jc w:val="both"/>
        <w:rPr>
          <w:b/>
          <w:caps/>
          <w:sz w:val="26"/>
          <w:szCs w:val="26"/>
        </w:rPr>
      </w:pPr>
      <w:r w:rsidRPr="00282860">
        <w:rPr>
          <w:sz w:val="26"/>
          <w:szCs w:val="26"/>
        </w:rPr>
        <w:t>Приобретение дипломов победителей</w:t>
      </w:r>
      <w:r>
        <w:rPr>
          <w:sz w:val="26"/>
          <w:szCs w:val="26"/>
        </w:rPr>
        <w:t xml:space="preserve"> и грамот</w:t>
      </w:r>
      <w:r w:rsidRPr="00282860">
        <w:rPr>
          <w:sz w:val="26"/>
          <w:szCs w:val="26"/>
        </w:rPr>
        <w:t xml:space="preserve"> производится </w:t>
      </w:r>
      <w:r w:rsidR="00BD6DEA">
        <w:rPr>
          <w:sz w:val="26"/>
          <w:szCs w:val="26"/>
        </w:rPr>
        <w:t>за счет средств школ участников</w:t>
      </w:r>
    </w:p>
    <w:p w:rsidR="006471A3" w:rsidRDefault="006471A3" w:rsidP="006471A3"/>
    <w:p w:rsidR="006471A3" w:rsidRDefault="006471A3" w:rsidP="006471A3"/>
    <w:p w:rsidR="006471A3" w:rsidRDefault="006471A3" w:rsidP="006471A3"/>
    <w:p w:rsidR="006471A3" w:rsidRDefault="006471A3" w:rsidP="006471A3"/>
    <w:p w:rsidR="006471A3" w:rsidRDefault="006471A3" w:rsidP="006471A3"/>
    <w:p w:rsidR="006471A3" w:rsidRDefault="006471A3" w:rsidP="006471A3"/>
    <w:p w:rsidR="006471A3" w:rsidRDefault="006471A3" w:rsidP="006471A3"/>
    <w:p w:rsidR="002B666C" w:rsidRDefault="002B666C" w:rsidP="006471A3"/>
    <w:p w:rsidR="002B666C" w:rsidRDefault="002B666C" w:rsidP="006471A3"/>
    <w:p w:rsidR="002B666C" w:rsidRDefault="002B666C" w:rsidP="006471A3"/>
    <w:p w:rsidR="002B666C" w:rsidRDefault="002B666C" w:rsidP="006471A3"/>
    <w:p w:rsidR="006471A3" w:rsidRDefault="006471A3" w:rsidP="006471A3"/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417258" w:rsidRDefault="00417258" w:rsidP="006471A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A6512" w:rsidRDefault="00FA6512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6471A3" w:rsidRPr="00417258" w:rsidRDefault="006471A3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17258">
        <w:rPr>
          <w:bCs/>
          <w:sz w:val="26"/>
          <w:szCs w:val="26"/>
        </w:rPr>
        <w:lastRenderedPageBreak/>
        <w:t>Приложение 1</w:t>
      </w:r>
    </w:p>
    <w:p w:rsidR="006471A3" w:rsidRPr="00525020" w:rsidRDefault="006471A3" w:rsidP="00647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71A3" w:rsidRPr="00525020" w:rsidRDefault="006471A3" w:rsidP="006471A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25020">
        <w:rPr>
          <w:b/>
          <w:bCs/>
          <w:sz w:val="26"/>
          <w:szCs w:val="26"/>
        </w:rPr>
        <w:t>Заявка на участие</w:t>
      </w:r>
    </w:p>
    <w:p w:rsidR="006471A3" w:rsidRPr="00525020" w:rsidRDefault="00FA6512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6471A3" w:rsidRPr="00525020">
        <w:rPr>
          <w:b/>
          <w:bCs/>
          <w:sz w:val="26"/>
          <w:szCs w:val="26"/>
        </w:rPr>
        <w:t xml:space="preserve"> межрайонной Олимпиаде </w:t>
      </w:r>
      <w:r w:rsidR="006471A3" w:rsidRPr="00525020">
        <w:rPr>
          <w:b/>
          <w:sz w:val="26"/>
          <w:szCs w:val="26"/>
        </w:rPr>
        <w:t xml:space="preserve">по </w:t>
      </w:r>
      <w:r w:rsidR="006471A3">
        <w:rPr>
          <w:b/>
          <w:sz w:val="26"/>
          <w:szCs w:val="26"/>
        </w:rPr>
        <w:t>технологии (столярное дело)</w:t>
      </w:r>
    </w:p>
    <w:p w:rsidR="006471A3" w:rsidRPr="00525020" w:rsidRDefault="006471A3" w:rsidP="006471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обучающихся 8</w:t>
      </w:r>
      <w:r w:rsidR="00FA6512">
        <w:rPr>
          <w:b/>
          <w:sz w:val="26"/>
          <w:szCs w:val="26"/>
        </w:rPr>
        <w:t xml:space="preserve"> классов </w:t>
      </w:r>
      <w:r w:rsidRPr="00525020">
        <w:rPr>
          <w:b/>
          <w:sz w:val="26"/>
          <w:szCs w:val="26"/>
        </w:rPr>
        <w:t>специал</w:t>
      </w:r>
      <w:r w:rsidR="00FA6512">
        <w:rPr>
          <w:b/>
          <w:sz w:val="26"/>
          <w:szCs w:val="26"/>
        </w:rPr>
        <w:t xml:space="preserve">ьных </w:t>
      </w:r>
      <w:r w:rsidRPr="00525020">
        <w:rPr>
          <w:b/>
          <w:sz w:val="26"/>
          <w:szCs w:val="26"/>
        </w:rPr>
        <w:t>(коррекцион</w:t>
      </w:r>
      <w:r w:rsidR="00FA6512">
        <w:rPr>
          <w:b/>
          <w:sz w:val="26"/>
          <w:szCs w:val="26"/>
        </w:rPr>
        <w:t>ных) общеобразовательных школ и</w:t>
      </w:r>
      <w:r w:rsidRPr="00525020">
        <w:rPr>
          <w:b/>
          <w:sz w:val="26"/>
          <w:szCs w:val="26"/>
        </w:rPr>
        <w:t xml:space="preserve"> школ-интернат</w:t>
      </w:r>
      <w:r>
        <w:rPr>
          <w:b/>
          <w:sz w:val="26"/>
          <w:szCs w:val="26"/>
        </w:rPr>
        <w:t>ов</w:t>
      </w:r>
      <w:r w:rsidRPr="00525020">
        <w:rPr>
          <w:b/>
          <w:sz w:val="26"/>
          <w:szCs w:val="26"/>
        </w:rPr>
        <w:t xml:space="preserve"> VIII вида.</w:t>
      </w:r>
    </w:p>
    <w:p w:rsidR="006471A3" w:rsidRPr="00525020" w:rsidRDefault="006471A3" w:rsidP="00647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71A3" w:rsidRPr="00525020" w:rsidRDefault="006471A3" w:rsidP="006471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1A3" w:rsidRPr="00525020" w:rsidRDefault="006471A3" w:rsidP="006471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0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43"/>
        <w:gridCol w:w="2801"/>
        <w:gridCol w:w="1276"/>
        <w:gridCol w:w="2268"/>
        <w:gridCol w:w="2720"/>
      </w:tblGrid>
      <w:tr w:rsidR="006471A3" w:rsidRPr="00525020" w:rsidTr="008C050B">
        <w:trPr>
          <w:trHeight w:val="420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3A5313" w:rsidRDefault="006471A3" w:rsidP="008C050B">
            <w:pPr>
              <w:autoSpaceDE w:val="0"/>
              <w:autoSpaceDN w:val="0"/>
              <w:adjustRightInd w:val="0"/>
              <w:ind w:left="175"/>
              <w:rPr>
                <w:sz w:val="26"/>
                <w:szCs w:val="26"/>
                <w:lang w:val="en-US"/>
              </w:rPr>
            </w:pPr>
            <w:r w:rsidRPr="003A5313">
              <w:rPr>
                <w:iCs/>
                <w:sz w:val="26"/>
                <w:szCs w:val="26"/>
                <w:lang w:val="en-US"/>
              </w:rPr>
              <w:t>№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3A5313" w:rsidRDefault="006471A3" w:rsidP="008C05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A5313">
              <w:rPr>
                <w:iCs/>
                <w:sz w:val="26"/>
                <w:szCs w:val="26"/>
              </w:rPr>
              <w:t>Ф.И.  учащегося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A3" w:rsidRPr="003A5313" w:rsidRDefault="006471A3" w:rsidP="008C050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6"/>
                <w:szCs w:val="26"/>
                <w:lang w:val="en-US"/>
              </w:rPr>
            </w:pPr>
            <w:r w:rsidRPr="003A5313">
              <w:rPr>
                <w:iCs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A3" w:rsidRPr="003A5313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  <w:r w:rsidRPr="003A5313">
              <w:rPr>
                <w:iCs/>
                <w:sz w:val="26"/>
                <w:szCs w:val="26"/>
              </w:rPr>
              <w:t>школа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3A5313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  <w:r w:rsidRPr="003A5313">
              <w:rPr>
                <w:iCs/>
                <w:sz w:val="26"/>
                <w:szCs w:val="26"/>
              </w:rPr>
              <w:t>Ф.И.О. педагога</w:t>
            </w: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676BA4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6471A3" w:rsidRPr="00525020" w:rsidTr="008C050B">
        <w:trPr>
          <w:trHeight w:val="1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numPr>
                <w:ilvl w:val="0"/>
                <w:numId w:val="5"/>
              </w:numPr>
              <w:tabs>
                <w:tab w:val="left" w:pos="1743"/>
              </w:tabs>
              <w:autoSpaceDE w:val="0"/>
              <w:autoSpaceDN w:val="0"/>
              <w:adjustRightInd w:val="0"/>
              <w:ind w:left="175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471A3" w:rsidRPr="00525020" w:rsidRDefault="006471A3" w:rsidP="008C050B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6471A3" w:rsidRDefault="006471A3" w:rsidP="006471A3"/>
    <w:p w:rsidR="006471A3" w:rsidRDefault="006471A3" w:rsidP="006471A3"/>
    <w:p w:rsidR="006471A3" w:rsidRDefault="006471A3" w:rsidP="006471A3"/>
    <w:p w:rsidR="002B666C" w:rsidRDefault="002B666C" w:rsidP="00EC7BD3">
      <w:pPr>
        <w:rPr>
          <w:b/>
          <w:sz w:val="26"/>
          <w:szCs w:val="26"/>
        </w:rPr>
      </w:pPr>
    </w:p>
    <w:p w:rsidR="00417258" w:rsidRDefault="00EC7BD3" w:rsidP="00BD6D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417258" w:rsidRDefault="00417258" w:rsidP="00BD6DEA">
      <w:pPr>
        <w:rPr>
          <w:sz w:val="26"/>
          <w:szCs w:val="26"/>
        </w:rPr>
      </w:pPr>
    </w:p>
    <w:p w:rsidR="006471A3" w:rsidRPr="00EC7BD3" w:rsidRDefault="00417258" w:rsidP="00BD6DE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6471A3" w:rsidRPr="00EC7BD3">
        <w:rPr>
          <w:sz w:val="26"/>
          <w:szCs w:val="26"/>
        </w:rPr>
        <w:t>Приложение 2</w:t>
      </w: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71A3" w:rsidRDefault="006471A3" w:rsidP="00FA65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71A3" w:rsidRPr="00525020" w:rsidRDefault="006471A3" w:rsidP="00FA65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Система оценивания работ</w:t>
      </w:r>
    </w:p>
    <w:p w:rsidR="006471A3" w:rsidRPr="00525020" w:rsidRDefault="006471A3" w:rsidP="00FA65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на</w:t>
      </w:r>
      <w:r w:rsidR="007E6501">
        <w:rPr>
          <w:b/>
          <w:bCs/>
          <w:sz w:val="26"/>
          <w:szCs w:val="26"/>
        </w:rPr>
        <w:t xml:space="preserve"> </w:t>
      </w:r>
      <w:r w:rsidRPr="00525020">
        <w:rPr>
          <w:b/>
          <w:bCs/>
          <w:sz w:val="26"/>
          <w:szCs w:val="26"/>
        </w:rPr>
        <w:t xml:space="preserve">межрайонной Олимпиаде </w:t>
      </w:r>
      <w:r w:rsidRPr="00525020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технологии (столярное дело)</w:t>
      </w:r>
    </w:p>
    <w:p w:rsidR="006471A3" w:rsidRPr="00525020" w:rsidRDefault="006471A3" w:rsidP="00FA6512">
      <w:pPr>
        <w:spacing w:line="276" w:lineRule="auto"/>
        <w:jc w:val="center"/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 xml:space="preserve">для обучающихся </w:t>
      </w:r>
      <w:r>
        <w:rPr>
          <w:b/>
          <w:sz w:val="26"/>
          <w:szCs w:val="26"/>
        </w:rPr>
        <w:t>8</w:t>
      </w:r>
      <w:r w:rsidR="007E6501">
        <w:rPr>
          <w:b/>
          <w:sz w:val="26"/>
          <w:szCs w:val="26"/>
        </w:rPr>
        <w:t xml:space="preserve"> классов специальных</w:t>
      </w:r>
      <w:r w:rsidRPr="00525020">
        <w:rPr>
          <w:b/>
          <w:sz w:val="26"/>
          <w:szCs w:val="26"/>
        </w:rPr>
        <w:t xml:space="preserve"> (коррекционн</w:t>
      </w:r>
      <w:r w:rsidR="007E6501">
        <w:rPr>
          <w:b/>
          <w:sz w:val="26"/>
          <w:szCs w:val="26"/>
        </w:rPr>
        <w:t xml:space="preserve">ых) общеобразовательных школ и </w:t>
      </w:r>
      <w:r w:rsidRPr="00525020">
        <w:rPr>
          <w:b/>
          <w:sz w:val="26"/>
          <w:szCs w:val="26"/>
        </w:rPr>
        <w:t>школ-интернат</w:t>
      </w:r>
      <w:r>
        <w:rPr>
          <w:b/>
          <w:sz w:val="26"/>
          <w:szCs w:val="26"/>
        </w:rPr>
        <w:t>ов</w:t>
      </w:r>
      <w:r w:rsidRPr="00525020">
        <w:rPr>
          <w:b/>
          <w:sz w:val="26"/>
          <w:szCs w:val="26"/>
        </w:rPr>
        <w:t xml:space="preserve"> VIII вида.</w:t>
      </w:r>
    </w:p>
    <w:p w:rsidR="006471A3" w:rsidRDefault="006471A3" w:rsidP="006471A3">
      <w:pPr>
        <w:jc w:val="center"/>
        <w:rPr>
          <w:b/>
          <w:sz w:val="26"/>
          <w:szCs w:val="26"/>
        </w:rPr>
      </w:pPr>
    </w:p>
    <w:p w:rsidR="006471A3" w:rsidRDefault="006471A3" w:rsidP="006471A3">
      <w:pPr>
        <w:jc w:val="center"/>
        <w:rPr>
          <w:b/>
          <w:sz w:val="26"/>
          <w:szCs w:val="26"/>
        </w:rPr>
      </w:pPr>
    </w:p>
    <w:p w:rsidR="006471A3" w:rsidRDefault="006471A3" w:rsidP="006471A3">
      <w:pPr>
        <w:jc w:val="center"/>
        <w:rPr>
          <w:b/>
          <w:sz w:val="26"/>
          <w:szCs w:val="26"/>
        </w:rPr>
      </w:pPr>
    </w:p>
    <w:tbl>
      <w:tblPr>
        <w:tblStyle w:val="a3"/>
        <w:tblW w:w="68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</w:tblGrid>
      <w:tr w:rsidR="006471A3" w:rsidRPr="005C2F7C" w:rsidTr="008C050B">
        <w:tc>
          <w:tcPr>
            <w:tcW w:w="4111" w:type="dxa"/>
          </w:tcPr>
          <w:p w:rsidR="006471A3" w:rsidRPr="00525020" w:rsidRDefault="007E6501" w:rsidP="008C05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Задание решено </w:t>
            </w:r>
            <w:r w:rsidR="006471A3">
              <w:rPr>
                <w:sz w:val="26"/>
                <w:szCs w:val="26"/>
              </w:rPr>
              <w:t>верно</w:t>
            </w:r>
            <w:r w:rsidR="006471A3" w:rsidRPr="00525020">
              <w:rPr>
                <w:sz w:val="26"/>
                <w:szCs w:val="26"/>
              </w:rPr>
              <w:t xml:space="preserve"> -</w:t>
            </w: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балла</w:t>
            </w: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задания допущена неточность</w:t>
            </w:r>
            <w:r w:rsidRPr="00525020">
              <w:rPr>
                <w:sz w:val="26"/>
                <w:szCs w:val="26"/>
              </w:rPr>
              <w:t xml:space="preserve"> -</w:t>
            </w:r>
          </w:p>
        </w:tc>
        <w:tc>
          <w:tcPr>
            <w:tcW w:w="2694" w:type="dxa"/>
          </w:tcPr>
          <w:p w:rsidR="006471A3" w:rsidRDefault="006471A3" w:rsidP="008C050B">
            <w:pPr>
              <w:jc w:val="both"/>
              <w:rPr>
                <w:sz w:val="26"/>
                <w:szCs w:val="26"/>
              </w:rPr>
            </w:pPr>
          </w:p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решено неверно</w:t>
            </w:r>
            <w:r w:rsidRPr="00525020">
              <w:rPr>
                <w:sz w:val="26"/>
                <w:szCs w:val="26"/>
              </w:rPr>
              <w:t xml:space="preserve">- </w:t>
            </w: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25020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  <w:r w:rsidRPr="00525020">
              <w:rPr>
                <w:sz w:val="26"/>
                <w:szCs w:val="26"/>
              </w:rPr>
              <w:t xml:space="preserve">                                                       </w:t>
            </w: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jc w:val="both"/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  <w:tr w:rsidR="006471A3" w:rsidRPr="005C2F7C" w:rsidTr="008C050B">
        <w:tc>
          <w:tcPr>
            <w:tcW w:w="4111" w:type="dxa"/>
          </w:tcPr>
          <w:p w:rsidR="006471A3" w:rsidRPr="00525020" w:rsidRDefault="006471A3" w:rsidP="008C05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71A3" w:rsidRPr="00525020" w:rsidRDefault="006471A3" w:rsidP="008C050B">
            <w:pPr>
              <w:rPr>
                <w:sz w:val="26"/>
                <w:szCs w:val="26"/>
              </w:rPr>
            </w:pPr>
          </w:p>
        </w:tc>
      </w:tr>
    </w:tbl>
    <w:p w:rsidR="00417258" w:rsidRDefault="00EC7BD3" w:rsidP="006471A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417258" w:rsidRDefault="00417258" w:rsidP="006471A3">
      <w:pPr>
        <w:spacing w:after="200" w:line="276" w:lineRule="auto"/>
        <w:rPr>
          <w:b/>
          <w:sz w:val="26"/>
          <w:szCs w:val="26"/>
        </w:rPr>
      </w:pPr>
    </w:p>
    <w:p w:rsidR="007E6501" w:rsidRDefault="007E6501" w:rsidP="006471A3">
      <w:pPr>
        <w:spacing w:after="200" w:line="276" w:lineRule="auto"/>
        <w:rPr>
          <w:b/>
          <w:sz w:val="26"/>
          <w:szCs w:val="26"/>
        </w:rPr>
      </w:pPr>
    </w:p>
    <w:p w:rsidR="006471A3" w:rsidRPr="007E6501" w:rsidRDefault="007E6501" w:rsidP="006471A3">
      <w:pPr>
        <w:spacing w:after="200" w:line="276" w:lineRule="auto"/>
        <w:rPr>
          <w:rFonts w:eastAsia="Calibri"/>
          <w:b/>
        </w:rPr>
      </w:pPr>
      <w:r w:rsidRPr="007E6501">
        <w:rPr>
          <w:b/>
        </w:rPr>
        <w:lastRenderedPageBreak/>
        <w:t xml:space="preserve">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7E6501">
        <w:rPr>
          <w:b/>
        </w:rPr>
        <w:t xml:space="preserve">  </w:t>
      </w:r>
      <w:r w:rsidR="00EC7BD3" w:rsidRPr="007E6501">
        <w:rPr>
          <w:rFonts w:eastAsia="Calibri"/>
        </w:rPr>
        <w:t>Приложение 3</w:t>
      </w:r>
    </w:p>
    <w:p w:rsidR="00BD6DEA" w:rsidRPr="00066551" w:rsidRDefault="00BD6DEA" w:rsidP="00BD6D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БЛАНК </w:t>
      </w:r>
      <w:r w:rsidRPr="002B0D6F">
        <w:rPr>
          <w:b/>
          <w:bCs/>
          <w:sz w:val="26"/>
          <w:szCs w:val="26"/>
        </w:rPr>
        <w:t xml:space="preserve">результатов </w:t>
      </w:r>
      <w:r>
        <w:rPr>
          <w:b/>
          <w:bCs/>
          <w:sz w:val="26"/>
          <w:szCs w:val="26"/>
        </w:rPr>
        <w:t xml:space="preserve">тестирования </w:t>
      </w:r>
    </w:p>
    <w:p w:rsidR="006471A3" w:rsidRDefault="006471A3" w:rsidP="006471A3">
      <w:pPr>
        <w:jc w:val="right"/>
        <w:rPr>
          <w:b/>
          <w:sz w:val="26"/>
          <w:szCs w:val="26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526"/>
        <w:gridCol w:w="465"/>
        <w:gridCol w:w="46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21"/>
      </w:tblGrid>
      <w:tr w:rsidR="006B1EC5" w:rsidTr="006B1EC5">
        <w:trPr>
          <w:cantSplit/>
          <w:trHeight w:val="1134"/>
        </w:trPr>
        <w:tc>
          <w:tcPr>
            <w:tcW w:w="3148" w:type="dxa"/>
          </w:tcPr>
          <w:p w:rsidR="006B1EC5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Фамилия,</w:t>
            </w:r>
          </w:p>
          <w:p w:rsidR="00DB1DEE" w:rsidRPr="00DB1DEE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имя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№</w:t>
            </w:r>
          </w:p>
          <w:p w:rsidR="00DB1DEE" w:rsidRPr="00DB1DEE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1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№</w:t>
            </w:r>
          </w:p>
          <w:p w:rsidR="00DB1DEE" w:rsidRPr="00DB1DEE" w:rsidRDefault="00DB1DEE" w:rsidP="006471A3">
            <w:pPr>
              <w:jc w:val="center"/>
              <w:rPr>
                <w:sz w:val="26"/>
                <w:szCs w:val="26"/>
              </w:rPr>
            </w:pPr>
            <w:r w:rsidRPr="00DB1DEE">
              <w:rPr>
                <w:sz w:val="26"/>
                <w:szCs w:val="26"/>
              </w:rPr>
              <w:t>2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B1DEE" w:rsidRDefault="006B1EC5" w:rsidP="00647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94" w:type="dxa"/>
            <w:textDirection w:val="btLr"/>
          </w:tcPr>
          <w:p w:rsidR="00DB1DEE" w:rsidRDefault="006B1EC5" w:rsidP="006B1EC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</w:t>
            </w: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DB1DEE" w:rsidRDefault="00DB1DEE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B1EC5" w:rsidTr="006B1EC5">
        <w:trPr>
          <w:trHeight w:val="376"/>
        </w:trPr>
        <w:tc>
          <w:tcPr>
            <w:tcW w:w="3148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4" w:type="dxa"/>
          </w:tcPr>
          <w:p w:rsidR="006B1EC5" w:rsidRDefault="006B1EC5" w:rsidP="006471A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71A3" w:rsidRDefault="006471A3" w:rsidP="006471A3">
      <w:pPr>
        <w:jc w:val="center"/>
        <w:rPr>
          <w:b/>
          <w:sz w:val="26"/>
          <w:szCs w:val="26"/>
        </w:rPr>
      </w:pPr>
    </w:p>
    <w:p w:rsidR="006471A3" w:rsidRDefault="006471A3" w:rsidP="006471A3">
      <w:pPr>
        <w:jc w:val="center"/>
        <w:rPr>
          <w:b/>
          <w:sz w:val="26"/>
          <w:szCs w:val="26"/>
        </w:rPr>
      </w:pPr>
    </w:p>
    <w:p w:rsidR="006471A3" w:rsidRPr="00E27A75" w:rsidRDefault="006471A3" w:rsidP="006471A3">
      <w:pPr>
        <w:jc w:val="center"/>
        <w:rPr>
          <w:b/>
          <w:sz w:val="26"/>
          <w:szCs w:val="26"/>
        </w:rPr>
      </w:pPr>
    </w:p>
    <w:p w:rsidR="006471A3" w:rsidRDefault="006471A3" w:rsidP="006471A3">
      <w:pPr>
        <w:jc w:val="center"/>
        <w:rPr>
          <w:b/>
          <w:sz w:val="26"/>
          <w:szCs w:val="26"/>
        </w:rPr>
      </w:pPr>
    </w:p>
    <w:p w:rsidR="006471A3" w:rsidRDefault="006471A3" w:rsidP="006471A3">
      <w:pPr>
        <w:rPr>
          <w:b/>
          <w:sz w:val="26"/>
          <w:szCs w:val="26"/>
        </w:rPr>
        <w:sectPr w:rsidR="006471A3" w:rsidSect="00417258">
          <w:footerReference w:type="default" r:id="rId7"/>
          <w:pgSz w:w="11906" w:h="16838"/>
          <w:pgMar w:top="1134" w:right="851" w:bottom="1134" w:left="1701" w:header="283" w:footer="567" w:gutter="0"/>
          <w:cols w:space="708"/>
          <w:docGrid w:linePitch="360"/>
        </w:sectPr>
      </w:pPr>
    </w:p>
    <w:p w:rsidR="006471A3" w:rsidRPr="007E6501" w:rsidRDefault="00EC7BD3" w:rsidP="006471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7E6501">
        <w:rPr>
          <w:bCs/>
          <w:sz w:val="26"/>
          <w:szCs w:val="26"/>
        </w:rPr>
        <w:lastRenderedPageBreak/>
        <w:t>Приложение 4</w:t>
      </w:r>
    </w:p>
    <w:p w:rsidR="006471A3" w:rsidRPr="00FF2C8A" w:rsidRDefault="006471A3" w:rsidP="006471A3">
      <w:pPr>
        <w:spacing w:before="240"/>
        <w:jc w:val="both"/>
        <w:rPr>
          <w:rFonts w:eastAsia="Calibri"/>
          <w:b/>
          <w:sz w:val="32"/>
          <w:szCs w:val="32"/>
        </w:rPr>
      </w:pPr>
      <w:r w:rsidRPr="00FF2C8A">
        <w:rPr>
          <w:rFonts w:eastAsia="Calibri"/>
          <w:b/>
          <w:sz w:val="32"/>
          <w:szCs w:val="32"/>
        </w:rPr>
        <w:t xml:space="preserve">Тестовый материал </w:t>
      </w:r>
      <w:r>
        <w:rPr>
          <w:rFonts w:eastAsia="Calibri"/>
          <w:b/>
          <w:sz w:val="32"/>
          <w:szCs w:val="32"/>
        </w:rPr>
        <w:t>О</w:t>
      </w:r>
      <w:r w:rsidRPr="00FF2C8A">
        <w:rPr>
          <w:rFonts w:eastAsia="Calibri"/>
          <w:b/>
          <w:sz w:val="32"/>
          <w:szCs w:val="32"/>
        </w:rPr>
        <w:t xml:space="preserve">лимпиады по </w:t>
      </w:r>
      <w:r>
        <w:rPr>
          <w:rFonts w:eastAsia="Calibri"/>
          <w:b/>
          <w:sz w:val="32"/>
          <w:szCs w:val="32"/>
        </w:rPr>
        <w:t>технологии (столярное дело)</w:t>
      </w:r>
      <w:r w:rsidRPr="00FF2C8A">
        <w:rPr>
          <w:rFonts w:eastAsia="Calibri"/>
          <w:b/>
          <w:sz w:val="32"/>
          <w:szCs w:val="32"/>
        </w:rPr>
        <w:t xml:space="preserve"> </w:t>
      </w:r>
    </w:p>
    <w:p w:rsidR="006471A3" w:rsidRPr="00AC1673" w:rsidRDefault="006471A3" w:rsidP="006471A3">
      <w:pPr>
        <w:spacing w:before="2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учащихся 8</w:t>
      </w:r>
      <w:r w:rsidRPr="00AC1673">
        <w:rPr>
          <w:rFonts w:eastAsia="Calibri"/>
          <w:sz w:val="28"/>
          <w:szCs w:val="28"/>
        </w:rPr>
        <w:t xml:space="preserve"> классов специальных (коррекционных) общеобразовательных школ и школ- интернатов </w:t>
      </w:r>
      <w:r w:rsidRPr="00AC1673">
        <w:rPr>
          <w:rFonts w:eastAsia="Calibri"/>
          <w:sz w:val="28"/>
          <w:szCs w:val="28"/>
          <w:lang w:val="en-US"/>
        </w:rPr>
        <w:t>VIII</w:t>
      </w:r>
      <w:r w:rsidRPr="00AC1673">
        <w:rPr>
          <w:rFonts w:eastAsia="Calibri"/>
          <w:sz w:val="28"/>
          <w:szCs w:val="28"/>
        </w:rPr>
        <w:t xml:space="preserve"> вида.</w:t>
      </w:r>
    </w:p>
    <w:p w:rsidR="006471A3" w:rsidRPr="00FF2016" w:rsidRDefault="006471A3" w:rsidP="006471A3">
      <w:pPr>
        <w:spacing w:before="240"/>
        <w:rPr>
          <w:rFonts w:eastAsia="Calibri"/>
          <w:b/>
        </w:rPr>
      </w:pPr>
    </w:p>
    <w:p w:rsidR="006471A3" w:rsidRPr="002657B1" w:rsidRDefault="006471A3" w:rsidP="006471A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Выберите лишнее слово.</w:t>
      </w:r>
    </w:p>
    <w:p w:rsidR="006471A3" w:rsidRPr="0075092C" w:rsidRDefault="006471A3" w:rsidP="00647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5650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92C">
        <w:rPr>
          <w:rFonts w:ascii="Times New Roman" w:hAnsi="Times New Roman" w:cs="Times New Roman"/>
          <w:sz w:val="28"/>
          <w:szCs w:val="28"/>
        </w:rPr>
        <w:t xml:space="preserve">А) </w:t>
      </w:r>
      <w:r w:rsidR="002B66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666C">
        <w:rPr>
          <w:rFonts w:ascii="Times New Roman" w:hAnsi="Times New Roman" w:cs="Times New Roman"/>
          <w:sz w:val="28"/>
          <w:szCs w:val="28"/>
        </w:rPr>
        <w:t>1</w:t>
      </w:r>
      <w:r w:rsidR="00CD5650">
        <w:rPr>
          <w:rFonts w:ascii="Times New Roman" w:hAnsi="Times New Roman" w:cs="Times New Roman"/>
          <w:sz w:val="28"/>
          <w:szCs w:val="28"/>
        </w:rPr>
        <w:t>)</w:t>
      </w:r>
      <w:r w:rsidR="004B409A">
        <w:rPr>
          <w:rFonts w:ascii="Times New Roman" w:hAnsi="Times New Roman" w:cs="Times New Roman"/>
          <w:sz w:val="28"/>
          <w:szCs w:val="28"/>
        </w:rPr>
        <w:t xml:space="preserve"> з</w:t>
      </w:r>
      <w:r w:rsidRPr="0075092C">
        <w:rPr>
          <w:rFonts w:ascii="Times New Roman" w:hAnsi="Times New Roman" w:cs="Times New Roman"/>
          <w:sz w:val="28"/>
          <w:szCs w:val="28"/>
        </w:rPr>
        <w:t xml:space="preserve">аготовка, </w:t>
      </w:r>
    </w:p>
    <w:p w:rsidR="00CD5650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деталь, </w:t>
      </w:r>
    </w:p>
    <w:p w:rsidR="006471A3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1A3" w:rsidRPr="0075092C">
        <w:rPr>
          <w:rFonts w:ascii="Times New Roman" w:hAnsi="Times New Roman" w:cs="Times New Roman"/>
          <w:sz w:val="28"/>
          <w:szCs w:val="28"/>
        </w:rPr>
        <w:t>изделие,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циркуль</w:t>
      </w:r>
    </w:p>
    <w:p w:rsidR="00CD5650" w:rsidRPr="0075092C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5650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92C">
        <w:rPr>
          <w:rFonts w:ascii="Times New Roman" w:hAnsi="Times New Roman" w:cs="Times New Roman"/>
          <w:sz w:val="28"/>
          <w:szCs w:val="28"/>
        </w:rPr>
        <w:t>Б)</w:t>
      </w:r>
      <w:r w:rsidR="00CD56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D5650">
        <w:rPr>
          <w:rFonts w:ascii="Times New Roman" w:hAnsi="Times New Roman" w:cs="Times New Roman"/>
          <w:sz w:val="28"/>
          <w:szCs w:val="28"/>
        </w:rPr>
        <w:t xml:space="preserve"> 1)</w:t>
      </w:r>
      <w:r w:rsidR="004B409A">
        <w:rPr>
          <w:rFonts w:ascii="Times New Roman" w:hAnsi="Times New Roman" w:cs="Times New Roman"/>
          <w:sz w:val="28"/>
          <w:szCs w:val="28"/>
        </w:rPr>
        <w:t xml:space="preserve"> ф</w:t>
      </w:r>
      <w:r w:rsidRPr="0075092C">
        <w:rPr>
          <w:rFonts w:ascii="Times New Roman" w:hAnsi="Times New Roman" w:cs="Times New Roman"/>
          <w:sz w:val="28"/>
          <w:szCs w:val="28"/>
        </w:rPr>
        <w:t>анера,</w:t>
      </w:r>
    </w:p>
    <w:p w:rsidR="00CD5650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картон, </w:t>
      </w:r>
    </w:p>
    <w:p w:rsidR="00112EBD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Pr="0075092C">
        <w:rPr>
          <w:rFonts w:ascii="Times New Roman" w:hAnsi="Times New Roman" w:cs="Times New Roman"/>
          <w:sz w:val="28"/>
          <w:szCs w:val="28"/>
        </w:rPr>
        <w:t>пластик.</w:t>
      </w:r>
    </w:p>
    <w:p w:rsidR="00CD5650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D5650">
        <w:rPr>
          <w:rFonts w:ascii="Times New Roman" w:hAnsi="Times New Roman" w:cs="Times New Roman"/>
          <w:sz w:val="28"/>
          <w:szCs w:val="28"/>
        </w:rPr>
        <w:t>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бумага, </w:t>
      </w:r>
    </w:p>
    <w:p w:rsidR="00112EBD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5650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92C">
        <w:rPr>
          <w:rFonts w:ascii="Times New Roman" w:hAnsi="Times New Roman" w:cs="Times New Roman"/>
          <w:sz w:val="28"/>
          <w:szCs w:val="28"/>
        </w:rPr>
        <w:t xml:space="preserve">В) </w:t>
      </w:r>
      <w:r w:rsidR="00CD56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5650">
        <w:rPr>
          <w:rFonts w:ascii="Times New Roman" w:hAnsi="Times New Roman" w:cs="Times New Roman"/>
          <w:sz w:val="28"/>
          <w:szCs w:val="28"/>
        </w:rPr>
        <w:t>1)</w:t>
      </w:r>
      <w:r w:rsidR="004B409A">
        <w:rPr>
          <w:rFonts w:ascii="Times New Roman" w:hAnsi="Times New Roman" w:cs="Times New Roman"/>
          <w:sz w:val="28"/>
          <w:szCs w:val="28"/>
        </w:rPr>
        <w:t xml:space="preserve"> р</w:t>
      </w:r>
      <w:r w:rsidRPr="0075092C">
        <w:rPr>
          <w:rFonts w:ascii="Times New Roman" w:hAnsi="Times New Roman" w:cs="Times New Roman"/>
          <w:sz w:val="28"/>
          <w:szCs w:val="28"/>
        </w:rPr>
        <w:t xml:space="preserve">убанок, </w:t>
      </w:r>
    </w:p>
    <w:p w:rsidR="00CD5650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>фуганок,</w:t>
      </w:r>
    </w:p>
    <w:p w:rsidR="00112EBD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шерхебель, </w:t>
      </w:r>
    </w:p>
    <w:p w:rsidR="006471A3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>рашпиль.</w:t>
      </w:r>
    </w:p>
    <w:p w:rsidR="00CD5650" w:rsidRPr="0075092C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5650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92C">
        <w:rPr>
          <w:rFonts w:ascii="Times New Roman" w:hAnsi="Times New Roman" w:cs="Times New Roman"/>
          <w:sz w:val="28"/>
          <w:szCs w:val="28"/>
        </w:rPr>
        <w:t xml:space="preserve">Г) </w:t>
      </w:r>
      <w:r w:rsidR="00CD56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5650">
        <w:rPr>
          <w:rFonts w:ascii="Times New Roman" w:hAnsi="Times New Roman" w:cs="Times New Roman"/>
          <w:sz w:val="28"/>
          <w:szCs w:val="28"/>
        </w:rPr>
        <w:t>1)</w:t>
      </w:r>
      <w:r w:rsidR="004B409A">
        <w:rPr>
          <w:rFonts w:ascii="Times New Roman" w:hAnsi="Times New Roman" w:cs="Times New Roman"/>
          <w:sz w:val="28"/>
          <w:szCs w:val="28"/>
        </w:rPr>
        <w:t xml:space="preserve"> с</w:t>
      </w:r>
      <w:r w:rsidRPr="0075092C">
        <w:rPr>
          <w:rFonts w:ascii="Times New Roman" w:hAnsi="Times New Roman" w:cs="Times New Roman"/>
          <w:sz w:val="28"/>
          <w:szCs w:val="28"/>
        </w:rPr>
        <w:t>осна,</w:t>
      </w:r>
    </w:p>
    <w:p w:rsidR="00112EBD" w:rsidRDefault="00CD5650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4B409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>берёза,</w:t>
      </w:r>
      <w:r w:rsidR="0011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BD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650">
        <w:rPr>
          <w:rFonts w:ascii="Times New Roman" w:hAnsi="Times New Roman" w:cs="Times New Roman"/>
          <w:sz w:val="28"/>
          <w:szCs w:val="28"/>
        </w:rPr>
        <w:t>3)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A3" w:rsidRPr="0075092C" w:rsidRDefault="00112EBD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 кедр.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2657B1" w:rsidRDefault="006471A3" w:rsidP="006471A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4B409A" w:rsidRPr="0026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Определи, частью какого инструмента</w:t>
      </w: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 впереди стоящее понятие и подчеркни название.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А)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Клин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 рейсмус, тиски, резец, рубанок.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Б)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Подручник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 стамеска, сверло, станок, топор.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В)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Колодка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 молоток, пила, рубанок, карандаш.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Г)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Зуб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 резец, стамеска, ножовка, гвоздь.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Д)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Патрон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 кернер, тиски, дрель, шуруп, болт.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409A" w:rsidRDefault="004B409A" w:rsidP="006471A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B409A" w:rsidRDefault="004B409A" w:rsidP="006471A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71A3" w:rsidRPr="002657B1" w:rsidRDefault="006471A3" w:rsidP="006471A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Соедини стрелками понятия и определения.</w:t>
      </w:r>
    </w:p>
    <w:p w:rsidR="006471A3" w:rsidRPr="0075092C" w:rsidRDefault="006471A3" w:rsidP="006471A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>Шаблон                                        рисунок поверхности древесины, получаемый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 разрезании древесных волокон.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Циркуль                                      приспособление в виде </w:t>
      </w:r>
      <w:proofErr w:type="gramStart"/>
      <w:r w:rsidRPr="0075092C">
        <w:rPr>
          <w:rFonts w:ascii="Times New Roman" w:hAnsi="Times New Roman" w:cs="Times New Roman"/>
          <w:sz w:val="28"/>
          <w:szCs w:val="28"/>
        </w:rPr>
        <w:t>пластины  с</w:t>
      </w:r>
      <w:proofErr w:type="gramEnd"/>
      <w:r w:rsidRPr="00750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92C">
        <w:rPr>
          <w:rFonts w:ascii="Times New Roman" w:hAnsi="Times New Roman" w:cs="Times New Roman"/>
          <w:sz w:val="28"/>
          <w:szCs w:val="28"/>
        </w:rPr>
        <w:t>очерта</w:t>
      </w:r>
      <w:proofErr w:type="spellEnd"/>
      <w:r w:rsidRPr="0075092C">
        <w:rPr>
          <w:rFonts w:ascii="Times New Roman" w:hAnsi="Times New Roman" w:cs="Times New Roman"/>
          <w:sz w:val="28"/>
          <w:szCs w:val="28"/>
        </w:rPr>
        <w:t>-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75092C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75092C">
        <w:rPr>
          <w:rFonts w:ascii="Times New Roman" w:hAnsi="Times New Roman" w:cs="Times New Roman"/>
          <w:sz w:val="28"/>
          <w:szCs w:val="28"/>
        </w:rPr>
        <w:t xml:space="preserve"> детали, которая изготавливается.                                                                                                                                                             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Угольник                                     инструмент, служащий для рисования     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окружностей.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Текстура                                     инструмент, служащий для построения      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прямых углов и их контроля.</w:t>
      </w:r>
    </w:p>
    <w:p w:rsidR="006471A3" w:rsidRPr="0046210E" w:rsidRDefault="006471A3" w:rsidP="006471A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71A3" w:rsidRPr="002657B1" w:rsidRDefault="006471A3" w:rsidP="006471A3">
      <w:pPr>
        <w:jc w:val="both"/>
        <w:rPr>
          <w:b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4. Выбери правильный ответ</w:t>
      </w:r>
    </w:p>
    <w:p w:rsidR="006471A3" w:rsidRPr="0075092C" w:rsidRDefault="00E11FD9" w:rsidP="006471A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Разметочный инструмент для длинных деталей</w:t>
      </w:r>
    </w:p>
    <w:p w:rsidR="006471A3" w:rsidRPr="0075092C" w:rsidRDefault="00E11FD9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руль </w:t>
      </w:r>
    </w:p>
    <w:p w:rsidR="006471A3" w:rsidRPr="0075092C" w:rsidRDefault="00E11FD9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рулетка </w:t>
      </w:r>
    </w:p>
    <w:p w:rsidR="006471A3" w:rsidRPr="0075092C" w:rsidRDefault="00E11FD9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рулет 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Инструмент для долбления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стамеска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станина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сталь 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Инструмент для выборки четверти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зубило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зензубель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зажим 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Приспособление для закрепления детали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цинга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струбцина </w:t>
      </w: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05A0A">
        <w:rPr>
          <w:rFonts w:ascii="Times New Roman" w:hAnsi="Times New Roman" w:cs="Times New Roman"/>
          <w:sz w:val="28"/>
          <w:szCs w:val="28"/>
        </w:rPr>
        <w:t xml:space="preserve">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трапеция 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E11FD9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Приспособление для сверления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дрель 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карамель 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471A3" w:rsidRPr="0075092C">
        <w:rPr>
          <w:rFonts w:ascii="Times New Roman" w:hAnsi="Times New Roman" w:cs="Times New Roman"/>
          <w:sz w:val="28"/>
          <w:szCs w:val="28"/>
        </w:rPr>
        <w:t>форель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6471A3" w:rsidRPr="0075092C">
        <w:rPr>
          <w:rFonts w:ascii="Times New Roman" w:hAnsi="Times New Roman" w:cs="Times New Roman"/>
          <w:sz w:val="28"/>
          <w:szCs w:val="28"/>
          <w:u w:val="single"/>
        </w:rPr>
        <w:t>Свёрла бывают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хвостовые 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перовые </w:t>
      </w:r>
    </w:p>
    <w:p w:rsidR="006471A3" w:rsidRPr="0075092C" w:rsidRDefault="00C05A0A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лапчатые </w:t>
      </w:r>
    </w:p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2657B1" w:rsidRDefault="006471A3" w:rsidP="006471A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Заполни перфокарту. Поставить знак «+» на пересечении вопроса и правильного ответа.  </w:t>
      </w:r>
    </w:p>
    <w:p w:rsidR="006471A3" w:rsidRPr="0075092C" w:rsidRDefault="006471A3" w:rsidP="006471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8"/>
        <w:gridCol w:w="2312"/>
        <w:gridCol w:w="2313"/>
        <w:gridCol w:w="2342"/>
      </w:tblGrid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1485900" cy="3429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841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2pt" to="112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"/>
                  </w:pict>
                </mc:Fallback>
              </mc:AlternateContent>
            </w:r>
            <w:r w:rsidRPr="0075092C">
              <w:rPr>
                <w:sz w:val="28"/>
                <w:szCs w:val="28"/>
              </w:rPr>
              <w:t>Операции</w:t>
            </w:r>
          </w:p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Инструменты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Разметка</w:t>
            </w: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Зенковка</w:t>
            </w: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Вырезание</w:t>
            </w:r>
          </w:p>
        </w:tc>
      </w:tr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 xml:space="preserve">резец 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-114301</wp:posOffset>
                      </wp:positionH>
                      <wp:positionV relativeFrom="paragraph">
                        <wp:posOffset>-571501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CD3DB" id="Прямая соединительная линия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-45pt" to="-9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DN3ozW2gAA&#10;AAsBAAAPAAAAAAAAAAAAAAAAAKEEAABkcnMvZG93bnJldi54bWxQSwUGAAAAAAQABADzAAAAqAUA&#10;AAAA&#10;"/>
                  </w:pict>
                </mc:Fallback>
              </mc:AlternateContent>
            </w:r>
            <w:r w:rsidRPr="0075092C">
              <w:rPr>
                <w:sz w:val="28"/>
                <w:szCs w:val="28"/>
              </w:rPr>
              <w:t xml:space="preserve">угольник  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зенкер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линейка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6471A3" w:rsidRPr="0075092C" w:rsidTr="008C050B"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косяк</w:t>
            </w:r>
          </w:p>
        </w:tc>
        <w:tc>
          <w:tcPr>
            <w:tcW w:w="2463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6471A3" w:rsidRPr="0075092C" w:rsidRDefault="006471A3" w:rsidP="008C050B">
            <w:pPr>
              <w:pStyle w:val="a6"/>
              <w:rPr>
                <w:sz w:val="28"/>
                <w:szCs w:val="28"/>
              </w:rPr>
            </w:pPr>
          </w:p>
        </w:tc>
      </w:tr>
    </w:tbl>
    <w:p w:rsidR="006471A3" w:rsidRPr="0075092C" w:rsidRDefault="006471A3" w:rsidP="00647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6.Что такое сучок?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конец ветвей;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основание ветвей;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искривление волокон древесины.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sz w:val="28"/>
          <w:szCs w:val="28"/>
          <w:u w:val="single"/>
        </w:rPr>
        <w:t>7.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Почему нельзя оставлять пилу в пропиле?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У пилы сломаются зубья.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Пила может выпасть и повредить ногу.</w:t>
      </w:r>
    </w:p>
    <w:p w:rsidR="006471A3" w:rsidRPr="0075092C" w:rsidRDefault="007E6501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можно задеть пилу и сломать полотно.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sz w:val="28"/>
          <w:szCs w:val="28"/>
          <w:u w:val="single"/>
        </w:rPr>
        <w:t>8.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Каким должен быть инструмент для строгания?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инструмент должен быть острым;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инструмент должен быть красивым;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</w:t>
      </w:r>
      <w:r w:rsidR="006471A3" w:rsidRPr="0075092C">
        <w:rPr>
          <w:b/>
          <w:bCs/>
          <w:color w:val="333333"/>
          <w:sz w:val="28"/>
          <w:szCs w:val="28"/>
        </w:rPr>
        <w:t> </w:t>
      </w:r>
      <w:r w:rsidR="006471A3" w:rsidRPr="0075092C">
        <w:rPr>
          <w:color w:val="333333"/>
          <w:sz w:val="28"/>
          <w:szCs w:val="28"/>
        </w:rPr>
        <w:t>правильно настроенным.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9.Для чего необходим порядок на рабочем месте?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для быстрой и качественной работы;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для предупреждения травматизма;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для хорошего настроения.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10.При работе со стамеской необходимо использовать…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молоток;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киянка;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долото.</w:t>
      </w:r>
    </w:p>
    <w:p w:rsidR="00767AB4" w:rsidRDefault="00767AB4" w:rsidP="006471A3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lastRenderedPageBreak/>
        <w:t>11.Перечислите назначение стамески.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для закручивания шурупов;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для долбления древесины;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для резания древесины.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12.Как заделывают сучки?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высверливают и вставляют круглые вставки;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закрашивают краской;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выдалбливают и вставляют вставки.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13.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Что относится к пиломатериалам?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бревна, ветки;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 xml:space="preserve">) фанера, </w:t>
      </w:r>
      <w:r w:rsidR="00A17235">
        <w:rPr>
          <w:color w:val="333333"/>
          <w:sz w:val="28"/>
          <w:szCs w:val="28"/>
        </w:rPr>
        <w:t>ДВП, шпон, ДСП</w:t>
      </w:r>
      <w:r w:rsidR="006471A3" w:rsidRPr="0075092C">
        <w:rPr>
          <w:color w:val="333333"/>
          <w:sz w:val="28"/>
          <w:szCs w:val="28"/>
        </w:rPr>
        <w:t>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брусья, доски, бруски, рейки, планки.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14.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Для чего применяют токарный станок?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для изготовления деталей круглого сечения;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для снятия коры с заготовки;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для опиливания деталей по длине.</w:t>
      </w:r>
    </w:p>
    <w:p w:rsidR="006471A3" w:rsidRPr="002657B1" w:rsidRDefault="006471A3" w:rsidP="006471A3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15.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Каким инструментом измеряют круглые детали?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6471A3" w:rsidRPr="0075092C">
        <w:rPr>
          <w:color w:val="333333"/>
          <w:sz w:val="28"/>
          <w:szCs w:val="28"/>
        </w:rPr>
        <w:t>) рейсмусом;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6471A3" w:rsidRPr="0075092C">
        <w:rPr>
          <w:color w:val="333333"/>
          <w:sz w:val="28"/>
          <w:szCs w:val="28"/>
        </w:rPr>
        <w:t>) линейкой;</w:t>
      </w:r>
    </w:p>
    <w:p w:rsidR="006471A3" w:rsidRPr="0075092C" w:rsidRDefault="00767AB4" w:rsidP="006471A3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471A3" w:rsidRPr="0075092C">
        <w:rPr>
          <w:color w:val="333333"/>
          <w:sz w:val="28"/>
          <w:szCs w:val="28"/>
        </w:rPr>
        <w:t>) штангенциркулем.</w:t>
      </w:r>
    </w:p>
    <w:p w:rsidR="006471A3" w:rsidRPr="002657B1" w:rsidRDefault="006471A3" w:rsidP="006471A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16. Как называется процесс нанесения на поверхности заготовки очертаний будущей детали?</w:t>
      </w:r>
    </w:p>
    <w:p w:rsidR="006471A3" w:rsidRPr="0075092C" w:rsidRDefault="00767AB4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471A3" w:rsidRPr="0075092C">
        <w:rPr>
          <w:rFonts w:ascii="Times New Roman" w:hAnsi="Times New Roman" w:cs="Times New Roman"/>
          <w:sz w:val="28"/>
          <w:szCs w:val="28"/>
        </w:rPr>
        <w:t>) эскизом;</w:t>
      </w:r>
    </w:p>
    <w:p w:rsidR="006471A3" w:rsidRPr="0075092C" w:rsidRDefault="00767AB4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471A3" w:rsidRPr="0075092C">
        <w:rPr>
          <w:rFonts w:ascii="Times New Roman" w:hAnsi="Times New Roman" w:cs="Times New Roman"/>
          <w:sz w:val="28"/>
          <w:szCs w:val="28"/>
        </w:rPr>
        <w:t xml:space="preserve">) рисованием; </w:t>
      </w:r>
    </w:p>
    <w:p w:rsidR="006471A3" w:rsidRPr="0075092C" w:rsidRDefault="00122E90" w:rsidP="006471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B4">
        <w:rPr>
          <w:rFonts w:ascii="Times New Roman" w:hAnsi="Times New Roman" w:cs="Times New Roman"/>
          <w:sz w:val="28"/>
          <w:szCs w:val="28"/>
        </w:rPr>
        <w:t>В</w:t>
      </w:r>
      <w:r w:rsidR="006471A3" w:rsidRPr="0075092C">
        <w:rPr>
          <w:rFonts w:ascii="Times New Roman" w:hAnsi="Times New Roman" w:cs="Times New Roman"/>
          <w:sz w:val="28"/>
          <w:szCs w:val="28"/>
        </w:rPr>
        <w:t>) разметкой</w:t>
      </w:r>
    </w:p>
    <w:p w:rsidR="006471A3" w:rsidRPr="002657B1" w:rsidRDefault="006471A3" w:rsidP="006471A3">
      <w:pPr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 xml:space="preserve">17. </w:t>
      </w:r>
      <w:r w:rsidRPr="002657B1">
        <w:rPr>
          <w:b/>
          <w:bCs/>
          <w:color w:val="000000"/>
          <w:sz w:val="28"/>
          <w:szCs w:val="28"/>
          <w:u w:val="single"/>
        </w:rPr>
        <w:t>Чем выпиливают фигуры криволинейных контуров из фанеры?</w:t>
      </w:r>
    </w:p>
    <w:p w:rsidR="006471A3" w:rsidRPr="0075092C" w:rsidRDefault="00767AB4" w:rsidP="00A1723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471A3" w:rsidRPr="0075092C">
        <w:rPr>
          <w:color w:val="000000"/>
          <w:sz w:val="28"/>
          <w:szCs w:val="28"/>
        </w:rPr>
        <w:t>) ножовкой для смешанного пиления;</w:t>
      </w:r>
    </w:p>
    <w:p w:rsidR="006471A3" w:rsidRPr="0075092C" w:rsidRDefault="00767AB4" w:rsidP="00A1723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6471A3" w:rsidRPr="0075092C">
        <w:rPr>
          <w:color w:val="000000"/>
          <w:sz w:val="28"/>
          <w:szCs w:val="28"/>
        </w:rPr>
        <w:t>) коловоротом;</w:t>
      </w:r>
    </w:p>
    <w:p w:rsidR="006471A3" w:rsidRPr="0075092C" w:rsidRDefault="00767AB4" w:rsidP="00A1723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71A3" w:rsidRPr="0075092C">
        <w:rPr>
          <w:color w:val="000000"/>
          <w:sz w:val="28"/>
          <w:szCs w:val="28"/>
        </w:rPr>
        <w:t>) лобзиком.</w:t>
      </w:r>
    </w:p>
    <w:p w:rsidR="006471A3" w:rsidRPr="0075092C" w:rsidRDefault="006471A3" w:rsidP="006471A3">
      <w:pPr>
        <w:rPr>
          <w:sz w:val="28"/>
          <w:szCs w:val="28"/>
        </w:rPr>
      </w:pPr>
    </w:p>
    <w:p w:rsidR="00A17235" w:rsidRDefault="00A17235" w:rsidP="006471A3">
      <w:pPr>
        <w:rPr>
          <w:b/>
          <w:sz w:val="28"/>
          <w:szCs w:val="28"/>
          <w:u w:val="single"/>
        </w:rPr>
      </w:pPr>
    </w:p>
    <w:p w:rsidR="006471A3" w:rsidRPr="002657B1" w:rsidRDefault="002657B1" w:rsidP="006471A3">
      <w:pPr>
        <w:rPr>
          <w:b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lastRenderedPageBreak/>
        <w:t>18.Напиши название инструментов</w:t>
      </w:r>
    </w:p>
    <w:p w:rsidR="006471A3" w:rsidRDefault="0060750D" w:rsidP="00390D1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BF976AF" wp14:editId="7C4ACDAB">
            <wp:extent cx="2001422" cy="2095500"/>
            <wp:effectExtent l="0" t="0" r="0" b="0"/>
            <wp:docPr id="3" name="Рисунок 3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8" t="25978" r="50449" b="49968"/>
                    <a:stretch/>
                  </pic:blipFill>
                  <pic:spPr bwMode="auto">
                    <a:xfrm>
                      <a:off x="0" y="0"/>
                      <a:ext cx="2039202" cy="21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52F4">
        <w:rPr>
          <w:b/>
          <w:sz w:val="26"/>
          <w:szCs w:val="26"/>
        </w:rPr>
        <w:t>-------------------------------------</w:t>
      </w: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BB4E6B" w:rsidP="00390D1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321945</wp:posOffset>
            </wp:positionV>
            <wp:extent cx="2157730" cy="1857375"/>
            <wp:effectExtent l="0" t="0" r="0" b="9525"/>
            <wp:wrapSquare wrapText="bothSides"/>
            <wp:docPr id="5" name="Рисунок 5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2" t="74326" r="47563"/>
                    <a:stretch/>
                  </pic:blipFill>
                  <pic:spPr bwMode="auto">
                    <a:xfrm>
                      <a:off x="0" y="0"/>
                      <a:ext cx="215773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D17">
        <w:rPr>
          <w:b/>
          <w:sz w:val="26"/>
          <w:szCs w:val="26"/>
        </w:rPr>
        <w:br w:type="textWrapping" w:clear="all"/>
      </w: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1094" w:rsidRDefault="00B51094" w:rsidP="00390D17">
      <w:pPr>
        <w:autoSpaceDE w:val="0"/>
        <w:autoSpaceDN w:val="0"/>
        <w:adjustRightInd w:val="0"/>
        <w:rPr>
          <w:noProof/>
        </w:rPr>
      </w:pPr>
    </w:p>
    <w:p w:rsidR="00B51094" w:rsidRDefault="00B51094" w:rsidP="00390D17">
      <w:pPr>
        <w:autoSpaceDE w:val="0"/>
        <w:autoSpaceDN w:val="0"/>
        <w:adjustRightInd w:val="0"/>
        <w:rPr>
          <w:noProof/>
        </w:rPr>
      </w:pPr>
    </w:p>
    <w:p w:rsidR="00BB4E6B" w:rsidRDefault="00B51094" w:rsidP="00B51094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                                              </w:t>
      </w:r>
    </w:p>
    <w:p w:rsidR="006471A3" w:rsidRDefault="00BB4E6B" w:rsidP="00B51094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</w:t>
      </w:r>
      <w:r w:rsidR="00E34639">
        <w:rPr>
          <w:noProof/>
        </w:rPr>
        <w:t xml:space="preserve">             </w:t>
      </w:r>
    </w:p>
    <w:p w:rsidR="00B51094" w:rsidRDefault="00B51094" w:rsidP="00B5109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471A3" w:rsidRDefault="00BB4E6B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2877AE56" wp14:editId="593C0042">
            <wp:extent cx="1694815" cy="1487896"/>
            <wp:effectExtent l="0" t="0" r="635" b="0"/>
            <wp:docPr id="4" name="Рисунок 4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6" t="51207" r="65035" b="25551"/>
                    <a:stretch/>
                  </pic:blipFill>
                  <pic:spPr bwMode="auto">
                    <a:xfrm>
                      <a:off x="0" y="0"/>
                      <a:ext cx="1709312" cy="150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639">
        <w:rPr>
          <w:b/>
          <w:sz w:val="26"/>
          <w:szCs w:val="26"/>
        </w:rPr>
        <w:t>-----------------------------------------------------------------------------</w:t>
      </w: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E34639" w:rsidP="00E34639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76CAD29A" wp14:editId="63E2473A">
            <wp:extent cx="1590675" cy="1797462"/>
            <wp:effectExtent l="0" t="0" r="0" b="0"/>
            <wp:docPr id="7" name="Рисунок 7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7" r="49807" b="72819"/>
                    <a:stretch/>
                  </pic:blipFill>
                  <pic:spPr bwMode="auto">
                    <a:xfrm>
                      <a:off x="0" y="0"/>
                      <a:ext cx="1608387" cy="181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--------------------------------------------------</w:t>
      </w:r>
      <w:r w:rsidR="00DC27EA">
        <w:rPr>
          <w:b/>
          <w:sz w:val="26"/>
          <w:szCs w:val="26"/>
        </w:rPr>
        <w:t>-----------------------------</w:t>
      </w:r>
    </w:p>
    <w:p w:rsidR="006471A3" w:rsidRDefault="00E34639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D8927E4" wp14:editId="711350FE">
            <wp:extent cx="1562100" cy="1857225"/>
            <wp:effectExtent l="0" t="0" r="0" b="0"/>
            <wp:docPr id="6" name="Рисунок 6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6" t="24776" r="36177" b="49727"/>
                    <a:stretch/>
                  </pic:blipFill>
                  <pic:spPr bwMode="auto">
                    <a:xfrm>
                      <a:off x="0" y="0"/>
                      <a:ext cx="1586563" cy="18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27EA">
        <w:rPr>
          <w:b/>
          <w:sz w:val="26"/>
          <w:szCs w:val="26"/>
        </w:rPr>
        <w:t>-------------------------------------------------------------------------------</w:t>
      </w:r>
    </w:p>
    <w:p w:rsidR="006471A3" w:rsidRDefault="006471A3" w:rsidP="006471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C27EA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27EA" w:rsidRDefault="00DC27EA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8C050B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DB5755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7235" w:rsidRDefault="00A17235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Pr="00DB5755" w:rsidRDefault="00A17235" w:rsidP="006471A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B5755">
        <w:rPr>
          <w:b/>
          <w:sz w:val="26"/>
          <w:szCs w:val="26"/>
        </w:rPr>
        <w:t xml:space="preserve">       </w:t>
      </w:r>
      <w:proofErr w:type="gramStart"/>
      <w:r w:rsidR="008C050B" w:rsidRPr="00DB5755">
        <w:rPr>
          <w:sz w:val="26"/>
          <w:szCs w:val="26"/>
        </w:rPr>
        <w:t>Приложение  5</w:t>
      </w:r>
      <w:proofErr w:type="gramEnd"/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A5439C" w:rsidP="00DC27EA">
      <w:pPr>
        <w:spacing w:before="240"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Результаты</w:t>
      </w:r>
      <w:r w:rsidR="006471A3" w:rsidRPr="00F41B97">
        <w:rPr>
          <w:rFonts w:eastAsia="Calibri"/>
          <w:b/>
          <w:sz w:val="28"/>
          <w:szCs w:val="28"/>
        </w:rPr>
        <w:t xml:space="preserve"> ответов</w:t>
      </w:r>
    </w:p>
    <w:p w:rsidR="00573B7C" w:rsidRPr="00DC27EA" w:rsidRDefault="00573B7C" w:rsidP="00DC27EA">
      <w:pPr>
        <w:spacing w:before="240" w:after="200" w:line="276" w:lineRule="auto"/>
        <w:jc w:val="center"/>
        <w:rPr>
          <w:rFonts w:eastAsia="Calibri"/>
          <w:b/>
          <w:sz w:val="28"/>
          <w:szCs w:val="28"/>
        </w:rPr>
      </w:pPr>
    </w:p>
    <w:p w:rsidR="008C050B" w:rsidRPr="002657B1" w:rsidRDefault="008C050B" w:rsidP="008C050B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Выберите лишнее слово.</w:t>
      </w:r>
    </w:p>
    <w:p w:rsidR="008C050B" w:rsidRPr="0075092C" w:rsidRDefault="008C050B" w:rsidP="008C0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А) </w:t>
      </w:r>
      <w:r w:rsidR="00A17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Pr="0075092C">
        <w:rPr>
          <w:rFonts w:ascii="Times New Roman" w:hAnsi="Times New Roman" w:cs="Times New Roman"/>
          <w:sz w:val="28"/>
          <w:szCs w:val="28"/>
        </w:rPr>
        <w:t xml:space="preserve"> циркуль</w:t>
      </w: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- 3) </w:t>
      </w:r>
      <w:r w:rsidRPr="0075092C">
        <w:rPr>
          <w:rFonts w:ascii="Times New Roman" w:hAnsi="Times New Roman" w:cs="Times New Roman"/>
          <w:sz w:val="28"/>
          <w:szCs w:val="28"/>
        </w:rPr>
        <w:t>пластик.</w:t>
      </w: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В) </w:t>
      </w:r>
      <w:r w:rsidR="00F157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5092C">
        <w:rPr>
          <w:rFonts w:ascii="Times New Roman" w:hAnsi="Times New Roman" w:cs="Times New Roman"/>
          <w:sz w:val="28"/>
          <w:szCs w:val="28"/>
        </w:rPr>
        <w:t>рашпиль.</w:t>
      </w: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>Г</w:t>
      </w:r>
      <w:r w:rsidR="00F157E8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092C">
        <w:rPr>
          <w:rFonts w:ascii="Times New Roman" w:hAnsi="Times New Roman" w:cs="Times New Roman"/>
          <w:sz w:val="28"/>
          <w:szCs w:val="28"/>
        </w:rPr>
        <w:t>берёза,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2657B1" w:rsidRDefault="008C050B" w:rsidP="008C050B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2. Определи, частью какого инструмента является впереди стоящее понятие и подчеркни название.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F157E8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А)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Клин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</w:t>
      </w:r>
      <w:r w:rsidR="00F157E8">
        <w:rPr>
          <w:rFonts w:ascii="Times New Roman" w:hAnsi="Times New Roman" w:cs="Times New Roman"/>
          <w:sz w:val="28"/>
          <w:szCs w:val="28"/>
        </w:rPr>
        <w:t xml:space="preserve"> </w:t>
      </w:r>
      <w:r w:rsidRPr="00F157E8">
        <w:rPr>
          <w:rFonts w:ascii="Times New Roman" w:hAnsi="Times New Roman" w:cs="Times New Roman"/>
          <w:sz w:val="28"/>
          <w:szCs w:val="28"/>
          <w:u w:val="single"/>
        </w:rPr>
        <w:t>рубанок.</w:t>
      </w:r>
    </w:p>
    <w:p w:rsidR="008C050B" w:rsidRPr="00F157E8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Б)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Подручник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</w:t>
      </w:r>
      <w:r w:rsidR="00F157E8">
        <w:rPr>
          <w:rFonts w:ascii="Times New Roman" w:hAnsi="Times New Roman" w:cs="Times New Roman"/>
          <w:sz w:val="28"/>
          <w:szCs w:val="28"/>
        </w:rPr>
        <w:t xml:space="preserve"> </w:t>
      </w:r>
      <w:r w:rsidR="00F157E8" w:rsidRPr="00F157E8">
        <w:rPr>
          <w:rFonts w:ascii="Times New Roman" w:hAnsi="Times New Roman" w:cs="Times New Roman"/>
          <w:sz w:val="28"/>
          <w:szCs w:val="28"/>
          <w:u w:val="single"/>
        </w:rPr>
        <w:t>станок.</w:t>
      </w:r>
      <w:r w:rsidRPr="00F15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57E8" w:rsidRPr="00F157E8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В)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Колодка</w:t>
      </w:r>
      <w:r w:rsidRPr="0075092C">
        <w:rPr>
          <w:rFonts w:ascii="Times New Roman" w:hAnsi="Times New Roman" w:cs="Times New Roman"/>
          <w:sz w:val="28"/>
          <w:szCs w:val="28"/>
        </w:rPr>
        <w:t xml:space="preserve"> </w:t>
      </w:r>
      <w:r w:rsidRPr="00F157E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157E8" w:rsidRPr="00F15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57E8">
        <w:rPr>
          <w:rFonts w:ascii="Times New Roman" w:hAnsi="Times New Roman" w:cs="Times New Roman"/>
          <w:sz w:val="28"/>
          <w:szCs w:val="28"/>
          <w:u w:val="single"/>
        </w:rPr>
        <w:t>рубанок</w:t>
      </w:r>
    </w:p>
    <w:p w:rsidR="008C050B" w:rsidRPr="0075092C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Г)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Зуб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</w:t>
      </w:r>
      <w:r w:rsidR="00F157E8">
        <w:rPr>
          <w:rFonts w:ascii="Times New Roman" w:hAnsi="Times New Roman" w:cs="Times New Roman"/>
          <w:sz w:val="28"/>
          <w:szCs w:val="28"/>
        </w:rPr>
        <w:t xml:space="preserve"> </w:t>
      </w:r>
      <w:r w:rsidR="00F157E8" w:rsidRPr="00F157E8">
        <w:rPr>
          <w:rFonts w:ascii="Times New Roman" w:hAnsi="Times New Roman" w:cs="Times New Roman"/>
          <w:sz w:val="28"/>
          <w:szCs w:val="28"/>
          <w:u w:val="single"/>
        </w:rPr>
        <w:t>ножовка</w:t>
      </w:r>
    </w:p>
    <w:p w:rsidR="008C050B" w:rsidRPr="00F157E8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Д) </w:t>
      </w:r>
      <w:r w:rsidRPr="00112EBD">
        <w:rPr>
          <w:rFonts w:ascii="Times New Roman" w:hAnsi="Times New Roman" w:cs="Times New Roman"/>
          <w:sz w:val="28"/>
          <w:szCs w:val="28"/>
          <w:u w:val="single"/>
        </w:rPr>
        <w:t>Патрон</w:t>
      </w:r>
      <w:r w:rsidRPr="0075092C">
        <w:rPr>
          <w:rFonts w:ascii="Times New Roman" w:hAnsi="Times New Roman" w:cs="Times New Roman"/>
          <w:sz w:val="28"/>
          <w:szCs w:val="28"/>
        </w:rPr>
        <w:t xml:space="preserve"> –</w:t>
      </w:r>
      <w:r w:rsidR="00F157E8">
        <w:rPr>
          <w:rFonts w:ascii="Times New Roman" w:hAnsi="Times New Roman" w:cs="Times New Roman"/>
          <w:sz w:val="28"/>
          <w:szCs w:val="28"/>
        </w:rPr>
        <w:t xml:space="preserve"> </w:t>
      </w:r>
      <w:r w:rsidRPr="00F157E8">
        <w:rPr>
          <w:rFonts w:ascii="Times New Roman" w:hAnsi="Times New Roman" w:cs="Times New Roman"/>
          <w:sz w:val="28"/>
          <w:szCs w:val="28"/>
          <w:u w:val="single"/>
        </w:rPr>
        <w:t>дрель</w:t>
      </w: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050B" w:rsidRDefault="008C050B" w:rsidP="008C050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050B" w:rsidRPr="002657B1" w:rsidRDefault="008C050B" w:rsidP="008C050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3. Соедини стрелками понятия и определения.</w:t>
      </w:r>
    </w:p>
    <w:p w:rsidR="008C050B" w:rsidRPr="0075092C" w:rsidRDefault="008C050B" w:rsidP="008C050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050B" w:rsidRPr="0075092C" w:rsidRDefault="00CD3CF1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175260</wp:posOffset>
                </wp:positionV>
                <wp:extent cx="1543050" cy="1790700"/>
                <wp:effectExtent l="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42F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57.45pt;margin-top:13.8pt;width:121.5pt;height:14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118110</wp:posOffset>
                </wp:positionV>
                <wp:extent cx="1543050" cy="723900"/>
                <wp:effectExtent l="0" t="0" r="762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57524" id="Прямая со стрелкой 15" o:spid="_x0000_s1026" type="#_x0000_t32" style="position:absolute;margin-left:57.45pt;margin-top:9.3pt;width:121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8C050B" w:rsidRPr="0075092C">
        <w:rPr>
          <w:rFonts w:ascii="Times New Roman" w:hAnsi="Times New Roman" w:cs="Times New Roman"/>
          <w:sz w:val="28"/>
          <w:szCs w:val="28"/>
        </w:rPr>
        <w:t>Шаблон                                        рисунок поверхности древесины, получаемый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 разрезании древесных волокон.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C050B" w:rsidRPr="0075092C" w:rsidRDefault="00CD3CF1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815339</wp:posOffset>
                </wp:positionH>
                <wp:positionV relativeFrom="paragraph">
                  <wp:posOffset>133350</wp:posOffset>
                </wp:positionV>
                <wp:extent cx="1457325" cy="75247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A04A3" id="Прямая со стрелкой 16" o:spid="_x0000_s1026" type="#_x0000_t32" style="position:absolute;margin-left:64.2pt;margin-top:10.5pt;width:114.7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8C050B" w:rsidRPr="0075092C">
        <w:rPr>
          <w:rFonts w:ascii="Times New Roman" w:hAnsi="Times New Roman" w:cs="Times New Roman"/>
          <w:sz w:val="28"/>
          <w:szCs w:val="28"/>
        </w:rPr>
        <w:t xml:space="preserve"> Циркуль                                      </w:t>
      </w:r>
      <w:r w:rsidR="004E5E2D">
        <w:rPr>
          <w:rFonts w:ascii="Times New Roman" w:hAnsi="Times New Roman" w:cs="Times New Roman"/>
          <w:sz w:val="28"/>
          <w:szCs w:val="28"/>
        </w:rPr>
        <w:t xml:space="preserve">приспособление в виде пластины </w:t>
      </w:r>
      <w:bookmarkStart w:id="0" w:name="_GoBack"/>
      <w:bookmarkEnd w:id="0"/>
      <w:r w:rsidR="008C050B" w:rsidRPr="0075092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C050B" w:rsidRPr="0075092C">
        <w:rPr>
          <w:rFonts w:ascii="Times New Roman" w:hAnsi="Times New Roman" w:cs="Times New Roman"/>
          <w:sz w:val="28"/>
          <w:szCs w:val="28"/>
        </w:rPr>
        <w:t>очерта</w:t>
      </w:r>
      <w:proofErr w:type="spellEnd"/>
      <w:r w:rsidR="008C050B" w:rsidRPr="0075092C">
        <w:rPr>
          <w:rFonts w:ascii="Times New Roman" w:hAnsi="Times New Roman" w:cs="Times New Roman"/>
          <w:sz w:val="28"/>
          <w:szCs w:val="28"/>
        </w:rPr>
        <w:t>-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75092C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75092C">
        <w:rPr>
          <w:rFonts w:ascii="Times New Roman" w:hAnsi="Times New Roman" w:cs="Times New Roman"/>
          <w:sz w:val="28"/>
          <w:szCs w:val="28"/>
        </w:rPr>
        <w:t xml:space="preserve"> детали, которая изготавливается.                                                                                                                                                             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75092C" w:rsidRDefault="00CD3CF1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815339</wp:posOffset>
                </wp:positionH>
                <wp:positionV relativeFrom="paragraph">
                  <wp:posOffset>120015</wp:posOffset>
                </wp:positionV>
                <wp:extent cx="1457325" cy="752475"/>
                <wp:effectExtent l="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4D425" id="Прямая со стрелкой 17" o:spid="_x0000_s1026" type="#_x0000_t32" style="position:absolute;margin-left:64.2pt;margin-top:9.45pt;width:114.75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8C050B" w:rsidRPr="0075092C">
        <w:rPr>
          <w:rFonts w:ascii="Times New Roman" w:hAnsi="Times New Roman" w:cs="Times New Roman"/>
          <w:sz w:val="28"/>
          <w:szCs w:val="28"/>
        </w:rPr>
        <w:t xml:space="preserve">Угольник                                     инструмент, служащий для рисования     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окружностей.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Текстура                                     инструмент, служащий для построения      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0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прямых углов и их контроля.</w:t>
      </w:r>
    </w:p>
    <w:p w:rsidR="008C050B" w:rsidRPr="0046210E" w:rsidRDefault="008C050B" w:rsidP="008C05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C036F" w:rsidRDefault="005C036F" w:rsidP="008C050B">
      <w:pPr>
        <w:jc w:val="both"/>
        <w:rPr>
          <w:b/>
          <w:sz w:val="28"/>
          <w:szCs w:val="28"/>
          <w:u w:val="single"/>
        </w:rPr>
      </w:pPr>
    </w:p>
    <w:p w:rsidR="005C036F" w:rsidRDefault="005C036F" w:rsidP="008C050B">
      <w:pPr>
        <w:jc w:val="both"/>
        <w:rPr>
          <w:b/>
          <w:sz w:val="28"/>
          <w:szCs w:val="28"/>
          <w:u w:val="single"/>
        </w:rPr>
      </w:pPr>
    </w:p>
    <w:p w:rsidR="005C036F" w:rsidRDefault="005C036F" w:rsidP="008C050B">
      <w:pPr>
        <w:jc w:val="both"/>
        <w:rPr>
          <w:b/>
          <w:sz w:val="28"/>
          <w:szCs w:val="28"/>
          <w:u w:val="single"/>
        </w:rPr>
      </w:pPr>
    </w:p>
    <w:p w:rsidR="005C036F" w:rsidRDefault="005C036F" w:rsidP="008C050B">
      <w:pPr>
        <w:jc w:val="both"/>
        <w:rPr>
          <w:b/>
          <w:sz w:val="28"/>
          <w:szCs w:val="28"/>
          <w:u w:val="single"/>
        </w:rPr>
      </w:pPr>
    </w:p>
    <w:p w:rsidR="008C050B" w:rsidRPr="002657B1" w:rsidRDefault="008C050B" w:rsidP="008C050B">
      <w:pPr>
        <w:jc w:val="both"/>
        <w:rPr>
          <w:b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lastRenderedPageBreak/>
        <w:t>4. Выбери правильный ответ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Разметочный инструмент для длинных деталей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5092C">
        <w:rPr>
          <w:rFonts w:ascii="Times New Roman" w:hAnsi="Times New Roman" w:cs="Times New Roman"/>
          <w:sz w:val="28"/>
          <w:szCs w:val="28"/>
        </w:rPr>
        <w:t xml:space="preserve">рулетка </w:t>
      </w: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Инструмент для долбления</w:t>
      </w:r>
    </w:p>
    <w:p w:rsidR="008C050B" w:rsidRPr="0075092C" w:rsidRDefault="00A17235" w:rsidP="008C05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050B">
        <w:rPr>
          <w:rFonts w:ascii="Times New Roman" w:hAnsi="Times New Roman" w:cs="Times New Roman"/>
          <w:sz w:val="28"/>
          <w:szCs w:val="28"/>
        </w:rPr>
        <w:t xml:space="preserve">А) </w:t>
      </w:r>
      <w:r w:rsidR="008C050B" w:rsidRPr="0075092C">
        <w:rPr>
          <w:rFonts w:ascii="Times New Roman" w:hAnsi="Times New Roman" w:cs="Times New Roman"/>
          <w:sz w:val="28"/>
          <w:szCs w:val="28"/>
        </w:rPr>
        <w:t>стаме</w:t>
      </w:r>
      <w:r>
        <w:rPr>
          <w:rFonts w:ascii="Times New Roman" w:hAnsi="Times New Roman" w:cs="Times New Roman"/>
          <w:sz w:val="28"/>
          <w:szCs w:val="28"/>
        </w:rPr>
        <w:t xml:space="preserve">ска </w:t>
      </w: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Инструмент для выборки четверти</w:t>
      </w:r>
    </w:p>
    <w:p w:rsidR="008C050B" w:rsidRPr="0075092C" w:rsidRDefault="00A17235" w:rsidP="008C05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050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зубило </w:t>
      </w:r>
    </w:p>
    <w:p w:rsidR="005C036F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Приспо</w:t>
      </w:r>
      <w:r w:rsidR="00A17235">
        <w:rPr>
          <w:rFonts w:ascii="Times New Roman" w:hAnsi="Times New Roman" w:cs="Times New Roman"/>
          <w:sz w:val="28"/>
          <w:szCs w:val="28"/>
          <w:u w:val="single"/>
        </w:rPr>
        <w:t>собление для закрепления детали</w:t>
      </w:r>
    </w:p>
    <w:p w:rsidR="008C050B" w:rsidRPr="005C036F" w:rsidRDefault="005C036F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050B">
        <w:rPr>
          <w:rFonts w:ascii="Times New Roman" w:hAnsi="Times New Roman" w:cs="Times New Roman"/>
          <w:sz w:val="28"/>
          <w:szCs w:val="28"/>
        </w:rPr>
        <w:t xml:space="preserve">Б) </w:t>
      </w:r>
      <w:r w:rsidR="008C050B" w:rsidRPr="0075092C">
        <w:rPr>
          <w:rFonts w:ascii="Times New Roman" w:hAnsi="Times New Roman" w:cs="Times New Roman"/>
          <w:sz w:val="28"/>
          <w:szCs w:val="28"/>
        </w:rPr>
        <w:t xml:space="preserve">струбцина </w:t>
      </w: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Приспособление для сверления</w:t>
      </w:r>
    </w:p>
    <w:p w:rsidR="008C050B" w:rsidRPr="0075092C" w:rsidRDefault="005C036F" w:rsidP="008C05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050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дрель </w:t>
      </w: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75092C">
        <w:rPr>
          <w:rFonts w:ascii="Times New Roman" w:hAnsi="Times New Roman" w:cs="Times New Roman"/>
          <w:sz w:val="28"/>
          <w:szCs w:val="28"/>
          <w:u w:val="single"/>
        </w:rPr>
        <w:t>Свёрла бывают</w:t>
      </w:r>
    </w:p>
    <w:p w:rsidR="008C050B" w:rsidRPr="0075092C" w:rsidRDefault="005C036F" w:rsidP="008C05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050B">
        <w:rPr>
          <w:rFonts w:ascii="Times New Roman" w:hAnsi="Times New Roman" w:cs="Times New Roman"/>
          <w:sz w:val="28"/>
          <w:szCs w:val="28"/>
        </w:rPr>
        <w:t xml:space="preserve">Б) </w:t>
      </w:r>
      <w:r w:rsidR="008C050B" w:rsidRPr="0075092C">
        <w:rPr>
          <w:rFonts w:ascii="Times New Roman" w:hAnsi="Times New Roman" w:cs="Times New Roman"/>
          <w:sz w:val="28"/>
          <w:szCs w:val="28"/>
        </w:rPr>
        <w:t xml:space="preserve">перовые </w:t>
      </w:r>
    </w:p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2657B1" w:rsidRDefault="008C050B" w:rsidP="008C050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Заполни перфокарту. Поставить знак «+» на пересечении вопроса и правильного ответа.  </w:t>
      </w:r>
    </w:p>
    <w:p w:rsidR="008C050B" w:rsidRPr="0075092C" w:rsidRDefault="008C050B" w:rsidP="008C05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8"/>
        <w:gridCol w:w="2312"/>
        <w:gridCol w:w="2313"/>
        <w:gridCol w:w="2342"/>
      </w:tblGrid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C41CF" wp14:editId="2AF5769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1485900" cy="3429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2F7B0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2pt" to="112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"/>
                  </w:pict>
                </mc:Fallback>
              </mc:AlternateContent>
            </w:r>
            <w:r w:rsidRPr="0075092C">
              <w:rPr>
                <w:sz w:val="28"/>
                <w:szCs w:val="28"/>
              </w:rPr>
              <w:t>Операции</w:t>
            </w:r>
          </w:p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Инструменты</w:t>
            </w:r>
          </w:p>
        </w:tc>
        <w:tc>
          <w:tcPr>
            <w:tcW w:w="2463" w:type="dxa"/>
          </w:tcPr>
          <w:p w:rsidR="008C050B" w:rsidRPr="0075092C" w:rsidRDefault="008C050B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Разметка</w:t>
            </w: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Зенковка</w:t>
            </w: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jc w:val="center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Вырезание</w:t>
            </w:r>
          </w:p>
        </w:tc>
      </w:tr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 xml:space="preserve">резец </w:t>
            </w:r>
          </w:p>
        </w:tc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2F61E1" w:rsidP="002F61E1">
            <w:pPr>
              <w:pStyle w:val="a6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 wp14:anchorId="25D286BF" wp14:editId="188820B6">
                      <wp:simplePos x="0" y="0"/>
                      <wp:positionH relativeFrom="column">
                        <wp:posOffset>-114301</wp:posOffset>
                      </wp:positionH>
                      <wp:positionV relativeFrom="paragraph">
                        <wp:posOffset>-571501</wp:posOffset>
                      </wp:positionV>
                      <wp:extent cx="0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72791" id="Прямая соединительная линия 9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-45pt" to="-9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"/>
                  </w:pict>
                </mc:Fallback>
              </mc:AlternateContent>
            </w:r>
            <w:r w:rsidRPr="0075092C">
              <w:rPr>
                <w:sz w:val="28"/>
                <w:szCs w:val="28"/>
              </w:rPr>
              <w:t xml:space="preserve">угольник  </w:t>
            </w:r>
          </w:p>
        </w:tc>
        <w:tc>
          <w:tcPr>
            <w:tcW w:w="2463" w:type="dxa"/>
          </w:tcPr>
          <w:p w:rsidR="008C050B" w:rsidRPr="0075092C" w:rsidRDefault="002F61E1" w:rsidP="002F61E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зенкер</w:t>
            </w:r>
          </w:p>
        </w:tc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2F61E1" w:rsidP="002F61E1">
            <w:pPr>
              <w:pStyle w:val="a6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линейка</w:t>
            </w:r>
          </w:p>
        </w:tc>
        <w:tc>
          <w:tcPr>
            <w:tcW w:w="2463" w:type="dxa"/>
          </w:tcPr>
          <w:p w:rsidR="008C050B" w:rsidRPr="0075092C" w:rsidRDefault="002F61E1" w:rsidP="002F61E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</w:tr>
      <w:tr w:rsidR="008C050B" w:rsidRPr="0075092C" w:rsidTr="008C050B"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  <w:r w:rsidRPr="0075092C">
              <w:rPr>
                <w:sz w:val="28"/>
                <w:szCs w:val="28"/>
              </w:rPr>
              <w:t>косяк</w:t>
            </w:r>
          </w:p>
        </w:tc>
        <w:tc>
          <w:tcPr>
            <w:tcW w:w="2463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8C050B" w:rsidP="008C050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C050B" w:rsidRPr="0075092C" w:rsidRDefault="002F61E1" w:rsidP="002F61E1">
            <w:pPr>
              <w:pStyle w:val="a6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8C050B" w:rsidRPr="0075092C" w:rsidRDefault="008C050B" w:rsidP="008C05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6.Что такое сучок?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8C050B" w:rsidRPr="0075092C">
        <w:rPr>
          <w:color w:val="333333"/>
          <w:sz w:val="28"/>
          <w:szCs w:val="28"/>
        </w:rPr>
        <w:t>) основание ветвей;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sz w:val="28"/>
          <w:szCs w:val="28"/>
          <w:u w:val="single"/>
        </w:rPr>
        <w:t>7.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Почему нельзя оставлять пилу в пропиле?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8C050B" w:rsidRPr="0075092C">
        <w:rPr>
          <w:color w:val="333333"/>
          <w:sz w:val="28"/>
          <w:szCs w:val="28"/>
        </w:rPr>
        <w:t>) Пила может выпасть и повредить ногу.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sz w:val="28"/>
          <w:szCs w:val="28"/>
          <w:u w:val="single"/>
        </w:rPr>
        <w:t>8.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Каким должен быть инструмент для строгания?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8C050B" w:rsidRPr="0075092C">
        <w:rPr>
          <w:color w:val="333333"/>
          <w:sz w:val="28"/>
          <w:szCs w:val="28"/>
        </w:rPr>
        <w:t>) инструмент должен быть острым;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8C050B" w:rsidRPr="0075092C">
        <w:rPr>
          <w:color w:val="333333"/>
          <w:sz w:val="28"/>
          <w:szCs w:val="28"/>
        </w:rPr>
        <w:t>)</w:t>
      </w:r>
      <w:r w:rsidR="008C050B" w:rsidRPr="0075092C">
        <w:rPr>
          <w:b/>
          <w:bCs/>
          <w:color w:val="333333"/>
          <w:sz w:val="28"/>
          <w:szCs w:val="28"/>
        </w:rPr>
        <w:t> </w:t>
      </w:r>
      <w:r w:rsidR="008C050B" w:rsidRPr="0075092C">
        <w:rPr>
          <w:color w:val="333333"/>
          <w:sz w:val="28"/>
          <w:szCs w:val="28"/>
        </w:rPr>
        <w:t>правильно настроенным.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9.Для чего необходим порядок на рабочем месте?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8C050B" w:rsidRPr="0075092C">
        <w:rPr>
          <w:color w:val="333333"/>
          <w:sz w:val="28"/>
          <w:szCs w:val="28"/>
        </w:rPr>
        <w:t>) для быстрой и качественной работы;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8C050B" w:rsidRPr="0075092C">
        <w:rPr>
          <w:color w:val="333333"/>
          <w:sz w:val="28"/>
          <w:szCs w:val="28"/>
        </w:rPr>
        <w:t>) для предупреждения травматизма;</w:t>
      </w:r>
    </w:p>
    <w:p w:rsidR="005C036F" w:rsidRDefault="005C036F" w:rsidP="008C050B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5C036F" w:rsidRDefault="005C036F" w:rsidP="008C050B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lastRenderedPageBreak/>
        <w:t>10.При работе со стамеской необходимо использовать…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8C050B" w:rsidRPr="0075092C">
        <w:rPr>
          <w:color w:val="333333"/>
          <w:sz w:val="28"/>
          <w:szCs w:val="28"/>
        </w:rPr>
        <w:t>) киянка;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11.Перечислите назначение стамески.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8C050B" w:rsidRPr="0075092C">
        <w:rPr>
          <w:color w:val="333333"/>
          <w:sz w:val="28"/>
          <w:szCs w:val="28"/>
        </w:rPr>
        <w:t>) для долбления древесины;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8C050B" w:rsidRPr="0075092C">
        <w:rPr>
          <w:color w:val="333333"/>
          <w:sz w:val="28"/>
          <w:szCs w:val="28"/>
        </w:rPr>
        <w:t>) для резания древесины.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bCs/>
          <w:color w:val="333333"/>
          <w:sz w:val="28"/>
          <w:szCs w:val="28"/>
          <w:u w:val="single"/>
        </w:rPr>
        <w:t>12.Как заделывают сучки?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8C050B" w:rsidRPr="0075092C">
        <w:rPr>
          <w:color w:val="333333"/>
          <w:sz w:val="28"/>
          <w:szCs w:val="28"/>
        </w:rPr>
        <w:t>) высверливают и вставляют круглые вставки;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8C050B" w:rsidRPr="0075092C">
        <w:rPr>
          <w:color w:val="333333"/>
          <w:sz w:val="28"/>
          <w:szCs w:val="28"/>
        </w:rPr>
        <w:t>) выдалбливают и вставляют вставки.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13.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Что относится к пиломатериалам?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8C050B" w:rsidRPr="0075092C">
        <w:rPr>
          <w:color w:val="333333"/>
          <w:sz w:val="28"/>
          <w:szCs w:val="28"/>
        </w:rPr>
        <w:t>) брусья, доски, бруски, рейки, планки.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14.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Для чего применяют токарный станок?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8C050B" w:rsidRPr="0075092C">
        <w:rPr>
          <w:color w:val="333333"/>
          <w:sz w:val="28"/>
          <w:szCs w:val="28"/>
        </w:rPr>
        <w:t>) для изготовления деталей круглого сечения;</w:t>
      </w:r>
    </w:p>
    <w:p w:rsidR="008C050B" w:rsidRPr="002657B1" w:rsidRDefault="008C050B" w:rsidP="008C050B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15.</w:t>
      </w:r>
      <w:r w:rsidRPr="002657B1">
        <w:rPr>
          <w:b/>
          <w:bCs/>
          <w:color w:val="333333"/>
          <w:sz w:val="28"/>
          <w:szCs w:val="28"/>
          <w:u w:val="single"/>
        </w:rPr>
        <w:t xml:space="preserve"> Каким инструментом измеряют круглые детали?</w:t>
      </w:r>
    </w:p>
    <w:p w:rsidR="008C050B" w:rsidRPr="0075092C" w:rsidRDefault="005C036F" w:rsidP="008C050B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8C050B" w:rsidRPr="0075092C">
        <w:rPr>
          <w:color w:val="333333"/>
          <w:sz w:val="28"/>
          <w:szCs w:val="28"/>
        </w:rPr>
        <w:t>) штангенциркулем.</w:t>
      </w:r>
    </w:p>
    <w:p w:rsidR="008C050B" w:rsidRPr="002657B1" w:rsidRDefault="008C050B" w:rsidP="008C050B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7B1">
        <w:rPr>
          <w:rFonts w:ascii="Times New Roman" w:hAnsi="Times New Roman" w:cs="Times New Roman"/>
          <w:b/>
          <w:sz w:val="28"/>
          <w:szCs w:val="28"/>
          <w:u w:val="single"/>
        </w:rPr>
        <w:t>16. Как называется процесс нанесения на поверхности заготовки очертаний будущей детали?</w:t>
      </w:r>
    </w:p>
    <w:p w:rsidR="008C050B" w:rsidRPr="005C036F" w:rsidRDefault="005C036F" w:rsidP="005C03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разметкой</w:t>
      </w:r>
    </w:p>
    <w:p w:rsidR="008C050B" w:rsidRPr="002657B1" w:rsidRDefault="008C050B" w:rsidP="008C050B">
      <w:pPr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 xml:space="preserve">17. </w:t>
      </w:r>
      <w:r w:rsidRPr="002657B1">
        <w:rPr>
          <w:b/>
          <w:bCs/>
          <w:color w:val="000000"/>
          <w:sz w:val="28"/>
          <w:szCs w:val="28"/>
          <w:u w:val="single"/>
        </w:rPr>
        <w:t>Чем выпиливают фигуры криволинейных контуров из фанеры?</w:t>
      </w:r>
    </w:p>
    <w:p w:rsidR="008C050B" w:rsidRPr="0075092C" w:rsidRDefault="005C036F" w:rsidP="008C050B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050B" w:rsidRPr="0075092C">
        <w:rPr>
          <w:color w:val="000000"/>
          <w:sz w:val="28"/>
          <w:szCs w:val="28"/>
        </w:rPr>
        <w:t>) лобзиком.</w:t>
      </w:r>
    </w:p>
    <w:p w:rsidR="008C050B" w:rsidRPr="0075092C" w:rsidRDefault="008C050B" w:rsidP="008C050B">
      <w:pPr>
        <w:rPr>
          <w:sz w:val="28"/>
          <w:szCs w:val="28"/>
        </w:rPr>
      </w:pPr>
    </w:p>
    <w:p w:rsidR="008C050B" w:rsidRPr="002657B1" w:rsidRDefault="008C050B" w:rsidP="008C050B">
      <w:pPr>
        <w:rPr>
          <w:b/>
          <w:sz w:val="28"/>
          <w:szCs w:val="28"/>
          <w:u w:val="single"/>
        </w:rPr>
      </w:pPr>
      <w:r w:rsidRPr="002657B1">
        <w:rPr>
          <w:b/>
          <w:sz w:val="28"/>
          <w:szCs w:val="28"/>
          <w:u w:val="single"/>
        </w:rPr>
        <w:t>18.Напиши название инструментов</w:t>
      </w:r>
    </w:p>
    <w:p w:rsidR="008C050B" w:rsidRDefault="008C050B" w:rsidP="008C050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95B98FF" wp14:editId="0A092EEE">
            <wp:extent cx="2001422" cy="2095500"/>
            <wp:effectExtent l="0" t="0" r="0" b="0"/>
            <wp:docPr id="10" name="Рисунок 10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8" t="25978" r="50449" b="49968"/>
                    <a:stretch/>
                  </pic:blipFill>
                  <pic:spPr bwMode="auto">
                    <a:xfrm>
                      <a:off x="0" y="0"/>
                      <a:ext cx="2039202" cy="21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------</w:t>
      </w:r>
      <w:r w:rsidR="00A5439C">
        <w:rPr>
          <w:b/>
          <w:sz w:val="26"/>
          <w:szCs w:val="26"/>
        </w:rPr>
        <w:t>ножовка</w:t>
      </w:r>
      <w:r>
        <w:rPr>
          <w:b/>
          <w:sz w:val="26"/>
          <w:szCs w:val="26"/>
        </w:rPr>
        <w:t>--------</w:t>
      </w: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D5A0E18" wp14:editId="22DB79F3">
            <wp:simplePos x="0" y="0"/>
            <wp:positionH relativeFrom="column">
              <wp:posOffset>-160655</wp:posOffset>
            </wp:positionH>
            <wp:positionV relativeFrom="paragraph">
              <wp:posOffset>321945</wp:posOffset>
            </wp:positionV>
            <wp:extent cx="2157730" cy="1857375"/>
            <wp:effectExtent l="0" t="0" r="0" b="9525"/>
            <wp:wrapSquare wrapText="bothSides"/>
            <wp:docPr id="11" name="Рисунок 11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2" t="74326" r="47563"/>
                    <a:stretch/>
                  </pic:blipFill>
                  <pic:spPr bwMode="auto">
                    <a:xfrm>
                      <a:off x="0" y="0"/>
                      <a:ext cx="215773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6"/>
          <w:szCs w:val="26"/>
        </w:rPr>
        <w:br w:type="textWrapping" w:clear="all"/>
      </w: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A5439C" w:rsidP="008C050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рубанок</w:t>
      </w:r>
    </w:p>
    <w:p w:rsidR="008C050B" w:rsidRDefault="008C050B" w:rsidP="008C050B">
      <w:pPr>
        <w:autoSpaceDE w:val="0"/>
        <w:autoSpaceDN w:val="0"/>
        <w:adjustRightInd w:val="0"/>
        <w:rPr>
          <w:noProof/>
        </w:rPr>
      </w:pPr>
    </w:p>
    <w:p w:rsidR="008C050B" w:rsidRDefault="008C050B" w:rsidP="008C050B">
      <w:pPr>
        <w:autoSpaceDE w:val="0"/>
        <w:autoSpaceDN w:val="0"/>
        <w:adjustRightInd w:val="0"/>
        <w:rPr>
          <w:noProof/>
        </w:rPr>
      </w:pPr>
    </w:p>
    <w:p w:rsidR="008C050B" w:rsidRDefault="008C050B" w:rsidP="008C050B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                                              </w:t>
      </w:r>
    </w:p>
    <w:p w:rsidR="008C050B" w:rsidRDefault="008C050B" w:rsidP="008C050B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        </w:t>
      </w:r>
    </w:p>
    <w:p w:rsidR="008C050B" w:rsidRDefault="008C050B" w:rsidP="008C050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58E220D7" wp14:editId="7612AF78">
            <wp:extent cx="1694815" cy="1487896"/>
            <wp:effectExtent l="0" t="0" r="635" b="0"/>
            <wp:docPr id="12" name="Рисунок 12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6" t="51207" r="65035" b="25551"/>
                    <a:stretch/>
                  </pic:blipFill>
                  <pic:spPr bwMode="auto">
                    <a:xfrm>
                      <a:off x="0" y="0"/>
                      <a:ext cx="1709312" cy="150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-------------------------</w:t>
      </w:r>
      <w:r w:rsidR="00A5439C">
        <w:rPr>
          <w:b/>
          <w:sz w:val="26"/>
          <w:szCs w:val="26"/>
        </w:rPr>
        <w:t>рулетка----------------</w:t>
      </w: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45E286DB" wp14:editId="1E5C4791">
            <wp:extent cx="1590675" cy="1797462"/>
            <wp:effectExtent l="0" t="0" r="0" b="0"/>
            <wp:docPr id="13" name="Рисунок 13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7" r="49807" b="72819"/>
                    <a:stretch/>
                  </pic:blipFill>
                  <pic:spPr bwMode="auto">
                    <a:xfrm>
                      <a:off x="0" y="0"/>
                      <a:ext cx="1608387" cy="181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39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------------</w:t>
      </w:r>
      <w:r w:rsidR="00A5439C">
        <w:rPr>
          <w:b/>
          <w:sz w:val="26"/>
          <w:szCs w:val="26"/>
        </w:rPr>
        <w:t>киянка</w:t>
      </w:r>
      <w:r>
        <w:rPr>
          <w:b/>
          <w:sz w:val="26"/>
          <w:szCs w:val="26"/>
        </w:rPr>
        <w:t>------------------</w:t>
      </w: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55324E81" wp14:editId="05FA99FC">
            <wp:extent cx="1562100" cy="1857225"/>
            <wp:effectExtent l="0" t="0" r="0" b="0"/>
            <wp:docPr id="14" name="Рисунок 14" descr="Столярный инструмен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олярный инструмент вект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6" t="24776" r="36177" b="49727"/>
                    <a:stretch/>
                  </pic:blipFill>
                  <pic:spPr bwMode="auto">
                    <a:xfrm>
                      <a:off x="0" y="0"/>
                      <a:ext cx="1586563" cy="18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-----------</w:t>
      </w:r>
      <w:r w:rsidR="00A5439C">
        <w:rPr>
          <w:b/>
          <w:sz w:val="26"/>
          <w:szCs w:val="26"/>
        </w:rPr>
        <w:t>отвертка</w:t>
      </w:r>
      <w:r>
        <w:rPr>
          <w:b/>
          <w:sz w:val="26"/>
          <w:szCs w:val="26"/>
        </w:rPr>
        <w:t>-----</w:t>
      </w:r>
    </w:p>
    <w:p w:rsidR="008C050B" w:rsidRDefault="008C050B" w:rsidP="008C050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C050B" w:rsidRDefault="008C050B" w:rsidP="008C05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Pr="00F41B97" w:rsidRDefault="006471A3" w:rsidP="006471A3">
      <w:pPr>
        <w:spacing w:before="240" w:after="200" w:line="276" w:lineRule="auto"/>
        <w:rPr>
          <w:rFonts w:eastAsia="Calibri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Pr="00791DC6" w:rsidRDefault="006471A3" w:rsidP="006471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1A3" w:rsidRDefault="006471A3" w:rsidP="00647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41071" w:rsidRDefault="00B41071"/>
    <w:sectPr w:rsidR="00B41071" w:rsidSect="008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2B" w:rsidRDefault="0008172B">
      <w:r>
        <w:separator/>
      </w:r>
    </w:p>
  </w:endnote>
  <w:endnote w:type="continuationSeparator" w:id="0">
    <w:p w:rsidR="0008172B" w:rsidRDefault="000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841416"/>
      <w:docPartObj>
        <w:docPartGallery w:val="Page Numbers (Bottom of Page)"/>
        <w:docPartUnique/>
      </w:docPartObj>
    </w:sdtPr>
    <w:sdtContent>
      <w:p w:rsidR="00064A4C" w:rsidRDefault="00064A4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4A4C" w:rsidRDefault="00064A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2B" w:rsidRDefault="0008172B">
      <w:r>
        <w:separator/>
      </w:r>
    </w:p>
  </w:footnote>
  <w:footnote w:type="continuationSeparator" w:id="0">
    <w:p w:rsidR="0008172B" w:rsidRDefault="0008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99B"/>
    <w:multiLevelType w:val="multilevel"/>
    <w:tmpl w:val="79E0FB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FF2332"/>
    <w:multiLevelType w:val="hybridMultilevel"/>
    <w:tmpl w:val="4634D032"/>
    <w:lvl w:ilvl="0" w:tplc="3690A6E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292646"/>
    <w:multiLevelType w:val="hybridMultilevel"/>
    <w:tmpl w:val="E6B4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784C"/>
    <w:multiLevelType w:val="multilevel"/>
    <w:tmpl w:val="C1706F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9213483"/>
    <w:multiLevelType w:val="hybridMultilevel"/>
    <w:tmpl w:val="79D090A6"/>
    <w:lvl w:ilvl="0" w:tplc="3690A6E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3"/>
    <w:rsid w:val="00034BF5"/>
    <w:rsid w:val="00064A4C"/>
    <w:rsid w:val="0008172B"/>
    <w:rsid w:val="00112EBD"/>
    <w:rsid w:val="00122E90"/>
    <w:rsid w:val="002657B1"/>
    <w:rsid w:val="002B666C"/>
    <w:rsid w:val="002C5883"/>
    <w:rsid w:val="002F61E1"/>
    <w:rsid w:val="0035785B"/>
    <w:rsid w:val="00390D17"/>
    <w:rsid w:val="00417258"/>
    <w:rsid w:val="004B409A"/>
    <w:rsid w:val="004E5E2D"/>
    <w:rsid w:val="00573B7C"/>
    <w:rsid w:val="005C036F"/>
    <w:rsid w:val="0060750D"/>
    <w:rsid w:val="006471A3"/>
    <w:rsid w:val="006B1EC5"/>
    <w:rsid w:val="006C23F8"/>
    <w:rsid w:val="00737862"/>
    <w:rsid w:val="00767AB4"/>
    <w:rsid w:val="007E6501"/>
    <w:rsid w:val="008979C1"/>
    <w:rsid w:val="008C050B"/>
    <w:rsid w:val="008D6AFD"/>
    <w:rsid w:val="0094378A"/>
    <w:rsid w:val="00946B09"/>
    <w:rsid w:val="00A17235"/>
    <w:rsid w:val="00A5439C"/>
    <w:rsid w:val="00A93AD4"/>
    <w:rsid w:val="00B41071"/>
    <w:rsid w:val="00B51094"/>
    <w:rsid w:val="00BB4E6B"/>
    <w:rsid w:val="00BD6DEA"/>
    <w:rsid w:val="00C05A0A"/>
    <w:rsid w:val="00C31B13"/>
    <w:rsid w:val="00CD3CF1"/>
    <w:rsid w:val="00CD5650"/>
    <w:rsid w:val="00CF39CB"/>
    <w:rsid w:val="00D72A9E"/>
    <w:rsid w:val="00DB1DEE"/>
    <w:rsid w:val="00DB5755"/>
    <w:rsid w:val="00DC27EA"/>
    <w:rsid w:val="00E11FD9"/>
    <w:rsid w:val="00E34639"/>
    <w:rsid w:val="00EC7BD3"/>
    <w:rsid w:val="00F157E8"/>
    <w:rsid w:val="00F40ABB"/>
    <w:rsid w:val="00F752F4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A79C-2741-463E-9928-0C4CA70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471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471A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471A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C7B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A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2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Осипенко</dc:creator>
  <cp:keywords/>
  <dc:description/>
  <cp:lastModifiedBy>Ольга Осипенко</cp:lastModifiedBy>
  <cp:revision>4</cp:revision>
  <cp:lastPrinted>2024-01-29T10:35:00Z</cp:lastPrinted>
  <dcterms:created xsi:type="dcterms:W3CDTF">2024-01-18T12:37:00Z</dcterms:created>
  <dcterms:modified xsi:type="dcterms:W3CDTF">2024-01-29T10:40:00Z</dcterms:modified>
</cp:coreProperties>
</file>