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36" w:rsidRDefault="00147C2B">
      <w:pPr>
        <w:pStyle w:val="a6"/>
        <w:spacing w:line="360" w:lineRule="auto"/>
        <w:jc w:val="right"/>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А.В. Буцерова </w:t>
      </w:r>
    </w:p>
    <w:p w:rsidR="008B6C36" w:rsidRDefault="00147C2B">
      <w:pPr>
        <w:pStyle w:val="a6"/>
        <w:spacing w:line="360" w:lineRule="auto"/>
        <w:jc w:val="right"/>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ГАПОУ «Брянский транспортный техникум»</w:t>
      </w:r>
    </w:p>
    <w:p w:rsidR="008B6C36" w:rsidRDefault="00147C2B">
      <w:pPr>
        <w:pStyle w:val="a6"/>
        <w:spacing w:line="360" w:lineRule="auto"/>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Об организации работы социально-педагогической службы в  ГАПОУ «Брянский транспортный техникум», как форме предупреждения преступлений и правонарушений среди несовершеннолетних.</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Подростков, </w:t>
      </w:r>
      <w:r>
        <w:rPr>
          <w:rFonts w:ascii="Times New Roman" w:hAnsi="Times New Roman" w:cs="Times New Roman"/>
          <w:sz w:val="28"/>
          <w:szCs w:val="28"/>
        </w:rPr>
        <w:t xml:space="preserve">имеющих проблемы в поведении, обучении, отношениях, часто называют трудными. </w:t>
      </w:r>
      <w:r>
        <w:rPr>
          <w:rFonts w:ascii="Times New Roman" w:hAnsi="Times New Roman" w:cs="Times New Roman"/>
          <w:sz w:val="28"/>
          <w:szCs w:val="28"/>
          <w:shd w:val="clear" w:color="auto" w:fill="FFFFFF" w:themeFill="background1"/>
        </w:rPr>
        <w:t xml:space="preserve">Такие дети отличаются своим девиантным поведением, которого не скрывают. </w:t>
      </w:r>
      <w:r>
        <w:rPr>
          <w:rFonts w:ascii="Times New Roman" w:hAnsi="Times New Roman" w:cs="Times New Roman"/>
          <w:sz w:val="28"/>
          <w:szCs w:val="28"/>
        </w:rPr>
        <w:t xml:space="preserve">Чаще всего с таким подростком педагогам трудно взаимодействовать, так как он постоянно самоутверждается, спорит, ведет борьбу, бунтует, настаивает на своей правоте, но при этом не осознает своей ответственности, ни за слова, ни за поступки и действия. </w:t>
      </w:r>
      <w:r w:rsidR="00B852BE">
        <w:rPr>
          <w:rFonts w:ascii="Times New Roman" w:hAnsi="Times New Roman" w:cs="Times New Roman"/>
          <w:sz w:val="28"/>
          <w:szCs w:val="28"/>
        </w:rPr>
        <w:t>Им трудно</w:t>
      </w:r>
      <w:r>
        <w:rPr>
          <w:rFonts w:ascii="Times New Roman" w:hAnsi="Times New Roman" w:cs="Times New Roman"/>
          <w:sz w:val="28"/>
          <w:szCs w:val="28"/>
        </w:rPr>
        <w:t xml:space="preserve"> объяснить, почему плохо употреблять наркотики, пить, у них нет доверия к взрослым, они отвергают всякое вмешательство, живут в своем мире. А ведь такой </w:t>
      </w:r>
      <w:r w:rsidR="00B852BE">
        <w:rPr>
          <w:rFonts w:ascii="Times New Roman" w:hAnsi="Times New Roman" w:cs="Times New Roman"/>
          <w:sz w:val="28"/>
          <w:szCs w:val="28"/>
        </w:rPr>
        <w:t>подросток чаще</w:t>
      </w:r>
      <w:r>
        <w:rPr>
          <w:rFonts w:ascii="Times New Roman" w:hAnsi="Times New Roman" w:cs="Times New Roman"/>
          <w:sz w:val="28"/>
          <w:szCs w:val="28"/>
        </w:rPr>
        <w:t>, чем другие испытывает разного рода неудачи, которые раздражают или пугают родителей и педагогов.</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Сами дети своими силами не могут разрешить эти проблемы. Они не могут их осознать, или не видят выхода из трудной жизненной ситуации, в которой оказались.   Оказанная в нужный момент </w:t>
      </w:r>
      <w:r w:rsidR="00B852BE">
        <w:rPr>
          <w:rFonts w:ascii="Times New Roman" w:hAnsi="Times New Roman" w:cs="Times New Roman"/>
          <w:sz w:val="28"/>
          <w:szCs w:val="28"/>
        </w:rPr>
        <w:t>помощь поможет</w:t>
      </w:r>
      <w:r>
        <w:rPr>
          <w:rFonts w:ascii="Times New Roman" w:hAnsi="Times New Roman" w:cs="Times New Roman"/>
          <w:sz w:val="28"/>
          <w:szCs w:val="28"/>
        </w:rPr>
        <w:t xml:space="preserve"> поддержать подростка, помочь ему преодолеть трудности, изменить мировоззрение, ценностные ориентации, понимание смысла жизни и стать нормальным гражданином, человеком, личностью.</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Цель социально-педагогической </w:t>
      </w:r>
      <w:r w:rsidR="00B852BE">
        <w:rPr>
          <w:rFonts w:ascii="Times New Roman" w:eastAsia="SimSun" w:hAnsi="Times New Roman" w:cs="Times New Roman"/>
          <w:sz w:val="28"/>
          <w:szCs w:val="28"/>
        </w:rPr>
        <w:t>работы: обеспечение</w:t>
      </w:r>
      <w:r>
        <w:rPr>
          <w:rFonts w:ascii="Times New Roman" w:eastAsia="SimSun" w:hAnsi="Times New Roman" w:cs="Times New Roman"/>
          <w:sz w:val="28"/>
          <w:szCs w:val="28"/>
        </w:rPr>
        <w:t xml:space="preserve"> условий, позволяющих обучающемуся успешно адаптироваться в системе отношений техникума, активно взаимодействовать с изменяющейся средой, сохраняя и укрепляя здоровье, развивая свой личностный потенциал и социальный интеллект, реализуя творческие способности, повышая профессиональную мотивацию, развивая общие и профессиональные компетенции. </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Решаются задачи: </w:t>
      </w:r>
      <w:r>
        <w:rPr>
          <w:rFonts w:ascii="Times New Roman" w:eastAsia="SimSun" w:hAnsi="Times New Roman" w:cs="Times New Roman"/>
          <w:sz w:val="28"/>
          <w:szCs w:val="28"/>
        </w:rPr>
        <w:t></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Создание условий для саморазвития обучающихся техникума. </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-Раскрытие и развитие потенциалов, обусловливающих формирование и сохранение психического здоровья обучающихся. </w:t>
      </w:r>
      <w:r>
        <w:rPr>
          <w:rFonts w:ascii="Times New Roman" w:eastAsia="SimSun" w:hAnsi="Times New Roman" w:cs="Times New Roman"/>
          <w:sz w:val="28"/>
          <w:szCs w:val="28"/>
        </w:rPr>
        <w:t></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-Организация мероприятий, обеспечивающих эффективное развитие личностных и профессиональных качеств у студентов. </w:t>
      </w:r>
      <w:r>
        <w:rPr>
          <w:rFonts w:ascii="Times New Roman" w:eastAsia="SimSun" w:hAnsi="Times New Roman" w:cs="Times New Roman"/>
          <w:sz w:val="28"/>
          <w:szCs w:val="28"/>
        </w:rPr>
        <w:t></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Выявление признаков затруднений и социально-психологическая помощь в адаптации студентов к учебному заведению. </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SimSun" w:hAnsi="Times New Roman" w:cs="Times New Roman"/>
          <w:sz w:val="28"/>
          <w:szCs w:val="28"/>
        </w:rPr>
        <w:t xml:space="preserve"> Организация помощи классным руководителям групп и преподавателям по изучению </w:t>
      </w:r>
      <w:r w:rsidR="00B852BE">
        <w:rPr>
          <w:rFonts w:ascii="Times New Roman" w:eastAsia="SimSun" w:hAnsi="Times New Roman" w:cs="Times New Roman"/>
          <w:sz w:val="28"/>
          <w:szCs w:val="28"/>
        </w:rPr>
        <w:t>индивидуальных психологических особенностей,</w:t>
      </w:r>
      <w:r>
        <w:rPr>
          <w:rFonts w:ascii="Times New Roman" w:eastAsia="SimSun" w:hAnsi="Times New Roman" w:cs="Times New Roman"/>
          <w:sz w:val="28"/>
          <w:szCs w:val="28"/>
        </w:rPr>
        <w:t xml:space="preserve"> обучающихся для обеспечения эффективного педагогического общения. </w:t>
      </w:r>
    </w:p>
    <w:p w:rsidR="008B6C36" w:rsidRDefault="00147C2B">
      <w:pPr>
        <w:pStyle w:val="a6"/>
        <w:spacing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Повышение уровня социально-педагогических знаний, </w:t>
      </w:r>
      <w:r w:rsidR="00B852BE">
        <w:rPr>
          <w:rFonts w:ascii="Times New Roman" w:eastAsia="SimSun" w:hAnsi="Times New Roman" w:cs="Times New Roman"/>
          <w:sz w:val="28"/>
          <w:szCs w:val="28"/>
        </w:rPr>
        <w:t>формирование культуры</w:t>
      </w:r>
      <w:r>
        <w:rPr>
          <w:rFonts w:ascii="Times New Roman" w:eastAsia="SimSun" w:hAnsi="Times New Roman" w:cs="Times New Roman"/>
          <w:sz w:val="28"/>
          <w:szCs w:val="28"/>
        </w:rPr>
        <w:t xml:space="preserve"> обучающихся, родителей, и преподавателей техникума.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eastAsia="SimSun" w:hAnsi="Times New Roman" w:cs="Times New Roman"/>
          <w:sz w:val="28"/>
          <w:szCs w:val="28"/>
        </w:rPr>
        <w:t>-</w:t>
      </w:r>
      <w:r>
        <w:rPr>
          <w:rFonts w:ascii="Times New Roman" w:eastAsia="SimSun" w:hAnsi="Times New Roman" w:cs="Times New Roman"/>
          <w:sz w:val="28"/>
          <w:szCs w:val="28"/>
        </w:rPr>
        <w:t> Оказание социальной и педагогической помощи обучающимся, оказавшимся в трудной жизненной ситуации или пережившим психологическую травму.</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w:t>
      </w:r>
    </w:p>
    <w:p w:rsidR="008B6C36" w:rsidRDefault="00B852BE">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Педагогами разрабатываются</w:t>
      </w:r>
      <w:r w:rsidR="00147C2B">
        <w:rPr>
          <w:rFonts w:ascii="Times New Roman" w:hAnsi="Times New Roman" w:cs="Times New Roman"/>
          <w:sz w:val="28"/>
          <w:szCs w:val="28"/>
        </w:rPr>
        <w:t xml:space="preserve"> и внедряются в практику работы образовательного учреждения программы и методики, направленные на формирование законопослушного поведения несовершеннолетних, ведется ежедневный учёт несовершеннолетних, не посещающих или </w:t>
      </w:r>
      <w:r w:rsidR="00147C2B">
        <w:rPr>
          <w:rFonts w:ascii="Times New Roman" w:hAnsi="Times New Roman" w:cs="Times New Roman"/>
          <w:sz w:val="28"/>
          <w:szCs w:val="28"/>
        </w:rPr>
        <w:lastRenderedPageBreak/>
        <w:t xml:space="preserve">систематически пропускающих по неуважительным причинам занятия в техникуме.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учебного года выявляются семьи, находящиеся в социально опасном положении. Несовершеннолетним подросткам с отклонениями в поведении и имеющим проблемы в обучении оказывается социально-педагогическая помощь. Ведется сбор информации (беседа с подростком, родителями, классным руководителем, наблюдение на уроках). Это позволяет разработать и реализовать план действий </w:t>
      </w:r>
      <w:r w:rsidR="00B852BE">
        <w:rPr>
          <w:rFonts w:ascii="Times New Roman" w:hAnsi="Times New Roman" w:cs="Times New Roman"/>
          <w:sz w:val="28"/>
          <w:szCs w:val="28"/>
        </w:rPr>
        <w:t>с целью</w:t>
      </w:r>
      <w:r>
        <w:rPr>
          <w:rFonts w:ascii="Times New Roman" w:hAnsi="Times New Roman" w:cs="Times New Roman"/>
          <w:sz w:val="28"/>
          <w:szCs w:val="28"/>
        </w:rPr>
        <w:t xml:space="preserve"> – помочь разобраться в сложившейся ситуации, пробудить стремление справиться с ней, помочь подростку «увидеть проблему со стороны», убедиться в том, что она решаема, рассмотреть разные варианты ее решения, включая анализ и коррекцию собственного отношения к окружающим и к самому себе.</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Система профилактической работы среди студентов в техникуме рассматривается как комплекс мероприятий, направленных не только на информационное обеспечение студентов, консультирование и проведение тематических </w:t>
      </w:r>
      <w:r w:rsidR="00B852BE">
        <w:rPr>
          <w:rFonts w:ascii="Times New Roman" w:hAnsi="Times New Roman" w:cs="Times New Roman"/>
          <w:sz w:val="28"/>
          <w:szCs w:val="28"/>
          <w:shd w:val="clear" w:color="auto" w:fill="FFFFFF"/>
        </w:rPr>
        <w:t>мероприятий, но</w:t>
      </w:r>
      <w:r>
        <w:rPr>
          <w:rFonts w:ascii="Times New Roman" w:hAnsi="Times New Roman" w:cs="Times New Roman"/>
          <w:sz w:val="28"/>
          <w:szCs w:val="28"/>
          <w:shd w:val="clear" w:color="auto" w:fill="FFFFFF"/>
        </w:rPr>
        <w:t xml:space="preserve"> и на развитие их творческого потенциала, создание в техникуме условий для их творческой реализации. Этому способствует развитие системы внеурочной работы со студентами техникума.</w:t>
      </w:r>
    </w:p>
    <w:p w:rsidR="008B6C36" w:rsidRDefault="00147C2B">
      <w:pPr>
        <w:pStyle w:val="a6"/>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Проводятся</w:t>
      </w:r>
      <w:r w:rsidR="0017507B">
        <w:rPr>
          <w:rFonts w:ascii="Times New Roman" w:hAnsi="Times New Roman" w:cs="Times New Roman"/>
          <w:sz w:val="28"/>
          <w:szCs w:val="28"/>
          <w:shd w:val="clear" w:color="auto" w:fill="FFFFFF"/>
        </w:rPr>
        <w:t xml:space="preserve"> следующие мероприятия: </w:t>
      </w:r>
      <w:r>
        <w:rPr>
          <w:rFonts w:ascii="Times New Roman" w:hAnsi="Times New Roman" w:cs="Times New Roman"/>
          <w:sz w:val="28"/>
          <w:szCs w:val="28"/>
          <w:shd w:val="clear" w:color="auto" w:fill="FFFFFF"/>
        </w:rPr>
        <w:t xml:space="preserve"> </w:t>
      </w:r>
    </w:p>
    <w:p w:rsidR="008B6C36" w:rsidRDefault="00147C2B">
      <w:pPr>
        <w:pStyle w:val="a6"/>
        <w:spacing w:line="360" w:lineRule="auto"/>
        <w:ind w:leftChars="-100" w:left="-2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адаптации обучающихся первых курсов. </w:t>
      </w:r>
      <w:r>
        <w:rPr>
          <w:rFonts w:ascii="Times New Roman" w:hAnsi="Times New Roman" w:cs="Times New Roman"/>
          <w:sz w:val="28"/>
          <w:szCs w:val="28"/>
          <w:shd w:val="clear" w:color="auto" w:fill="FFFFFF"/>
        </w:rPr>
        <w:t xml:space="preserve"> </w:t>
      </w:r>
    </w:p>
    <w:p w:rsidR="008B6C36" w:rsidRDefault="00147C2B">
      <w:pPr>
        <w:pStyle w:val="a6"/>
        <w:spacing w:line="360" w:lineRule="auto"/>
        <w:ind w:leftChars="-100" w:left="-2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-Индивидуальные консультации с обучающимися; </w:t>
      </w:r>
      <w:r>
        <w:rPr>
          <w:rFonts w:ascii="Times New Roman" w:hAnsi="Times New Roman" w:cs="Times New Roman"/>
          <w:sz w:val="28"/>
          <w:szCs w:val="28"/>
          <w:shd w:val="clear" w:color="auto" w:fill="FFFFFF"/>
        </w:rPr>
        <w:t></w:t>
      </w:r>
    </w:p>
    <w:p w:rsidR="008B6C36" w:rsidRDefault="00147C2B">
      <w:pPr>
        <w:pStyle w:val="a6"/>
        <w:spacing w:line="360" w:lineRule="auto"/>
        <w:ind w:leftChars="-100" w:left="-2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Консультации с родителями (законными представителями); </w:t>
      </w:r>
      <w:r>
        <w:rPr>
          <w:rFonts w:ascii="Times New Roman" w:hAnsi="Times New Roman" w:cs="Times New Roman"/>
          <w:sz w:val="28"/>
          <w:szCs w:val="28"/>
          <w:shd w:val="clear" w:color="auto" w:fill="FFFFFF"/>
        </w:rPr>
        <w:t></w:t>
      </w:r>
    </w:p>
    <w:p w:rsidR="008B6C36" w:rsidRDefault="00147C2B">
      <w:pPr>
        <w:pStyle w:val="a6"/>
        <w:spacing w:line="360" w:lineRule="auto"/>
        <w:ind w:leftChars="-100" w:left="-2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-Сопровождение обучающихся «группы риска»; </w:t>
      </w:r>
    </w:p>
    <w:p w:rsidR="008B6C36" w:rsidRDefault="00147C2B">
      <w:pPr>
        <w:pStyle w:val="a6"/>
        <w:spacing w:line="360" w:lineRule="auto"/>
        <w:ind w:leftChars="-100" w:left="-2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Выступления на родительских собраниях; </w:t>
      </w:r>
    </w:p>
    <w:p w:rsidR="008B6C36" w:rsidRDefault="00147C2B">
      <w:pPr>
        <w:pStyle w:val="a6"/>
        <w:spacing w:line="360" w:lineRule="auto"/>
        <w:ind w:leftChars="-100" w:left="-220"/>
        <w:jc w:val="both"/>
        <w:rPr>
          <w:rFonts w:ascii="SimSun" w:eastAsia="SimSun" w:hAnsi="SimSun" w:cs="SimSun"/>
          <w:sz w:val="24"/>
          <w:szCs w:val="24"/>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Консультации специалистов</w:t>
      </w:r>
      <w:r>
        <w:rPr>
          <w:rFonts w:ascii="SimSun" w:eastAsia="SimSun" w:hAnsi="SimSun" w:cs="SimSun"/>
          <w:sz w:val="24"/>
          <w:szCs w:val="24"/>
        </w:rPr>
        <w:t xml:space="preserve">.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координации работы по профилактике правонарушений среди студентов в техникуме создан и действует Совет по профилактике </w:t>
      </w:r>
      <w:r>
        <w:rPr>
          <w:rFonts w:ascii="Times New Roman" w:hAnsi="Times New Roman" w:cs="Times New Roman"/>
          <w:sz w:val="28"/>
          <w:szCs w:val="28"/>
        </w:rPr>
        <w:lastRenderedPageBreak/>
        <w:t xml:space="preserve">правонарушений. На заседаниях Совета проводится индивидуальная воспитательная </w:t>
      </w:r>
      <w:r w:rsidR="00B852BE">
        <w:rPr>
          <w:rFonts w:ascii="Times New Roman" w:hAnsi="Times New Roman" w:cs="Times New Roman"/>
          <w:sz w:val="28"/>
          <w:szCs w:val="28"/>
        </w:rPr>
        <w:t>работа с</w:t>
      </w:r>
      <w:r>
        <w:rPr>
          <w:rFonts w:ascii="Times New Roman" w:hAnsi="Times New Roman" w:cs="Times New Roman"/>
          <w:sz w:val="28"/>
          <w:szCs w:val="28"/>
        </w:rPr>
        <w:t xml:space="preserve"> </w:t>
      </w:r>
      <w:r w:rsidR="00B852BE">
        <w:rPr>
          <w:rFonts w:ascii="Times New Roman" w:hAnsi="Times New Roman" w:cs="Times New Roman"/>
          <w:sz w:val="28"/>
          <w:szCs w:val="28"/>
        </w:rPr>
        <w:t>трудными студентами</w:t>
      </w:r>
      <w:r>
        <w:rPr>
          <w:rFonts w:ascii="Times New Roman" w:hAnsi="Times New Roman" w:cs="Times New Roman"/>
          <w:sz w:val="28"/>
          <w:szCs w:val="28"/>
        </w:rPr>
        <w:t xml:space="preserve">, рассматривается информация о правонарушениях (преступлениях) студентов, поступающая из КДН и ЗП.  Решением Совета ставятся на внутритехникумовский учет (контроль) студенты, совершившие административные правонарушения и преступления. Протоколы заседаний Совета по профилактике правонарушений доводятся до сведения администрации техникума и оформляются индивидуальные профилактические карты студентов с девиантным поведением. Приглашаются родители студентов, совершивших правонарушения (преступления), с целью выяснения </w:t>
      </w:r>
      <w:r w:rsidR="00B852BE">
        <w:rPr>
          <w:rFonts w:ascii="Times New Roman" w:hAnsi="Times New Roman" w:cs="Times New Roman"/>
          <w:sz w:val="28"/>
          <w:szCs w:val="28"/>
        </w:rPr>
        <w:t>фактов и</w:t>
      </w:r>
      <w:r>
        <w:rPr>
          <w:rFonts w:ascii="Times New Roman" w:hAnsi="Times New Roman" w:cs="Times New Roman"/>
          <w:sz w:val="28"/>
          <w:szCs w:val="28"/>
        </w:rPr>
        <w:t xml:space="preserve"> проведения профилактических бесед. Ежемесячно анализируется работа по профилактике правонарушений.</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основе социально-профилактической работы с обучающимися указанного направления лежит формирование законопослушного поведения и профилактика правонарушений среди обучающихся. Работа в данном направлении носила системный характер: </w:t>
      </w:r>
      <w:r>
        <w:rPr>
          <w:rFonts w:ascii="Times New Roman" w:hAnsi="Times New Roman" w:cs="Times New Roman"/>
          <w:sz w:val="28"/>
          <w:szCs w:val="28"/>
        </w:rPr>
        <w:t></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Выработка личной компетентности. </w:t>
      </w:r>
      <w:r>
        <w:rPr>
          <w:rFonts w:ascii="Times New Roman" w:hAnsi="Times New Roman" w:cs="Times New Roman"/>
          <w:sz w:val="28"/>
          <w:szCs w:val="28"/>
        </w:rPr>
        <w:t></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и поддержка, обращение к своим </w:t>
      </w:r>
      <w:r w:rsidR="00B852BE">
        <w:rPr>
          <w:rFonts w:ascii="Times New Roman" w:hAnsi="Times New Roman" w:cs="Times New Roman"/>
          <w:sz w:val="28"/>
          <w:szCs w:val="28"/>
        </w:rPr>
        <w:t>обычным чувствам</w:t>
      </w:r>
      <w:r>
        <w:rPr>
          <w:rFonts w:ascii="Times New Roman" w:hAnsi="Times New Roman" w:cs="Times New Roman"/>
          <w:sz w:val="28"/>
          <w:szCs w:val="28"/>
        </w:rPr>
        <w:t xml:space="preserve"> и желаниям.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Выработка социальной компетентности.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Активное участие в создании своего жизненного пространства. </w:t>
      </w:r>
      <w:r>
        <w:rPr>
          <w:rFonts w:ascii="Times New Roman" w:hAnsi="Times New Roman" w:cs="Times New Roman"/>
          <w:sz w:val="28"/>
          <w:szCs w:val="28"/>
        </w:rPr>
        <w:t xml:space="preserve">- Формирование и развитие способности противостоять различному роду внешним стрессовым ситуациям.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контексте данного направления осуществлён</w:t>
      </w:r>
      <w:r w:rsidR="0017507B">
        <w:rPr>
          <w:rFonts w:ascii="Times New Roman" w:hAnsi="Times New Roman" w:cs="Times New Roman"/>
          <w:sz w:val="28"/>
          <w:szCs w:val="28"/>
        </w:rPr>
        <w:t xml:space="preserve"> ряд следующих мероприятий: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Проведение в группах нового набора классных часов: «Правила внутреннего распорядка», «Ответственность за правонарушения», «Мы в ответе за свои поступки» «Правила поведения несовершеннолетних в общественных местах». </w:t>
      </w:r>
      <w:r>
        <w:rPr>
          <w:rFonts w:ascii="Times New Roman" w:hAnsi="Times New Roman" w:cs="Times New Roman"/>
          <w:sz w:val="28"/>
          <w:szCs w:val="28"/>
        </w:rPr>
        <w:t xml:space="preserve"> Выявление студентов, склонных к </w:t>
      </w:r>
      <w:r>
        <w:rPr>
          <w:rFonts w:ascii="Times New Roman" w:hAnsi="Times New Roman" w:cs="Times New Roman"/>
          <w:sz w:val="28"/>
          <w:szCs w:val="28"/>
        </w:rPr>
        <w:lastRenderedPageBreak/>
        <w:t xml:space="preserve">употреблению алкоголя, табакокурению, наркомании, совершению правонарушений. Постановка на внутритехникумовский учет студентов из «группы риска». </w:t>
      </w:r>
      <w:r>
        <w:rPr>
          <w:rFonts w:ascii="Times New Roman" w:hAnsi="Times New Roman" w:cs="Times New Roman"/>
          <w:sz w:val="28"/>
          <w:szCs w:val="28"/>
        </w:rPr>
        <w:t></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Беседы на правовые темы «От безответственности до преступления один шаг», «Административная и уголовная ответственность несовершеннолетних за совершение правонарушений и преступлений» со специалистами правоохранительных органов для обучающихся I и II курсов. </w:t>
      </w:r>
      <w:r>
        <w:rPr>
          <w:rFonts w:ascii="Times New Roman" w:hAnsi="Times New Roman" w:cs="Times New Roman"/>
          <w:sz w:val="28"/>
          <w:szCs w:val="28"/>
        </w:rPr>
        <w:t xml:space="preserve"> Встречи со специалистами Центра медицинской профилактики. </w:t>
      </w:r>
      <w:r>
        <w:rPr>
          <w:rFonts w:ascii="Times New Roman" w:hAnsi="Times New Roman" w:cs="Times New Roman"/>
          <w:sz w:val="28"/>
          <w:szCs w:val="28"/>
        </w:rPr>
        <w:t xml:space="preserve"> Лекция специалистов правоохранительных органов об уголовной ответственности в сфере незаконного оборота наркотических средств и психотропных веществ, о мерах по пресечению оборота на территории РФ запрещенных курительных смесей и смесей, не отвечающих требованиям жизни и здоровья граждан, и др. </w:t>
      </w:r>
      <w:r>
        <w:rPr>
          <w:rFonts w:ascii="Times New Roman" w:hAnsi="Times New Roman" w:cs="Times New Roman"/>
          <w:sz w:val="28"/>
          <w:szCs w:val="28"/>
        </w:rPr>
        <w:t xml:space="preserve"> Организация работы лектория для родителей студентов групп нового набора: «О взаимодействии техникума и родителей в воспитании подростков», «Профилактика жестокого обращения в семье»; «Роль семьи в профилактике преступлений и правонарушений среди несовершеннолетних. Ответственность родителей за воспитание детей»; «Профилактика алкоголизма»; «Как сохранить психологическое здоровье подростка» (посвящено профилактике суицидального поведения среди подростков); «Взрослые дети. Профилактика конфликтов», вебинар для родителей по вопросам профилактики распространения ВИЧ-инфекции и формирования ответственного и безопасного поведения среди подростков и молодежи. </w:t>
      </w:r>
      <w:r>
        <w:rPr>
          <w:rFonts w:ascii="Times New Roman" w:hAnsi="Times New Roman" w:cs="Times New Roman"/>
          <w:sz w:val="28"/>
          <w:szCs w:val="28"/>
        </w:rPr>
        <w:t xml:space="preserve"> Проведение бесед со студентами с приглашением психолога: «Чтобы не случилось беды», «Секреты хорошего настроения», «Ради жизни». </w:t>
      </w:r>
      <w:r>
        <w:rPr>
          <w:rFonts w:ascii="Times New Roman" w:hAnsi="Times New Roman" w:cs="Times New Roman"/>
          <w:sz w:val="28"/>
          <w:szCs w:val="28"/>
        </w:rPr>
        <w:t xml:space="preserve"> Проведение классных часов по вопросам профилактики потребления ПАВ, табакокурения, алкоголизма. </w:t>
      </w:r>
      <w:r>
        <w:rPr>
          <w:rFonts w:ascii="Times New Roman" w:hAnsi="Times New Roman" w:cs="Times New Roman"/>
          <w:sz w:val="28"/>
          <w:szCs w:val="28"/>
        </w:rPr>
        <w:t xml:space="preserve"> Классные часы в онлайн форме: «Скажи наркотикам – НЕТ». </w:t>
      </w:r>
      <w:r>
        <w:rPr>
          <w:rFonts w:ascii="Times New Roman" w:hAnsi="Times New Roman" w:cs="Times New Roman"/>
          <w:sz w:val="28"/>
          <w:szCs w:val="28"/>
        </w:rPr>
        <w:t></w:t>
      </w:r>
    </w:p>
    <w:p w:rsidR="008B6C36" w:rsidRDefault="00147C2B">
      <w:pPr>
        <w:pStyle w:val="a6"/>
        <w:spacing w:line="360" w:lineRule="auto"/>
        <w:ind w:firstLine="708"/>
        <w:jc w:val="both"/>
        <w:rPr>
          <w:rFonts w:ascii="SimSun" w:eastAsia="SimSun" w:hAnsi="SimSun" w:cs="SimSun"/>
          <w:sz w:val="24"/>
          <w:szCs w:val="24"/>
        </w:rPr>
      </w:pPr>
      <w:r>
        <w:rPr>
          <w:rFonts w:ascii="Times New Roman" w:hAnsi="Times New Roman" w:cs="Times New Roman"/>
          <w:sz w:val="28"/>
          <w:szCs w:val="28"/>
        </w:rPr>
        <w:lastRenderedPageBreak/>
        <w:t xml:space="preserve"> Работа волонтеров по проведению информационно-познавательных мероприятий по теме: разъяснение ответственности за правонарушения в области незаконного оборота наркотических средств и психотропных веществ, а также особенностям проведения оперативно-розыскных мероприятий, направленных на выявление и пресечение подобных противозаконных действий. </w:t>
      </w:r>
      <w:r>
        <w:rPr>
          <w:rFonts w:ascii="Times New Roman" w:hAnsi="Times New Roman" w:cs="Times New Roman"/>
          <w:sz w:val="28"/>
          <w:szCs w:val="28"/>
        </w:rPr>
        <w:t xml:space="preserve"> Участие студентов в досуговых, спортивных мероприятиях, научного творчества студентов для обеспечения занятости студентов во внеучебное время. </w:t>
      </w:r>
      <w:r>
        <w:rPr>
          <w:rFonts w:ascii="Times New Roman" w:hAnsi="Times New Roman" w:cs="Times New Roman"/>
          <w:sz w:val="28"/>
          <w:szCs w:val="28"/>
        </w:rPr>
        <w:t xml:space="preserve"> Работа спортивных секций по волейболу, баскетболу, легкой атлетике. </w:t>
      </w:r>
      <w:r>
        <w:rPr>
          <w:rFonts w:ascii="Times New Roman" w:hAnsi="Times New Roman" w:cs="Times New Roman"/>
          <w:sz w:val="28"/>
          <w:szCs w:val="28"/>
        </w:rPr>
        <w:t xml:space="preserve"> Организация и участие в спортивных мероприятиях города и области. </w:t>
      </w:r>
      <w:r>
        <w:rPr>
          <w:rFonts w:ascii="Times New Roman" w:hAnsi="Times New Roman" w:cs="Times New Roman"/>
          <w:sz w:val="28"/>
          <w:szCs w:val="28"/>
        </w:rPr>
        <w:t xml:space="preserve"> Спартакиада допризывной молодежи. </w:t>
      </w:r>
      <w:r>
        <w:rPr>
          <w:rFonts w:ascii="Times New Roman" w:hAnsi="Times New Roman" w:cs="Times New Roman"/>
          <w:sz w:val="28"/>
          <w:szCs w:val="28"/>
        </w:rPr>
        <w:t xml:space="preserve"> Субботники на территории городских парков. </w:t>
      </w:r>
      <w:r>
        <w:rPr>
          <w:rFonts w:ascii="Times New Roman" w:hAnsi="Times New Roman" w:cs="Times New Roman"/>
          <w:sz w:val="28"/>
          <w:szCs w:val="28"/>
        </w:rPr>
        <w:t xml:space="preserve"> Организация книжных выставок о здоровом образе жизни. </w:t>
      </w:r>
      <w:r>
        <w:rPr>
          <w:rFonts w:ascii="Times New Roman" w:hAnsi="Times New Roman" w:cs="Times New Roman"/>
          <w:sz w:val="28"/>
          <w:szCs w:val="28"/>
        </w:rPr>
        <w:t xml:space="preserve"> Веерные акции ЗОЖ: «Здоровое сердце – здоровая жизнь», «Береги зрение», «День борьбы со СПИДом», «Скажи курению нет» и др. </w:t>
      </w:r>
      <w:r>
        <w:rPr>
          <w:rFonts w:ascii="Times New Roman" w:hAnsi="Times New Roman" w:cs="Times New Roman"/>
          <w:sz w:val="28"/>
          <w:szCs w:val="28"/>
        </w:rPr>
        <w:t> Социально-психологическое тестирование, направленное на раннее выявление незаконного потребления наркотических средств и психотропных веществ.</w:t>
      </w:r>
      <w:r>
        <w:rPr>
          <w:rFonts w:ascii="SimSun" w:eastAsia="SimSun" w:hAnsi="SimSun" w:cs="SimSun"/>
          <w:sz w:val="24"/>
          <w:szCs w:val="24"/>
        </w:rPr>
        <w:t xml:space="preserve">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профилактики безнадзорности и правонарушений несовершеннолетних, рассмотренные в структуре </w:t>
      </w:r>
      <w:r w:rsidR="00B852BE">
        <w:rPr>
          <w:rFonts w:ascii="Times New Roman" w:hAnsi="Times New Roman" w:cs="Times New Roman"/>
          <w:sz w:val="28"/>
          <w:szCs w:val="28"/>
        </w:rPr>
        <w:t>внутритехникумовского контроля</w:t>
      </w:r>
      <w:r>
        <w:rPr>
          <w:rFonts w:ascii="Times New Roman" w:hAnsi="Times New Roman" w:cs="Times New Roman"/>
          <w:sz w:val="28"/>
          <w:szCs w:val="28"/>
        </w:rPr>
        <w:t>, помогают обеспечивать уменьшение факторов риска, приводящих к безнадзорности и правонарушениям несовершеннолетних.</w:t>
      </w:r>
    </w:p>
    <w:p w:rsidR="008B6C36" w:rsidRDefault="00B852BE">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образовательном</w:t>
      </w:r>
      <w:r w:rsidR="00147C2B">
        <w:rPr>
          <w:rFonts w:ascii="Times New Roman" w:hAnsi="Times New Roman" w:cs="Times New Roman"/>
          <w:sz w:val="28"/>
          <w:szCs w:val="28"/>
        </w:rPr>
        <w:t xml:space="preserve"> учреждении разработан и утвержден план по профилактике безнадзорности и правонарушений несовершеннолетних.  Проведены мероприятия по профилактике употребления  ПАВ (наркотических, токсических веществ, курительных смесей, алкогольной и  спиртосодержащей  продукции): классные часы; тематические уроки; анкетирование по выявлению студентов, употребляющих ПАВ;  просмотр видеофильмов; спортивные мероприятия;  выпуск стенгазет; участие в волонтерском движении и профилактических акциях и операци</w:t>
      </w:r>
      <w:r w:rsidR="0017507B">
        <w:rPr>
          <w:rFonts w:ascii="Times New Roman" w:hAnsi="Times New Roman" w:cs="Times New Roman"/>
          <w:sz w:val="28"/>
          <w:szCs w:val="28"/>
        </w:rPr>
        <w:t>ях:  «Внимание дети!»; месячник</w:t>
      </w:r>
      <w:r w:rsidR="00147C2B">
        <w:rPr>
          <w:rFonts w:ascii="Times New Roman" w:hAnsi="Times New Roman" w:cs="Times New Roman"/>
          <w:sz w:val="28"/>
          <w:szCs w:val="28"/>
        </w:rPr>
        <w:t xml:space="preserve"> правовых знаний: «Помоги ребенку», </w:t>
      </w:r>
      <w:r w:rsidR="00147C2B">
        <w:rPr>
          <w:rFonts w:ascii="Times New Roman" w:hAnsi="Times New Roman" w:cs="Times New Roman"/>
          <w:sz w:val="28"/>
          <w:szCs w:val="28"/>
        </w:rPr>
        <w:lastRenderedPageBreak/>
        <w:t>«Всемирный день борьбы со СПИДом», «Международный день детского телефона доверия»; мероприятия, направленные на формирование  устойчивых антинаркотических установок и ценностей здорового  образа жизни. Проведены родительские собрания «Профилактика вредных привычек</w:t>
      </w:r>
      <w:r>
        <w:rPr>
          <w:rFonts w:ascii="Times New Roman" w:hAnsi="Times New Roman" w:cs="Times New Roman"/>
          <w:sz w:val="28"/>
          <w:szCs w:val="28"/>
        </w:rPr>
        <w:t>», совещание классных</w:t>
      </w:r>
      <w:r w:rsidR="00147C2B">
        <w:rPr>
          <w:rFonts w:ascii="Times New Roman" w:hAnsi="Times New Roman" w:cs="Times New Roman"/>
          <w:sz w:val="28"/>
          <w:szCs w:val="28"/>
        </w:rPr>
        <w:t xml:space="preserve"> руководителей по вопросам профилактики наркозависимости и формирования навыков здорового образа </w:t>
      </w:r>
      <w:r>
        <w:rPr>
          <w:rFonts w:ascii="Times New Roman" w:hAnsi="Times New Roman" w:cs="Times New Roman"/>
          <w:sz w:val="28"/>
          <w:szCs w:val="28"/>
        </w:rPr>
        <w:t>жизни, встречи с</w:t>
      </w:r>
      <w:r w:rsidR="00147C2B">
        <w:rPr>
          <w:rFonts w:ascii="Times New Roman" w:hAnsi="Times New Roman" w:cs="Times New Roman"/>
          <w:sz w:val="28"/>
          <w:szCs w:val="28"/>
        </w:rPr>
        <w:t xml:space="preserve"> медицинскими </w:t>
      </w:r>
      <w:r>
        <w:rPr>
          <w:rFonts w:ascii="Times New Roman" w:hAnsi="Times New Roman" w:cs="Times New Roman"/>
          <w:sz w:val="28"/>
          <w:szCs w:val="28"/>
        </w:rPr>
        <w:t>работниками, представителями</w:t>
      </w:r>
      <w:r w:rsidR="00147C2B">
        <w:rPr>
          <w:rFonts w:ascii="Times New Roman" w:hAnsi="Times New Roman" w:cs="Times New Roman"/>
          <w:sz w:val="28"/>
          <w:szCs w:val="28"/>
        </w:rPr>
        <w:t xml:space="preserve"> правоохранительных органов и Федеральной службой </w:t>
      </w:r>
      <w:r>
        <w:rPr>
          <w:rFonts w:ascii="Times New Roman" w:hAnsi="Times New Roman" w:cs="Times New Roman"/>
          <w:sz w:val="28"/>
          <w:szCs w:val="28"/>
        </w:rPr>
        <w:t>РФ по</w:t>
      </w:r>
      <w:r w:rsidR="00147C2B">
        <w:rPr>
          <w:rFonts w:ascii="Times New Roman" w:hAnsi="Times New Roman" w:cs="Times New Roman"/>
          <w:sz w:val="28"/>
          <w:szCs w:val="28"/>
        </w:rPr>
        <w:t xml:space="preserve"> контролю за оборотом наркотиков.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Ежемесячно со студентами, стоящими на внутритехникумовском учете и на учете в КДН и ЗП, проводится индивидуальная профилактическая работа.</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данной работы были решены следующие задачи:</w:t>
      </w:r>
    </w:p>
    <w:p w:rsidR="008B6C36" w:rsidRDefault="00147C2B">
      <w:pPr>
        <w:pStyle w:val="a6"/>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Отлажен </w:t>
      </w:r>
      <w:r w:rsidR="00B852BE">
        <w:rPr>
          <w:rFonts w:ascii="Times New Roman" w:hAnsi="Times New Roman" w:cs="Times New Roman"/>
          <w:sz w:val="28"/>
          <w:szCs w:val="28"/>
        </w:rPr>
        <w:t>систематический контроль</w:t>
      </w:r>
      <w:r>
        <w:rPr>
          <w:rFonts w:ascii="Times New Roman" w:hAnsi="Times New Roman" w:cs="Times New Roman"/>
          <w:sz w:val="28"/>
          <w:szCs w:val="28"/>
        </w:rPr>
        <w:t xml:space="preserve"> посещаемости </w:t>
      </w:r>
      <w:r w:rsidR="00B852BE">
        <w:rPr>
          <w:rFonts w:ascii="Times New Roman" w:hAnsi="Times New Roman" w:cs="Times New Roman"/>
          <w:sz w:val="28"/>
          <w:szCs w:val="28"/>
        </w:rPr>
        <w:t>детьми из</w:t>
      </w:r>
      <w:r>
        <w:rPr>
          <w:rFonts w:ascii="Times New Roman" w:hAnsi="Times New Roman" w:cs="Times New Roman"/>
          <w:sz w:val="28"/>
          <w:szCs w:val="28"/>
        </w:rPr>
        <w:t xml:space="preserve"> семей, находящихся в социально опасном положении;</w:t>
      </w:r>
    </w:p>
    <w:p w:rsidR="008B6C36" w:rsidRDefault="00147C2B">
      <w:pPr>
        <w:pStyle w:val="a6"/>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Установлен контроль выполнения родительских обязанностей;</w:t>
      </w:r>
    </w:p>
    <w:p w:rsidR="008B6C36" w:rsidRDefault="00147C2B">
      <w:pPr>
        <w:pStyle w:val="a6"/>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Разработана система помощи в освоении учебной программы несовершеннолетними из асоциальных семей;</w:t>
      </w:r>
    </w:p>
    <w:p w:rsidR="008B6C36" w:rsidRDefault="00147C2B">
      <w:pPr>
        <w:pStyle w:val="a6"/>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Систематизирована работа в оказании </w:t>
      </w:r>
      <w:r w:rsidR="00B852BE">
        <w:rPr>
          <w:rFonts w:ascii="Times New Roman" w:hAnsi="Times New Roman" w:cs="Times New Roman"/>
          <w:sz w:val="28"/>
          <w:szCs w:val="28"/>
        </w:rPr>
        <w:t>помощи асоциальным</w:t>
      </w:r>
      <w:r>
        <w:rPr>
          <w:rFonts w:ascii="Times New Roman" w:hAnsi="Times New Roman" w:cs="Times New Roman"/>
          <w:sz w:val="28"/>
          <w:szCs w:val="28"/>
        </w:rPr>
        <w:t xml:space="preserve"> семьям в обучении и воспитании детей.</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w:t>
      </w:r>
      <w:r w:rsidR="00B852BE">
        <w:rPr>
          <w:rFonts w:ascii="Times New Roman" w:hAnsi="Times New Roman" w:cs="Times New Roman"/>
          <w:sz w:val="28"/>
          <w:szCs w:val="28"/>
        </w:rPr>
        <w:t>направлений в</w:t>
      </w:r>
      <w:r>
        <w:rPr>
          <w:rFonts w:ascii="Times New Roman" w:hAnsi="Times New Roman" w:cs="Times New Roman"/>
          <w:sz w:val="28"/>
          <w:szCs w:val="28"/>
        </w:rPr>
        <w:t xml:space="preserve"> воспитательной работе педагогического коллектива техникума является </w:t>
      </w:r>
      <w:bookmarkStart w:id="0" w:name="_GoBack"/>
      <w:bookmarkEnd w:id="0"/>
      <w:r w:rsidR="00B852BE">
        <w:rPr>
          <w:rFonts w:ascii="Times New Roman" w:hAnsi="Times New Roman" w:cs="Times New Roman"/>
          <w:sz w:val="28"/>
          <w:szCs w:val="28"/>
        </w:rPr>
        <w:t>проблема адаптации</w:t>
      </w:r>
      <w:r>
        <w:rPr>
          <w:rFonts w:ascii="Times New Roman" w:hAnsi="Times New Roman" w:cs="Times New Roman"/>
          <w:sz w:val="28"/>
          <w:szCs w:val="28"/>
        </w:rPr>
        <w:t xml:space="preserve"> студентов первого года обучения.    Реализация данного направления осуществляется в рамках программы по адаптации первокурсников «Ты – студент!». Для того, чтобы отрегулировать возникшие трудности и противоречия,  классными  руководителями   создаются  условия для адаптации студентов в вопросах  отношений педагогов и студентов, которые носят  заинтересованный, деловой характер, педагог находит способ оказания своевременной помощи в учебе: индивидуальная работа </w:t>
      </w:r>
      <w:r>
        <w:rPr>
          <w:rFonts w:ascii="Times New Roman" w:hAnsi="Times New Roman" w:cs="Times New Roman"/>
          <w:sz w:val="28"/>
          <w:szCs w:val="28"/>
        </w:rPr>
        <w:lastRenderedPageBreak/>
        <w:t>со студентами; вовлечение студентов в активную жизнь техникума, группы  (организация воспитательных мероприятий, экскурсии, походы, тематические классные часы); побуждение студентов к самоанализу своих положительных и отрицательных проявлений. Взаимоотношения классного руководителя с родителями строятся на использовании знаний родителей о своем ребенке и единых требований к воспитанию.</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техникума, классными руководителями и педагогом-психологом проводится диагностика взаимодействия студентов в группе, выявления лидеров, с последующей разработкой мероприятий по сплочению коллектива и активизации социальной позиции студентов (групповые тренинги, беседы).</w:t>
      </w:r>
    </w:p>
    <w:p w:rsidR="008B6C36" w:rsidRDefault="00147C2B">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рамках реализации данного направления проводятся индивидуальные и групповые консультации специалистами техникума. Консультирование студентов по вопросам обучения, развития, проблемам жизненного самоопределения, взаимоотношений с взрослыми и сверстниками.</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Действующая система социально-педагогического сопровождения и социальной защиты студентов создают условия для их полноценного образования, становления и развития личности будущего специалиста. </w:t>
      </w:r>
    </w:p>
    <w:p w:rsidR="008B6C36" w:rsidRDefault="00147C2B">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этом наша работа не завершается. Мы всегда находимся в постоянном поиске выбора эффективных форм и методов для положительного влияния на студентов, для того чтобы они выросли достойными гражданами нашего общества.</w:t>
      </w:r>
    </w:p>
    <w:sectPr w:rsidR="008B6C3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36" w:rsidRDefault="00147C2B">
      <w:pPr>
        <w:spacing w:line="240" w:lineRule="auto"/>
      </w:pPr>
      <w:r>
        <w:separator/>
      </w:r>
    </w:p>
  </w:endnote>
  <w:endnote w:type="continuationSeparator" w:id="0">
    <w:p w:rsidR="008B6C36" w:rsidRDefault="00147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36" w:rsidRDefault="00147C2B">
      <w:pPr>
        <w:spacing w:after="0"/>
      </w:pPr>
      <w:r>
        <w:separator/>
      </w:r>
    </w:p>
  </w:footnote>
  <w:footnote w:type="continuationSeparator" w:id="0">
    <w:p w:rsidR="008B6C36" w:rsidRDefault="00147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D183B"/>
    <w:multiLevelType w:val="multilevel"/>
    <w:tmpl w:val="452D18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0C"/>
    <w:rsid w:val="00020A82"/>
    <w:rsid w:val="00050DB8"/>
    <w:rsid w:val="000F5330"/>
    <w:rsid w:val="00147C2B"/>
    <w:rsid w:val="0017507B"/>
    <w:rsid w:val="00224131"/>
    <w:rsid w:val="00280387"/>
    <w:rsid w:val="002D6DC5"/>
    <w:rsid w:val="00355C2B"/>
    <w:rsid w:val="003A3C6A"/>
    <w:rsid w:val="003A780F"/>
    <w:rsid w:val="00405D53"/>
    <w:rsid w:val="004136A0"/>
    <w:rsid w:val="0044743E"/>
    <w:rsid w:val="0047157B"/>
    <w:rsid w:val="0053648D"/>
    <w:rsid w:val="00620958"/>
    <w:rsid w:val="0068124E"/>
    <w:rsid w:val="006E41AE"/>
    <w:rsid w:val="00750A0C"/>
    <w:rsid w:val="00761F17"/>
    <w:rsid w:val="007C1EF0"/>
    <w:rsid w:val="007F3E64"/>
    <w:rsid w:val="008B6C36"/>
    <w:rsid w:val="00944288"/>
    <w:rsid w:val="00990414"/>
    <w:rsid w:val="00A7539A"/>
    <w:rsid w:val="00B72C7A"/>
    <w:rsid w:val="00B74A73"/>
    <w:rsid w:val="00B75955"/>
    <w:rsid w:val="00B852BE"/>
    <w:rsid w:val="00BC3520"/>
    <w:rsid w:val="00BF73B2"/>
    <w:rsid w:val="00BF7FE9"/>
    <w:rsid w:val="00C81E75"/>
    <w:rsid w:val="00C853EE"/>
    <w:rsid w:val="00D053EA"/>
    <w:rsid w:val="00D51E1B"/>
    <w:rsid w:val="00DB659D"/>
    <w:rsid w:val="00E16484"/>
    <w:rsid w:val="00EA7621"/>
    <w:rsid w:val="00EE39D9"/>
    <w:rsid w:val="00EF4DBC"/>
    <w:rsid w:val="00F61F49"/>
    <w:rsid w:val="4EE80B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BCBFE-137A-4573-91BF-C042F03D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rPr>
  </w:style>
  <w:style w:type="paragraph" w:customStyle="1" w:styleId="normacttext">
    <w:name w:val="norm_act_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Pr>
      <w:rFonts w:asciiTheme="minorHAnsi" w:eastAsiaTheme="minorEastAsia" w:hAnsiTheme="minorHAnsi" w:cstheme="minorBidi"/>
      <w:sz w:val="22"/>
      <w:szCs w:val="22"/>
    </w:rPr>
  </w:style>
  <w:style w:type="character" w:customStyle="1" w:styleId="a7">
    <w:name w:val="Без интервала Знак"/>
    <w:link w:val="a6"/>
    <w:uiPriority w:val="1"/>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dc:creator>
  <cp:lastModifiedBy>Татьяна</cp:lastModifiedBy>
  <cp:revision>5</cp:revision>
  <cp:lastPrinted>2017-10-09T06:38:00Z</cp:lastPrinted>
  <dcterms:created xsi:type="dcterms:W3CDTF">2024-02-26T12:35:00Z</dcterms:created>
  <dcterms:modified xsi:type="dcterms:W3CDTF">2024-03-14T08:52:00Z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A8D985CED3CE4F26BF5607EF3C137913_12</vt:lpwstr>
  </property>
</Properties>
</file>