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89" w:rsidRDefault="008D4789">
      <w:pPr>
        <w:rPr>
          <w:rFonts w:ascii="Times New Roman" w:hAnsi="Times New Roman" w:cs="Times New Roman"/>
          <w:sz w:val="28"/>
          <w:szCs w:val="28"/>
        </w:rPr>
      </w:pPr>
      <w:r w:rsidRPr="008D4789">
        <w:rPr>
          <w:rFonts w:ascii="Times New Roman" w:hAnsi="Times New Roman" w:cs="Times New Roman"/>
          <w:sz w:val="28"/>
          <w:szCs w:val="28"/>
        </w:rPr>
        <w:t>ОРГАНИЗАЦИЯ НАСТАВНИЧЕСТВА</w:t>
      </w:r>
    </w:p>
    <w:p w:rsidR="007C0BE5" w:rsidRDefault="008D4789">
      <w:pPr>
        <w:rPr>
          <w:rFonts w:ascii="Times New Roman" w:hAnsi="Times New Roman" w:cs="Times New Roman"/>
          <w:sz w:val="28"/>
          <w:szCs w:val="28"/>
        </w:rPr>
      </w:pPr>
      <w:r w:rsidRPr="008D4789">
        <w:rPr>
          <w:rFonts w:ascii="Times New Roman" w:hAnsi="Times New Roman" w:cs="Times New Roman"/>
          <w:sz w:val="28"/>
          <w:szCs w:val="28"/>
        </w:rPr>
        <w:t xml:space="preserve"> Целью наставничества в </w:t>
      </w:r>
      <w:r>
        <w:rPr>
          <w:rFonts w:ascii="Times New Roman" w:hAnsi="Times New Roman" w:cs="Times New Roman"/>
          <w:sz w:val="28"/>
          <w:szCs w:val="28"/>
        </w:rPr>
        <w:t>нашей школе</w:t>
      </w:r>
      <w:r w:rsidRPr="008D4789">
        <w:rPr>
          <w:rFonts w:ascii="Times New Roman" w:hAnsi="Times New Roman" w:cs="Times New Roman"/>
          <w:sz w:val="28"/>
          <w:szCs w:val="28"/>
        </w:rPr>
        <w:t xml:space="preserve"> является оказание помощи молодым специалистам в их профессиональном становлении, а также формирование в школе кадрового потенциала. Основные задачи наставничества: – привитие молодым специалистам интереса к педагогической деятельности и закрепление молодых учителей в школе; – 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 – адаптация в коллективе школы, усвоение лучших традиций коллектива и правил поведения в образовательном учреждении, сознательного и творческого отношения </w:t>
      </w:r>
      <w:r w:rsidR="007C0BE5">
        <w:rPr>
          <w:rFonts w:ascii="Times New Roman" w:hAnsi="Times New Roman" w:cs="Times New Roman"/>
          <w:sz w:val="28"/>
          <w:szCs w:val="28"/>
        </w:rPr>
        <w:t>к выполнению своих обязанностей.</w:t>
      </w:r>
    </w:p>
    <w:p w:rsidR="007C0BE5" w:rsidRDefault="007C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Хотелось бы обратить внимание на продуктивную работу с молодыми специалистами </w:t>
      </w:r>
      <w:r w:rsidR="008D4789">
        <w:rPr>
          <w:rFonts w:ascii="Times New Roman" w:hAnsi="Times New Roman" w:cs="Times New Roman"/>
          <w:sz w:val="28"/>
          <w:szCs w:val="28"/>
        </w:rPr>
        <w:t xml:space="preserve">школе. За последние 3 </w:t>
      </w:r>
      <w:r w:rsidR="008D4789" w:rsidRPr="008D4789">
        <w:rPr>
          <w:rFonts w:ascii="Times New Roman" w:hAnsi="Times New Roman" w:cs="Times New Roman"/>
          <w:sz w:val="28"/>
          <w:szCs w:val="28"/>
        </w:rPr>
        <w:t>учебных</w:t>
      </w:r>
      <w:r w:rsidR="008D4789">
        <w:rPr>
          <w:rFonts w:ascii="Times New Roman" w:hAnsi="Times New Roman" w:cs="Times New Roman"/>
          <w:sz w:val="28"/>
          <w:szCs w:val="28"/>
        </w:rPr>
        <w:t xml:space="preserve"> </w:t>
      </w:r>
      <w:r w:rsidR="008D4789" w:rsidRPr="008D4789">
        <w:rPr>
          <w:rFonts w:ascii="Times New Roman" w:hAnsi="Times New Roman" w:cs="Times New Roman"/>
          <w:sz w:val="28"/>
          <w:szCs w:val="28"/>
        </w:rPr>
        <w:t>года</w:t>
      </w:r>
      <w:r w:rsidR="008D4789">
        <w:rPr>
          <w:rFonts w:ascii="Times New Roman" w:hAnsi="Times New Roman" w:cs="Times New Roman"/>
          <w:sz w:val="28"/>
          <w:szCs w:val="28"/>
        </w:rPr>
        <w:t xml:space="preserve">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в школе работало </w:t>
      </w:r>
      <w:r w:rsidR="008D4789">
        <w:rPr>
          <w:rFonts w:ascii="Times New Roman" w:hAnsi="Times New Roman" w:cs="Times New Roman"/>
          <w:sz w:val="28"/>
          <w:szCs w:val="28"/>
        </w:rPr>
        <w:t xml:space="preserve">3  молодых специалиста.  Это учителя начальных классов. </w:t>
      </w:r>
      <w:r w:rsidR="008D4789" w:rsidRPr="008D4789">
        <w:rPr>
          <w:rFonts w:ascii="Times New Roman" w:hAnsi="Times New Roman" w:cs="Times New Roman"/>
          <w:sz w:val="28"/>
          <w:szCs w:val="28"/>
        </w:rPr>
        <w:t>Работа с молодыми учителями ведется планомерно и регулярно. В школе есть «Положение о наставничестве в МБОУ «СОШ №</w:t>
      </w:r>
      <w:r w:rsidR="008D4789">
        <w:rPr>
          <w:rFonts w:ascii="Times New Roman" w:hAnsi="Times New Roman" w:cs="Times New Roman"/>
          <w:sz w:val="28"/>
          <w:szCs w:val="28"/>
        </w:rPr>
        <w:t>20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». Ежегодно 1 сентября приказом директора за каждым молодым педагогом на 1 год закрепляется наставник. Это педагог-стажист, который обладает не только широким профессиональным кругозором, мастерством и имеет творческие способности, но и является терпеливым и целеустремленным человеком.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Руководство деятельностью наставника осуществляют заместители директора школы и </w:t>
      </w:r>
      <w:r w:rsidR="008D478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методического объединения. Если в период профессиональной адаптации молодого учителя вести целенаправленную и систематическую работу по научно-методическому сопровождению, применению инновационных компонентов, то процесс развития инновационного потенциала молодого педагога будет осуществляться более эффективно, следовательно, период становления </w:t>
      </w:r>
      <w:r w:rsidR="008D4789" w:rsidRPr="008D4789">
        <w:rPr>
          <w:rFonts w:ascii="Times New Roman" w:hAnsi="Times New Roman" w:cs="Times New Roman"/>
          <w:sz w:val="28"/>
          <w:szCs w:val="28"/>
        </w:rPr>
        <w:t>учителя будет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значительно сокращен (5-7 лет), при этом результаты работы с наставником во многом зависят от самого молодого учителя. </w:t>
      </w:r>
    </w:p>
    <w:p w:rsidR="007C0BE5" w:rsidRDefault="007C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С первого дня работы начинающий педагог выполняет те же обязанности и несет ту же ответственность, что и учитель с опытом, это становится предметом недовольства молодых специалистов. </w:t>
      </w:r>
      <w:r w:rsidR="008D4789">
        <w:rPr>
          <w:rFonts w:ascii="Times New Roman" w:hAnsi="Times New Roman" w:cs="Times New Roman"/>
          <w:sz w:val="28"/>
          <w:szCs w:val="28"/>
        </w:rPr>
        <w:t>Помощь, которую оказывает наставник,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молодому педагогу сосредоточится на методике урока, на освоении педагогических технологий, создает ситуацию успешности работы. В сентябре молодым специалистам предлагается заполнить анкету, где есть такие вопросы: • Удовлетворяет ля вас уровень вашей профессиональной подготовки? • В каких направлениях организации деятельности вы испытываете трудности? • Представляет ли для вас трудность формулировка цели урока, выбор соответствующих методов и </w:t>
      </w:r>
      <w:r w:rsidR="008D4789" w:rsidRPr="008D4789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методических приемов для реализации целей урока, мотивировка деятельности учащихся, формулирование вопросов проблемного характера и т.д. В результате анализа ответов установлено, что важными для молодых педагогов являются вопросы: 1) осознание недостаточности знаний по методике преподавания предмета и желание познакомиться с новыми педагогическими технологиями; 2) высокий уровень профессиональных притязаний, потребность в достижении высоких результатов; 3) потребность в контактах с интересными, творчески работающими педагогами; 4) желание создать эффективную образовательную среду для обучающихся; 5) готовность проверить на практике полученные знания о новых педагогических технологиях. </w:t>
      </w:r>
    </w:p>
    <w:p w:rsidR="007C0BE5" w:rsidRDefault="007C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789" w:rsidRPr="008D4789">
        <w:rPr>
          <w:rFonts w:ascii="Times New Roman" w:hAnsi="Times New Roman" w:cs="Times New Roman"/>
          <w:sz w:val="28"/>
          <w:szCs w:val="28"/>
        </w:rPr>
        <w:t>Работа с молодыми специалистами в нашей школе рассчитана на длительный срок, так как ежегодно приходят новые молодые педагоги, с которыми продолжается методическая работа по развитию их инновационного потенциала. Заместитель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>, руководитель МО и наставник в сотрудничестве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в течение года проводит с молодыми специалистами занятия: • Методическое занятие «Организация учебно-методической работы в кабинете». • Методическое занятие «Методические основы современного урока». • Методическое занятие «Современные педагогические технологии». • Анкетирование по выявлению профессиональных </w:t>
      </w:r>
      <w:r w:rsidRPr="008D4789">
        <w:rPr>
          <w:rFonts w:ascii="Times New Roman" w:hAnsi="Times New Roman" w:cs="Times New Roman"/>
          <w:sz w:val="28"/>
          <w:szCs w:val="28"/>
        </w:rPr>
        <w:t>затруднений молодых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специалистов, определение степени комфортности молодых педагогов в коллективе. • Изучение памяток «Анализ и самоанализ урока», «Реализация личностно- ориентированного подхода на уроке». • Методическое занятие и рекомендации «Организации работы с высокомотивированными учащимися», «Как подготовить ученика к олимпиаде». • Консультирование «Использование ИКТ в образовательном процессе». • Круглый стол в конце 1 четверти - беседа о первых впечатлениях, трудностях, пожелания, советы и т.д. В непринужденной обстановке обсуждаются частные и общие проблемы, намечаются пути их решения.</w:t>
      </w:r>
    </w:p>
    <w:p w:rsidR="007C0BE5" w:rsidRDefault="007C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Работа наставника по методическому сопровождению процесса развития инновационного потенциала начинающего учителя также способствует созданию ситуации успешности его работы, удовлетворенности профессией и, в конечном итоге, ведет к тому, что инновационная педагогическая деятельность становится </w:t>
      </w:r>
      <w:r w:rsidRPr="008D4789">
        <w:rPr>
          <w:rFonts w:ascii="Times New Roman" w:hAnsi="Times New Roman" w:cs="Times New Roman"/>
          <w:sz w:val="28"/>
          <w:szCs w:val="28"/>
        </w:rPr>
        <w:t>потребностью молодого специалиста,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и он с удовольствием продолжает работать в школе. Формы работы наставников с молодыми педагогами различные: 1) индивидуальная (беседы, консультации, посещение уроков молодого учителя, их анализ, помощь в работе над индивидуальной методической темой); 2) групповая (научно-практические семинары, семинары-практикумы, проблемные семинары, научно-практические конференции). Несомненно, наставники должны быть впереди </w:t>
      </w:r>
      <w:r w:rsidR="008D4789" w:rsidRPr="008D4789">
        <w:rPr>
          <w:rFonts w:ascii="Times New Roman" w:hAnsi="Times New Roman" w:cs="Times New Roman"/>
          <w:sz w:val="28"/>
          <w:szCs w:val="28"/>
        </w:rPr>
        <w:lastRenderedPageBreak/>
        <w:t>всех педагогов в освоении и пропаганде современных образовательных технологий, в продвижении новых педагогических знаний. Наставник личным примером способствует раскрытию потенциала молодого специалиста, развитию общекультурного и профессионального кругозора, его творческих способностей и профессионального мастерства. Молодые педагоги привлекаются к участию в общественной жизни коллектива. Наставник воспитывает в молодом специалисте также потребность в самообразовании и повышении квалификации, стремление к овладению инновационными технологиями обучения и воспитания. Молодые педагоги участвуют в организации и проведении предметных недель, олимпиад, различных тематических конкурсов, во внеклассной работе по предмету. Результатом методической работы  в системе «Наставник - молодой учитель»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году явилось создание молодыми педагогами авторских образовательных продуктов – разработок открытых уроков, выступлений на заседаниях методических объединений, городских конференциях, </w:t>
      </w:r>
      <w:r>
        <w:rPr>
          <w:rFonts w:ascii="Times New Roman" w:hAnsi="Times New Roman" w:cs="Times New Roman"/>
          <w:sz w:val="28"/>
          <w:szCs w:val="28"/>
        </w:rPr>
        <w:t>где получили высокую оценку.</w:t>
      </w:r>
    </w:p>
    <w:p w:rsidR="00A463F1" w:rsidRPr="008D4789" w:rsidRDefault="007C0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D4789" w:rsidRPr="008D4789">
        <w:rPr>
          <w:rFonts w:ascii="Times New Roman" w:hAnsi="Times New Roman" w:cs="Times New Roman"/>
          <w:sz w:val="28"/>
          <w:szCs w:val="28"/>
        </w:rPr>
        <w:t xml:space="preserve"> Работа с молодыми специалистами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8D4789" w:rsidRPr="008D4789">
        <w:rPr>
          <w:rFonts w:ascii="Times New Roman" w:hAnsi="Times New Roman" w:cs="Times New Roman"/>
          <w:sz w:val="28"/>
          <w:szCs w:val="28"/>
        </w:rPr>
        <w:t xml:space="preserve"> является эффективной, так как они остаются работать в школе, чувствует себя в</w:t>
      </w:r>
      <w:r>
        <w:rPr>
          <w:rFonts w:ascii="Times New Roman" w:hAnsi="Times New Roman" w:cs="Times New Roman"/>
          <w:sz w:val="28"/>
          <w:szCs w:val="28"/>
        </w:rPr>
        <w:t xml:space="preserve"> ней уверенно.</w:t>
      </w:r>
    </w:p>
    <w:sectPr w:rsidR="00A463F1" w:rsidRPr="008D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89"/>
    <w:rsid w:val="007C0BE5"/>
    <w:rsid w:val="008D4789"/>
    <w:rsid w:val="00A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2647-AE1F-425D-AD55-4EA201B0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2024-03-23T13:25:00Z</dcterms:created>
  <dcterms:modified xsi:type="dcterms:W3CDTF">2024-03-23T13:44:00Z</dcterms:modified>
</cp:coreProperties>
</file>