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879" w:rsidRPr="00955879" w:rsidRDefault="00955879" w:rsidP="00955879">
      <w:pPr>
        <w:spacing w:after="391" w:line="240" w:lineRule="auto"/>
        <w:textAlignment w:val="baseline"/>
        <w:outlineLvl w:val="0"/>
        <w:rPr>
          <w:rFonts w:ascii="Times New Roman" w:eastAsia="Times New Roman" w:hAnsi="Times New Roman" w:cs="Times New Roman"/>
          <w:b/>
          <w:bCs/>
          <w:color w:val="163E47"/>
          <w:kern w:val="36"/>
          <w:sz w:val="28"/>
          <w:szCs w:val="28"/>
          <w:lang w:eastAsia="ru-RU"/>
        </w:rPr>
      </w:pPr>
      <w:r w:rsidRPr="00955879">
        <w:rPr>
          <w:rFonts w:ascii="Times New Roman" w:eastAsia="Times New Roman" w:hAnsi="Times New Roman" w:cs="Times New Roman"/>
          <w:b/>
          <w:bCs/>
          <w:color w:val="163E47"/>
          <w:kern w:val="36"/>
          <w:sz w:val="28"/>
          <w:szCs w:val="28"/>
          <w:lang w:eastAsia="ru-RU"/>
        </w:rPr>
        <w:t>«Организация адаптации детей к условиям ДОУ»</w:t>
      </w:r>
    </w:p>
    <w:p w:rsidR="00955879" w:rsidRPr="00955879" w:rsidRDefault="00955879" w:rsidP="00955879">
      <w:pPr>
        <w:pStyle w:val="a3"/>
        <w:spacing w:before="0" w:beforeAutospacing="0" w:after="157" w:afterAutospacing="0" w:line="313" w:lineRule="atLeast"/>
        <w:textAlignment w:val="baseline"/>
        <w:rPr>
          <w:color w:val="000000"/>
          <w:sz w:val="28"/>
          <w:szCs w:val="28"/>
        </w:rPr>
      </w:pPr>
      <w:r w:rsidRPr="00955879">
        <w:rPr>
          <w:color w:val="000000"/>
          <w:sz w:val="28"/>
          <w:szCs w:val="28"/>
        </w:rPr>
        <w:t>Детский сад - серьёзный вызов в жизни ребёнка, большое испытание для малыша. Любое испытание делает человека сильнее, продвигает вперед в развитии или наоборот, отбрасывает назад. Поэтому на сегодняшний день актуальна тема организации педагогического процесса в период адаптация детей раннего возраста  к условиям дошкольного образовательного учреждения. Адаптация рассматривается как приспособление организма к новой обстановке, которая включает широкий спектр индивидуальных реакций, зависящих от психологических и личностных особенностей ребенка, конкретного характера семейных отношений и воспитания, условий пребывания в саду. От того, как взрослые подойдут к малышу в период адаптации, как смогут организовать его жизнь в группе, зависит многое в его поведении. </w:t>
      </w:r>
    </w:p>
    <w:p w:rsidR="00955879" w:rsidRPr="00955879" w:rsidRDefault="00955879" w:rsidP="00955879">
      <w:pPr>
        <w:pStyle w:val="a3"/>
        <w:spacing w:before="0" w:beforeAutospacing="0" w:after="157" w:afterAutospacing="0" w:line="313" w:lineRule="atLeast"/>
        <w:textAlignment w:val="baseline"/>
        <w:rPr>
          <w:color w:val="000000"/>
          <w:sz w:val="28"/>
          <w:szCs w:val="28"/>
        </w:rPr>
      </w:pPr>
      <w:r w:rsidRPr="00955879">
        <w:rPr>
          <w:color w:val="000000"/>
          <w:sz w:val="28"/>
          <w:szCs w:val="28"/>
        </w:rPr>
        <w:t>Поступление ребенка в детский сад является особым периодом жизни для всей семьи: и для ребенка, и для родителей. Для малыша - это сильное стрессовое переживание, которое необходимо смягчить. Ему предстоит приспособиться к совершенно иным условиям, чем те, к которым он привык в семье. Четкий режим дня, отсутствие родителей, как правило, иной стиль общения, необходимость общения со сверстниками, новое помещение - все эти изменения создают для ребенка стрессовую ситуацию. Эти новые факторы вызывают у малыша защитную реакцию в виде плача, отказа от еды, сна, общения с окружающими.</w:t>
      </w:r>
    </w:p>
    <w:p w:rsidR="00955879" w:rsidRPr="00955879" w:rsidRDefault="00955879" w:rsidP="00955879">
      <w:pPr>
        <w:pStyle w:val="a3"/>
        <w:spacing w:before="0" w:beforeAutospacing="0" w:after="157" w:afterAutospacing="0" w:line="313" w:lineRule="atLeast"/>
        <w:textAlignment w:val="baseline"/>
        <w:rPr>
          <w:color w:val="000000"/>
          <w:sz w:val="28"/>
          <w:szCs w:val="28"/>
        </w:rPr>
      </w:pPr>
      <w:r w:rsidRPr="00955879">
        <w:rPr>
          <w:color w:val="000000"/>
          <w:sz w:val="28"/>
          <w:szCs w:val="28"/>
        </w:rPr>
        <w:t>И педагоги, и родители должны понимать, насколько ответственен момент адаптации ребенка к условиям детского сада и насколько серьезные последствия для здоровья ребенка он может спровоцировать.</w:t>
      </w:r>
    </w:p>
    <w:p w:rsidR="00955879" w:rsidRPr="00955879" w:rsidRDefault="00955879" w:rsidP="00955879">
      <w:pPr>
        <w:pStyle w:val="a3"/>
        <w:spacing w:before="0" w:beforeAutospacing="0" w:after="157" w:afterAutospacing="0" w:line="313" w:lineRule="atLeast"/>
        <w:textAlignment w:val="baseline"/>
        <w:rPr>
          <w:color w:val="000000"/>
          <w:sz w:val="28"/>
          <w:szCs w:val="28"/>
        </w:rPr>
      </w:pPr>
      <w:r w:rsidRPr="00955879">
        <w:rPr>
          <w:color w:val="000000"/>
          <w:sz w:val="28"/>
          <w:szCs w:val="28"/>
        </w:rPr>
        <w:t>Выделяют три степени адаптации детей раннего возраста к условиям детского сада – легкую, среднюю и тяжелую. В основе данной градации лежат такие показатели как:</w:t>
      </w:r>
    </w:p>
    <w:p w:rsidR="00955879" w:rsidRPr="00955879" w:rsidRDefault="00955879" w:rsidP="00955879">
      <w:pPr>
        <w:pStyle w:val="a3"/>
        <w:spacing w:before="0" w:beforeAutospacing="0" w:after="157" w:afterAutospacing="0" w:line="313" w:lineRule="atLeast"/>
        <w:textAlignment w:val="baseline"/>
        <w:rPr>
          <w:color w:val="000000"/>
          <w:sz w:val="28"/>
          <w:szCs w:val="28"/>
        </w:rPr>
      </w:pPr>
      <w:r w:rsidRPr="00955879">
        <w:rPr>
          <w:color w:val="000000"/>
          <w:sz w:val="28"/>
          <w:szCs w:val="28"/>
        </w:rPr>
        <w:t>- Быстрота нормализации эмоционального самочувствия ребенка;</w:t>
      </w:r>
    </w:p>
    <w:p w:rsidR="00955879" w:rsidRPr="00955879" w:rsidRDefault="00955879" w:rsidP="00955879">
      <w:pPr>
        <w:pStyle w:val="a3"/>
        <w:spacing w:before="0" w:beforeAutospacing="0" w:after="157" w:afterAutospacing="0" w:line="313" w:lineRule="atLeast"/>
        <w:textAlignment w:val="baseline"/>
        <w:rPr>
          <w:color w:val="000000"/>
          <w:sz w:val="28"/>
          <w:szCs w:val="28"/>
        </w:rPr>
      </w:pPr>
      <w:r w:rsidRPr="00955879">
        <w:rPr>
          <w:color w:val="000000"/>
          <w:sz w:val="28"/>
          <w:szCs w:val="28"/>
        </w:rPr>
        <w:t>- Проявление положительного отношения к педагогам и сверстникам;</w:t>
      </w:r>
    </w:p>
    <w:p w:rsidR="00955879" w:rsidRPr="00955879" w:rsidRDefault="00955879" w:rsidP="00955879">
      <w:pPr>
        <w:pStyle w:val="a3"/>
        <w:spacing w:before="0" w:beforeAutospacing="0" w:after="157" w:afterAutospacing="0" w:line="313" w:lineRule="atLeast"/>
        <w:textAlignment w:val="baseline"/>
        <w:rPr>
          <w:color w:val="000000"/>
          <w:sz w:val="28"/>
          <w:szCs w:val="28"/>
        </w:rPr>
      </w:pPr>
      <w:r w:rsidRPr="00955879">
        <w:rPr>
          <w:color w:val="000000"/>
          <w:sz w:val="28"/>
          <w:szCs w:val="28"/>
        </w:rPr>
        <w:t xml:space="preserve">- Наличие интереса к </w:t>
      </w:r>
      <w:proofErr w:type="gramStart"/>
      <w:r w:rsidRPr="00955879">
        <w:rPr>
          <w:color w:val="000000"/>
          <w:sz w:val="28"/>
          <w:szCs w:val="28"/>
        </w:rPr>
        <w:t>предметном</w:t>
      </w:r>
      <w:proofErr w:type="gramEnd"/>
      <w:r w:rsidRPr="00955879">
        <w:rPr>
          <w:color w:val="000000"/>
          <w:sz w:val="28"/>
          <w:szCs w:val="28"/>
        </w:rPr>
        <w:t xml:space="preserve"> миру;</w:t>
      </w:r>
    </w:p>
    <w:p w:rsidR="00955879" w:rsidRPr="00955879" w:rsidRDefault="00955879" w:rsidP="00955879">
      <w:pPr>
        <w:pStyle w:val="a3"/>
        <w:spacing w:before="0" w:beforeAutospacing="0" w:after="157" w:afterAutospacing="0" w:line="313" w:lineRule="atLeast"/>
        <w:textAlignment w:val="baseline"/>
        <w:rPr>
          <w:color w:val="000000"/>
          <w:sz w:val="28"/>
          <w:szCs w:val="28"/>
        </w:rPr>
      </w:pPr>
      <w:r w:rsidRPr="00955879">
        <w:rPr>
          <w:color w:val="000000"/>
          <w:sz w:val="28"/>
          <w:szCs w:val="28"/>
        </w:rPr>
        <w:t>- Частота и длительность острых вирусных заболеваний.</w:t>
      </w:r>
    </w:p>
    <w:p w:rsidR="00955879" w:rsidRPr="00955879" w:rsidRDefault="00955879" w:rsidP="00955879">
      <w:pPr>
        <w:pStyle w:val="a3"/>
        <w:spacing w:before="0" w:beforeAutospacing="0" w:after="157" w:afterAutospacing="0" w:line="313" w:lineRule="atLeast"/>
        <w:textAlignment w:val="baseline"/>
        <w:rPr>
          <w:color w:val="000000"/>
          <w:sz w:val="28"/>
          <w:szCs w:val="28"/>
        </w:rPr>
      </w:pPr>
      <w:r w:rsidRPr="00955879">
        <w:rPr>
          <w:color w:val="000000"/>
          <w:sz w:val="28"/>
          <w:szCs w:val="28"/>
        </w:rPr>
        <w:t>Легкая адаптация проходит в течение 1—2 недель. Переживания ребенка наблюдаются не более 14 дней. Малыш быстро начинает проявлять интерес к окружающим: воспитателям и детям, наблюдаются незначительные нарушения сна и аппетита. Ребенок не болеет, к концу второй недели он уже легко расстается с родителями, нормализуется его эмоциональное состояние.</w:t>
      </w:r>
    </w:p>
    <w:p w:rsidR="00955879" w:rsidRPr="00955879" w:rsidRDefault="00955879" w:rsidP="00955879">
      <w:pPr>
        <w:pStyle w:val="a3"/>
        <w:spacing w:before="0" w:beforeAutospacing="0" w:after="157" w:afterAutospacing="0" w:line="313" w:lineRule="atLeast"/>
        <w:textAlignment w:val="baseline"/>
        <w:rPr>
          <w:color w:val="000000"/>
          <w:sz w:val="28"/>
          <w:szCs w:val="28"/>
        </w:rPr>
      </w:pPr>
      <w:r w:rsidRPr="00955879">
        <w:rPr>
          <w:color w:val="000000"/>
          <w:sz w:val="28"/>
          <w:szCs w:val="28"/>
        </w:rPr>
        <w:t xml:space="preserve">При адаптации средней тяжести у детей наблюдаются значительные нарушения сна и аппетита, которые приходят в норму к концу месяца. </w:t>
      </w:r>
      <w:r w:rsidRPr="00955879">
        <w:rPr>
          <w:color w:val="000000"/>
          <w:sz w:val="28"/>
          <w:szCs w:val="28"/>
        </w:rPr>
        <w:lastRenderedPageBreak/>
        <w:t>Малыш обычно пассивен, капризничает, раздражителен, часто плачет, его не интересуют игрушки, он перестает пользоваться активным словарем. Часто происходят нарушения в работе вегетативной нервной системы – это выражается в появлении бледности кожных покровов, потливости, появляются тени под глазами, фиксируется изменение стула. Ребенок подвержен инфекционным заболеваниям, которые протекают в тяжелой форме. Обычно описанная симптоматика начинает проходить через месяц, после первого посещения детского сада.</w:t>
      </w:r>
    </w:p>
    <w:p w:rsidR="00955879" w:rsidRPr="00955879" w:rsidRDefault="00955879" w:rsidP="00955879">
      <w:pPr>
        <w:pStyle w:val="a3"/>
        <w:spacing w:before="0" w:beforeAutospacing="0" w:after="157" w:afterAutospacing="0" w:line="313" w:lineRule="atLeast"/>
        <w:textAlignment w:val="baseline"/>
        <w:rPr>
          <w:color w:val="000000"/>
          <w:sz w:val="28"/>
          <w:szCs w:val="28"/>
        </w:rPr>
      </w:pPr>
      <w:r w:rsidRPr="00955879">
        <w:rPr>
          <w:color w:val="000000"/>
          <w:sz w:val="28"/>
          <w:szCs w:val="28"/>
        </w:rPr>
        <w:t xml:space="preserve">Наиболее опасна для здоровья малыша тяжелая степень адаптации к дошкольному учреждению. Ребенок трудно привыкающий к детскому </w:t>
      </w:r>
      <w:proofErr w:type="gramStart"/>
      <w:r w:rsidRPr="00955879">
        <w:rPr>
          <w:color w:val="000000"/>
          <w:sz w:val="28"/>
          <w:szCs w:val="28"/>
        </w:rPr>
        <w:t>саду</w:t>
      </w:r>
      <w:proofErr w:type="gramEnd"/>
      <w:r w:rsidRPr="00955879">
        <w:rPr>
          <w:color w:val="000000"/>
          <w:sz w:val="28"/>
          <w:szCs w:val="28"/>
        </w:rPr>
        <w:t xml:space="preserve"> как правило подвержен длительным и тяжелым заболеваниям. Иммунная система малыша не справляется с инфекциями, и они начинают сменять одна другую. Он эмоционально истощен, капризничает, часто наблюдаются невротические состояния. Родителей и педагогов беспокоит аппетит крохи – он отказывается от еды, попытки накормить могут заканчиваться рвотой. Нарушается сон, ребенок спит очень чутко, часто просыпается, плачет во сне, долго не может заснуть. Малыша не радует окружающая обстановка. Он отказывается играть с любимыми игрушками, почти не общается с другими детьми, пассивен в общении с взрослыми. В зависимости от индивидуально-типологических особенностей (типа высшей нервной деятельности, вида темперамента) ребенок может быть или тихим и подавленным, или наоборот агрессивным и истеричным. Такое состояние может наблюдаться в течение нескольких месяцев, при этом угнетаются все жизненные силы малыша, замедляются темпы физического и психического развития.</w:t>
      </w:r>
    </w:p>
    <w:p w:rsidR="00955879" w:rsidRPr="00955879" w:rsidRDefault="00955879" w:rsidP="00955879">
      <w:pPr>
        <w:pStyle w:val="a3"/>
        <w:spacing w:before="0" w:beforeAutospacing="0" w:after="157" w:afterAutospacing="0" w:line="313" w:lineRule="atLeast"/>
        <w:textAlignment w:val="baseline"/>
        <w:rPr>
          <w:color w:val="000000"/>
          <w:sz w:val="28"/>
          <w:szCs w:val="28"/>
        </w:rPr>
      </w:pPr>
      <w:r w:rsidRPr="00955879">
        <w:rPr>
          <w:color w:val="000000"/>
          <w:sz w:val="28"/>
          <w:szCs w:val="28"/>
        </w:rPr>
        <w:t>Своеобразие адаптации малыша к новым условиям обусловлены специфическими особенностями раннего возраста. Этот период является наиболее ответственным периодом жизни человека, когда формируются основные умения малыша, так необходимые для его успешного развития. В это время складываются такие доминантные качества как познавательная активность, самостоятельность, инициативность, коммуникабельность, доверие к миру, уверенность в себе, доброжелательное отношение к людям, творческие возможности. Но их формирование требуют адекватных действий со стороны взрослых, определенных форм общения и активного взаимодействия с ребенком. Основными линиями развития детей раннего возраста являются:</w:t>
      </w:r>
    </w:p>
    <w:p w:rsidR="00955879" w:rsidRPr="00955879" w:rsidRDefault="00955879" w:rsidP="00955879">
      <w:pPr>
        <w:pStyle w:val="a3"/>
        <w:spacing w:before="0" w:beforeAutospacing="0" w:after="157" w:afterAutospacing="0" w:line="313" w:lineRule="atLeast"/>
        <w:textAlignment w:val="baseline"/>
        <w:rPr>
          <w:color w:val="000000"/>
          <w:sz w:val="28"/>
          <w:szCs w:val="28"/>
        </w:rPr>
      </w:pPr>
      <w:r w:rsidRPr="00955879">
        <w:rPr>
          <w:color w:val="000000"/>
          <w:sz w:val="28"/>
          <w:szCs w:val="28"/>
        </w:rPr>
        <w:t>- развитие предметной деятельности;</w:t>
      </w:r>
    </w:p>
    <w:p w:rsidR="00955879" w:rsidRPr="00955879" w:rsidRDefault="00955879" w:rsidP="00955879">
      <w:pPr>
        <w:pStyle w:val="a3"/>
        <w:spacing w:before="0" w:beforeAutospacing="0" w:after="157" w:afterAutospacing="0" w:line="313" w:lineRule="atLeast"/>
        <w:textAlignment w:val="baseline"/>
        <w:rPr>
          <w:color w:val="000000"/>
          <w:sz w:val="28"/>
          <w:szCs w:val="28"/>
        </w:rPr>
      </w:pPr>
      <w:r w:rsidRPr="00955879">
        <w:rPr>
          <w:color w:val="000000"/>
          <w:sz w:val="28"/>
          <w:szCs w:val="28"/>
        </w:rPr>
        <w:t>- развитие эмоционально-действенного общения с взрослыми.</w:t>
      </w:r>
    </w:p>
    <w:p w:rsidR="00955879" w:rsidRPr="00955879" w:rsidRDefault="00955879" w:rsidP="00955879">
      <w:pPr>
        <w:pStyle w:val="a3"/>
        <w:spacing w:before="0" w:beforeAutospacing="0" w:after="157" w:afterAutospacing="0" w:line="313" w:lineRule="atLeast"/>
        <w:textAlignment w:val="baseline"/>
        <w:rPr>
          <w:color w:val="000000"/>
          <w:sz w:val="28"/>
          <w:szCs w:val="28"/>
        </w:rPr>
      </w:pPr>
      <w:r w:rsidRPr="00955879">
        <w:rPr>
          <w:color w:val="000000"/>
          <w:sz w:val="28"/>
          <w:szCs w:val="28"/>
        </w:rPr>
        <w:t xml:space="preserve">Ведущая роль предметной деятельности в развитии малыша очевидна. Включение в предметную деятельность позволяет ребенку развивать культурно нормативные, специфические и орудийные действия. Использовать в своей повседневной деятельности окружающие предметы </w:t>
      </w:r>
      <w:r w:rsidRPr="00955879">
        <w:rPr>
          <w:color w:val="000000"/>
          <w:sz w:val="28"/>
          <w:szCs w:val="28"/>
        </w:rPr>
        <w:lastRenderedPageBreak/>
        <w:t>(есть ложкой, копать лопаткой, пользоваться расческой и т.д.) в соответствии с их социальным назначением.</w:t>
      </w:r>
    </w:p>
    <w:p w:rsidR="00955879" w:rsidRPr="00955879" w:rsidRDefault="00955879" w:rsidP="00955879">
      <w:pPr>
        <w:pStyle w:val="a3"/>
        <w:spacing w:before="0" w:beforeAutospacing="0" w:after="157" w:afterAutospacing="0" w:line="313" w:lineRule="atLeast"/>
        <w:textAlignment w:val="baseline"/>
        <w:rPr>
          <w:color w:val="000000"/>
          <w:sz w:val="28"/>
          <w:szCs w:val="28"/>
        </w:rPr>
      </w:pPr>
      <w:r w:rsidRPr="00955879">
        <w:rPr>
          <w:color w:val="000000"/>
          <w:sz w:val="28"/>
          <w:szCs w:val="28"/>
        </w:rPr>
        <w:t>В раннем детстве происходит интенсивное развитие наглядно-действенного мышления и познавательной активности, формирование целенаправленности и настойчивости действий ребенка. Для развития действий используют конструктивные игры и игрушки.</w:t>
      </w:r>
    </w:p>
    <w:p w:rsidR="00955879" w:rsidRPr="00955879" w:rsidRDefault="00955879" w:rsidP="00955879">
      <w:pPr>
        <w:pStyle w:val="a3"/>
        <w:spacing w:before="0" w:beforeAutospacing="0" w:after="157" w:afterAutospacing="0" w:line="313" w:lineRule="atLeast"/>
        <w:textAlignment w:val="baseline"/>
        <w:rPr>
          <w:color w:val="000000"/>
          <w:sz w:val="28"/>
          <w:szCs w:val="28"/>
        </w:rPr>
      </w:pPr>
      <w:r w:rsidRPr="00955879">
        <w:rPr>
          <w:color w:val="000000"/>
          <w:sz w:val="28"/>
          <w:szCs w:val="28"/>
        </w:rPr>
        <w:t>Особенностью раннего детства становится и специфичный режим жизнедеятельности малыша. Как правило, этот важный период своего развития ребенок проводит в семье. Семейная обстановка является оптимальной для ребенка - любовь близких взрослых, их чуткое и гибкое отношение, индивидуальное общение являются необходимым условием его нормального развития и хорошего эмоционального самочувствия. В современных условиях семья очень часто вынуждена прервать гармонию развития малыша в условиях дома и воспользоваться услугами детского сада.</w:t>
      </w:r>
    </w:p>
    <w:p w:rsidR="00955879" w:rsidRPr="00955879" w:rsidRDefault="00955879" w:rsidP="00955879">
      <w:pPr>
        <w:pStyle w:val="a3"/>
        <w:spacing w:before="0" w:beforeAutospacing="0" w:after="157" w:afterAutospacing="0" w:line="313" w:lineRule="atLeast"/>
        <w:textAlignment w:val="baseline"/>
        <w:rPr>
          <w:color w:val="000000"/>
          <w:sz w:val="28"/>
          <w:szCs w:val="28"/>
        </w:rPr>
      </w:pPr>
      <w:r w:rsidRPr="00955879">
        <w:rPr>
          <w:color w:val="000000"/>
          <w:sz w:val="28"/>
          <w:szCs w:val="28"/>
        </w:rPr>
        <w:t xml:space="preserve">Главная задача, которую решают в это время работники детского сада и родители – сделать детский сад для ребёнка желанными. Необходимо чтобы отрыв от дома, от </w:t>
      </w:r>
      <w:proofErr w:type="gramStart"/>
      <w:r w:rsidRPr="00955879">
        <w:rPr>
          <w:color w:val="000000"/>
          <w:sz w:val="28"/>
          <w:szCs w:val="28"/>
        </w:rPr>
        <w:t>близких</w:t>
      </w:r>
      <w:proofErr w:type="gramEnd"/>
      <w:r w:rsidRPr="00955879">
        <w:rPr>
          <w:color w:val="000000"/>
          <w:sz w:val="28"/>
          <w:szCs w:val="28"/>
        </w:rPr>
        <w:t>, встреча с новыми взрослыми, незнакомыми сверстниками не стали для ребёнка серьезной психологической травмой.</w:t>
      </w:r>
    </w:p>
    <w:p w:rsidR="00955879" w:rsidRPr="00955879" w:rsidRDefault="00955879" w:rsidP="00955879">
      <w:pPr>
        <w:pStyle w:val="a3"/>
        <w:spacing w:before="0" w:beforeAutospacing="0" w:after="157" w:afterAutospacing="0" w:line="313" w:lineRule="atLeast"/>
        <w:textAlignment w:val="baseline"/>
        <w:rPr>
          <w:color w:val="000000"/>
          <w:sz w:val="28"/>
          <w:szCs w:val="28"/>
        </w:rPr>
      </w:pPr>
      <w:r w:rsidRPr="00955879">
        <w:rPr>
          <w:color w:val="000000"/>
          <w:sz w:val="28"/>
          <w:szCs w:val="28"/>
        </w:rPr>
        <w:t>Адаптационный период считается законченным, если ребенок с аппетитом ест, быстро засыпает и вовремя просыпается в бодром настроении, играет один или со сверстниками.</w:t>
      </w:r>
    </w:p>
    <w:p w:rsidR="00955879" w:rsidRPr="00955879" w:rsidRDefault="00955879" w:rsidP="00955879">
      <w:pPr>
        <w:pStyle w:val="a3"/>
        <w:spacing w:before="0" w:beforeAutospacing="0" w:after="157" w:afterAutospacing="0" w:line="313" w:lineRule="atLeast"/>
        <w:textAlignment w:val="baseline"/>
        <w:rPr>
          <w:color w:val="000000"/>
          <w:sz w:val="28"/>
          <w:szCs w:val="28"/>
        </w:rPr>
      </w:pPr>
    </w:p>
    <w:p w:rsidR="00574E76" w:rsidRPr="00955879" w:rsidRDefault="00574E76">
      <w:pPr>
        <w:rPr>
          <w:rFonts w:ascii="Times New Roman" w:hAnsi="Times New Roman" w:cs="Times New Roman"/>
          <w:sz w:val="28"/>
          <w:szCs w:val="28"/>
        </w:rPr>
      </w:pPr>
    </w:p>
    <w:sectPr w:rsidR="00574E76" w:rsidRPr="00955879" w:rsidSect="00574E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955879"/>
    <w:rsid w:val="00574E76"/>
    <w:rsid w:val="009558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E76"/>
  </w:style>
  <w:style w:type="paragraph" w:styleId="1">
    <w:name w:val="heading 1"/>
    <w:basedOn w:val="a"/>
    <w:link w:val="10"/>
    <w:uiPriority w:val="9"/>
    <w:qFormat/>
    <w:rsid w:val="009558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58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55879"/>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992636467">
      <w:bodyDiv w:val="1"/>
      <w:marLeft w:val="0"/>
      <w:marRight w:val="0"/>
      <w:marTop w:val="0"/>
      <w:marBottom w:val="0"/>
      <w:divBdr>
        <w:top w:val="none" w:sz="0" w:space="0" w:color="auto"/>
        <w:left w:val="none" w:sz="0" w:space="0" w:color="auto"/>
        <w:bottom w:val="none" w:sz="0" w:space="0" w:color="auto"/>
        <w:right w:val="none" w:sz="0" w:space="0" w:color="auto"/>
      </w:divBdr>
    </w:div>
    <w:div w:id="2104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956</Words>
  <Characters>5451</Characters>
  <Application>Microsoft Office Word</Application>
  <DocSecurity>0</DocSecurity>
  <Lines>45</Lines>
  <Paragraphs>12</Paragraphs>
  <ScaleCrop>false</ScaleCrop>
  <Company/>
  <LinksUpToDate>false</LinksUpToDate>
  <CharactersWithSpaces>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Маргарита</cp:lastModifiedBy>
  <cp:revision>1</cp:revision>
  <dcterms:created xsi:type="dcterms:W3CDTF">2024-03-12T14:22:00Z</dcterms:created>
  <dcterms:modified xsi:type="dcterms:W3CDTF">2024-03-12T14:28:00Z</dcterms:modified>
</cp:coreProperties>
</file>