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34" w:rsidRDefault="004621D2" w:rsidP="00D16D34">
      <w:pPr>
        <w:spacing w:after="0"/>
        <w:ind w:left="-1134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Дата:   </w:t>
      </w:r>
      <w:proofErr w:type="gramEnd"/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          Класс:                  Предмет:        </w:t>
      </w:r>
    </w:p>
    <w:p w:rsidR="004621D2" w:rsidRDefault="00D16D34" w:rsidP="00D16D34">
      <w:pPr>
        <w:spacing w:after="0"/>
        <w:ind w:left="-1134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Тим урока: </w:t>
      </w: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Освоение новых знаний.</w:t>
      </w:r>
      <w:r w:rsidR="004621D2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                                                </w:t>
      </w:r>
    </w:p>
    <w:p w:rsidR="00EE452D" w:rsidRPr="00EE452D" w:rsidRDefault="00EE452D" w:rsidP="00D16D34">
      <w:pPr>
        <w:spacing w:after="0"/>
        <w:ind w:left="-1134"/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</w:pPr>
      <w:r w:rsidRPr="00EE452D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Тема: </w:t>
      </w:r>
      <w:r w:rsidR="00F416AB" w:rsidRPr="00F416AB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Узнавание(различие) диких животных</w:t>
      </w:r>
      <w:r w:rsidR="00F416AB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</w:t>
      </w:r>
      <w:r w:rsidR="00F416AB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(м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едведь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лиса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волк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 </w:t>
      </w:r>
      <w:r w:rsidR="00F416AB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заяц)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eastAsia="Times New Roman" w:hAnsi="Times New Roman" w:cs="Times New Roman"/>
          <w:b/>
          <w:bCs/>
          <w:iCs/>
          <w:color w:val="000000" w:themeColor="text1" w:themeShade="80"/>
          <w:sz w:val="24"/>
          <w:szCs w:val="24"/>
          <w:lang w:eastAsia="ru-RU"/>
        </w:rPr>
        <w:t>Цель:</w:t>
      </w:r>
      <w:r w:rsidRPr="00EE452D"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  <w:t xml:space="preserve"> Расширить </w:t>
      </w:r>
      <w:proofErr w:type="gramStart"/>
      <w:r w:rsidRPr="00EE452D"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  <w:t>первоначальное  представление</w:t>
      </w:r>
      <w:proofErr w:type="gramEnd"/>
      <w:r w:rsidRPr="00EE452D"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  <w:t xml:space="preserve">  детей о диких животных (медведь, лиса, волк, заяц).</w:t>
      </w:r>
    </w:p>
    <w:p w:rsidR="00EE452D" w:rsidRPr="00EE452D" w:rsidRDefault="00EE452D" w:rsidP="00D16D34">
      <w:pPr>
        <w:spacing w:after="0"/>
        <w:ind w:left="-1134"/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>Образовательные:</w:t>
      </w:r>
    </w:p>
    <w:p w:rsidR="00EE452D" w:rsidRPr="00EE452D" w:rsidRDefault="00EE452D" w:rsidP="00D16D34">
      <w:pPr>
        <w:spacing w:after="0"/>
        <w:ind w:left="-1134"/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  <w:t>-Обогащать представления детей о лесных животных: медведь, волк, заяц, лиса.</w:t>
      </w:r>
    </w:p>
    <w:p w:rsidR="00EE452D" w:rsidRPr="00EE452D" w:rsidRDefault="00EE452D" w:rsidP="00D16D34">
      <w:pPr>
        <w:spacing w:after="0"/>
        <w:ind w:left="-1134"/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Cs/>
          <w:iCs/>
          <w:color w:val="000000" w:themeColor="text1" w:themeShade="80"/>
          <w:sz w:val="24"/>
          <w:szCs w:val="24"/>
          <w:lang w:eastAsia="ru-RU"/>
        </w:rPr>
        <w:t>-Учить выделять характерные признаки представителей диких животных; их питание, жилища.</w:t>
      </w:r>
    </w:p>
    <w:p w:rsidR="00EE452D" w:rsidRPr="00EE452D" w:rsidRDefault="00D16D34" w:rsidP="00D16D34">
      <w:pPr>
        <w:spacing w:after="0"/>
        <w:ind w:left="-1134"/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>Коррекционно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 xml:space="preserve"> -р</w:t>
      </w:r>
      <w:r w:rsidR="00EE452D" w:rsidRPr="00EE452D"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>азвивающие: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-Развивать речь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детей</w:t>
      </w:r>
      <w:r w:rsidRPr="00EE452D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;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-Ввести в активный словарь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детей слово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: животные.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-Развивать двигательную активность: учить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детей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 выполнять движения в соответствии с текстом стихотворения.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-Развивать творческое воображение: изображать повадки зверей, имитировать движения животных.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-Продолжать учить </w:t>
      </w:r>
      <w:r w:rsidRPr="00EE452D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детей отгадывать загадки</w:t>
      </w: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.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-Развивать мышление, мелкую моторику рук.</w:t>
      </w:r>
    </w:p>
    <w:p w:rsidR="00EE452D" w:rsidRPr="00EE452D" w:rsidRDefault="00D16D34" w:rsidP="00D16D3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>Воспитательные</w:t>
      </w:r>
      <w:r w:rsidR="00EE452D" w:rsidRPr="00EE452D">
        <w:rPr>
          <w:rFonts w:ascii="Times New Roman" w:eastAsia="Times New Roman" w:hAnsi="Times New Roman" w:cs="Times New Roman"/>
          <w:b/>
          <w:i/>
          <w:color w:val="000000" w:themeColor="text1" w:themeShade="80"/>
          <w:sz w:val="24"/>
          <w:szCs w:val="24"/>
          <w:lang w:eastAsia="ru-RU"/>
        </w:rPr>
        <w:t>:</w:t>
      </w:r>
    </w:p>
    <w:p w:rsidR="00EE452D" w:rsidRP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-Воспитывать интерес к живой природе, эмоциональную отзывчивость.</w:t>
      </w:r>
    </w:p>
    <w:p w:rsidR="00EE452D" w:rsidRDefault="00EE452D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Интеграция образовательных областей: познание (формирование целостной картины мира, </w:t>
      </w:r>
      <w:proofErr w:type="gramStart"/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познание  коммуникация</w:t>
      </w:r>
      <w:proofErr w:type="gramEnd"/>
      <w:r w:rsidRPr="00EE452D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социализация,  развитие речи, чтение художественной литературы).</w:t>
      </w:r>
    </w:p>
    <w:p w:rsidR="00F416AB" w:rsidRPr="00EE452D" w:rsidRDefault="00F416AB" w:rsidP="00D16D34">
      <w:pPr>
        <w:pStyle w:val="a3"/>
        <w:ind w:left="-1134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Оборудование: раздаточный </w:t>
      </w:r>
      <w:proofErr w:type="gramStart"/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материал ,</w:t>
      </w:r>
      <w:proofErr w:type="gramEnd"/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картинки, музыка </w:t>
      </w:r>
    </w:p>
    <w:p w:rsidR="00626F14" w:rsidRPr="00EE452D" w:rsidRDefault="006949D2" w:rsidP="00EE452D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52D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6949D2" w:rsidRPr="00EE452D" w:rsidRDefault="006949D2" w:rsidP="00EE452D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52D">
        <w:rPr>
          <w:rFonts w:ascii="Times New Roman" w:hAnsi="Times New Roman" w:cs="Times New Roman"/>
          <w:b/>
          <w:i/>
          <w:sz w:val="24"/>
          <w:szCs w:val="24"/>
        </w:rPr>
        <w:t>1.Организационный момент</w:t>
      </w:r>
    </w:p>
    <w:p w:rsidR="006949D2" w:rsidRPr="00EE452D" w:rsidRDefault="006949D2" w:rsidP="00EE452D">
      <w:pPr>
        <w:spacing w:after="0"/>
        <w:ind w:left="-1134"/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EE452D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Здравствуйте, ребята. 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Психологический настрой: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Мы – умные, мы – дружные,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Мы – внимательные, мы – старательные,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Мы в школе учимся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И все у нас получится.</w:t>
      </w:r>
    </w:p>
    <w:p w:rsidR="006949D2" w:rsidRPr="00EE452D" w:rsidRDefault="006949D2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>Что б на уроке чётко и грамотно отвечать, давайте сделаем артикуляционную гимнастику для наших язычков.</w:t>
      </w:r>
    </w:p>
    <w:p w:rsidR="006949D2" w:rsidRPr="00EE452D" w:rsidRDefault="006949D2" w:rsidP="00EE452D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52D">
        <w:rPr>
          <w:rFonts w:ascii="Times New Roman" w:hAnsi="Times New Roman" w:cs="Times New Roman"/>
          <w:b/>
          <w:i/>
          <w:sz w:val="24"/>
          <w:szCs w:val="24"/>
        </w:rPr>
        <w:t>2.Актуализация опорных знаний</w:t>
      </w:r>
    </w:p>
    <w:p w:rsidR="006949D2" w:rsidRPr="00EE452D" w:rsidRDefault="00EE452D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9D2" w:rsidRPr="00EE452D">
        <w:rPr>
          <w:rFonts w:ascii="Times New Roman" w:hAnsi="Times New Roman" w:cs="Times New Roman"/>
          <w:sz w:val="24"/>
          <w:szCs w:val="24"/>
        </w:rPr>
        <w:t xml:space="preserve">Давайте вспомним что мы проходили на прошлом </w:t>
      </w:r>
      <w:proofErr w:type="gramStart"/>
      <w:r w:rsidR="006949D2" w:rsidRPr="00EE452D">
        <w:rPr>
          <w:rFonts w:ascii="Times New Roman" w:hAnsi="Times New Roman" w:cs="Times New Roman"/>
          <w:sz w:val="24"/>
          <w:szCs w:val="24"/>
        </w:rPr>
        <w:t>уроке?(</w:t>
      </w:r>
      <w:proofErr w:type="gramEnd"/>
      <w:r w:rsidR="006949D2" w:rsidRPr="00EE452D">
        <w:rPr>
          <w:rFonts w:ascii="Times New Roman" w:hAnsi="Times New Roman" w:cs="Times New Roman"/>
          <w:sz w:val="24"/>
          <w:szCs w:val="24"/>
        </w:rPr>
        <w:t xml:space="preserve"> домашние животные)</w:t>
      </w:r>
    </w:p>
    <w:p w:rsidR="006949D2" w:rsidRPr="00EE452D" w:rsidRDefault="006949D2" w:rsidP="00F416AB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EE452D">
        <w:rPr>
          <w:rFonts w:ascii="Times New Roman" w:hAnsi="Times New Roman" w:cs="Times New Roman"/>
          <w:sz w:val="24"/>
          <w:szCs w:val="24"/>
        </w:rPr>
        <w:t xml:space="preserve">Давайте вспомним какие бывают домашние </w:t>
      </w:r>
      <w:proofErr w:type="spellStart"/>
      <w:proofErr w:type="gramStart"/>
      <w:r w:rsidRPr="00EE452D">
        <w:rPr>
          <w:rFonts w:ascii="Times New Roman" w:hAnsi="Times New Roman" w:cs="Times New Roman"/>
          <w:sz w:val="24"/>
          <w:szCs w:val="24"/>
        </w:rPr>
        <w:t>животные,и</w:t>
      </w:r>
      <w:proofErr w:type="spellEnd"/>
      <w:proofErr w:type="gramEnd"/>
      <w:r w:rsidRPr="00EE452D">
        <w:rPr>
          <w:rFonts w:ascii="Times New Roman" w:hAnsi="Times New Roman" w:cs="Times New Roman"/>
          <w:sz w:val="24"/>
          <w:szCs w:val="24"/>
        </w:rPr>
        <w:t xml:space="preserve"> почему они назы</w:t>
      </w:r>
      <w:r w:rsidR="00F416AB">
        <w:rPr>
          <w:rFonts w:ascii="Times New Roman" w:hAnsi="Times New Roman" w:cs="Times New Roman"/>
          <w:sz w:val="24"/>
          <w:szCs w:val="24"/>
        </w:rPr>
        <w:t xml:space="preserve">ваются домашними (ответ детей) </w:t>
      </w:r>
    </w:p>
    <w:p w:rsidR="006949D2" w:rsidRPr="00EE452D" w:rsidRDefault="006949D2" w:rsidP="00EE452D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E452D">
        <w:rPr>
          <w:rFonts w:ascii="Times New Roman" w:hAnsi="Times New Roman" w:cs="Times New Roman"/>
          <w:b/>
          <w:i/>
          <w:sz w:val="24"/>
          <w:szCs w:val="24"/>
        </w:rPr>
        <w:t>3.Ход урока</w:t>
      </w:r>
    </w:p>
    <w:p w:rsidR="00EE452D" w:rsidRPr="00EE452D" w:rsidRDefault="00EE452D" w:rsidP="00EE452D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6AB">
        <w:rPr>
          <w:rFonts w:ascii="Times New Roman" w:hAnsi="Times New Roman" w:cs="Times New Roman"/>
          <w:sz w:val="24"/>
          <w:szCs w:val="24"/>
        </w:rPr>
        <w:t xml:space="preserve">Дети, кого вы видите на </w:t>
      </w:r>
      <w:proofErr w:type="spellStart"/>
      <w:r w:rsidR="00F416AB">
        <w:rPr>
          <w:rFonts w:ascii="Times New Roman" w:hAnsi="Times New Roman" w:cs="Times New Roman"/>
          <w:sz w:val="24"/>
          <w:szCs w:val="24"/>
        </w:rPr>
        <w:t>картике</w:t>
      </w:r>
      <w:proofErr w:type="spellEnd"/>
      <w:r w:rsidR="00F416A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Почему мы называем животных дикими?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Потому что эти животные живут в лесу, сами о себе заботятся, сами добывают себе еду, делают жилища.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Ребята </w:t>
      </w:r>
      <w:r w:rsidR="0098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</w:t>
      </w:r>
      <w:proofErr w:type="spellStart"/>
      <w:proofErr w:type="gramStart"/>
      <w:r w:rsidR="0098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представим,что</w:t>
      </w:r>
      <w:proofErr w:type="spellEnd"/>
      <w:proofErr w:type="gramEnd"/>
      <w:r w:rsidR="00980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очутились лесу. (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показываю картину «Зимний лес», животные закрыты белым листом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 чтобы расколдовать животных, нам с вами нужно вспомнить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 мы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знаем  диких животных, чем они питаются,  где живут? Я вам буду загадывать загадки, а вы слушайте внимательно.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Готовы слушать загадки?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Да!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Говорят, она хитра,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Кур уносит со двора.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Но зато красавица всем ребятам </w:t>
      </w:r>
      <w:proofErr w:type="gramStart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нравится.(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лиса)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расскажите какая она? (открываю лису на картине)</w:t>
      </w:r>
    </w:p>
    <w:p w:rsid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неё рыжая шубка, маленькие ушки, длинный пушистый хвост. Живёт лиса в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норе .Питается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мышами.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 называют детёнышей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лисы?(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лисята) А вы знаете зачем лисе пушистый длинный хвост? Чтобы заметать следы. Давайте мы покажем как ходят лисички и заметают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следы.(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имитируют движения)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Учитель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и расколдовали мы лису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(открываю лису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Слушайте, следующую загадку.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Дружбу водит лишь с лисой,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Этот зверь сердитый, злой.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Он зубами </w:t>
      </w:r>
      <w:proofErr w:type="gramStart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щёлк  да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щёлк,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Очень страшный серый. </w:t>
      </w:r>
      <w:proofErr w:type="gramStart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 волк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рассмотрим волка, какой он? (открываю волка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Шубка у волка серая. Питается волк мясом, ловит мышей, зайцев. Домик у волка называется нора. 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Как называют детеныша у волка? (волчонок) Волки любят выть. Давайте повоем как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волки.(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у-у-у).(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Дети имитируют звук)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 и расколдовали мы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волка.(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открываю волка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Слушайте, следующую загадку.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Комочек пуха, длинное ухо.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Прыгает ловко, любит морковку. (заяц)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Скажите, какой зайчик? (открываю зайца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Маленький. Шубка у него зимой белая, чтобы прятаться от врагов.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Питается он веточками и корой деревьев. Домика у него нет, прячется он под кустами. Как называют детёныша у зайца?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зайчонок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А как зайчики прыгают?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имитируют  прыжки)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Вот и расколдовали мы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зайца.(</w:t>
      </w:r>
      <w:proofErr w:type="gramEnd"/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открываю зайца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Слушайте, следующую загадку.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берлоге лапу он сосет,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Очень любит лесной мёд,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Может громко зареветь,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А зовут его … (медведь)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Расскажите какой он? (открываю медведя на картине)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Медведь большой,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сильный,  у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него коричневая шубка.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 детёныша у медведя?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Медвежонок.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Зимой медведь спит. А как называют дом у медведя?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Берлога.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«Мишка </w:t>
      </w:r>
      <w:proofErr w:type="gramStart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косолапый..</w:t>
      </w:r>
      <w:proofErr w:type="gramEnd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расколдовали медведя. (</w:t>
      </w:r>
      <w:r w:rsidRPr="00EE45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открываю медведя на картине)</w:t>
      </w:r>
    </w:p>
    <w:p w:rsidR="00D16D34" w:rsidRPr="00EE452D" w:rsidRDefault="00EE452D" w:rsidP="00D16D34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</w:t>
      </w: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помогли всем животным, нашли их и расколдовали. 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мы с вами уже говорили, что дикие животные это животные, </w:t>
      </w: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 живут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лесу, сами о себе заботятся,  добывают себе еду. А знаете ли вы, как называются животные, которые живут рядом с человеком? Человек их кормит, заботится о них.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6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домашние животные!</w:t>
      </w:r>
      <w:bookmarkStart w:id="0" w:name="_GoBack"/>
      <w:bookmarkEnd w:id="0"/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В:  Вот</w:t>
      </w:r>
      <w:proofErr w:type="gramEnd"/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меня все животные перепутались. Давайте их расставим. Диких животных в лес, а домашних </w:t>
      </w:r>
      <w:r w:rsidR="00D16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E4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домик.</w:t>
      </w:r>
    </w:p>
    <w:p w:rsidR="00EE452D" w:rsidRPr="00EE452D" w:rsidRDefault="00EE452D" w:rsidP="00EE452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Д/игра </w:t>
      </w:r>
      <w:proofErr w:type="gramStart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 Помоги</w:t>
      </w:r>
      <w:proofErr w:type="gramEnd"/>
      <w:r w:rsidRPr="00EE45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животным найти свой дом .»</w:t>
      </w:r>
    </w:p>
    <w:p w:rsidR="00EE452D" w:rsidRPr="00EE452D" w:rsidRDefault="00EE452D" w:rsidP="00EE452D">
      <w:pPr>
        <w:spacing w:after="0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EE4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EE452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дети расставляют животных</w:t>
      </w:r>
      <w:r w:rsidRPr="00EE45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)</w:t>
      </w:r>
    </w:p>
    <w:p w:rsidR="006949D2" w:rsidRPr="00D16D34" w:rsidRDefault="006949D2" w:rsidP="00D16D34">
      <w:pPr>
        <w:spacing w:after="0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D34">
        <w:rPr>
          <w:rFonts w:ascii="Times New Roman" w:hAnsi="Times New Roman" w:cs="Times New Roman"/>
          <w:b/>
          <w:i/>
          <w:sz w:val="24"/>
          <w:szCs w:val="24"/>
        </w:rPr>
        <w:t>4.Рефлексия.</w:t>
      </w:r>
    </w:p>
    <w:p w:rsidR="00980F6D" w:rsidRPr="00980F6D" w:rsidRDefault="00980F6D" w:rsidP="00EE452D">
      <w:pPr>
        <w:spacing w:after="0"/>
        <w:ind w:left="-113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16D34">
        <w:rPr>
          <w:rFonts w:ascii="Times New Roman" w:hAnsi="Times New Roman" w:cs="Times New Roman"/>
          <w:b/>
          <w:sz w:val="24"/>
          <w:szCs w:val="24"/>
        </w:rPr>
        <w:t xml:space="preserve">Задание на </w:t>
      </w:r>
      <w:proofErr w:type="gramStart"/>
      <w:r w:rsidRPr="00D16D34">
        <w:rPr>
          <w:rFonts w:ascii="Times New Roman" w:hAnsi="Times New Roman" w:cs="Times New Roman"/>
          <w:b/>
          <w:sz w:val="24"/>
          <w:szCs w:val="24"/>
        </w:rPr>
        <w:t>листочке( разукрась</w:t>
      </w:r>
      <w:proofErr w:type="gramEnd"/>
      <w:r w:rsidR="00D16D34">
        <w:rPr>
          <w:rFonts w:ascii="Times New Roman" w:hAnsi="Times New Roman" w:cs="Times New Roman"/>
          <w:b/>
          <w:sz w:val="24"/>
          <w:szCs w:val="24"/>
        </w:rPr>
        <w:t xml:space="preserve"> круг у дикого животного.</w:t>
      </w:r>
    </w:p>
    <w:p w:rsidR="006949D2" w:rsidRPr="00D16D34" w:rsidRDefault="006949D2" w:rsidP="00D16D34">
      <w:pPr>
        <w:spacing w:after="0"/>
        <w:ind w:left="-1134"/>
        <w:jc w:val="center"/>
        <w:rPr>
          <w:rFonts w:ascii="Times New Roman" w:hAnsi="Times New Roman" w:cs="Times New Roman"/>
          <w:b/>
          <w:i/>
          <w:szCs w:val="24"/>
        </w:rPr>
      </w:pPr>
      <w:r w:rsidRPr="00D16D34">
        <w:rPr>
          <w:rFonts w:ascii="Times New Roman" w:hAnsi="Times New Roman" w:cs="Times New Roman"/>
          <w:b/>
          <w:i/>
          <w:szCs w:val="24"/>
        </w:rPr>
        <w:t>5.Итог урока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color w:val="000000"/>
          <w:szCs w:val="26"/>
          <w:shd w:val="clear" w:color="auto" w:fill="FFFFFF"/>
        </w:rPr>
      </w:pPr>
      <w:r w:rsidRPr="00980F6D">
        <w:rPr>
          <w:b/>
          <w:color w:val="000000"/>
          <w:szCs w:val="26"/>
          <w:shd w:val="clear" w:color="auto" w:fill="FFFFFF"/>
        </w:rPr>
        <w:t>Учитель</w:t>
      </w:r>
      <w:r w:rsidRPr="00980F6D">
        <w:rPr>
          <w:color w:val="000000"/>
          <w:szCs w:val="26"/>
          <w:shd w:val="clear" w:color="auto" w:fill="FFFFFF"/>
        </w:rPr>
        <w:t xml:space="preserve">: Ну, вот ребята вы справились. Молодцы! 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color w:val="000000"/>
          <w:szCs w:val="26"/>
        </w:rPr>
      </w:pPr>
      <w:r w:rsidRPr="00980F6D">
        <w:rPr>
          <w:rStyle w:val="c1"/>
          <w:b/>
          <w:color w:val="000000"/>
          <w:szCs w:val="26"/>
        </w:rPr>
        <w:t>Учитель</w:t>
      </w:r>
      <w:r w:rsidRPr="00980F6D">
        <w:rPr>
          <w:rStyle w:val="c1"/>
          <w:color w:val="000000"/>
          <w:szCs w:val="26"/>
        </w:rPr>
        <w:t>: Где мы сегодня побывали?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color w:val="000000"/>
          <w:szCs w:val="26"/>
        </w:rPr>
      </w:pPr>
      <w:r w:rsidRPr="00980F6D">
        <w:rPr>
          <w:rStyle w:val="c1"/>
          <w:b/>
          <w:color w:val="000000"/>
          <w:szCs w:val="26"/>
        </w:rPr>
        <w:t>Дети</w:t>
      </w:r>
      <w:r w:rsidRPr="00980F6D">
        <w:rPr>
          <w:rStyle w:val="c1"/>
          <w:color w:val="000000"/>
          <w:szCs w:val="26"/>
        </w:rPr>
        <w:t xml:space="preserve">: </w:t>
      </w:r>
      <w:proofErr w:type="gramStart"/>
      <w:r w:rsidRPr="00980F6D">
        <w:rPr>
          <w:rStyle w:val="c1"/>
          <w:color w:val="000000"/>
          <w:szCs w:val="26"/>
        </w:rPr>
        <w:t>В</w:t>
      </w:r>
      <w:proofErr w:type="gramEnd"/>
      <w:r w:rsidRPr="00980F6D">
        <w:rPr>
          <w:rStyle w:val="c1"/>
          <w:color w:val="000000"/>
          <w:szCs w:val="26"/>
        </w:rPr>
        <w:t xml:space="preserve"> сказочном лесу!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color w:val="000000"/>
          <w:szCs w:val="26"/>
        </w:rPr>
      </w:pPr>
      <w:r w:rsidRPr="00980F6D">
        <w:rPr>
          <w:rStyle w:val="c1"/>
          <w:b/>
          <w:color w:val="000000"/>
          <w:szCs w:val="26"/>
        </w:rPr>
        <w:t>Учитель:</w:t>
      </w:r>
      <w:r w:rsidRPr="00980F6D">
        <w:rPr>
          <w:rStyle w:val="c1"/>
          <w:color w:val="000000"/>
          <w:szCs w:val="26"/>
        </w:rPr>
        <w:t xml:space="preserve"> Кому мы с вами </w:t>
      </w:r>
      <w:proofErr w:type="gramStart"/>
      <w:r w:rsidRPr="00980F6D">
        <w:rPr>
          <w:rStyle w:val="c1"/>
          <w:color w:val="000000"/>
          <w:szCs w:val="26"/>
        </w:rPr>
        <w:t>помогли ?</w:t>
      </w:r>
      <w:proofErr w:type="gramEnd"/>
      <w:r w:rsidRPr="00980F6D">
        <w:rPr>
          <w:rStyle w:val="c1"/>
          <w:color w:val="000000"/>
          <w:szCs w:val="26"/>
        </w:rPr>
        <w:t xml:space="preserve"> Кого видели?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i/>
          <w:color w:val="000000"/>
          <w:szCs w:val="26"/>
        </w:rPr>
      </w:pPr>
      <w:r w:rsidRPr="00980F6D">
        <w:rPr>
          <w:rStyle w:val="c1"/>
          <w:b/>
          <w:color w:val="000000"/>
          <w:szCs w:val="26"/>
        </w:rPr>
        <w:t>Дети</w:t>
      </w:r>
      <w:r w:rsidRPr="00980F6D">
        <w:rPr>
          <w:rStyle w:val="c1"/>
          <w:color w:val="000000"/>
          <w:szCs w:val="26"/>
        </w:rPr>
        <w:t xml:space="preserve">: Диким </w:t>
      </w:r>
      <w:proofErr w:type="gramStart"/>
      <w:r w:rsidRPr="00980F6D">
        <w:rPr>
          <w:rStyle w:val="c1"/>
          <w:color w:val="000000"/>
          <w:szCs w:val="26"/>
        </w:rPr>
        <w:t>животным.(</w:t>
      </w:r>
      <w:proofErr w:type="gramEnd"/>
      <w:r w:rsidRPr="00980F6D">
        <w:rPr>
          <w:rStyle w:val="c1"/>
          <w:i/>
          <w:color w:val="000000"/>
          <w:szCs w:val="26"/>
        </w:rPr>
        <w:t xml:space="preserve"> медведя, волка, лису, зайца ).</w:t>
      </w:r>
    </w:p>
    <w:p w:rsidR="00980F6D" w:rsidRPr="00980F6D" w:rsidRDefault="00980F6D" w:rsidP="00980F6D">
      <w:pPr>
        <w:pStyle w:val="c0"/>
        <w:shd w:val="clear" w:color="auto" w:fill="FFFFFF"/>
        <w:spacing w:before="0" w:beforeAutospacing="0" w:after="0" w:afterAutospacing="0"/>
        <w:ind w:left="-1134" w:right="-1"/>
        <w:rPr>
          <w:color w:val="000000"/>
          <w:szCs w:val="26"/>
        </w:rPr>
      </w:pPr>
      <w:r w:rsidRPr="00980F6D">
        <w:rPr>
          <w:b/>
          <w:color w:val="000000"/>
          <w:szCs w:val="26"/>
        </w:rPr>
        <w:t>Учитель</w:t>
      </w:r>
      <w:r w:rsidRPr="00980F6D">
        <w:rPr>
          <w:color w:val="000000"/>
          <w:szCs w:val="26"/>
        </w:rPr>
        <w:t>: Животные говорят вам большое спасибо!</w:t>
      </w:r>
    </w:p>
    <w:p w:rsidR="00980F6D" w:rsidRPr="00EE452D" w:rsidRDefault="00980F6D" w:rsidP="00980F6D">
      <w:pPr>
        <w:spacing w:after="0"/>
        <w:ind w:left="-1134" w:right="-1"/>
        <w:rPr>
          <w:rFonts w:ascii="Times New Roman" w:hAnsi="Times New Roman" w:cs="Times New Roman"/>
          <w:b/>
          <w:sz w:val="24"/>
          <w:szCs w:val="24"/>
        </w:rPr>
      </w:pPr>
    </w:p>
    <w:sectPr w:rsidR="00980F6D" w:rsidRPr="00EE452D" w:rsidSect="00980F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AE"/>
    <w:rsid w:val="004621D2"/>
    <w:rsid w:val="00626F14"/>
    <w:rsid w:val="006949D2"/>
    <w:rsid w:val="00980F6D"/>
    <w:rsid w:val="00C84DAE"/>
    <w:rsid w:val="00D16D34"/>
    <w:rsid w:val="00EE452D"/>
    <w:rsid w:val="00F4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B0F4"/>
  <w15:chartTrackingRefBased/>
  <w15:docId w15:val="{5FE0E723-FC34-4071-91DF-6B2F7AB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6949D2"/>
  </w:style>
  <w:style w:type="paragraph" w:styleId="a3">
    <w:name w:val="No Spacing"/>
    <w:uiPriority w:val="1"/>
    <w:qFormat/>
    <w:rsid w:val="00EE45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4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6AB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980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2024-02-12T19:54:00Z</cp:lastPrinted>
  <dcterms:created xsi:type="dcterms:W3CDTF">2024-02-05T20:47:00Z</dcterms:created>
  <dcterms:modified xsi:type="dcterms:W3CDTF">2024-02-12T19:55:00Z</dcterms:modified>
</cp:coreProperties>
</file>