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7B41" w14:textId="77777777" w:rsidR="001F51B5" w:rsidRPr="00B94FA6" w:rsidRDefault="00DA7ED4" w:rsidP="001F51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eastAsia="ar-SA"/>
        </w:rPr>
      </w:pPr>
      <w:bookmarkStart w:id="0" w:name="_Toc481567745"/>
      <w:r w:rsidRPr="00B94FA6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71395A" wp14:editId="61B1F701">
                <wp:simplePos x="0" y="0"/>
                <wp:positionH relativeFrom="column">
                  <wp:posOffset>2781935</wp:posOffset>
                </wp:positionH>
                <wp:positionV relativeFrom="paragraph">
                  <wp:posOffset>-260838</wp:posOffset>
                </wp:positionV>
                <wp:extent cx="514350" cy="220980"/>
                <wp:effectExtent l="0" t="0" r="0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EF536" id="Прямоугольник 1" o:spid="_x0000_s1026" style="position:absolute;margin-left:219.05pt;margin-top:-20.55pt;width:40.5pt;height:17.4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" fillcolor="window" stroked="f" strokeweight="1pt"/>
            </w:pict>
          </mc:Fallback>
        </mc:AlternateContent>
      </w:r>
      <w:r w:rsidR="001F51B5" w:rsidRPr="00B94FA6">
        <w:rPr>
          <w:rFonts w:ascii="Times New Roman" w:hAnsi="Times New Roman" w:cs="Times New Roman"/>
          <w:b/>
          <w:color w:val="002060"/>
          <w:sz w:val="28"/>
          <w:szCs w:val="24"/>
          <w:lang w:eastAsia="ar-SA"/>
        </w:rPr>
        <w:t>Министерство образования и молодежной политики</w:t>
      </w:r>
    </w:p>
    <w:p w14:paraId="4D1C2569" w14:textId="77777777" w:rsidR="001F51B5" w:rsidRPr="00B94FA6" w:rsidRDefault="001F51B5" w:rsidP="001F51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eastAsia="ar-SA"/>
        </w:rPr>
      </w:pPr>
      <w:r w:rsidRPr="00B94FA6">
        <w:rPr>
          <w:rFonts w:ascii="Times New Roman" w:hAnsi="Times New Roman" w:cs="Times New Roman"/>
          <w:b/>
          <w:color w:val="002060"/>
          <w:sz w:val="28"/>
          <w:szCs w:val="24"/>
          <w:lang w:eastAsia="ar-SA"/>
        </w:rPr>
        <w:t xml:space="preserve">Забайкальского края </w:t>
      </w:r>
    </w:p>
    <w:p w14:paraId="4BD3FAD8" w14:textId="77777777" w:rsidR="001F51B5" w:rsidRPr="00B94FA6" w:rsidRDefault="001F51B5" w:rsidP="001F51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eastAsia="ar-SA"/>
        </w:rPr>
      </w:pPr>
      <w:r w:rsidRPr="00B94FA6">
        <w:rPr>
          <w:rFonts w:ascii="Times New Roman" w:hAnsi="Times New Roman" w:cs="Times New Roman"/>
          <w:b/>
          <w:color w:val="002060"/>
          <w:sz w:val="28"/>
          <w:szCs w:val="24"/>
          <w:lang w:eastAsia="ar-SA"/>
        </w:rPr>
        <w:t>Г</w:t>
      </w:r>
      <w:r w:rsidR="00C64CF5" w:rsidRPr="00B94FA6">
        <w:rPr>
          <w:rFonts w:ascii="Times New Roman" w:hAnsi="Times New Roman" w:cs="Times New Roman"/>
          <w:b/>
          <w:color w:val="002060"/>
          <w:sz w:val="28"/>
          <w:szCs w:val="24"/>
          <w:lang w:eastAsia="ar-SA"/>
        </w:rPr>
        <w:t>А</w:t>
      </w:r>
      <w:r w:rsidRPr="00B94FA6">
        <w:rPr>
          <w:rFonts w:ascii="Times New Roman" w:hAnsi="Times New Roman" w:cs="Times New Roman"/>
          <w:b/>
          <w:color w:val="002060"/>
          <w:sz w:val="28"/>
          <w:szCs w:val="24"/>
          <w:lang w:eastAsia="ar-SA"/>
        </w:rPr>
        <w:t>ПОУ</w:t>
      </w:r>
    </w:p>
    <w:p w14:paraId="1E4B182C" w14:textId="77777777" w:rsidR="001F51B5" w:rsidRPr="00B94FA6" w:rsidRDefault="001F51B5" w:rsidP="001F51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B94FA6">
        <w:rPr>
          <w:rFonts w:ascii="Times New Roman" w:hAnsi="Times New Roman" w:cs="Times New Roman"/>
          <w:b/>
          <w:color w:val="002060"/>
          <w:sz w:val="28"/>
          <w:szCs w:val="24"/>
          <w:lang w:eastAsia="ar-SA"/>
        </w:rPr>
        <w:t xml:space="preserve"> «Забайкальский горны колледж имени М.И. Агошкова»</w:t>
      </w:r>
      <w:r w:rsidRPr="00B94FA6">
        <w:rPr>
          <w:rFonts w:ascii="Times New Roman" w:hAnsi="Times New Roman" w:cs="Times New Roman"/>
          <w:b/>
          <w:color w:val="002060"/>
          <w:sz w:val="28"/>
          <w:szCs w:val="24"/>
          <w:lang w:eastAsia="ar-SA"/>
        </w:rPr>
        <w:tab/>
      </w:r>
    </w:p>
    <w:p w14:paraId="41EB1272" w14:textId="77777777" w:rsidR="001F51B5" w:rsidRPr="00B94FA6" w:rsidRDefault="001F51B5" w:rsidP="001F51B5">
      <w:pPr>
        <w:spacing w:line="240" w:lineRule="auto"/>
        <w:ind w:left="-142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14:paraId="722F7DAC" w14:textId="77777777" w:rsidR="001F51B5" w:rsidRPr="00DA4EC9" w:rsidRDefault="001F51B5" w:rsidP="001F51B5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22F51CA8" w14:textId="77777777" w:rsidR="001F51B5" w:rsidRPr="00DA4EC9" w:rsidRDefault="00040B3D" w:rsidP="001F51B5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35DBBE1" wp14:editId="6CE52DB6">
            <wp:extent cx="999490" cy="1073150"/>
            <wp:effectExtent l="0" t="0" r="0" b="0"/>
            <wp:docPr id="2" name="Рисунок 2" descr="C:\Users\Ирина Федько\AppData\Local\Microsoft\Windows\INetCache\Content.Word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Ирина Федько\AppData\Local\Microsoft\Windows\INetCache\Content.Word\эмблем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2902C"/>
                        </a:clrFrom>
                        <a:clrTo>
                          <a:srgbClr val="A2902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92589" w14:textId="77777777" w:rsidR="001F51B5" w:rsidRPr="00DA4EC9" w:rsidRDefault="001F51B5" w:rsidP="001F51B5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6701BDB4" w14:textId="77777777" w:rsidR="001F51B5" w:rsidRPr="00DA4EC9" w:rsidRDefault="001F51B5" w:rsidP="001F51B5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48D7806D" w14:textId="77777777" w:rsidR="001F51B5" w:rsidRPr="00B94FA6" w:rsidRDefault="001F51B5" w:rsidP="001F51B5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B94FA6">
        <w:rPr>
          <w:rFonts w:ascii="Times New Roman" w:hAnsi="Times New Roman" w:cs="Times New Roman"/>
          <w:b/>
          <w:color w:val="0070C0"/>
          <w:sz w:val="36"/>
          <w:szCs w:val="28"/>
        </w:rPr>
        <w:t>ПМ.03</w:t>
      </w:r>
      <w:r w:rsidRPr="00B94FA6">
        <w:rPr>
          <w:rFonts w:ascii="Times New Roman" w:hAnsi="Times New Roman" w:cs="Times New Roman"/>
          <w:color w:val="0070C0"/>
          <w:sz w:val="36"/>
          <w:szCs w:val="28"/>
        </w:rPr>
        <w:t xml:space="preserve"> </w:t>
      </w:r>
      <w:r w:rsidRPr="00B94FA6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Организация производственной деятельности </w:t>
      </w:r>
    </w:p>
    <w:p w14:paraId="0E66ADDE" w14:textId="77777777" w:rsidR="001F51B5" w:rsidRPr="00B94FA6" w:rsidRDefault="001F51B5" w:rsidP="001F5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0"/>
          <w:lang w:eastAsia="ru-RU"/>
        </w:rPr>
      </w:pPr>
      <w:r w:rsidRPr="00B94FA6">
        <w:rPr>
          <w:rFonts w:ascii="Times New Roman" w:hAnsi="Times New Roman" w:cs="Times New Roman"/>
          <w:b/>
          <w:color w:val="0070C0"/>
          <w:sz w:val="36"/>
          <w:szCs w:val="32"/>
        </w:rPr>
        <w:t>технического персонала</w:t>
      </w:r>
    </w:p>
    <w:p w14:paraId="1428D014" w14:textId="77777777" w:rsidR="001F51B5" w:rsidRDefault="001F51B5" w:rsidP="001F51B5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C34C1B" w14:textId="77777777" w:rsidR="004E0C8A" w:rsidRPr="00B94FA6" w:rsidRDefault="004E0C8A" w:rsidP="004E0C8A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94FA6">
        <w:rPr>
          <w:rFonts w:ascii="Times New Roman" w:hAnsi="Times New Roman" w:cs="Times New Roman"/>
          <w:color w:val="002060"/>
          <w:sz w:val="28"/>
          <w:szCs w:val="28"/>
        </w:rPr>
        <w:t>Учебно</w:t>
      </w:r>
      <w:r w:rsidR="00040B3D" w:rsidRPr="00B94FA6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Pr="00B94FA6">
        <w:rPr>
          <w:rFonts w:ascii="Times New Roman" w:hAnsi="Times New Roman" w:cs="Times New Roman"/>
          <w:color w:val="002060"/>
          <w:sz w:val="28"/>
          <w:szCs w:val="28"/>
        </w:rPr>
        <w:t>методическое пособие</w:t>
      </w:r>
    </w:p>
    <w:p w14:paraId="6B4B9487" w14:textId="77777777" w:rsidR="004E0C8A" w:rsidRPr="00B94FA6" w:rsidRDefault="004E0C8A" w:rsidP="004E0C8A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94FA6">
        <w:rPr>
          <w:rFonts w:ascii="Times New Roman" w:hAnsi="Times New Roman" w:cs="Times New Roman"/>
          <w:color w:val="002060"/>
          <w:sz w:val="28"/>
          <w:szCs w:val="28"/>
        </w:rPr>
        <w:t>(практикум)</w:t>
      </w:r>
    </w:p>
    <w:p w14:paraId="4D8DEE76" w14:textId="77777777" w:rsidR="001F51B5" w:rsidRPr="00B94FA6" w:rsidRDefault="00305748" w:rsidP="00305748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94FA6">
        <w:rPr>
          <w:rFonts w:ascii="Times New Roman" w:eastAsia="Times New Roman" w:hAnsi="Times New Roman" w:cs="Times New Roman"/>
          <w:color w:val="0070C0"/>
          <w:sz w:val="28"/>
          <w:szCs w:val="28"/>
        </w:rPr>
        <w:t>для студентов специальности</w:t>
      </w:r>
    </w:p>
    <w:p w14:paraId="5902029A" w14:textId="147BD19D" w:rsidR="001F51B5" w:rsidRPr="00B94FA6" w:rsidRDefault="00DE4928" w:rsidP="001F51B5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94FA6">
        <w:rPr>
          <w:rFonts w:ascii="Times New Roman" w:hAnsi="Times New Roman" w:cs="Times New Roman"/>
          <w:color w:val="0070C0"/>
          <w:sz w:val="28"/>
          <w:szCs w:val="28"/>
        </w:rPr>
        <w:t>21.02.1</w:t>
      </w:r>
      <w:r w:rsidR="00242F4D" w:rsidRPr="00B94FA6">
        <w:rPr>
          <w:rFonts w:ascii="Times New Roman" w:hAnsi="Times New Roman" w:cs="Times New Roman"/>
          <w:color w:val="0070C0"/>
          <w:sz w:val="28"/>
          <w:szCs w:val="28"/>
        </w:rPr>
        <w:t>8 Обогащение полезных ископаемых</w:t>
      </w:r>
    </w:p>
    <w:p w14:paraId="3D2AB0B4" w14:textId="77777777" w:rsidR="001F51B5" w:rsidRPr="00B94FA6" w:rsidRDefault="001F51B5" w:rsidP="001F51B5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94FA6">
        <w:rPr>
          <w:rFonts w:ascii="Times New Roman" w:hAnsi="Times New Roman" w:cs="Times New Roman"/>
          <w:color w:val="002060"/>
          <w:sz w:val="28"/>
          <w:szCs w:val="28"/>
        </w:rPr>
        <w:t xml:space="preserve"> (часть </w:t>
      </w:r>
      <w:r w:rsidRPr="00B94FA6">
        <w:rPr>
          <w:rFonts w:ascii="Times New Roman" w:hAnsi="Times New Roman" w:cs="Times New Roman"/>
          <w:color w:val="002060"/>
          <w:sz w:val="28"/>
          <w:szCs w:val="28"/>
          <w:lang w:val="en-US"/>
        </w:rPr>
        <w:t>II</w:t>
      </w:r>
      <w:r w:rsidRPr="00B94FA6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14:paraId="29C9AC4E" w14:textId="77777777" w:rsidR="001F51B5" w:rsidRPr="00DA4EC9" w:rsidRDefault="001F51B5" w:rsidP="001F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3E7AE" w14:textId="77777777" w:rsidR="001F51B5" w:rsidRPr="00DA4EC9" w:rsidRDefault="001F51B5" w:rsidP="001F51B5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3BD2A8" w14:textId="77777777" w:rsidR="001F51B5" w:rsidRPr="00DA4EC9" w:rsidRDefault="001F51B5" w:rsidP="001F51B5">
      <w:pPr>
        <w:tabs>
          <w:tab w:val="left" w:pos="15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0D45B6" w14:textId="77777777" w:rsidR="001F51B5" w:rsidRPr="00DA4EC9" w:rsidRDefault="001F51B5" w:rsidP="001F51B5">
      <w:pPr>
        <w:tabs>
          <w:tab w:val="left" w:pos="15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37FFF5" w14:textId="77777777" w:rsidR="001F51B5" w:rsidRDefault="001F51B5" w:rsidP="001F51B5">
      <w:pPr>
        <w:tabs>
          <w:tab w:val="left" w:pos="15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630D41" w14:textId="77777777" w:rsidR="001F51B5" w:rsidRPr="00DA4EC9" w:rsidRDefault="001F51B5" w:rsidP="001F51B5">
      <w:pPr>
        <w:tabs>
          <w:tab w:val="left" w:pos="15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0059BF" w14:textId="77777777" w:rsidR="001F51B5" w:rsidRDefault="001F51B5" w:rsidP="001F51B5">
      <w:pPr>
        <w:tabs>
          <w:tab w:val="left" w:pos="15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7FB3C6" w14:textId="77777777" w:rsidR="001F51B5" w:rsidRDefault="001F51B5" w:rsidP="001F51B5">
      <w:pPr>
        <w:tabs>
          <w:tab w:val="left" w:pos="15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0A665" w14:textId="77777777" w:rsidR="001F51B5" w:rsidRDefault="001F51B5" w:rsidP="001F51B5">
      <w:pPr>
        <w:tabs>
          <w:tab w:val="left" w:pos="15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9C5E02" w14:textId="44C005E4" w:rsidR="001F51B5" w:rsidRPr="00B94FA6" w:rsidRDefault="00DE4928" w:rsidP="001F51B5">
      <w:pPr>
        <w:tabs>
          <w:tab w:val="left" w:pos="1565"/>
        </w:tabs>
        <w:spacing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94FA6">
        <w:rPr>
          <w:rFonts w:ascii="Times New Roman" w:hAnsi="Times New Roman" w:cs="Times New Roman"/>
          <w:color w:val="0070C0"/>
          <w:sz w:val="28"/>
          <w:szCs w:val="28"/>
        </w:rPr>
        <w:t>Чита 202</w:t>
      </w:r>
      <w:r w:rsidR="00242F4D" w:rsidRPr="00B94FA6">
        <w:rPr>
          <w:rFonts w:ascii="Times New Roman" w:hAnsi="Times New Roman" w:cs="Times New Roman"/>
          <w:color w:val="0070C0"/>
          <w:sz w:val="28"/>
          <w:szCs w:val="28"/>
        </w:rPr>
        <w:t>3</w:t>
      </w:r>
    </w:p>
    <w:p w14:paraId="44CF7374" w14:textId="77777777" w:rsidR="001F51B5" w:rsidRPr="00413A23" w:rsidRDefault="001F51B5" w:rsidP="001F5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E7A5B8" wp14:editId="7ACD5570">
                <wp:simplePos x="0" y="0"/>
                <wp:positionH relativeFrom="column">
                  <wp:posOffset>2779395</wp:posOffset>
                </wp:positionH>
                <wp:positionV relativeFrom="paragraph">
                  <wp:posOffset>-279987</wp:posOffset>
                </wp:positionV>
                <wp:extent cx="514350" cy="221273"/>
                <wp:effectExtent l="0" t="0" r="0" b="76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12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EB39D" id="Прямоугольник 3" o:spid="_x0000_s1026" style="position:absolute;margin-left:218.85pt;margin-top:-22.05pt;width:40.5pt;height:17.4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" fillcolor="window" stroked="f" strokeweight="1pt"/>
            </w:pict>
          </mc:Fallback>
        </mc:AlternateContent>
      </w:r>
      <w:r w:rsidRPr="0041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образования, науки и молодежной политики</w:t>
      </w:r>
    </w:p>
    <w:p w14:paraId="658D0560" w14:textId="77777777" w:rsidR="001F51B5" w:rsidRPr="00413A23" w:rsidRDefault="001F51B5" w:rsidP="001F5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14:paraId="6E1424B7" w14:textId="77777777" w:rsidR="001F51B5" w:rsidRPr="00413A23" w:rsidRDefault="001F51B5" w:rsidP="001F5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E4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1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</w:t>
      </w:r>
    </w:p>
    <w:p w14:paraId="15D16F74" w14:textId="77777777" w:rsidR="001F51B5" w:rsidRPr="00413A23" w:rsidRDefault="001F51B5" w:rsidP="001F5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«Забайкальский горный колледж имени М.И. Агошкова»</w:t>
      </w:r>
    </w:p>
    <w:p w14:paraId="1EAD6911" w14:textId="77777777" w:rsidR="001F51B5" w:rsidRPr="00413A23" w:rsidRDefault="001F51B5" w:rsidP="001F51B5">
      <w:pPr>
        <w:tabs>
          <w:tab w:val="left" w:pos="0"/>
          <w:tab w:val="left" w:pos="6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A4864A" w14:textId="77777777" w:rsidR="001F51B5" w:rsidRPr="00413A23" w:rsidRDefault="001F51B5" w:rsidP="001F51B5">
      <w:pPr>
        <w:tabs>
          <w:tab w:val="left" w:pos="0"/>
          <w:tab w:val="left" w:pos="65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0D246" w14:textId="77777777" w:rsidR="001F51B5" w:rsidRDefault="001F51B5" w:rsidP="001F51B5">
      <w:pPr>
        <w:tabs>
          <w:tab w:val="left" w:pos="0"/>
          <w:tab w:val="left" w:pos="65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F97FB" w14:textId="77777777" w:rsidR="001F51B5" w:rsidRPr="00413A23" w:rsidRDefault="001F51B5" w:rsidP="001F51B5">
      <w:pPr>
        <w:tabs>
          <w:tab w:val="left" w:pos="0"/>
          <w:tab w:val="left" w:pos="65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635C6" w14:textId="77777777" w:rsidR="001F51B5" w:rsidRPr="00413A23" w:rsidRDefault="001F51B5" w:rsidP="001F51B5">
      <w:pPr>
        <w:tabs>
          <w:tab w:val="left" w:pos="0"/>
          <w:tab w:val="left" w:pos="65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9D29B" w14:textId="77777777" w:rsidR="00DA7ED4" w:rsidRPr="00C93A87" w:rsidRDefault="00DA7ED4" w:rsidP="00DA7ED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41566">
        <w:rPr>
          <w:rFonts w:ascii="Times New Roman" w:hAnsi="Times New Roman" w:cs="Times New Roman"/>
          <w:b/>
          <w:sz w:val="36"/>
          <w:szCs w:val="28"/>
        </w:rPr>
        <w:t>ПМ.03</w:t>
      </w:r>
      <w:r w:rsidRPr="00241566">
        <w:rPr>
          <w:rFonts w:ascii="Times New Roman" w:hAnsi="Times New Roman" w:cs="Times New Roman"/>
          <w:sz w:val="36"/>
          <w:szCs w:val="28"/>
        </w:rPr>
        <w:t xml:space="preserve"> </w:t>
      </w:r>
      <w:r w:rsidRPr="00C93A87">
        <w:rPr>
          <w:rFonts w:ascii="Times New Roman" w:hAnsi="Times New Roman" w:cs="Times New Roman"/>
          <w:b/>
          <w:sz w:val="36"/>
          <w:szCs w:val="32"/>
        </w:rPr>
        <w:t xml:space="preserve">Организация производственной деятельности </w:t>
      </w:r>
    </w:p>
    <w:p w14:paraId="37A170CE" w14:textId="77777777" w:rsidR="00DA7ED4" w:rsidRPr="00C93A87" w:rsidRDefault="00DA7ED4" w:rsidP="00DA7E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C93A87">
        <w:rPr>
          <w:rFonts w:ascii="Times New Roman" w:hAnsi="Times New Roman" w:cs="Times New Roman"/>
          <w:b/>
          <w:sz w:val="36"/>
          <w:szCs w:val="32"/>
        </w:rPr>
        <w:t>технического персонала</w:t>
      </w:r>
    </w:p>
    <w:p w14:paraId="47716946" w14:textId="77777777" w:rsidR="00DA7ED4" w:rsidRDefault="00DA7ED4" w:rsidP="00DA7ED4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0857C" w14:textId="77777777" w:rsidR="004E0C8A" w:rsidRDefault="004E0C8A" w:rsidP="004E0C8A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</w:t>
      </w:r>
      <w:r w:rsidR="00040B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</w:p>
    <w:p w14:paraId="146DC4D6" w14:textId="77777777" w:rsidR="004E0C8A" w:rsidRPr="00C93A87" w:rsidRDefault="004E0C8A" w:rsidP="004E0C8A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(практикум)</w:t>
      </w:r>
    </w:p>
    <w:p w14:paraId="5224F09A" w14:textId="77777777" w:rsidR="00DA7ED4" w:rsidRPr="00C93A87" w:rsidRDefault="00305748" w:rsidP="00305748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872835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835">
        <w:rPr>
          <w:rFonts w:ascii="Times New Roman" w:eastAsia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6E2F19E3" w14:textId="17BB9E3A" w:rsidR="00DA7ED4" w:rsidRPr="00C93A87" w:rsidRDefault="00DA7ED4" w:rsidP="00DA7ED4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A87">
        <w:rPr>
          <w:rFonts w:ascii="Times New Roman" w:hAnsi="Times New Roman" w:cs="Times New Roman"/>
          <w:sz w:val="28"/>
          <w:szCs w:val="28"/>
        </w:rPr>
        <w:t>21.02.</w:t>
      </w:r>
      <w:r w:rsidR="00C64CF5">
        <w:rPr>
          <w:rFonts w:ascii="Times New Roman" w:hAnsi="Times New Roman" w:cs="Times New Roman"/>
          <w:sz w:val="28"/>
          <w:szCs w:val="28"/>
        </w:rPr>
        <w:t>1</w:t>
      </w:r>
      <w:r w:rsidR="001133A6">
        <w:rPr>
          <w:rFonts w:ascii="Times New Roman" w:hAnsi="Times New Roman" w:cs="Times New Roman"/>
          <w:sz w:val="28"/>
          <w:szCs w:val="28"/>
        </w:rPr>
        <w:t>8</w:t>
      </w:r>
      <w:r w:rsidR="00C64CF5">
        <w:rPr>
          <w:rFonts w:ascii="Times New Roman" w:hAnsi="Times New Roman" w:cs="Times New Roman"/>
          <w:sz w:val="28"/>
          <w:szCs w:val="28"/>
        </w:rPr>
        <w:t xml:space="preserve"> О</w:t>
      </w:r>
      <w:r w:rsidR="001133A6">
        <w:rPr>
          <w:rFonts w:ascii="Times New Roman" w:hAnsi="Times New Roman" w:cs="Times New Roman"/>
          <w:sz w:val="28"/>
          <w:szCs w:val="28"/>
        </w:rPr>
        <w:t>богащение полезных ископаемых</w:t>
      </w:r>
    </w:p>
    <w:p w14:paraId="2001006B" w14:textId="77777777" w:rsidR="00DA7ED4" w:rsidRPr="00DA4EC9" w:rsidRDefault="00DA7ED4" w:rsidP="00DA7E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179D286" w14:textId="77777777" w:rsidR="001F51B5" w:rsidRPr="00DA4EC9" w:rsidRDefault="001F51B5" w:rsidP="001F51B5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8E4DBA" w14:textId="77777777" w:rsidR="001F51B5" w:rsidRPr="00DA4EC9" w:rsidRDefault="001F51B5" w:rsidP="001F51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89365" w14:textId="77777777" w:rsidR="001F51B5" w:rsidRPr="00413A23" w:rsidRDefault="001F51B5" w:rsidP="001F51B5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24B2D5C" w14:textId="77777777" w:rsidR="001F51B5" w:rsidRPr="00413A23" w:rsidRDefault="001F51B5" w:rsidP="001F51B5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917E795" w14:textId="77777777" w:rsidR="001F51B5" w:rsidRPr="00413A23" w:rsidRDefault="001F51B5" w:rsidP="00DA7ED4">
      <w:pPr>
        <w:tabs>
          <w:tab w:val="left" w:pos="6340"/>
        </w:tabs>
        <w:spacing w:after="0" w:line="360" w:lineRule="auto"/>
        <w:ind w:left="4500" w:right="-1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методическим советом</w:t>
      </w:r>
    </w:p>
    <w:p w14:paraId="551C22B5" w14:textId="77777777" w:rsidR="001F51B5" w:rsidRPr="00413A23" w:rsidRDefault="001F51B5" w:rsidP="00DA7ED4">
      <w:pPr>
        <w:spacing w:after="0" w:line="360" w:lineRule="auto"/>
        <w:ind w:left="4500" w:right="-1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горного колледжа</w:t>
      </w:r>
    </w:p>
    <w:p w14:paraId="336C62F4" w14:textId="18A3CCB9" w:rsidR="001F51B5" w:rsidRPr="00413A23" w:rsidRDefault="001F51B5" w:rsidP="00DA7ED4">
      <w:pPr>
        <w:spacing w:after="0" w:line="360" w:lineRule="auto"/>
        <w:ind w:left="4500" w:right="-1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E492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="00DE4928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DE49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________________202</w:t>
      </w:r>
      <w:r w:rsidRPr="0041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01D0561" w14:textId="77777777" w:rsidR="001F51B5" w:rsidRPr="00413A23" w:rsidRDefault="001F51B5" w:rsidP="00DA7ED4">
      <w:pPr>
        <w:spacing w:after="0" w:line="36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№______________________</w:t>
      </w:r>
    </w:p>
    <w:p w14:paraId="546432CD" w14:textId="77777777" w:rsidR="001F51B5" w:rsidRPr="00413A23" w:rsidRDefault="00DA7ED4" w:rsidP="00DA7ED4">
      <w:pPr>
        <w:spacing w:after="0" w:line="36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</w:t>
      </w:r>
      <w:r w:rsidR="00DE492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Деминова</w:t>
      </w:r>
    </w:p>
    <w:p w14:paraId="22FDD723" w14:textId="77777777" w:rsidR="001F51B5" w:rsidRDefault="001F51B5" w:rsidP="001F5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32C6F" w14:textId="77777777" w:rsidR="001F51B5" w:rsidRDefault="001F51B5" w:rsidP="001F5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C8C8B" w14:textId="77777777" w:rsidR="00DA7ED4" w:rsidRDefault="00DA7ED4" w:rsidP="001F5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891D4" w14:textId="77777777" w:rsidR="00DA7ED4" w:rsidRDefault="00DA7ED4" w:rsidP="001F5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F49FB" w14:textId="77777777" w:rsidR="00DA7ED4" w:rsidRDefault="00DA7ED4" w:rsidP="001F5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60577" w14:textId="77777777" w:rsidR="001F51B5" w:rsidRPr="00413A23" w:rsidRDefault="001F51B5" w:rsidP="001F5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C738E" w14:textId="26EACC13" w:rsidR="001F51B5" w:rsidRDefault="001F51B5" w:rsidP="001F51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2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 20</w:t>
      </w:r>
      <w:r w:rsidR="00DE49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33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C69F9CE" w14:textId="77777777" w:rsidR="000C57F5" w:rsidRPr="000C57F5" w:rsidRDefault="00040B3D" w:rsidP="000C57F5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481567746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53A279" wp14:editId="4D8CCE4D">
                <wp:simplePos x="0" y="0"/>
                <wp:positionH relativeFrom="column">
                  <wp:posOffset>3705225</wp:posOffset>
                </wp:positionH>
                <wp:positionV relativeFrom="paragraph">
                  <wp:posOffset>457200</wp:posOffset>
                </wp:positionV>
                <wp:extent cx="676275" cy="276225"/>
                <wp:effectExtent l="0" t="3810" r="381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C019D" id="Прямоугольник 9" o:spid="_x0000_s1026" style="position:absolute;margin-left:291.75pt;margin-top:36pt;width:53.2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D351B7" wp14:editId="1EF2A8FB">
                <wp:simplePos x="0" y="0"/>
                <wp:positionH relativeFrom="column">
                  <wp:posOffset>3705225</wp:posOffset>
                </wp:positionH>
                <wp:positionV relativeFrom="paragraph">
                  <wp:posOffset>457200</wp:posOffset>
                </wp:positionV>
                <wp:extent cx="676275" cy="276225"/>
                <wp:effectExtent l="0" t="3810" r="381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06B96" id="Прямоугольник 8" o:spid="_x0000_s1026" style="position:absolute;margin-left:291.75pt;margin-top:36pt;width:53.2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" stroked="f"/>
            </w:pict>
          </mc:Fallback>
        </mc:AlternateContent>
      </w:r>
      <w:r w:rsidR="000C57F5" w:rsidRPr="000C57F5">
        <w:rPr>
          <w:rFonts w:ascii="Times New Roman" w:eastAsia="Times New Roman" w:hAnsi="Times New Roman" w:cs="Times New Roman"/>
          <w:sz w:val="28"/>
          <w:szCs w:val="28"/>
          <w:lang w:eastAsia="ru-RU"/>
        </w:rPr>
        <w:t>ББК 65.29:33</w:t>
      </w:r>
    </w:p>
    <w:p w14:paraId="08A15158" w14:textId="77777777" w:rsidR="000C57F5" w:rsidRPr="000C57F5" w:rsidRDefault="000C57F5" w:rsidP="000C57F5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F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 338.3</w:t>
      </w:r>
      <w:r w:rsidR="00040B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49744E" wp14:editId="42FFCD58">
                <wp:simplePos x="0" y="0"/>
                <wp:positionH relativeFrom="column">
                  <wp:posOffset>2753360</wp:posOffset>
                </wp:positionH>
                <wp:positionV relativeFrom="paragraph">
                  <wp:posOffset>-636270</wp:posOffset>
                </wp:positionV>
                <wp:extent cx="629392" cy="665019"/>
                <wp:effectExtent l="0" t="0" r="0" b="19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92" cy="665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12140" w14:textId="77777777" w:rsidR="006F4027" w:rsidRDefault="006F4027" w:rsidP="00040B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9744E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216.8pt;margin-top:-50.1pt;width:49.55pt;height:52.3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" fillcolor="white [3201]" stroked="f" strokeweight=".5pt">
                <v:textbox>
                  <w:txbxContent>
                    <w:p w14:paraId="68212140" w14:textId="77777777" w:rsidR="006F4027" w:rsidRDefault="006F4027" w:rsidP="00040B3D"/>
                  </w:txbxContent>
                </v:textbox>
              </v:shape>
            </w:pict>
          </mc:Fallback>
        </mc:AlternateContent>
      </w:r>
    </w:p>
    <w:p w14:paraId="2FBA5A09" w14:textId="77777777" w:rsidR="000C57F5" w:rsidRPr="000C57F5" w:rsidRDefault="000C57F5" w:rsidP="000C57F5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F5">
        <w:rPr>
          <w:rFonts w:ascii="Times New Roman" w:eastAsia="Times New Roman" w:hAnsi="Times New Roman" w:cs="Times New Roman"/>
          <w:sz w:val="28"/>
          <w:szCs w:val="28"/>
          <w:lang w:eastAsia="ru-RU"/>
        </w:rPr>
        <w:t>К 65</w:t>
      </w:r>
    </w:p>
    <w:p w14:paraId="1B1CE689" w14:textId="77777777" w:rsidR="000C57F5" w:rsidRPr="000C57F5" w:rsidRDefault="000C57F5" w:rsidP="000C57F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4D263" w14:textId="77777777" w:rsidR="000C57F5" w:rsidRPr="000C57F5" w:rsidRDefault="000C57F5" w:rsidP="000C57F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Рецензенты: Уколова А.Ю., преподаватель </w:t>
      </w:r>
      <w:proofErr w:type="spellStart"/>
      <w:r w:rsidRPr="000C57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ЗабГК</w:t>
      </w:r>
      <w:proofErr w:type="spellEnd"/>
      <w:r w:rsidRPr="000C57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Овчинникова Н.В., гл. бухгалтер ООО «Стрелец»</w:t>
      </w:r>
    </w:p>
    <w:p w14:paraId="1FC7F7C8" w14:textId="77777777" w:rsidR="000C57F5" w:rsidRPr="000C57F5" w:rsidRDefault="000C57F5" w:rsidP="000C57F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выпуск: И.В. </w:t>
      </w:r>
      <w:proofErr w:type="spellStart"/>
      <w:r w:rsidRPr="000C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Першакова</w:t>
      </w:r>
      <w:proofErr w:type="spellEnd"/>
      <w:r w:rsidRPr="000C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зав. отделом по </w:t>
      </w:r>
      <w:proofErr w:type="spellStart"/>
      <w:r w:rsidRPr="000C5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НИиМР</w:t>
      </w:r>
      <w:proofErr w:type="spellEnd"/>
    </w:p>
    <w:p w14:paraId="55798900" w14:textId="77777777" w:rsidR="000C57F5" w:rsidRPr="000C57F5" w:rsidRDefault="000C57F5" w:rsidP="000C57F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99A92" w14:textId="77777777" w:rsidR="000C57F5" w:rsidRPr="000C57F5" w:rsidRDefault="000C57F5" w:rsidP="00040B3D">
      <w:pPr>
        <w:tabs>
          <w:tab w:val="left" w:pos="156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Коренкова Ю.В.</w:t>
      </w:r>
      <w:r w:rsidRPr="000C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ПМ.03 </w:t>
      </w:r>
      <w:r w:rsidRPr="000C57F5">
        <w:rPr>
          <w:rFonts w:ascii="Times New Roman" w:eastAsia="Calibri" w:hAnsi="Times New Roman" w:cs="Times New Roman"/>
          <w:sz w:val="28"/>
          <w:szCs w:val="28"/>
        </w:rPr>
        <w:t xml:space="preserve">Организация производственной деятельности технического персонала: </w:t>
      </w:r>
      <w:proofErr w:type="spellStart"/>
      <w:r w:rsidRPr="000C57F5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0C57F5">
        <w:rPr>
          <w:rFonts w:ascii="Times New Roman" w:eastAsia="Calibri" w:hAnsi="Times New Roman" w:cs="Times New Roman"/>
          <w:sz w:val="28"/>
          <w:szCs w:val="28"/>
        </w:rPr>
        <w:t>–методическое пособие (практикум)</w:t>
      </w:r>
      <w:r w:rsidRPr="000C57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C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специальности </w:t>
      </w:r>
      <w:r w:rsidRPr="000C57F5">
        <w:rPr>
          <w:rFonts w:ascii="Times New Roman" w:eastAsia="Calibri" w:hAnsi="Times New Roman" w:cs="Times New Roman"/>
          <w:sz w:val="28"/>
          <w:szCs w:val="28"/>
        </w:rPr>
        <w:t xml:space="preserve">21.02.15 Открытые горные работы (часть </w:t>
      </w:r>
      <w:r w:rsidRPr="000C57F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C57F5">
        <w:rPr>
          <w:rFonts w:ascii="Times New Roman" w:eastAsia="Calibri" w:hAnsi="Times New Roman" w:cs="Times New Roman"/>
          <w:sz w:val="28"/>
          <w:szCs w:val="28"/>
        </w:rPr>
        <w:t xml:space="preserve">) / Ю.В. Коренкова.  – Чита: </w:t>
      </w:r>
      <w:proofErr w:type="spellStart"/>
      <w:r w:rsidRPr="000C57F5">
        <w:rPr>
          <w:rFonts w:ascii="Times New Roman" w:eastAsia="Calibri" w:hAnsi="Times New Roman" w:cs="Times New Roman"/>
          <w:sz w:val="28"/>
          <w:szCs w:val="28"/>
        </w:rPr>
        <w:t>ЗабГК</w:t>
      </w:r>
      <w:proofErr w:type="spellEnd"/>
      <w:r w:rsidRPr="000C57F5">
        <w:rPr>
          <w:rFonts w:ascii="Times New Roman" w:eastAsia="Calibri" w:hAnsi="Times New Roman" w:cs="Times New Roman"/>
          <w:sz w:val="28"/>
          <w:szCs w:val="28"/>
        </w:rPr>
        <w:t xml:space="preserve">, 2020. - </w:t>
      </w:r>
      <w:r w:rsidR="00127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98</w:t>
      </w:r>
      <w:r w:rsidRPr="000C57F5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14:paraId="63FB9726" w14:textId="77777777" w:rsidR="00895F05" w:rsidRDefault="00895F05" w:rsidP="00895F0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26AEA" w14:textId="77777777" w:rsidR="00895F05" w:rsidRPr="00DA4EC9" w:rsidRDefault="00895F05" w:rsidP="00895F05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2C723F" w14:textId="77777777" w:rsidR="00895F05" w:rsidRPr="00DA4EC9" w:rsidRDefault="00895F05" w:rsidP="00895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составлены в соответствии с рабочей программой профессионального модуля «</w:t>
      </w:r>
      <w:r w:rsidRPr="008F1591">
        <w:rPr>
          <w:rFonts w:ascii="Times New Roman" w:hAnsi="Times New Roman" w:cs="Times New Roman"/>
          <w:sz w:val="28"/>
          <w:szCs w:val="32"/>
        </w:rPr>
        <w:t xml:space="preserve">Организация </w:t>
      </w:r>
      <w:r>
        <w:rPr>
          <w:rFonts w:ascii="Times New Roman" w:hAnsi="Times New Roman" w:cs="Times New Roman"/>
          <w:sz w:val="28"/>
          <w:szCs w:val="32"/>
        </w:rPr>
        <w:t xml:space="preserve">производственной </w:t>
      </w:r>
      <w:r w:rsidRPr="008F1591">
        <w:rPr>
          <w:rFonts w:ascii="Times New Roman" w:hAnsi="Times New Roman" w:cs="Times New Roman"/>
          <w:sz w:val="28"/>
          <w:szCs w:val="32"/>
        </w:rPr>
        <w:t>деятельности</w:t>
      </w:r>
      <w:r>
        <w:rPr>
          <w:rFonts w:ascii="Times New Roman" w:hAnsi="Times New Roman" w:cs="Times New Roman"/>
          <w:sz w:val="28"/>
          <w:szCs w:val="32"/>
        </w:rPr>
        <w:t xml:space="preserve"> технического персонала»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A4EC9">
        <w:rPr>
          <w:rFonts w:ascii="Times New Roman" w:hAnsi="Times New Roman" w:cs="Times New Roman"/>
          <w:sz w:val="28"/>
          <w:szCs w:val="28"/>
        </w:rPr>
        <w:t>предназначены для</w:t>
      </w:r>
      <w:r>
        <w:rPr>
          <w:rFonts w:ascii="Times New Roman" w:hAnsi="Times New Roman" w:cs="Times New Roman"/>
          <w:sz w:val="28"/>
          <w:szCs w:val="28"/>
        </w:rPr>
        <w:t xml:space="preserve"> оказания помощи студентам при выполнении практических работ. Указания содержат тематический план практических работ студентов, перечень вопросов для самоконтроля, список литературы.</w:t>
      </w:r>
    </w:p>
    <w:p w14:paraId="36278931" w14:textId="77777777" w:rsidR="00895F05" w:rsidRPr="00DA4EC9" w:rsidRDefault="00895F05" w:rsidP="00895F0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70062" w14:textId="77777777" w:rsidR="00895F05" w:rsidRDefault="00895F05" w:rsidP="00895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14:paraId="5E667270" w14:textId="77777777" w:rsidR="00895F05" w:rsidRDefault="00895F05" w:rsidP="00895F05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14:paraId="1B410D6E" w14:textId="77777777" w:rsidR="00895F05" w:rsidRPr="008F1591" w:rsidRDefault="00895F05" w:rsidP="00895F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14:paraId="29ACE72A" w14:textId="77777777" w:rsidR="00895F05" w:rsidRDefault="00895F05" w:rsidP="0089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48156774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692D048E" w14:textId="77777777" w:rsidR="00895F05" w:rsidRDefault="00895F05" w:rsidP="0089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4B4AB" w14:textId="77777777" w:rsidR="00895F05" w:rsidRDefault="00895F05" w:rsidP="0089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3F257" w14:textId="77777777" w:rsidR="00895F05" w:rsidRDefault="00895F05" w:rsidP="0089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4D4F1" w14:textId="77777777" w:rsidR="00895F05" w:rsidRDefault="00895F05" w:rsidP="0089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9D328" w14:textId="77777777" w:rsidR="00895F05" w:rsidRDefault="00895F05" w:rsidP="0089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66272" w14:textId="77777777" w:rsidR="00895F05" w:rsidRPr="00354BAD" w:rsidRDefault="00895F05" w:rsidP="00895F0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AD">
        <w:rPr>
          <w:rFonts w:ascii="Times New Roman" w:eastAsia="Times New Roman" w:hAnsi="Times New Roman" w:cs="Times New Roman"/>
          <w:sz w:val="28"/>
          <w:szCs w:val="28"/>
          <w:lang w:eastAsia="ru-RU"/>
        </w:rPr>
        <w:t>© Коренкова Ю.В.,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501BA31A" w14:textId="77777777" w:rsidR="00895F05" w:rsidRPr="00904463" w:rsidRDefault="00895F05" w:rsidP="00895F0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4BAD">
        <w:rPr>
          <w:rFonts w:ascii="Times New Roman" w:eastAsia="Times New Roman" w:hAnsi="Times New Roman" w:cs="Times New Roman"/>
          <w:sz w:val="28"/>
          <w:szCs w:val="28"/>
          <w:lang w:eastAsia="ru-RU"/>
        </w:rPr>
        <w:t>© Забайкальский горный колледж,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4F4D07AB" w14:textId="77777777" w:rsidR="00895F05" w:rsidRPr="00A771EC" w:rsidRDefault="00895F05" w:rsidP="00895F05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E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2"/>
    </w:p>
    <w:p w14:paraId="592C0230" w14:textId="77777777" w:rsidR="00895F05" w:rsidRPr="00A771EC" w:rsidRDefault="00895F05" w:rsidP="00825742">
      <w:pPr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71EC">
        <w:rPr>
          <w:rFonts w:ascii="Times New Roman" w:hAnsi="Times New Roman" w:cs="Times New Roman"/>
          <w:sz w:val="28"/>
          <w:szCs w:val="28"/>
        </w:rPr>
        <w:t>Методические указания по</w:t>
      </w:r>
      <w:r>
        <w:rPr>
          <w:rFonts w:ascii="Times New Roman" w:hAnsi="Times New Roman" w:cs="Times New Roman"/>
          <w:sz w:val="28"/>
          <w:szCs w:val="28"/>
        </w:rPr>
        <w:t xml:space="preserve"> выполнению практических работ</w:t>
      </w:r>
      <w:r w:rsidRPr="00A771EC">
        <w:rPr>
          <w:rFonts w:ascii="Times New Roman" w:hAnsi="Times New Roman" w:cs="Times New Roman"/>
          <w:sz w:val="28"/>
          <w:szCs w:val="28"/>
        </w:rPr>
        <w:t xml:space="preserve"> содержат комплекс задач, охватывающих основные прикладные аспекты планирования и организации работы структурного подразделения. </w:t>
      </w:r>
      <w:r w:rsidRPr="00A771EC">
        <w:rPr>
          <w:rFonts w:ascii="Times New Roman" w:hAnsi="Times New Roman" w:cs="Times New Roman"/>
          <w:bCs/>
          <w:sz w:val="28"/>
          <w:szCs w:val="28"/>
        </w:rPr>
        <w:t xml:space="preserve">Выполнение практических работ </w:t>
      </w:r>
      <w:r>
        <w:rPr>
          <w:rFonts w:ascii="Times New Roman" w:hAnsi="Times New Roman" w:cs="Times New Roman"/>
          <w:sz w:val="28"/>
          <w:szCs w:val="28"/>
        </w:rPr>
        <w:t xml:space="preserve">по ПМ.03 </w:t>
      </w:r>
      <w:r w:rsidRPr="00A771EC">
        <w:rPr>
          <w:rFonts w:ascii="Times New Roman" w:hAnsi="Times New Roman" w:cs="Times New Roman"/>
          <w:sz w:val="28"/>
          <w:szCs w:val="28"/>
        </w:rPr>
        <w:t>Организация производственной деят</w:t>
      </w:r>
      <w:r>
        <w:rPr>
          <w:rFonts w:ascii="Times New Roman" w:hAnsi="Times New Roman" w:cs="Times New Roman"/>
          <w:sz w:val="28"/>
          <w:szCs w:val="28"/>
        </w:rPr>
        <w:t>ельности технического персонала</w:t>
      </w:r>
      <w:r w:rsidRPr="00A771EC">
        <w:rPr>
          <w:rFonts w:ascii="Times New Roman" w:hAnsi="Times New Roman" w:cs="Times New Roman"/>
          <w:sz w:val="28"/>
          <w:szCs w:val="28"/>
        </w:rPr>
        <w:t xml:space="preserve"> </w:t>
      </w: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направлено на формирование общих компетенций.</w:t>
      </w:r>
      <w:r w:rsidRPr="00A771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85CC7D4" w14:textId="77777777" w:rsidR="00895F05" w:rsidRPr="00A86A8C" w:rsidRDefault="00895F05" w:rsidP="00825742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6A8C">
        <w:rPr>
          <w:rFonts w:ascii="Times New Roman" w:hAnsi="Times New Roman" w:cs="Times New Roman"/>
          <w:sz w:val="28"/>
          <w:szCs w:val="28"/>
        </w:rPr>
        <w:t>С целью овладения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  <w:r w:rsidRPr="00A86A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6A6AC211" w14:textId="77777777" w:rsidR="00895F05" w:rsidRPr="00A86A8C" w:rsidRDefault="00895F05" w:rsidP="00825742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</w:t>
      </w:r>
      <w:r w:rsidRPr="00A86A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уметь:</w:t>
      </w:r>
      <w:r w:rsidRPr="00A86A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86A8C">
        <w:rPr>
          <w:rFonts w:ascii="Times New Roman" w:eastAsia="Times New Roman" w:hAnsi="Times New Roman" w:cs="Times New Roman"/>
          <w:sz w:val="28"/>
          <w:szCs w:val="28"/>
        </w:rPr>
        <w:t xml:space="preserve">составлять производственную сводку по результатам деятельности участка; </w:t>
      </w:r>
      <w:r w:rsidRPr="00A86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потребность в рабочих кадрах и оценивать состояние трудовой дисциплины по участку; определять уровень профессиональной подготовки и квалификации персонала; разрабатывать программы обучения по охране труда в соответствии с профессией, специальностью и занимаемой должностью; вести делопроизводство в соответствии с действующими правилами и инструкциями, оценивать психологическое состояние персонала; оценивать адекватность поведения персонала, решать конфликтные ситуации; организовывать мероприятия по здоровье сбережению трудящихся, соревнования по профессии; оценивать уровень технико-экономических показателей по участку; определять факторы, влияющие на себестоимость работ по участку; определять факторы, влияющие на производительность труда по участку; определять плановые показатели деятельности производственного подразделения.</w:t>
      </w:r>
    </w:p>
    <w:p w14:paraId="1CA3ECE8" w14:textId="77777777" w:rsidR="00895F05" w:rsidRPr="00A86A8C" w:rsidRDefault="00895F05" w:rsidP="00825742">
      <w:pPr>
        <w:spacing w:after="0" w:line="336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</w:t>
      </w:r>
      <w:r w:rsidRPr="00A86A8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знать:</w:t>
      </w:r>
      <w:r w:rsidRPr="00A86A8C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A86A8C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планирования горного производства и управления им, основные принципы планирования; </w:t>
      </w:r>
      <w:r w:rsidRPr="00A86A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управления организацией, систему взаимодействия производственных подразделений; организацию ремонтных работ в организации; организацию обеспечения безопасного производства: вскрышных, добычных и отвальных работ,  буровых и взрывных работ; требования отраслевых нормативных документов к уровню квалификации персонала; содержание должностных инструкций и производственных инструкций по охране труда для персонала производственного участка; документооборот внутренний и внешний, требования к оформлению докумен</w:t>
      </w:r>
      <w:r w:rsidRPr="00A86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тов, согласование и утверждение документов; закономерности общения, пути социальной адаптации личности; психологические аспекты управления коллективом; факторы, влияющие на психологический климат в коллективе; приемы мотивации труда, управление конфликтами, этику делового общения; влияние человеческого фактора на состояние безопасности труда на производственном участке;</w:t>
      </w:r>
      <w:r>
        <w:rPr>
          <w:rFonts w:eastAsia="Times New Roman"/>
          <w:sz w:val="28"/>
          <w:szCs w:val="28"/>
        </w:rPr>
        <w:t xml:space="preserve"> 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сведение об экономическом анализе, этапы проведения анализа, способы сбора данных для анализа;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сбора информации;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представления результатов анализа;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расчета технико-экономических показателей по участку;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расчета норм выработки для персонала участка;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влияющие на производительность труда;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повышению эффективности труда;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для автоматизированной обработки данных и создания информационной базы.</w:t>
      </w:r>
    </w:p>
    <w:p w14:paraId="57C434E1" w14:textId="77777777" w:rsidR="00895F05" w:rsidRPr="00A771EC" w:rsidRDefault="00895F05" w:rsidP="0082574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EC">
        <w:rPr>
          <w:rFonts w:ascii="Times New Roman" w:hAnsi="Times New Roman" w:cs="Times New Roman"/>
          <w:bCs/>
          <w:sz w:val="28"/>
          <w:szCs w:val="28"/>
        </w:rPr>
        <w:t xml:space="preserve">Перечень практических работ составлялся с учетом требований ФГОС к умениям студентов по итогам изучения </w:t>
      </w:r>
      <w:r>
        <w:rPr>
          <w:rFonts w:ascii="Times New Roman" w:hAnsi="Times New Roman" w:cs="Times New Roman"/>
          <w:sz w:val="28"/>
          <w:szCs w:val="28"/>
        </w:rPr>
        <w:t xml:space="preserve">ПМ.03 </w:t>
      </w:r>
      <w:r w:rsidRPr="00A771EC">
        <w:rPr>
          <w:rFonts w:ascii="Times New Roman" w:hAnsi="Times New Roman" w:cs="Times New Roman"/>
          <w:sz w:val="28"/>
          <w:szCs w:val="28"/>
        </w:rPr>
        <w:t>Организация производственной деят</w:t>
      </w:r>
      <w:r>
        <w:rPr>
          <w:rFonts w:ascii="Times New Roman" w:hAnsi="Times New Roman" w:cs="Times New Roman"/>
          <w:sz w:val="28"/>
          <w:szCs w:val="28"/>
        </w:rPr>
        <w:t>ельности технического персонала.</w:t>
      </w:r>
    </w:p>
    <w:p w14:paraId="1D2D8936" w14:textId="77777777" w:rsidR="00CE76F6" w:rsidRDefault="00895F05" w:rsidP="00825742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FF5">
        <w:rPr>
          <w:rFonts w:ascii="Times New Roman" w:hAnsi="Times New Roman" w:cs="Times New Roman"/>
          <w:color w:val="000000" w:themeColor="text1"/>
          <w:sz w:val="28"/>
          <w:szCs w:val="28"/>
        </w:rPr>
        <w:t>На выполнение практических работ по ПМ.03 Организация производственной деятельности техн</w:t>
      </w:r>
      <w:r w:rsidR="00C64CF5">
        <w:rPr>
          <w:rFonts w:ascii="Times New Roman" w:hAnsi="Times New Roman" w:cs="Times New Roman"/>
          <w:color w:val="000000" w:themeColor="text1"/>
          <w:sz w:val="28"/>
          <w:szCs w:val="28"/>
        </w:rPr>
        <w:t>ического персонала отводится 104</w:t>
      </w:r>
      <w:r w:rsidRPr="00436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часа. Методические указания по выполнению практических работ состоят из 2-х частей. </w:t>
      </w:r>
      <w:r w:rsidRPr="00436F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436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практические работы с № 1-26</w:t>
      </w:r>
      <w:r w:rsidRPr="00436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36F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36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– практические работы с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27-4</w:t>
      </w:r>
      <w:r w:rsidR="009A20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14:paraId="76F59E8D" w14:textId="77777777" w:rsidR="00895F05" w:rsidRPr="00F235EA" w:rsidRDefault="00895F05" w:rsidP="00825742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данное методическое пособие вошла часть </w:t>
      </w:r>
      <w:r w:rsidRPr="00436FF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436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рассчитанная на </w:t>
      </w:r>
      <w:r w:rsidR="009A20E1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436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</w:t>
      </w:r>
      <w:r w:rsidR="00F235EA">
        <w:rPr>
          <w:rFonts w:ascii="Times New Roman" w:hAnsi="Times New Roman" w:cs="Times New Roman"/>
          <w:color w:val="000000" w:themeColor="text1"/>
          <w:sz w:val="28"/>
          <w:szCs w:val="28"/>
        </w:rPr>
        <w:t>сов.</w:t>
      </w:r>
    </w:p>
    <w:p w14:paraId="47D0816E" w14:textId="77777777" w:rsidR="001F51B5" w:rsidRPr="00D8652C" w:rsidRDefault="001F51B5" w:rsidP="00B96E07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  <w:r w:rsidR="00040B3D" w:rsidRPr="00D86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5742" w:rsidRPr="00D86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практических работ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992"/>
      </w:tblGrid>
      <w:tr w:rsidR="001F51B5" w:rsidRPr="00DA7ED4" w14:paraId="7538BC5E" w14:textId="77777777" w:rsidTr="00DA7ED4">
        <w:trPr>
          <w:trHeight w:val="20"/>
        </w:trPr>
        <w:tc>
          <w:tcPr>
            <w:tcW w:w="8364" w:type="dxa"/>
            <w:vAlign w:val="center"/>
          </w:tcPr>
          <w:p w14:paraId="25023CB1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практической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DF2312" w14:textId="77777777" w:rsidR="00DA7ED4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48516266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1F51B5" w:rsidRPr="00DA7ED4" w14:paraId="6EA72EF6" w14:textId="77777777" w:rsidTr="00DA7ED4">
        <w:trPr>
          <w:trHeight w:val="847"/>
        </w:trPr>
        <w:tc>
          <w:tcPr>
            <w:tcW w:w="8364" w:type="dxa"/>
          </w:tcPr>
          <w:p w14:paraId="1C9F4FC5" w14:textId="77777777" w:rsidR="001F51B5" w:rsidRPr="00DA7ED4" w:rsidRDefault="00CE76F6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27</w:t>
            </w:r>
          </w:p>
          <w:p w14:paraId="26C40884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выпуска продукции. Производственная мощность. План по производству и реализации продукции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78286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3D42402A" w14:textId="77777777" w:rsidTr="00DA7ED4">
        <w:trPr>
          <w:trHeight w:val="20"/>
        </w:trPr>
        <w:tc>
          <w:tcPr>
            <w:tcW w:w="8364" w:type="dxa"/>
          </w:tcPr>
          <w:p w14:paraId="1EC17CDE" w14:textId="77777777" w:rsidR="001F51B5" w:rsidRPr="00DA7ED4" w:rsidRDefault="00CE76F6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28</w:t>
            </w:r>
          </w:p>
          <w:p w14:paraId="7FE020E5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использования основного капитала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ADFA3" w14:textId="77777777" w:rsidR="001F51B5" w:rsidRPr="00DA7ED4" w:rsidRDefault="00903412" w:rsidP="00825742">
            <w:pPr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7D0F596B" w14:textId="77777777" w:rsidTr="00DA7ED4">
        <w:trPr>
          <w:trHeight w:val="20"/>
        </w:trPr>
        <w:tc>
          <w:tcPr>
            <w:tcW w:w="8364" w:type="dxa"/>
          </w:tcPr>
          <w:p w14:paraId="31A45DD4" w14:textId="77777777" w:rsidR="001F51B5" w:rsidRPr="00DA7ED4" w:rsidRDefault="00CE76F6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29</w:t>
            </w:r>
          </w:p>
          <w:p w14:paraId="09B06E4D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hAnsi="Times New Roman" w:cs="Times New Roman"/>
                <w:sz w:val="24"/>
                <w:szCs w:val="24"/>
              </w:rPr>
              <w:t>Оборачиваемость оборотных средств. Длительность одного производственно</w:t>
            </w:r>
            <w:r w:rsidR="00DA7ED4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4431C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20BB7DB3" w14:textId="77777777" w:rsidTr="00DA7ED4">
        <w:trPr>
          <w:trHeight w:val="20"/>
        </w:trPr>
        <w:tc>
          <w:tcPr>
            <w:tcW w:w="8364" w:type="dxa"/>
          </w:tcPr>
          <w:p w14:paraId="50E64C51" w14:textId="77777777" w:rsidR="001F51B5" w:rsidRPr="00DA7ED4" w:rsidRDefault="00CE76F6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30</w:t>
            </w:r>
          </w:p>
          <w:p w14:paraId="2E0A8F60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численности  промышленно-производственного персона</w:t>
            </w:r>
            <w:r w:rsid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B2872" w14:textId="77777777" w:rsidR="001F51B5" w:rsidRPr="00DA7ED4" w:rsidRDefault="00903412" w:rsidP="00825742">
            <w:pPr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21042B80" w14:textId="77777777" w:rsidTr="00DA7ED4">
        <w:trPr>
          <w:trHeight w:val="20"/>
        </w:trPr>
        <w:tc>
          <w:tcPr>
            <w:tcW w:w="8364" w:type="dxa"/>
          </w:tcPr>
          <w:p w14:paraId="53D1FF2A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</w:t>
            </w:r>
            <w:r w:rsidR="00CE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  <w:p w14:paraId="3A36BE82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производительности труда. П</w:t>
            </w:r>
            <w:r w:rsid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 по труду и заработной плате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7494E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345DCEEB" w14:textId="77777777" w:rsidTr="00DA7ED4">
        <w:trPr>
          <w:trHeight w:val="20"/>
        </w:trPr>
        <w:tc>
          <w:tcPr>
            <w:tcW w:w="8364" w:type="dxa"/>
          </w:tcPr>
          <w:p w14:paraId="38059223" w14:textId="77777777" w:rsidR="001F51B5" w:rsidRPr="00DA7ED4" w:rsidRDefault="00CE76F6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Практическая работа № 32</w:t>
            </w:r>
          </w:p>
          <w:p w14:paraId="48C40AE0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техническог</w:t>
            </w:r>
            <w:r w:rsid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нормирования. Норма выработки</w:t>
            </w:r>
            <w:r w:rsidR="00CE76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21C20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5136974E" w14:textId="77777777" w:rsidTr="00DA7ED4">
        <w:trPr>
          <w:trHeight w:val="20"/>
        </w:trPr>
        <w:tc>
          <w:tcPr>
            <w:tcW w:w="8364" w:type="dxa"/>
          </w:tcPr>
          <w:p w14:paraId="0DD7D84E" w14:textId="77777777" w:rsidR="001F51B5" w:rsidRPr="00DA7ED4" w:rsidRDefault="00CE76F6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33</w:t>
            </w:r>
          </w:p>
          <w:p w14:paraId="2C91CE07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Методы наблюдения и измерения затрат труда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9A407" w14:textId="77777777" w:rsidR="001F51B5" w:rsidRPr="00DA7ED4" w:rsidRDefault="001F51B5" w:rsidP="0082574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081CB358" w14:textId="77777777" w:rsidTr="00DA7ED4">
        <w:trPr>
          <w:trHeight w:val="20"/>
        </w:trPr>
        <w:tc>
          <w:tcPr>
            <w:tcW w:w="8364" w:type="dxa"/>
          </w:tcPr>
          <w:p w14:paraId="3657616E" w14:textId="77777777" w:rsidR="001F51B5" w:rsidRPr="00DA7ED4" w:rsidRDefault="00CE76F6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34</w:t>
            </w:r>
          </w:p>
          <w:p w14:paraId="5141877C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расчета индивидуальн</w:t>
            </w:r>
            <w:r w:rsid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 и комплексных норм выработки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787AC" w14:textId="77777777" w:rsidR="001F51B5" w:rsidRPr="00DA7ED4" w:rsidRDefault="001F51B5" w:rsidP="0082574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69C496F1" w14:textId="77777777" w:rsidTr="00DA7ED4">
        <w:trPr>
          <w:trHeight w:val="20"/>
        </w:trPr>
        <w:tc>
          <w:tcPr>
            <w:tcW w:w="8364" w:type="dxa"/>
          </w:tcPr>
          <w:p w14:paraId="5018F2FC" w14:textId="77777777" w:rsidR="001F51B5" w:rsidRPr="00DA7ED4" w:rsidRDefault="00E34E43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35</w:t>
            </w:r>
            <w:r w:rsidR="001F51B5"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82E9A57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</w:t>
            </w:r>
            <w:r w:rsid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атели  средней заработной платы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3F1EA" w14:textId="77777777" w:rsidR="001F51B5" w:rsidRPr="00DA7ED4" w:rsidRDefault="001F51B5" w:rsidP="0082574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044F97FF" w14:textId="77777777" w:rsidTr="00DA7ED4">
        <w:trPr>
          <w:trHeight w:val="20"/>
        </w:trPr>
        <w:tc>
          <w:tcPr>
            <w:tcW w:w="8364" w:type="dxa"/>
          </w:tcPr>
          <w:p w14:paraId="35DF7BD6" w14:textId="77777777" w:rsidR="001F51B5" w:rsidRPr="00DA7ED4" w:rsidRDefault="00E34E43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36</w:t>
            </w:r>
          </w:p>
          <w:p w14:paraId="599E83E0" w14:textId="77777777" w:rsidR="001F51B5" w:rsidRPr="00DA7ED4" w:rsidRDefault="00DA7ED4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анализа</w:t>
            </w:r>
            <w:r w:rsidR="001F51B5"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 предприятия по основным технико-экономическим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61EFD" w14:textId="77777777" w:rsidR="001F51B5" w:rsidRPr="00DA7ED4" w:rsidRDefault="001F51B5" w:rsidP="0082574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27C2C1FF" w14:textId="77777777" w:rsidTr="00DA7ED4">
        <w:trPr>
          <w:trHeight w:val="20"/>
        </w:trPr>
        <w:tc>
          <w:tcPr>
            <w:tcW w:w="8364" w:type="dxa"/>
          </w:tcPr>
          <w:p w14:paraId="7C86BB12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</w:t>
            </w:r>
            <w:r w:rsidR="00E34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 37</w:t>
            </w:r>
          </w:p>
          <w:p w14:paraId="57C38C89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Методики определения конкурентоспособности организации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34C4C" w14:textId="77777777" w:rsidR="001F51B5" w:rsidRPr="00DA7ED4" w:rsidRDefault="00903412" w:rsidP="0082574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111DC818" w14:textId="77777777" w:rsidTr="00DA7ED4">
        <w:trPr>
          <w:trHeight w:val="20"/>
        </w:trPr>
        <w:tc>
          <w:tcPr>
            <w:tcW w:w="8364" w:type="dxa"/>
          </w:tcPr>
          <w:p w14:paraId="75992AED" w14:textId="77777777" w:rsidR="001F51B5" w:rsidRPr="00DA7ED4" w:rsidRDefault="00E34E43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38</w:t>
            </w:r>
          </w:p>
          <w:p w14:paraId="1010B764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Калькуляция себестоимости. Методика включения косвенных расходов в себесто</w:t>
            </w:r>
            <w:r w:rsid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84361" w14:textId="77777777" w:rsidR="001F51B5" w:rsidRPr="00DA7ED4" w:rsidRDefault="001F51B5" w:rsidP="0082574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1A0D3783" w14:textId="77777777" w:rsidTr="00DA7ED4">
        <w:trPr>
          <w:trHeight w:val="20"/>
        </w:trPr>
        <w:tc>
          <w:tcPr>
            <w:tcW w:w="8364" w:type="dxa"/>
          </w:tcPr>
          <w:p w14:paraId="3E91EAE7" w14:textId="77777777" w:rsidR="001F51B5" w:rsidRPr="00DA7ED4" w:rsidRDefault="00E34E43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39</w:t>
            </w:r>
          </w:p>
          <w:p w14:paraId="7EED83DE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Цена. Методы формирования цен</w:t>
            </w:r>
            <w:r w:rsid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ы. Ценовая политика организации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8E7B0" w14:textId="77777777" w:rsidR="001F51B5" w:rsidRPr="00DA7ED4" w:rsidRDefault="001F51B5" w:rsidP="0082574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4F9A089E" w14:textId="77777777" w:rsidTr="00DA7ED4">
        <w:trPr>
          <w:trHeight w:val="20"/>
        </w:trPr>
        <w:tc>
          <w:tcPr>
            <w:tcW w:w="8364" w:type="dxa"/>
          </w:tcPr>
          <w:p w14:paraId="081757B6" w14:textId="77777777" w:rsidR="001F51B5" w:rsidRPr="00DA7ED4" w:rsidRDefault="00E34E43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40</w:t>
            </w:r>
          </w:p>
          <w:p w14:paraId="028CA0A9" w14:textId="77777777" w:rsidR="001F51B5" w:rsidRPr="00DA7ED4" w:rsidRDefault="00DA7ED4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прибыли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C2811" w14:textId="77777777" w:rsidR="001F51B5" w:rsidRPr="00DA7ED4" w:rsidRDefault="001F51B5" w:rsidP="00825742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53D21235" w14:textId="77777777" w:rsidTr="00DA7ED4">
        <w:trPr>
          <w:trHeight w:val="20"/>
        </w:trPr>
        <w:tc>
          <w:tcPr>
            <w:tcW w:w="8364" w:type="dxa"/>
          </w:tcPr>
          <w:p w14:paraId="63496A37" w14:textId="77777777" w:rsidR="001F51B5" w:rsidRPr="00DA7ED4" w:rsidRDefault="00E34E43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41</w:t>
            </w:r>
          </w:p>
          <w:p w14:paraId="127CB180" w14:textId="77777777" w:rsidR="001F51B5" w:rsidRPr="00DA7ED4" w:rsidRDefault="00DA7ED4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Рентабельность. </w:t>
            </w:r>
            <w:r w:rsidR="001F51B5"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рентабе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льности отдельных видов товаров</w:t>
            </w:r>
            <w:r w:rsidR="001F51B5"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Показате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 рентабельности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23618" w14:textId="77777777" w:rsidR="001F51B5" w:rsidRPr="00DA7ED4" w:rsidRDefault="00903412" w:rsidP="00825742">
            <w:pPr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F51B5" w:rsidRPr="00DA7ED4" w14:paraId="66AFDE8F" w14:textId="77777777" w:rsidTr="00DA7ED4">
        <w:trPr>
          <w:trHeight w:val="20"/>
        </w:trPr>
        <w:tc>
          <w:tcPr>
            <w:tcW w:w="8364" w:type="dxa"/>
          </w:tcPr>
          <w:p w14:paraId="3D114CC7" w14:textId="77777777" w:rsidR="001F51B5" w:rsidRPr="00DA7ED4" w:rsidRDefault="00E34E43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42</w:t>
            </w:r>
          </w:p>
          <w:p w14:paraId="5BBB39BF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уровня рентабе</w:t>
            </w:r>
            <w:r w:rsid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льности организации и продукции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32ADB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0DD295EA" w14:textId="77777777" w:rsidTr="00DA7ED4">
        <w:trPr>
          <w:trHeight w:val="20"/>
        </w:trPr>
        <w:tc>
          <w:tcPr>
            <w:tcW w:w="8364" w:type="dxa"/>
          </w:tcPr>
          <w:p w14:paraId="03FA0D56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r w:rsidR="00E34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актическая работа № 43</w:t>
            </w:r>
          </w:p>
          <w:p w14:paraId="2ADE599C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 срока окуп</w:t>
            </w:r>
            <w:r w:rsid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аемости произведенной продукции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08672" w14:textId="77777777" w:rsidR="001F51B5" w:rsidRPr="00DA7ED4" w:rsidRDefault="00903412" w:rsidP="00825742">
            <w:pPr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7D996599" w14:textId="77777777" w:rsidTr="00DA7ED4">
        <w:trPr>
          <w:trHeight w:val="20"/>
        </w:trPr>
        <w:tc>
          <w:tcPr>
            <w:tcW w:w="8364" w:type="dxa"/>
          </w:tcPr>
          <w:p w14:paraId="62CDE4F5" w14:textId="77777777" w:rsidR="001F51B5" w:rsidRPr="00DA7ED4" w:rsidRDefault="00E34E43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44</w:t>
            </w:r>
          </w:p>
          <w:p w14:paraId="0FD578A1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</w:t>
            </w:r>
            <w:r w:rsid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включаемые в цену продукции: </w:t>
            </w: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добавленную стоимость.  Тамо</w:t>
            </w:r>
            <w:r w:rsid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женные пошлины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16201" w14:textId="77777777" w:rsidR="001F51B5" w:rsidRPr="00DA7ED4" w:rsidRDefault="00903412" w:rsidP="00825742">
            <w:pPr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6E737D00" w14:textId="77777777" w:rsidTr="00DA7ED4">
        <w:trPr>
          <w:trHeight w:val="20"/>
        </w:trPr>
        <w:tc>
          <w:tcPr>
            <w:tcW w:w="8364" w:type="dxa"/>
          </w:tcPr>
          <w:p w14:paraId="00DBA95A" w14:textId="77777777" w:rsidR="001F51B5" w:rsidRPr="00DA7ED4" w:rsidRDefault="00E34E43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45</w:t>
            </w:r>
          </w:p>
          <w:p w14:paraId="05FCA476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Налоги, от</w:t>
            </w:r>
            <w:r w:rsid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носимые на финансовый результат. </w:t>
            </w: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прибыль организации.</w:t>
            </w:r>
          </w:p>
          <w:p w14:paraId="483DF046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организации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7959E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3152317B" w14:textId="77777777" w:rsidTr="00DA7ED4">
        <w:trPr>
          <w:trHeight w:val="20"/>
        </w:trPr>
        <w:tc>
          <w:tcPr>
            <w:tcW w:w="8364" w:type="dxa"/>
          </w:tcPr>
          <w:p w14:paraId="5F8F6874" w14:textId="77777777" w:rsidR="001F51B5" w:rsidRPr="00DA7ED4" w:rsidRDefault="00E34E43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46</w:t>
            </w:r>
          </w:p>
          <w:p w14:paraId="1BA702EF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Налоги, включаемые в расходы, связанные с производством и реализацией продукции: Транспортный </w:t>
            </w:r>
            <w:r w:rsid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налог. Водный налог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847AA" w14:textId="77777777" w:rsidR="001F51B5" w:rsidRPr="00DA7ED4" w:rsidRDefault="00903412" w:rsidP="00825742">
            <w:pPr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6FEF29CC" w14:textId="77777777" w:rsidTr="00DA7ED4">
        <w:trPr>
          <w:trHeight w:val="20"/>
        </w:trPr>
        <w:tc>
          <w:tcPr>
            <w:tcW w:w="8364" w:type="dxa"/>
          </w:tcPr>
          <w:p w14:paraId="394104BD" w14:textId="77777777" w:rsidR="001F51B5" w:rsidRPr="00DA7ED4" w:rsidRDefault="00E34E43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47</w:t>
            </w:r>
          </w:p>
          <w:p w14:paraId="0E5FA453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налог. Нало</w:t>
            </w:r>
            <w:r w:rsid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на добычу полезных ископаемых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FB994" w14:textId="77777777" w:rsidR="001F51B5" w:rsidRPr="00DA7ED4" w:rsidRDefault="001F51B5" w:rsidP="00825742">
            <w:pPr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7E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F51B5" w:rsidRPr="00DA7ED4" w14:paraId="6923BF9A" w14:textId="77777777" w:rsidTr="00DA7ED4">
        <w:trPr>
          <w:trHeight w:val="20"/>
        </w:trPr>
        <w:tc>
          <w:tcPr>
            <w:tcW w:w="8364" w:type="dxa"/>
          </w:tcPr>
          <w:p w14:paraId="45235871" w14:textId="77777777" w:rsidR="001F51B5" w:rsidRPr="00DA7ED4" w:rsidRDefault="00D10B3F" w:rsidP="00825742">
            <w:pPr>
              <w:autoSpaceDE w:val="0"/>
              <w:autoSpaceDN w:val="0"/>
              <w:adjustRightInd w:val="0"/>
              <w:spacing w:after="0" w:line="216" w:lineRule="auto"/>
              <w:ind w:left="17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4BF17" w14:textId="77777777" w:rsidR="001F51B5" w:rsidRPr="00903412" w:rsidRDefault="00903412" w:rsidP="00825742">
            <w:pPr>
              <w:autoSpaceDE w:val="0"/>
              <w:autoSpaceDN w:val="0"/>
              <w:adjustRightInd w:val="0"/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14:paraId="1B7A66AA" w14:textId="77777777" w:rsidR="001F51B5" w:rsidRPr="00DA7ED4" w:rsidRDefault="001F51B5" w:rsidP="00DA7ED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14:paraId="41C15AEE" w14:textId="77777777" w:rsidR="001F51B5" w:rsidRPr="00A771EC" w:rsidRDefault="001F51B5" w:rsidP="00DA7ED4">
      <w:pPr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1EC">
        <w:rPr>
          <w:rFonts w:ascii="Times New Roman" w:hAnsi="Times New Roman" w:cs="Times New Roman"/>
          <w:b/>
          <w:bCs/>
          <w:sz w:val="28"/>
          <w:szCs w:val="28"/>
        </w:rPr>
        <w:t>Критерии оценки работы студентов на практическом занятии</w:t>
      </w:r>
      <w:bookmarkEnd w:id="1"/>
    </w:p>
    <w:p w14:paraId="31CA27C4" w14:textId="77777777" w:rsidR="001F51B5" w:rsidRPr="00A771EC" w:rsidRDefault="00305748" w:rsidP="0030574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</w:t>
      </w: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оценки выполнения практических заданий.</w:t>
      </w:r>
    </w:p>
    <w:p w14:paraId="336452BC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«отлично»</w:t>
      </w:r>
      <w:r w:rsidR="00D1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записи, таблицы, рисунки, чертежи, графики, вычисления; правильно выполняет анализ ошибок.</w:t>
      </w:r>
    </w:p>
    <w:p w14:paraId="2AC6C98B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«хорошо»</w:t>
      </w:r>
      <w:r w:rsidR="0030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студент выполнил требования к оценке "5", но допущены 2-3 недочета.</w:t>
      </w:r>
    </w:p>
    <w:p w14:paraId="272EABC5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«удовлетворительно»</w:t>
      </w:r>
      <w:r w:rsidR="00D1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ставится, если студент выполнил работу не полностью, но объем выполненной части таков, что позволяет </w:t>
      </w: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получить правильные результаты и выводы; в ходе проведения работы были допущены ошибки.</w:t>
      </w:r>
    </w:p>
    <w:p w14:paraId="448068FA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«неудовлетворительно»</w:t>
      </w:r>
      <w:r w:rsidR="00D1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студент выполнил работу не полностью или объем выполненной части работы не позволяет сделать правильных выводов;</w:t>
      </w:r>
    </w:p>
    <w:p w14:paraId="0D481272" w14:textId="77777777" w:rsidR="001F51B5" w:rsidRPr="00305748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Оценивание защиты контрольных вопросов.</w:t>
      </w:r>
    </w:p>
    <w:p w14:paraId="20F847CD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«отлично»</w:t>
      </w:r>
      <w:r w:rsidR="00D1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в том случае, если студент</w:t>
      </w:r>
      <w:r w:rsidR="003057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E759A3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понимает сущность вопроса, дает точное определение и истолкование основных понятий;</w:t>
      </w:r>
    </w:p>
    <w:p w14:paraId="1966BE13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 ответ по собственному плану, сопровождает ответ новыми примерами, умеет применить знания в новой ситуации;</w:t>
      </w:r>
    </w:p>
    <w:p w14:paraId="15969C1F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может установить связь между изучаемым и ранее изученным материалом из курса </w:t>
      </w:r>
      <w:r>
        <w:rPr>
          <w:rFonts w:ascii="Times New Roman" w:hAnsi="Times New Roman" w:cs="Times New Roman"/>
          <w:sz w:val="28"/>
          <w:szCs w:val="28"/>
        </w:rPr>
        <w:t xml:space="preserve">ПМ.03 </w:t>
      </w:r>
      <w:r w:rsidRPr="00A771EC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>производственного подразделения</w:t>
      </w: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материалом, усвоенным при изучении других дисциплин.</w:t>
      </w:r>
    </w:p>
    <w:p w14:paraId="4DF01419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«хорошо»</w:t>
      </w:r>
      <w:r w:rsidR="00D1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</w:t>
      </w:r>
      <w:r w:rsidR="003057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3FDDD3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14:paraId="432D99DB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 допустил одну ошибку или не более двух недочетов и может их исправить самостоятельно или с небольшой помощью преподавателя.</w:t>
      </w:r>
    </w:p>
    <w:p w14:paraId="477434DC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«удовлетворительно»</w:t>
      </w:r>
      <w:r w:rsidR="00D1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студент</w:t>
      </w:r>
      <w:r w:rsidR="003057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1CAEA4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 понимает сущность вопроса, но в ответе имеются отдельные пробелы в усвоении вопросов курса </w:t>
      </w:r>
      <w:r>
        <w:rPr>
          <w:rFonts w:ascii="Times New Roman" w:hAnsi="Times New Roman" w:cs="Times New Roman"/>
          <w:sz w:val="28"/>
          <w:szCs w:val="28"/>
        </w:rPr>
        <w:t xml:space="preserve">ПМ.03 </w:t>
      </w:r>
      <w:r w:rsidRPr="00A771EC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>производственного подразделения</w:t>
      </w: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препятствующие дальнейшему усвоению программного материала;</w:t>
      </w:r>
    </w:p>
    <w:p w14:paraId="7764B7CB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допустил не более одной грубой ошибки и двух недочетов.</w:t>
      </w:r>
    </w:p>
    <w:p w14:paraId="6DEBEE5D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«неудовлетворительно»</w:t>
      </w:r>
      <w:r w:rsidR="00D1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ставится, если студент</w:t>
      </w:r>
    </w:p>
    <w:p w14:paraId="0F245D4D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овладел основными знаниями и умениями в соответствии с требованиями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ПМ.03 </w:t>
      </w:r>
      <w:r w:rsidRPr="00A771EC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производственного подразделения</w:t>
      </w: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допустил больше ошибок и недочетов, чем необходимо</w:t>
      </w:r>
      <w:r w:rsidR="0030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(удовлетворительно);</w:t>
      </w:r>
    </w:p>
    <w:p w14:paraId="011BFBAA" w14:textId="77777777" w:rsidR="001F51B5" w:rsidRPr="00A771EC" w:rsidRDefault="001F51B5" w:rsidP="00825742">
      <w:pPr>
        <w:suppressAutoHyphen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может ответить ни на один из поставленных вопросов.</w:t>
      </w:r>
    </w:p>
    <w:p w14:paraId="29924E13" w14:textId="77777777" w:rsidR="001F51B5" w:rsidRPr="00305748" w:rsidRDefault="001F51B5" w:rsidP="00825742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0574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Практическая работа №</w:t>
      </w:r>
      <w:r w:rsidR="0030574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30574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</w:t>
      </w:r>
      <w:r w:rsidR="0005325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7</w:t>
      </w:r>
    </w:p>
    <w:p w14:paraId="6CC9F3E9" w14:textId="77777777" w:rsidR="001F51B5" w:rsidRPr="00A771EC" w:rsidRDefault="001F51B5" w:rsidP="00825742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выпуска продукции. Производственная мощность.</w:t>
      </w:r>
    </w:p>
    <w:p w14:paraId="1A9F2227" w14:textId="77777777" w:rsidR="001F51B5" w:rsidRPr="00A771EC" w:rsidRDefault="001F51B5" w:rsidP="00825742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по прои</w:t>
      </w:r>
      <w:r w:rsidR="0030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зводству и реализации продукции</w:t>
      </w:r>
    </w:p>
    <w:p w14:paraId="65EDEEA2" w14:textId="77777777" w:rsidR="001F51B5" w:rsidRPr="00A771EC" w:rsidRDefault="001F51B5" w:rsidP="00825742">
      <w:pPr>
        <w:tabs>
          <w:tab w:val="left" w:pos="426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результате освоения темы обучающийся должен</w:t>
      </w:r>
      <w:r w:rsidR="003057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14:paraId="73E8AD17" w14:textId="77777777" w:rsidR="001F51B5" w:rsidRPr="00825742" w:rsidRDefault="001F51B5" w:rsidP="00825742">
      <w:pPr>
        <w:tabs>
          <w:tab w:val="left" w:pos="0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  <w:r w:rsidRPr="0082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сведения об экономическом анализе; этапы проведения анализа</w:t>
      </w:r>
      <w:r w:rsidR="001A3C42" w:rsidRPr="008257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способы сбора данных для анализа</w:t>
      </w:r>
      <w:r w:rsidR="008257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454F4E" w14:textId="77777777" w:rsidR="001F51B5" w:rsidRPr="00825742" w:rsidRDefault="001F51B5" w:rsidP="00825742">
      <w:pPr>
        <w:tabs>
          <w:tab w:val="left" w:pos="0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42">
        <w:rPr>
          <w:rFonts w:ascii="Times New Roman" w:hAnsi="Times New Roman" w:cs="Times New Roman"/>
          <w:i/>
          <w:iCs/>
          <w:sz w:val="28"/>
          <w:szCs w:val="28"/>
        </w:rPr>
        <w:t>уметь:</w:t>
      </w:r>
      <w:r w:rsidRPr="008257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5742">
        <w:rPr>
          <w:rFonts w:ascii="Times New Roman" w:hAnsi="Times New Roman" w:cs="Times New Roman"/>
          <w:sz w:val="28"/>
          <w:szCs w:val="28"/>
        </w:rPr>
        <w:t xml:space="preserve">оценивать уровень технико-экономических показателей </w:t>
      </w:r>
      <w:r w:rsidR="001A3C42" w:rsidRPr="00825742">
        <w:rPr>
          <w:rFonts w:ascii="Times New Roman" w:hAnsi="Times New Roman" w:cs="Times New Roman"/>
          <w:sz w:val="28"/>
          <w:szCs w:val="28"/>
        </w:rPr>
        <w:t>по участку</w:t>
      </w:r>
    </w:p>
    <w:p w14:paraId="3E00383B" w14:textId="77777777" w:rsidR="001F51B5" w:rsidRPr="00A771EC" w:rsidRDefault="001F51B5" w:rsidP="00825742">
      <w:pPr>
        <w:tabs>
          <w:tab w:val="left" w:pos="426"/>
        </w:tabs>
        <w:spacing w:after="0" w:line="33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71EC">
        <w:rPr>
          <w:rFonts w:ascii="Times New Roman" w:hAnsi="Times New Roman" w:cs="Times New Roman"/>
          <w:i/>
          <w:sz w:val="28"/>
          <w:szCs w:val="28"/>
        </w:rPr>
        <w:t>Содержание работы</w:t>
      </w:r>
    </w:p>
    <w:p w14:paraId="297A018F" w14:textId="77777777" w:rsidR="001F51B5" w:rsidRPr="0029722A" w:rsidRDefault="001F51B5" w:rsidP="00825742">
      <w:pPr>
        <w:pStyle w:val="a6"/>
        <w:numPr>
          <w:ilvl w:val="0"/>
          <w:numId w:val="264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задачи. Расчеты оформить в виде таблиц, указанных в методических рекомендациях. </w:t>
      </w:r>
    </w:p>
    <w:p w14:paraId="489A816C" w14:textId="77777777" w:rsidR="001F51B5" w:rsidRPr="00587918" w:rsidRDefault="001F51B5" w:rsidP="00825742">
      <w:pPr>
        <w:pStyle w:val="a6"/>
        <w:numPr>
          <w:ilvl w:val="0"/>
          <w:numId w:val="264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918">
        <w:rPr>
          <w:rFonts w:ascii="Times New Roman" w:hAnsi="Times New Roman" w:cs="Times New Roman"/>
          <w:sz w:val="28"/>
          <w:szCs w:val="28"/>
        </w:rPr>
        <w:t>Порядок формирования индивидуального задания:</w:t>
      </w:r>
    </w:p>
    <w:p w14:paraId="6A63E818" w14:textId="77777777" w:rsidR="001F51B5" w:rsidRPr="00A771EC" w:rsidRDefault="001F51B5" w:rsidP="00825742">
      <w:pPr>
        <w:pStyle w:val="a6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hAnsi="Times New Roman" w:cs="Times New Roman"/>
          <w:sz w:val="28"/>
          <w:szCs w:val="28"/>
        </w:rPr>
        <w:t xml:space="preserve">Выделенные жирным курсивом цифры увеличиваются на коэффициент, соответствующий номеру студента по списку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К=1+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№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Pr="00A771EC">
        <w:rPr>
          <w:rFonts w:ascii="Times New Roman" w:hAnsi="Times New Roman" w:cs="Times New Roman"/>
          <w:sz w:val="28"/>
          <w:szCs w:val="28"/>
        </w:rPr>
        <w:t>. Если студент имеет №</w:t>
      </w:r>
      <w:r w:rsidR="00305748">
        <w:rPr>
          <w:rFonts w:ascii="Times New Roman" w:hAnsi="Times New Roman" w:cs="Times New Roman"/>
          <w:sz w:val="28"/>
          <w:szCs w:val="28"/>
        </w:rPr>
        <w:t xml:space="preserve"> </w:t>
      </w:r>
      <w:r w:rsidRPr="00A771EC">
        <w:rPr>
          <w:rFonts w:ascii="Times New Roman" w:hAnsi="Times New Roman" w:cs="Times New Roman"/>
          <w:sz w:val="28"/>
          <w:szCs w:val="28"/>
        </w:rPr>
        <w:t>5, то К=1,05; Если №</w:t>
      </w:r>
      <w:r w:rsidR="004822A6">
        <w:rPr>
          <w:rFonts w:ascii="Times New Roman" w:hAnsi="Times New Roman" w:cs="Times New Roman"/>
          <w:sz w:val="28"/>
          <w:szCs w:val="28"/>
        </w:rPr>
        <w:t xml:space="preserve"> 20, то 1,2, и </w:t>
      </w:r>
      <w:r w:rsidRPr="00A771EC">
        <w:rPr>
          <w:rFonts w:ascii="Times New Roman" w:hAnsi="Times New Roman" w:cs="Times New Roman"/>
          <w:sz w:val="28"/>
          <w:szCs w:val="28"/>
        </w:rPr>
        <w:t>т.д.</w:t>
      </w:r>
    </w:p>
    <w:p w14:paraId="15CBD516" w14:textId="77777777" w:rsidR="001F51B5" w:rsidRPr="0029722A" w:rsidRDefault="001F51B5" w:rsidP="00825742">
      <w:pPr>
        <w:pStyle w:val="a6"/>
        <w:numPr>
          <w:ilvl w:val="0"/>
          <w:numId w:val="250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22A">
        <w:rPr>
          <w:rFonts w:ascii="Times New Roman" w:hAnsi="Times New Roman" w:cs="Times New Roman"/>
          <w:sz w:val="28"/>
          <w:szCs w:val="28"/>
        </w:rPr>
        <w:t>Ответить на контрольные вопросы.</w:t>
      </w:r>
      <w:r w:rsidRPr="002972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BA63D7" w14:textId="77777777" w:rsidR="001F51B5" w:rsidRPr="00A771EC" w:rsidRDefault="004822A6" w:rsidP="00825742">
      <w:pPr>
        <w:pStyle w:val="a6"/>
        <w:numPr>
          <w:ilvl w:val="0"/>
          <w:numId w:val="250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расчетов </w:t>
      </w:r>
      <w:r w:rsidR="001F51B5" w:rsidRPr="00A771EC">
        <w:rPr>
          <w:rFonts w:ascii="Times New Roman" w:hAnsi="Times New Roman" w:cs="Times New Roman"/>
          <w:sz w:val="28"/>
          <w:szCs w:val="28"/>
        </w:rPr>
        <w:t xml:space="preserve">и ответы на вопросы оформить в тетради для практических работ. </w:t>
      </w:r>
    </w:p>
    <w:p w14:paraId="54950772" w14:textId="77777777" w:rsidR="001F51B5" w:rsidRPr="00A771EC" w:rsidRDefault="001F51B5" w:rsidP="00825742">
      <w:pPr>
        <w:spacing w:after="0" w:line="33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71EC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 </w:t>
      </w:r>
    </w:p>
    <w:p w14:paraId="744B802B" w14:textId="77777777" w:rsidR="001F51B5" w:rsidRPr="00A771EC" w:rsidRDefault="001F51B5" w:rsidP="0082574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EC">
        <w:rPr>
          <w:rFonts w:ascii="Times New Roman" w:hAnsi="Times New Roman" w:cs="Times New Roman"/>
          <w:sz w:val="28"/>
          <w:szCs w:val="28"/>
        </w:rPr>
        <w:t xml:space="preserve">Под </w:t>
      </w:r>
      <w:r w:rsidRPr="00A771EC">
        <w:rPr>
          <w:rFonts w:ascii="Times New Roman" w:hAnsi="Times New Roman" w:cs="Times New Roman"/>
          <w:b/>
          <w:i/>
          <w:sz w:val="28"/>
          <w:szCs w:val="28"/>
        </w:rPr>
        <w:t>производственной мощностью</w:t>
      </w:r>
      <w:r w:rsidRPr="00A771EC">
        <w:rPr>
          <w:rFonts w:ascii="Times New Roman" w:hAnsi="Times New Roman" w:cs="Times New Roman"/>
          <w:sz w:val="28"/>
          <w:szCs w:val="28"/>
        </w:rPr>
        <w:t xml:space="preserve"> понимается максимально возможный годовой выпуск продукции при полном использовании оборудования и производственных площадей, применение прогрессивных методов организации производства, норм трудоемкости изготовления продукции.</w:t>
      </w:r>
    </w:p>
    <w:p w14:paraId="0F80F712" w14:textId="77777777" w:rsidR="001F51B5" w:rsidRPr="00A771EC" w:rsidRDefault="001F51B5" w:rsidP="0082574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EC">
        <w:rPr>
          <w:rFonts w:ascii="Times New Roman" w:hAnsi="Times New Roman" w:cs="Times New Roman"/>
          <w:sz w:val="28"/>
          <w:szCs w:val="28"/>
        </w:rPr>
        <w:t>Различают входную, выходную и среднегодовую мощности.</w:t>
      </w:r>
    </w:p>
    <w:p w14:paraId="61933458" w14:textId="77777777" w:rsidR="001F51B5" w:rsidRPr="00A771EC" w:rsidRDefault="001F51B5" w:rsidP="0082574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EC">
        <w:rPr>
          <w:rFonts w:ascii="Times New Roman" w:hAnsi="Times New Roman" w:cs="Times New Roman"/>
          <w:b/>
          <w:i/>
          <w:sz w:val="28"/>
          <w:szCs w:val="28"/>
        </w:rPr>
        <w:t>Входная мощность</w:t>
      </w:r>
      <w:r w:rsidRPr="00A771EC">
        <w:rPr>
          <w:rFonts w:ascii="Times New Roman" w:hAnsi="Times New Roman" w:cs="Times New Roman"/>
          <w:sz w:val="28"/>
          <w:szCs w:val="28"/>
        </w:rPr>
        <w:t xml:space="preserve"> определяется на основании имеющегося оборудования и достигнутого уровня трудоемкости изготовления на начало планируемого года.</w:t>
      </w:r>
    </w:p>
    <w:p w14:paraId="674C06C2" w14:textId="77777777" w:rsidR="001F51B5" w:rsidRDefault="001F51B5" w:rsidP="0082574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EC">
        <w:rPr>
          <w:rFonts w:ascii="Times New Roman" w:hAnsi="Times New Roman" w:cs="Times New Roman"/>
          <w:b/>
          <w:i/>
          <w:sz w:val="28"/>
          <w:szCs w:val="28"/>
        </w:rPr>
        <w:t>Выходная мощность</w:t>
      </w:r>
      <w:r w:rsidRPr="00A771EC">
        <w:rPr>
          <w:rFonts w:ascii="Times New Roman" w:hAnsi="Times New Roman" w:cs="Times New Roman"/>
          <w:sz w:val="28"/>
          <w:szCs w:val="28"/>
        </w:rPr>
        <w:t xml:space="preserve"> определяется на конец года</w:t>
      </w:r>
    </w:p>
    <w:p w14:paraId="6AAC24CE" w14:textId="77777777" w:rsidR="001F51B5" w:rsidRPr="00A771EC" w:rsidRDefault="001F51B5" w:rsidP="00825742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71EC">
        <w:rPr>
          <w:rFonts w:ascii="Times New Roman" w:hAnsi="Times New Roman" w:cs="Times New Roman"/>
          <w:sz w:val="28"/>
          <w:szCs w:val="28"/>
        </w:rPr>
        <w:t>Мвых</w:t>
      </w:r>
      <w:proofErr w:type="spellEnd"/>
      <w:r w:rsidRPr="00A771E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771EC">
        <w:rPr>
          <w:rFonts w:ascii="Times New Roman" w:hAnsi="Times New Roman" w:cs="Times New Roman"/>
          <w:sz w:val="28"/>
          <w:szCs w:val="28"/>
        </w:rPr>
        <w:t>Мвх</w:t>
      </w:r>
      <w:proofErr w:type="spellEnd"/>
      <w:r w:rsidRPr="00A771E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771EC">
        <w:rPr>
          <w:rFonts w:ascii="Times New Roman" w:hAnsi="Times New Roman" w:cs="Times New Roman"/>
          <w:sz w:val="28"/>
          <w:szCs w:val="28"/>
        </w:rPr>
        <w:t>Мд</w:t>
      </w:r>
      <w:proofErr w:type="spellEnd"/>
      <w:r w:rsidRPr="00A771EC">
        <w:rPr>
          <w:rFonts w:ascii="Times New Roman" w:hAnsi="Times New Roman" w:cs="Times New Roman"/>
          <w:sz w:val="28"/>
          <w:szCs w:val="28"/>
        </w:rPr>
        <w:t xml:space="preserve"> + Мм – Мл, шт.</w:t>
      </w:r>
    </w:p>
    <w:p w14:paraId="690CD4FD" w14:textId="77777777" w:rsidR="001F51B5" w:rsidRPr="00A771EC" w:rsidRDefault="00305748" w:rsidP="0082574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spellStart"/>
      <w:r w:rsidR="001F51B5" w:rsidRPr="00A771EC">
        <w:rPr>
          <w:rFonts w:ascii="Times New Roman" w:hAnsi="Times New Roman" w:cs="Times New Roman"/>
          <w:sz w:val="28"/>
          <w:szCs w:val="28"/>
        </w:rPr>
        <w:t>Мвх</w:t>
      </w:r>
      <w:proofErr w:type="spellEnd"/>
      <w:r w:rsidR="001F51B5" w:rsidRPr="00A771EC">
        <w:rPr>
          <w:rFonts w:ascii="Times New Roman" w:hAnsi="Times New Roman" w:cs="Times New Roman"/>
          <w:sz w:val="28"/>
          <w:szCs w:val="28"/>
        </w:rPr>
        <w:t xml:space="preserve"> – входная мощность, шт.</w:t>
      </w:r>
      <w:r w:rsidR="00C756E0">
        <w:rPr>
          <w:rFonts w:ascii="Times New Roman" w:hAnsi="Times New Roman" w:cs="Times New Roman"/>
          <w:sz w:val="28"/>
          <w:szCs w:val="28"/>
        </w:rPr>
        <w:t>;</w:t>
      </w:r>
    </w:p>
    <w:p w14:paraId="2C53EC2A" w14:textId="77777777" w:rsidR="001F51B5" w:rsidRPr="00A771EC" w:rsidRDefault="001F51B5" w:rsidP="00825742">
      <w:pPr>
        <w:spacing w:after="0" w:line="33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EC">
        <w:rPr>
          <w:rFonts w:ascii="Times New Roman" w:hAnsi="Times New Roman" w:cs="Times New Roman"/>
          <w:sz w:val="28"/>
          <w:szCs w:val="28"/>
        </w:rPr>
        <w:t>Мд</w:t>
      </w:r>
      <w:proofErr w:type="spellEnd"/>
      <w:r w:rsidRPr="00A771EC">
        <w:rPr>
          <w:rFonts w:ascii="Times New Roman" w:hAnsi="Times New Roman" w:cs="Times New Roman"/>
          <w:sz w:val="28"/>
          <w:szCs w:val="28"/>
        </w:rPr>
        <w:t xml:space="preserve"> – дополнительная мощность в связи с вводом в эксплуатацию ново</w:t>
      </w:r>
      <w:r w:rsidR="00305748">
        <w:rPr>
          <w:rFonts w:ascii="Times New Roman" w:hAnsi="Times New Roman" w:cs="Times New Roman"/>
          <w:sz w:val="28"/>
          <w:szCs w:val="28"/>
        </w:rPr>
        <w:t xml:space="preserve">го оборудования, </w:t>
      </w:r>
      <w:r w:rsidRPr="00A771EC">
        <w:rPr>
          <w:rFonts w:ascii="Times New Roman" w:hAnsi="Times New Roman" w:cs="Times New Roman"/>
          <w:sz w:val="28"/>
          <w:szCs w:val="28"/>
        </w:rPr>
        <w:t>шт.</w:t>
      </w:r>
      <w:r w:rsidR="00C756E0">
        <w:rPr>
          <w:rFonts w:ascii="Times New Roman" w:hAnsi="Times New Roman" w:cs="Times New Roman"/>
          <w:sz w:val="28"/>
          <w:szCs w:val="28"/>
        </w:rPr>
        <w:t>;</w:t>
      </w:r>
    </w:p>
    <w:p w14:paraId="2A97E392" w14:textId="77777777" w:rsidR="001F51B5" w:rsidRPr="00A771EC" w:rsidRDefault="001F51B5" w:rsidP="00825742">
      <w:pPr>
        <w:spacing w:after="0" w:line="33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771EC">
        <w:rPr>
          <w:rFonts w:ascii="Times New Roman" w:hAnsi="Times New Roman" w:cs="Times New Roman"/>
          <w:sz w:val="28"/>
          <w:szCs w:val="28"/>
        </w:rPr>
        <w:t>Мм – мощность, нарастающая в связи с модернизацией оборудо</w:t>
      </w:r>
      <w:r w:rsidR="00305748">
        <w:rPr>
          <w:rFonts w:ascii="Times New Roman" w:hAnsi="Times New Roman" w:cs="Times New Roman"/>
          <w:sz w:val="28"/>
          <w:szCs w:val="28"/>
        </w:rPr>
        <w:t xml:space="preserve">вания и уменьшением </w:t>
      </w:r>
      <w:r w:rsidRPr="00A771EC">
        <w:rPr>
          <w:rFonts w:ascii="Times New Roman" w:hAnsi="Times New Roman" w:cs="Times New Roman"/>
          <w:sz w:val="28"/>
          <w:szCs w:val="28"/>
        </w:rPr>
        <w:t>трудоемкости, шт.</w:t>
      </w:r>
      <w:r w:rsidR="00C756E0">
        <w:rPr>
          <w:rFonts w:ascii="Times New Roman" w:hAnsi="Times New Roman" w:cs="Times New Roman"/>
          <w:sz w:val="28"/>
          <w:szCs w:val="28"/>
        </w:rPr>
        <w:t>;</w:t>
      </w:r>
    </w:p>
    <w:p w14:paraId="2002297D" w14:textId="77777777" w:rsidR="001F51B5" w:rsidRPr="00A771EC" w:rsidRDefault="001F51B5" w:rsidP="00825742">
      <w:pPr>
        <w:spacing w:after="0" w:line="33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771EC">
        <w:rPr>
          <w:rFonts w:ascii="Times New Roman" w:hAnsi="Times New Roman" w:cs="Times New Roman"/>
          <w:sz w:val="28"/>
          <w:szCs w:val="28"/>
        </w:rPr>
        <w:t xml:space="preserve">Мл – </w:t>
      </w:r>
      <w:proofErr w:type="gramStart"/>
      <w:r w:rsidRPr="00A771EC">
        <w:rPr>
          <w:rFonts w:ascii="Times New Roman" w:hAnsi="Times New Roman" w:cs="Times New Roman"/>
          <w:sz w:val="28"/>
          <w:szCs w:val="28"/>
        </w:rPr>
        <w:t>мощность</w:t>
      </w:r>
      <w:proofErr w:type="gramEnd"/>
      <w:r w:rsidRPr="00A771EC">
        <w:rPr>
          <w:rFonts w:ascii="Times New Roman" w:hAnsi="Times New Roman" w:cs="Times New Roman"/>
          <w:sz w:val="28"/>
          <w:szCs w:val="28"/>
        </w:rPr>
        <w:t xml:space="preserve"> ликвидируемая в связи с выводом из эксплуатации устаревшег</w:t>
      </w:r>
      <w:r w:rsidR="00305748">
        <w:rPr>
          <w:rFonts w:ascii="Times New Roman" w:hAnsi="Times New Roman" w:cs="Times New Roman"/>
          <w:sz w:val="28"/>
          <w:szCs w:val="28"/>
        </w:rPr>
        <w:t>о обору</w:t>
      </w:r>
      <w:r w:rsidRPr="00A771EC">
        <w:rPr>
          <w:rFonts w:ascii="Times New Roman" w:hAnsi="Times New Roman" w:cs="Times New Roman"/>
          <w:sz w:val="28"/>
          <w:szCs w:val="28"/>
        </w:rPr>
        <w:t>дования, шт.</w:t>
      </w:r>
    </w:p>
    <w:p w14:paraId="0DFE64E6" w14:textId="77777777" w:rsidR="001F51B5" w:rsidRPr="00A771EC" w:rsidRDefault="001F51B5" w:rsidP="0082574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EC">
        <w:rPr>
          <w:rFonts w:ascii="Times New Roman" w:hAnsi="Times New Roman" w:cs="Times New Roman"/>
          <w:b/>
          <w:i/>
          <w:sz w:val="28"/>
          <w:szCs w:val="28"/>
        </w:rPr>
        <w:t>Среднегодовая мощность</w:t>
      </w:r>
      <w:r w:rsidRPr="00A771EC">
        <w:rPr>
          <w:rFonts w:ascii="Times New Roman" w:hAnsi="Times New Roman" w:cs="Times New Roman"/>
          <w:sz w:val="28"/>
          <w:szCs w:val="28"/>
        </w:rPr>
        <w:t xml:space="preserve"> равна:</w:t>
      </w:r>
    </w:p>
    <w:tbl>
      <w:tblPr>
        <w:tblW w:w="9938" w:type="dxa"/>
        <w:tblLook w:val="04A0" w:firstRow="1" w:lastRow="0" w:firstColumn="1" w:lastColumn="0" w:noHBand="0" w:noVBand="1"/>
      </w:tblPr>
      <w:tblGrid>
        <w:gridCol w:w="9039"/>
        <w:gridCol w:w="899"/>
      </w:tblGrid>
      <w:tr w:rsidR="001F51B5" w:rsidRPr="00F91C30" w14:paraId="02725511" w14:textId="77777777" w:rsidTr="00305748">
        <w:tc>
          <w:tcPr>
            <w:tcW w:w="9039" w:type="dxa"/>
            <w:vAlign w:val="center"/>
          </w:tcPr>
          <w:p w14:paraId="73717FC7" w14:textId="77777777" w:rsidR="001F51B5" w:rsidRPr="00305748" w:rsidRDefault="00825742" w:rsidP="00825742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74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200" w:dyaOrig="660" w14:anchorId="6A7590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9pt;height:32.45pt" o:ole="" fillcolor="window">
                  <v:imagedata r:id="rId9" o:title=""/>
                </v:shape>
                <o:OLEObject Type="Embed" ProgID="Equation.DSMT4" ShapeID="_x0000_i1025" DrawAspect="Content" ObjectID="_1771679209" r:id="rId10"/>
              </w:object>
            </w:r>
            <w:r w:rsidR="001F51B5" w:rsidRPr="003057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899" w:type="dxa"/>
            <w:vAlign w:val="center"/>
          </w:tcPr>
          <w:p w14:paraId="643FE648" w14:textId="77777777" w:rsidR="001F51B5" w:rsidRPr="00F91C30" w:rsidRDefault="003E2992" w:rsidP="00825742">
            <w:pPr>
              <w:spacing w:after="0" w:line="336" w:lineRule="auto"/>
              <w:ind w:left="-155" w:firstLine="18"/>
              <w:jc w:val="both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1F51B5" w:rsidRPr="00305748">
              <w:rPr>
                <w:rFonts w:ascii="Times New Roman" w:hAnsi="Times New Roman" w:cs="Times New Roman"/>
                <w:sz w:val="28"/>
                <w:szCs w:val="24"/>
              </w:rPr>
              <w:t>1)</w:t>
            </w:r>
          </w:p>
        </w:tc>
      </w:tr>
    </w:tbl>
    <w:p w14:paraId="773618C8" w14:textId="77777777" w:rsidR="001F51B5" w:rsidRPr="00A771EC" w:rsidRDefault="00305748" w:rsidP="0082574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нг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</m:oMath>
      <w:r w:rsidR="001F51B5" w:rsidRPr="00A771EC">
        <w:rPr>
          <w:rFonts w:ascii="Times New Roman" w:eastAsiaTheme="minorEastAsia" w:hAnsi="Times New Roman" w:cs="Times New Roman"/>
          <w:sz w:val="28"/>
          <w:szCs w:val="28"/>
        </w:rPr>
        <w:t xml:space="preserve"> – производственная мощность на начало года, входная и ликвидируемая, ед.</w:t>
      </w:r>
      <w:r w:rsidR="00C756E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161A5EB" w14:textId="77777777" w:rsidR="001F51B5" w:rsidRPr="00A771EC" w:rsidRDefault="001F51B5" w:rsidP="0082574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E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A771EC">
        <w:rPr>
          <w:rFonts w:ascii="Times New Roman" w:hAnsi="Times New Roman" w:cs="Times New Roman"/>
          <w:sz w:val="28"/>
          <w:szCs w:val="28"/>
        </w:rPr>
        <w:t>, Тл – количество месяцев соответственно вводимой и ликвидируемой мощностей.</w:t>
      </w:r>
    </w:p>
    <w:p w14:paraId="4A27237A" w14:textId="77777777" w:rsidR="001F51B5" w:rsidRDefault="001F51B5" w:rsidP="0082574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EC">
        <w:rPr>
          <w:rFonts w:ascii="Times New Roman" w:hAnsi="Times New Roman" w:cs="Times New Roman"/>
          <w:b/>
          <w:i/>
          <w:sz w:val="28"/>
          <w:szCs w:val="28"/>
        </w:rPr>
        <w:t>Годовая производственная мощность</w:t>
      </w:r>
      <w:r w:rsidRPr="00A771EC">
        <w:rPr>
          <w:rFonts w:ascii="Times New Roman" w:hAnsi="Times New Roman" w:cs="Times New Roman"/>
          <w:sz w:val="28"/>
          <w:szCs w:val="28"/>
        </w:rPr>
        <w:t xml:space="preserve"> по каждой группе оборудования определяется по формуле:</w:t>
      </w:r>
    </w:p>
    <w:p w14:paraId="5A88E9F1" w14:textId="77777777" w:rsidR="001F51B5" w:rsidRPr="00305748" w:rsidRDefault="001F51B5" w:rsidP="0082574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748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30574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w:r w:rsidRPr="00305748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  М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ст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д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вн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ст</m:t>
                    </m:r>
                  </m:sub>
                </m:sSub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час.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 шт.</m:t>
        </m:r>
      </m:oMath>
      <w:r w:rsidRPr="0030574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w:r w:rsidR="00305748">
        <w:rPr>
          <w:rFonts w:ascii="Times New Roman" w:eastAsiaTheme="minorEastAsia" w:hAnsi="Times New Roman" w:cs="Times New Roman"/>
          <w:sz w:val="28"/>
          <w:szCs w:val="28"/>
        </w:rPr>
        <w:t xml:space="preserve">               (</w:t>
      </w:r>
      <w:r w:rsidRPr="00305748">
        <w:rPr>
          <w:rFonts w:ascii="Times New Roman" w:eastAsiaTheme="minorEastAsia" w:hAnsi="Times New Roman" w:cs="Times New Roman"/>
          <w:sz w:val="28"/>
          <w:szCs w:val="28"/>
        </w:rPr>
        <w:t>2)</w:t>
      </w:r>
    </w:p>
    <w:p w14:paraId="5183AE99" w14:textId="77777777" w:rsidR="001F51B5" w:rsidRPr="00A771EC" w:rsidRDefault="001F51B5" w:rsidP="0082574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EC">
        <w:rPr>
          <w:rFonts w:ascii="Times New Roman" w:hAnsi="Times New Roman" w:cs="Times New Roman"/>
          <w:sz w:val="28"/>
          <w:szCs w:val="28"/>
        </w:rPr>
        <w:t>где S – количество единиц оборудования в группе, шт.</w:t>
      </w:r>
    </w:p>
    <w:p w14:paraId="43CDFA93" w14:textId="77777777" w:rsidR="001F51B5" w:rsidRPr="00A771EC" w:rsidRDefault="001F51B5" w:rsidP="00825742">
      <w:pPr>
        <w:spacing w:after="0" w:line="33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771EC">
        <w:rPr>
          <w:rFonts w:ascii="Times New Roman" w:hAnsi="Times New Roman" w:cs="Times New Roman"/>
          <w:sz w:val="28"/>
          <w:szCs w:val="28"/>
        </w:rPr>
        <w:t>В расчет берется как действующее, так и находящееся в расчете оборудование (резервное оборудование не учитывается).</w:t>
      </w:r>
    </w:p>
    <w:p w14:paraId="5012AED2" w14:textId="77777777" w:rsidR="001F51B5" w:rsidRPr="00A771EC" w:rsidRDefault="001F51B5" w:rsidP="00825742">
      <w:pPr>
        <w:spacing w:after="0" w:line="33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EC">
        <w:rPr>
          <w:rFonts w:ascii="Times New Roman" w:hAnsi="Times New Roman" w:cs="Times New Roman"/>
          <w:sz w:val="28"/>
          <w:szCs w:val="28"/>
        </w:rPr>
        <w:t>Fд</w:t>
      </w:r>
      <w:proofErr w:type="spellEnd"/>
      <w:r w:rsidRPr="00A771EC">
        <w:rPr>
          <w:rFonts w:ascii="Times New Roman" w:hAnsi="Times New Roman" w:cs="Times New Roman"/>
          <w:sz w:val="28"/>
          <w:szCs w:val="28"/>
        </w:rPr>
        <w:t xml:space="preserve"> – годовой действительный фонд времени (показывает сколько часов в год отрабатывает един</w:t>
      </w:r>
      <w:r w:rsidR="00C756E0">
        <w:rPr>
          <w:rFonts w:ascii="Times New Roman" w:hAnsi="Times New Roman" w:cs="Times New Roman"/>
          <w:sz w:val="28"/>
          <w:szCs w:val="28"/>
        </w:rPr>
        <w:t>ица оборудования);</w:t>
      </w:r>
    </w:p>
    <w:p w14:paraId="77C98AD3" w14:textId="77777777" w:rsidR="001F51B5" w:rsidRPr="00A771EC" w:rsidRDefault="001F51B5" w:rsidP="00825742">
      <w:pPr>
        <w:spacing w:after="0" w:line="33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771EC">
        <w:rPr>
          <w:rFonts w:ascii="Times New Roman" w:hAnsi="Times New Roman" w:cs="Times New Roman"/>
          <w:sz w:val="28"/>
          <w:szCs w:val="28"/>
        </w:rPr>
        <w:t>Кв – коэфф</w:t>
      </w:r>
      <w:r w:rsidR="00C756E0">
        <w:rPr>
          <w:rFonts w:ascii="Times New Roman" w:hAnsi="Times New Roman" w:cs="Times New Roman"/>
          <w:sz w:val="28"/>
          <w:szCs w:val="28"/>
        </w:rPr>
        <w:t>ициент выполнения норм рабочими;</w:t>
      </w:r>
    </w:p>
    <w:p w14:paraId="09DFA702" w14:textId="77777777" w:rsidR="001F51B5" w:rsidRPr="00A771EC" w:rsidRDefault="001F51B5" w:rsidP="00825742">
      <w:pPr>
        <w:spacing w:after="0" w:line="33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1EC">
        <w:rPr>
          <w:rFonts w:ascii="Times New Roman" w:hAnsi="Times New Roman" w:cs="Times New Roman"/>
          <w:sz w:val="28"/>
          <w:szCs w:val="28"/>
        </w:rPr>
        <w:t>Тст</w:t>
      </w:r>
      <w:proofErr w:type="spellEnd"/>
      <w:r w:rsidRPr="00A771EC">
        <w:rPr>
          <w:rFonts w:ascii="Times New Roman" w:hAnsi="Times New Roman" w:cs="Times New Roman"/>
          <w:sz w:val="28"/>
          <w:szCs w:val="28"/>
        </w:rPr>
        <w:t xml:space="preserve"> – средневзвешенная </w:t>
      </w:r>
      <w:proofErr w:type="spellStart"/>
      <w:r w:rsidRPr="00A771EC">
        <w:rPr>
          <w:rFonts w:ascii="Times New Roman" w:hAnsi="Times New Roman" w:cs="Times New Roman"/>
          <w:sz w:val="28"/>
          <w:szCs w:val="28"/>
        </w:rPr>
        <w:t>станкоемкость</w:t>
      </w:r>
      <w:proofErr w:type="spellEnd"/>
      <w:r w:rsidRPr="00A771EC">
        <w:rPr>
          <w:rFonts w:ascii="Times New Roman" w:hAnsi="Times New Roman" w:cs="Times New Roman"/>
          <w:sz w:val="28"/>
          <w:szCs w:val="28"/>
        </w:rPr>
        <w:t xml:space="preserve"> единицы продукции, час.</w:t>
      </w:r>
    </w:p>
    <w:p w14:paraId="6416AFFF" w14:textId="77777777" w:rsidR="001F51B5" w:rsidRPr="00A771EC" w:rsidRDefault="001F51B5" w:rsidP="00B96E0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EC">
        <w:rPr>
          <w:rFonts w:ascii="Times New Roman" w:hAnsi="Times New Roman" w:cs="Times New Roman"/>
          <w:sz w:val="28"/>
          <w:szCs w:val="28"/>
        </w:rPr>
        <w:t>В работе оборудования различают номинальный и действительный фонды времени.</w:t>
      </w:r>
    </w:p>
    <w:p w14:paraId="556AB349" w14:textId="77777777" w:rsidR="001F51B5" w:rsidRDefault="001F51B5" w:rsidP="00B96E0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1EC">
        <w:rPr>
          <w:rFonts w:ascii="Times New Roman" w:hAnsi="Times New Roman" w:cs="Times New Roman"/>
          <w:b/>
          <w:i/>
          <w:sz w:val="28"/>
          <w:szCs w:val="28"/>
        </w:rPr>
        <w:t>Номинальный фонд</w:t>
      </w:r>
      <w:r w:rsidRPr="00A771EC">
        <w:rPr>
          <w:rFonts w:ascii="Times New Roman" w:hAnsi="Times New Roman" w:cs="Times New Roman"/>
          <w:sz w:val="28"/>
          <w:szCs w:val="28"/>
        </w:rPr>
        <w:t xml:space="preserve"> не учитывает потерь времени, необходимых для ремонта станка.</w:t>
      </w:r>
      <w:r w:rsidRPr="00F91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CD5B4" w14:textId="77777777" w:rsidR="001F51B5" w:rsidRPr="00305748" w:rsidRDefault="001F51B5" w:rsidP="00825742">
      <w:pPr>
        <w:spacing w:after="0" w:line="33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05748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305748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305748" w:rsidRPr="00825742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825742">
        <w:rPr>
          <w:rFonts w:ascii="Times New Roman" w:eastAsiaTheme="minorEastAsia" w:hAnsi="Times New Roman" w:cs="Times New Roman"/>
          <w:sz w:val="24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</w:rPr>
              <m:t>с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 xml:space="preserve">×с, </m:t>
        </m:r>
      </m:oMath>
      <w:r w:rsidRPr="00825742">
        <w:rPr>
          <w:rFonts w:ascii="Times New Roman" w:hAnsi="Times New Roman" w:cs="Times New Roman"/>
          <w:bCs/>
          <w:iCs/>
          <w:sz w:val="24"/>
          <w:szCs w:val="28"/>
        </w:rPr>
        <w:t xml:space="preserve">час.    </w:t>
      </w:r>
      <w:r w:rsidRPr="0030574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="0030574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(</w:t>
      </w:r>
      <w:r w:rsidRPr="00305748">
        <w:rPr>
          <w:rFonts w:ascii="Times New Roman" w:hAnsi="Times New Roman" w:cs="Times New Roman"/>
          <w:bCs/>
          <w:iCs/>
          <w:sz w:val="28"/>
          <w:szCs w:val="28"/>
        </w:rPr>
        <w:t>3)</w:t>
      </w:r>
    </w:p>
    <w:p w14:paraId="5F4F4097" w14:textId="77777777" w:rsidR="001F51B5" w:rsidRPr="00A771EC" w:rsidRDefault="00305748" w:rsidP="00B96E0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="001F51B5" w:rsidRPr="00A771EC">
        <w:rPr>
          <w:rFonts w:ascii="Times New Roman" w:hAnsi="Times New Roman" w:cs="Times New Roman"/>
          <w:sz w:val="28"/>
          <w:szCs w:val="28"/>
        </w:rPr>
        <w:t xml:space="preserve"> – количество рабочих дней в году</w:t>
      </w:r>
      <w:r w:rsidR="00C756E0">
        <w:rPr>
          <w:rFonts w:ascii="Times New Roman" w:hAnsi="Times New Roman" w:cs="Times New Roman"/>
          <w:sz w:val="28"/>
          <w:szCs w:val="28"/>
        </w:rPr>
        <w:t>;</w:t>
      </w:r>
    </w:p>
    <w:p w14:paraId="7E6DD7C3" w14:textId="77777777" w:rsidR="001F51B5" w:rsidRPr="00A771EC" w:rsidRDefault="00000000" w:rsidP="00825742">
      <w:pPr>
        <w:spacing w:after="0" w:line="336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</m:sub>
        </m:sSub>
      </m:oMath>
      <w:r w:rsidR="001F51B5" w:rsidRPr="00A771E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1F51B5" w:rsidRPr="00A771EC">
        <w:rPr>
          <w:rFonts w:ascii="Times New Roman" w:hAnsi="Times New Roman" w:cs="Times New Roman"/>
          <w:sz w:val="28"/>
          <w:szCs w:val="28"/>
        </w:rPr>
        <w:t xml:space="preserve"> количество смен в сутки</w:t>
      </w:r>
      <w:r w:rsidR="00C756E0">
        <w:rPr>
          <w:rFonts w:ascii="Times New Roman" w:hAnsi="Times New Roman" w:cs="Times New Roman"/>
          <w:sz w:val="28"/>
          <w:szCs w:val="28"/>
        </w:rPr>
        <w:t>;</w:t>
      </w:r>
    </w:p>
    <w:p w14:paraId="56FB5E28" w14:textId="77777777" w:rsidR="001F51B5" w:rsidRPr="00A771EC" w:rsidRDefault="001F51B5" w:rsidP="00825742">
      <w:pPr>
        <w:spacing w:after="0" w:line="336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с</m:t>
        </m:r>
      </m:oMath>
      <w:r w:rsidRPr="00A771EC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– продолжительность смены, час.</w:t>
      </w:r>
    </w:p>
    <w:p w14:paraId="04580A5D" w14:textId="77777777" w:rsidR="001F51B5" w:rsidRDefault="001F51B5" w:rsidP="00B96E0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EC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Действительный фонд</w:t>
      </w:r>
      <w:r w:rsidRPr="00A771EC">
        <w:rPr>
          <w:rFonts w:ascii="Times New Roman" w:hAnsi="Times New Roman" w:cs="Times New Roman"/>
          <w:sz w:val="28"/>
          <w:szCs w:val="28"/>
        </w:rPr>
        <w:t xml:space="preserve"> меньше номинального на величину потерь времени на ремонт оборудования.</w:t>
      </w:r>
    </w:p>
    <w:p w14:paraId="40923F7E" w14:textId="77777777" w:rsidR="001F51B5" w:rsidRPr="00305748" w:rsidRDefault="001F51B5" w:rsidP="00825742">
      <w:pPr>
        <w:spacing w:after="0" w:line="336" w:lineRule="auto"/>
        <w:ind w:firstLine="709"/>
        <w:jc w:val="right"/>
        <w:rPr>
          <w:rFonts w:ascii="Times New Roman" w:hAnsi="Times New Roman" w:cs="Times New Roman"/>
          <w:sz w:val="32"/>
          <w:szCs w:val="28"/>
        </w:rPr>
      </w:pPr>
      <w:r w:rsidRPr="00825742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305748" w:rsidRPr="0082574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Pr="00825742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 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д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н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×К</m:t>
        </m:r>
      </m:oMath>
      <w:r w:rsidR="00305748" w:rsidRPr="0082574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825742">
        <w:rPr>
          <w:rFonts w:ascii="Times New Roman" w:hAnsi="Times New Roman" w:cs="Times New Roman"/>
          <w:bCs/>
          <w:iCs/>
          <w:sz w:val="24"/>
          <w:szCs w:val="24"/>
        </w:rPr>
        <w:t>час.</w:t>
      </w:r>
      <w:r w:rsidR="00305748" w:rsidRPr="00825742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Pr="0082574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="00305748" w:rsidRPr="0082574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</w:t>
      </w:r>
      <w:r w:rsidR="00305748">
        <w:rPr>
          <w:rFonts w:ascii="Times New Roman" w:hAnsi="Times New Roman" w:cs="Times New Roman"/>
          <w:bCs/>
          <w:iCs/>
          <w:sz w:val="28"/>
          <w:szCs w:val="24"/>
        </w:rPr>
        <w:t>(</w:t>
      </w:r>
      <w:r w:rsidRPr="00305748">
        <w:rPr>
          <w:rFonts w:ascii="Times New Roman" w:hAnsi="Times New Roman" w:cs="Times New Roman"/>
          <w:bCs/>
          <w:iCs/>
          <w:sz w:val="28"/>
          <w:szCs w:val="24"/>
        </w:rPr>
        <w:t>4)</w:t>
      </w:r>
    </w:p>
    <w:p w14:paraId="459A96F8" w14:textId="77777777" w:rsidR="001F51B5" w:rsidRDefault="00305748" w:rsidP="00B96E0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="001F51B5" w:rsidRPr="00A771EC">
        <w:rPr>
          <w:rFonts w:ascii="Times New Roman" w:hAnsi="Times New Roman" w:cs="Times New Roman"/>
          <w:sz w:val="28"/>
          <w:szCs w:val="28"/>
        </w:rPr>
        <w:t xml:space="preserve"> К – коэффициент, учитывающий потери времени на ремонт.</w:t>
      </w:r>
    </w:p>
    <w:p w14:paraId="569E8BE6" w14:textId="77777777" w:rsidR="001F51B5" w:rsidRPr="00305748" w:rsidRDefault="001F51B5" w:rsidP="00825742">
      <w:pPr>
        <w:spacing w:after="0" w:line="336" w:lineRule="auto"/>
        <w:ind w:firstLine="709"/>
        <w:jc w:val="right"/>
        <w:rPr>
          <w:rFonts w:ascii="Times New Roman" w:hAnsi="Times New Roman" w:cs="Times New Roman"/>
          <w:sz w:val="32"/>
          <w:szCs w:val="28"/>
        </w:rPr>
      </w:pPr>
      <w:r w:rsidRPr="00825742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305748" w:rsidRPr="0082574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Pr="00825742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К=1-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а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825742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305748" w:rsidRPr="0082574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Pr="00825742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305748" w:rsidRPr="0082574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05748">
        <w:rPr>
          <w:rFonts w:ascii="Times New Roman" w:eastAsiaTheme="minorEastAsia" w:hAnsi="Times New Roman" w:cs="Times New Roman"/>
          <w:sz w:val="28"/>
          <w:szCs w:val="24"/>
        </w:rPr>
        <w:t>(5</w:t>
      </w:r>
      <w:r w:rsidRPr="00305748">
        <w:rPr>
          <w:rFonts w:ascii="Times New Roman" w:eastAsiaTheme="minorEastAsia" w:hAnsi="Times New Roman" w:cs="Times New Roman"/>
          <w:sz w:val="28"/>
          <w:szCs w:val="24"/>
        </w:rPr>
        <w:t>)</w:t>
      </w:r>
    </w:p>
    <w:p w14:paraId="1B69CE4C" w14:textId="77777777" w:rsidR="001F51B5" w:rsidRPr="00A771EC" w:rsidRDefault="001F51B5" w:rsidP="00B96E0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1EC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A771EC">
        <w:rPr>
          <w:rFonts w:ascii="Times New Roman" w:hAnsi="Times New Roman" w:cs="Times New Roman"/>
          <w:sz w:val="28"/>
          <w:szCs w:val="28"/>
        </w:rPr>
        <w:t xml:space="preserve"> а – планируемый % потерь времени на ремонт оборудования.</w:t>
      </w:r>
    </w:p>
    <w:p w14:paraId="451C07FC" w14:textId="77777777" w:rsidR="001F51B5" w:rsidRPr="00A771EC" w:rsidRDefault="001F51B5" w:rsidP="00B96E0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EC">
        <w:rPr>
          <w:rFonts w:ascii="Times New Roman" w:hAnsi="Times New Roman" w:cs="Times New Roman"/>
          <w:sz w:val="28"/>
          <w:szCs w:val="28"/>
        </w:rPr>
        <w:t>Для характеристики производственной мощности и ее использования</w:t>
      </w:r>
      <w:r w:rsidRPr="00A771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71EC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A771EC">
        <w:rPr>
          <w:rFonts w:ascii="Times New Roman" w:hAnsi="Times New Roman" w:cs="Times New Roman"/>
          <w:b/>
          <w:i/>
          <w:sz w:val="28"/>
          <w:szCs w:val="28"/>
        </w:rPr>
        <w:t>показатель использования среднегодовой мощности</w:t>
      </w:r>
      <w:r w:rsidRPr="00A771EC">
        <w:rPr>
          <w:rFonts w:ascii="Times New Roman" w:hAnsi="Times New Roman" w:cs="Times New Roman"/>
          <w:sz w:val="28"/>
          <w:szCs w:val="28"/>
        </w:rPr>
        <w:t xml:space="preserve"> (выража</w:t>
      </w:r>
      <w:r>
        <w:rPr>
          <w:rFonts w:ascii="Times New Roman" w:hAnsi="Times New Roman" w:cs="Times New Roman"/>
          <w:sz w:val="28"/>
          <w:szCs w:val="28"/>
        </w:rPr>
        <w:t>ется в процентах и в долях).</w:t>
      </w:r>
    </w:p>
    <w:p w14:paraId="5F6B283C" w14:textId="77777777" w:rsidR="001F51B5" w:rsidRPr="00305748" w:rsidRDefault="001F51B5" w:rsidP="00825742">
      <w:pPr>
        <w:spacing w:after="0" w:line="336" w:lineRule="auto"/>
        <w:ind w:firstLine="709"/>
        <w:jc w:val="right"/>
        <w:rPr>
          <w:rFonts w:ascii="Times New Roman" w:hAnsi="Times New Roman" w:cs="Times New Roman"/>
          <w:sz w:val="32"/>
          <w:szCs w:val="28"/>
        </w:rPr>
      </w:pPr>
      <w:r w:rsidRPr="0082574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5742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305748" w:rsidRPr="00825742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Pr="00825742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исп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ср.г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×100, %</m:t>
        </m:r>
      </m:oMath>
      <w:r w:rsidRPr="00825742">
        <w:rPr>
          <w:rFonts w:eastAsiaTheme="minorEastAsia"/>
        </w:rPr>
        <w:t xml:space="preserve">                          </w:t>
      </w:r>
      <w:r w:rsidR="00305748" w:rsidRPr="00825742">
        <w:rPr>
          <w:rFonts w:eastAsiaTheme="minorEastAsia"/>
        </w:rPr>
        <w:t xml:space="preserve">                   </w:t>
      </w:r>
      <w:r w:rsidRPr="00825742">
        <w:rPr>
          <w:rFonts w:eastAsiaTheme="minorEastAsia"/>
        </w:rPr>
        <w:t xml:space="preserve">       </w:t>
      </w:r>
      <w:r w:rsidR="00305748">
        <w:rPr>
          <w:rFonts w:ascii="Times New Roman" w:eastAsiaTheme="minorEastAsia" w:hAnsi="Times New Roman" w:cs="Times New Roman"/>
          <w:sz w:val="28"/>
          <w:szCs w:val="24"/>
        </w:rPr>
        <w:t>(</w:t>
      </w:r>
      <w:r w:rsidRPr="00305748">
        <w:rPr>
          <w:rFonts w:ascii="Times New Roman" w:eastAsiaTheme="minorEastAsia" w:hAnsi="Times New Roman" w:cs="Times New Roman"/>
          <w:sz w:val="28"/>
          <w:szCs w:val="24"/>
        </w:rPr>
        <w:t>6)</w:t>
      </w:r>
    </w:p>
    <w:p w14:paraId="2CF36FE6" w14:textId="77777777" w:rsidR="001F51B5" w:rsidRPr="00A771EC" w:rsidRDefault="00305748" w:rsidP="00B96E0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="001F51B5" w:rsidRPr="00A771EC">
        <w:rPr>
          <w:rFonts w:ascii="Times New Roman" w:hAnsi="Times New Roman" w:cs="Times New Roman"/>
          <w:sz w:val="28"/>
          <w:szCs w:val="28"/>
        </w:rPr>
        <w:t>Nп</w:t>
      </w:r>
      <w:proofErr w:type="spellEnd"/>
      <w:r w:rsidR="001F51B5" w:rsidRPr="00A771EC">
        <w:rPr>
          <w:rFonts w:ascii="Times New Roman" w:hAnsi="Times New Roman" w:cs="Times New Roman"/>
          <w:sz w:val="28"/>
          <w:szCs w:val="28"/>
        </w:rPr>
        <w:t xml:space="preserve"> – количество продукции по плану производства, шт.</w:t>
      </w:r>
      <w:r w:rsidR="00C756E0">
        <w:rPr>
          <w:rFonts w:ascii="Times New Roman" w:hAnsi="Times New Roman" w:cs="Times New Roman"/>
          <w:sz w:val="28"/>
          <w:szCs w:val="28"/>
        </w:rPr>
        <w:t>;</w:t>
      </w:r>
    </w:p>
    <w:p w14:paraId="121885D3" w14:textId="77777777" w:rsidR="001F51B5" w:rsidRPr="00A771EC" w:rsidRDefault="00825742" w:rsidP="00B96E0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51B5" w:rsidRPr="00A771EC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proofErr w:type="gramStart"/>
      <w:r w:rsidR="001F51B5" w:rsidRPr="00A771EC">
        <w:rPr>
          <w:rFonts w:ascii="Times New Roman" w:hAnsi="Times New Roman" w:cs="Times New Roman"/>
          <w:sz w:val="28"/>
          <w:szCs w:val="28"/>
        </w:rPr>
        <w:t>ср.г</w:t>
      </w:r>
      <w:proofErr w:type="spellEnd"/>
      <w:proofErr w:type="gramEnd"/>
      <w:r w:rsidR="001F51B5" w:rsidRPr="00A771EC">
        <w:rPr>
          <w:rFonts w:ascii="Times New Roman" w:hAnsi="Times New Roman" w:cs="Times New Roman"/>
          <w:sz w:val="28"/>
          <w:szCs w:val="28"/>
        </w:rPr>
        <w:t xml:space="preserve"> – среднегодовая мощность, шт.</w:t>
      </w:r>
    </w:p>
    <w:p w14:paraId="51D2BD21" w14:textId="77777777" w:rsidR="001F51B5" w:rsidRPr="00825742" w:rsidRDefault="001F51B5" w:rsidP="00B96E0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5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 1</w:t>
      </w:r>
    </w:p>
    <w:p w14:paraId="1CAE6DC9" w14:textId="77777777" w:rsidR="001F51B5" w:rsidRPr="00A771EC" w:rsidRDefault="00305748" w:rsidP="00B96E0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F51B5"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участке установлено 12 ед. оборудования. Участок работает в 2 смены по 8 часов. </w:t>
      </w:r>
      <w:proofErr w:type="spellStart"/>
      <w:r w:rsidR="001F51B5"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Станкоемкость</w:t>
      </w:r>
      <w:proofErr w:type="spellEnd"/>
      <w:r w:rsidR="001F51B5"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6 мин. Потери времени на ремонт 6%. В году 253 рабочих дня. Найти годовую производственную мощ</w:t>
      </w:r>
      <w:r w:rsidR="00066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участка (Таблица 1</w:t>
      </w:r>
      <w:r w:rsidR="001F51B5"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AB686D8" w14:textId="77777777" w:rsidR="001F51B5" w:rsidRPr="00825742" w:rsidRDefault="000669F7" w:rsidP="00825742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825742" w:rsidRPr="008257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51B5" w:rsidRPr="00825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годовой производственной мощности участка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275"/>
        <w:gridCol w:w="3119"/>
      </w:tblGrid>
      <w:tr w:rsidR="001F51B5" w:rsidRPr="000669F7" w14:paraId="5F24506E" w14:textId="77777777" w:rsidTr="003E2992">
        <w:tc>
          <w:tcPr>
            <w:tcW w:w="567" w:type="dxa"/>
          </w:tcPr>
          <w:p w14:paraId="775FE99A" w14:textId="77777777" w:rsidR="003E2992" w:rsidRDefault="001F51B5" w:rsidP="00825742">
            <w:pPr>
              <w:spacing w:after="0" w:line="216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E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91B0AF" w14:textId="77777777" w:rsidR="001F51B5" w:rsidRPr="000669F7" w:rsidRDefault="001F51B5" w:rsidP="00825742">
            <w:pPr>
              <w:spacing w:after="0" w:line="216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14:paraId="3133E73E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vAlign w:val="center"/>
          </w:tcPr>
          <w:p w14:paraId="2F3AFBCF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</w:t>
            </w:r>
          </w:p>
        </w:tc>
        <w:tc>
          <w:tcPr>
            <w:tcW w:w="3119" w:type="dxa"/>
            <w:vAlign w:val="center"/>
          </w:tcPr>
          <w:p w14:paraId="04DAF637" w14:textId="77777777" w:rsidR="001F51B5" w:rsidRPr="000669F7" w:rsidRDefault="001F51B5" w:rsidP="00825742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1F51B5" w:rsidRPr="000669F7" w14:paraId="000AED1D" w14:textId="77777777" w:rsidTr="003E2992">
        <w:tc>
          <w:tcPr>
            <w:tcW w:w="567" w:type="dxa"/>
            <w:vAlign w:val="center"/>
          </w:tcPr>
          <w:p w14:paraId="0F2E6B7F" w14:textId="77777777" w:rsidR="001F51B5" w:rsidRPr="000669F7" w:rsidRDefault="001F51B5" w:rsidP="00825742">
            <w:pPr>
              <w:spacing w:after="0" w:line="216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Align w:val="center"/>
          </w:tcPr>
          <w:p w14:paraId="02DEB152" w14:textId="77777777" w:rsidR="001F51B5" w:rsidRPr="000669F7" w:rsidRDefault="001F51B5" w:rsidP="008257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установленного оборудования, </w:t>
            </w:r>
            <w:proofErr w:type="spellStart"/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275" w:type="dxa"/>
            <w:vAlign w:val="center"/>
          </w:tcPr>
          <w:p w14:paraId="34454386" w14:textId="77777777" w:rsidR="001F51B5" w:rsidRPr="000669F7" w:rsidRDefault="00000000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ст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603C3004" w14:textId="77777777" w:rsidR="001F51B5" w:rsidRPr="000669F7" w:rsidRDefault="001F51B5" w:rsidP="00825742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станков</w:t>
            </w:r>
          </w:p>
        </w:tc>
      </w:tr>
      <w:tr w:rsidR="001F51B5" w:rsidRPr="000669F7" w14:paraId="60B8FA48" w14:textId="77777777" w:rsidTr="003E2992">
        <w:tc>
          <w:tcPr>
            <w:tcW w:w="567" w:type="dxa"/>
            <w:vAlign w:val="center"/>
          </w:tcPr>
          <w:p w14:paraId="3E3714FA" w14:textId="77777777" w:rsidR="001F51B5" w:rsidRPr="000669F7" w:rsidRDefault="001F51B5" w:rsidP="00825742">
            <w:pPr>
              <w:spacing w:after="0" w:line="216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vAlign w:val="center"/>
          </w:tcPr>
          <w:p w14:paraId="622C9170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275" w:type="dxa"/>
            <w:vAlign w:val="center"/>
          </w:tcPr>
          <w:p w14:paraId="62D45C43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07E469BC" w14:textId="77777777" w:rsidR="001F51B5" w:rsidRPr="000669F7" w:rsidRDefault="001F51B5" w:rsidP="00825742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смены по 8 часов</w:t>
            </w:r>
          </w:p>
        </w:tc>
      </w:tr>
      <w:tr w:rsidR="001F51B5" w:rsidRPr="000669F7" w14:paraId="34CE3169" w14:textId="77777777" w:rsidTr="003E2992">
        <w:tc>
          <w:tcPr>
            <w:tcW w:w="567" w:type="dxa"/>
            <w:vAlign w:val="center"/>
          </w:tcPr>
          <w:p w14:paraId="336683B5" w14:textId="77777777" w:rsidR="001F51B5" w:rsidRPr="000669F7" w:rsidRDefault="001F51B5" w:rsidP="00825742">
            <w:pPr>
              <w:spacing w:after="0" w:line="216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vAlign w:val="center"/>
          </w:tcPr>
          <w:p w14:paraId="7ED791A3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Станкоёмкость</w:t>
            </w:r>
            <w:proofErr w:type="spellEnd"/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</w:t>
            </w:r>
          </w:p>
        </w:tc>
        <w:tc>
          <w:tcPr>
            <w:tcW w:w="1275" w:type="dxa"/>
            <w:vAlign w:val="center"/>
          </w:tcPr>
          <w:p w14:paraId="2EFB2715" w14:textId="77777777" w:rsidR="001F51B5" w:rsidRPr="000669F7" w:rsidRDefault="00000000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ст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741716AF" w14:textId="77777777" w:rsidR="001F51B5" w:rsidRPr="000669F7" w:rsidRDefault="001F51B5" w:rsidP="00825742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 (</w:t>
            </w:r>
            <m:oMath>
              <m:f>
                <m:fPr>
                  <m:type m:val="skw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60</m:t>
                  </m:r>
                </m:den>
              </m:f>
            </m:oMath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=0,1 час.)</w:t>
            </w:r>
          </w:p>
        </w:tc>
      </w:tr>
      <w:tr w:rsidR="001F51B5" w:rsidRPr="000669F7" w14:paraId="24CE13CC" w14:textId="77777777" w:rsidTr="003E2992">
        <w:tc>
          <w:tcPr>
            <w:tcW w:w="567" w:type="dxa"/>
            <w:vAlign w:val="center"/>
          </w:tcPr>
          <w:p w14:paraId="654A4A1B" w14:textId="77777777" w:rsidR="001F51B5" w:rsidRPr="000669F7" w:rsidRDefault="001F51B5" w:rsidP="00825742">
            <w:pPr>
              <w:spacing w:after="0" w:line="216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vAlign w:val="center"/>
          </w:tcPr>
          <w:p w14:paraId="6E09DA27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времени на ремонт,%</w:t>
            </w:r>
          </w:p>
        </w:tc>
        <w:tc>
          <w:tcPr>
            <w:tcW w:w="1275" w:type="dxa"/>
            <w:vAlign w:val="center"/>
          </w:tcPr>
          <w:p w14:paraId="0B02FD09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19" w:type="dxa"/>
            <w:vAlign w:val="center"/>
          </w:tcPr>
          <w:p w14:paraId="0CB20748" w14:textId="77777777" w:rsidR="001F51B5" w:rsidRPr="000669F7" w:rsidRDefault="001F51B5" w:rsidP="00825742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51B5" w:rsidRPr="000669F7" w14:paraId="6211DC0A" w14:textId="77777777" w:rsidTr="003E2992">
        <w:tc>
          <w:tcPr>
            <w:tcW w:w="567" w:type="dxa"/>
            <w:vAlign w:val="center"/>
          </w:tcPr>
          <w:p w14:paraId="10DA4D42" w14:textId="77777777" w:rsidR="001F51B5" w:rsidRPr="000669F7" w:rsidRDefault="001F51B5" w:rsidP="00825742">
            <w:pPr>
              <w:spacing w:after="0" w:line="216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vAlign w:val="center"/>
          </w:tcPr>
          <w:p w14:paraId="21D28FC8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 в году</w:t>
            </w:r>
          </w:p>
        </w:tc>
        <w:tc>
          <w:tcPr>
            <w:tcW w:w="1275" w:type="dxa"/>
            <w:vAlign w:val="center"/>
          </w:tcPr>
          <w:p w14:paraId="25E2A4FA" w14:textId="77777777" w:rsidR="001F51B5" w:rsidRPr="000669F7" w:rsidRDefault="00000000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02DFE2F1" w14:textId="77777777" w:rsidR="001F51B5" w:rsidRPr="000669F7" w:rsidRDefault="001F51B5" w:rsidP="00825742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1F51B5" w:rsidRPr="000669F7" w14:paraId="47D7D352" w14:textId="77777777" w:rsidTr="003E2992">
        <w:tc>
          <w:tcPr>
            <w:tcW w:w="567" w:type="dxa"/>
            <w:vAlign w:val="center"/>
          </w:tcPr>
          <w:p w14:paraId="62335715" w14:textId="77777777" w:rsidR="001F51B5" w:rsidRPr="000669F7" w:rsidRDefault="001F51B5" w:rsidP="00825742">
            <w:pPr>
              <w:spacing w:after="0" w:line="216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vAlign w:val="center"/>
          </w:tcPr>
          <w:p w14:paraId="66A09D3D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фонд времени работы оборудования, час.</w:t>
            </w:r>
          </w:p>
          <w:p w14:paraId="3ABD1A7B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×с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,</m:t>
                </m:r>
              </m:oMath>
            </m:oMathPara>
          </w:p>
        </w:tc>
        <w:tc>
          <w:tcPr>
            <w:tcW w:w="1275" w:type="dxa"/>
            <w:vAlign w:val="center"/>
          </w:tcPr>
          <w:p w14:paraId="03ADBB0D" w14:textId="77777777" w:rsidR="001F51B5" w:rsidRPr="000669F7" w:rsidRDefault="00000000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3AED9772" w14:textId="77777777" w:rsidR="001F51B5" w:rsidRPr="000669F7" w:rsidRDefault="001F51B5" w:rsidP="00825742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253×8×2=4048 час</m:t>
                </m:r>
              </m:oMath>
            </m:oMathPara>
          </w:p>
        </w:tc>
      </w:tr>
      <w:tr w:rsidR="001F51B5" w:rsidRPr="000669F7" w14:paraId="10CE6B49" w14:textId="77777777" w:rsidTr="003E2992">
        <w:tc>
          <w:tcPr>
            <w:tcW w:w="567" w:type="dxa"/>
            <w:vAlign w:val="center"/>
          </w:tcPr>
          <w:p w14:paraId="3DD2C1A3" w14:textId="77777777" w:rsidR="001F51B5" w:rsidRPr="000669F7" w:rsidRDefault="001F51B5" w:rsidP="00825742">
            <w:pPr>
              <w:spacing w:after="0" w:line="216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vAlign w:val="center"/>
          </w:tcPr>
          <w:p w14:paraId="595B63AE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 учитывающий потери времени на ремонт станка</w:t>
            </w:r>
          </w:p>
          <w:p w14:paraId="220BDF68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К=1-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а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275" w:type="dxa"/>
            <w:vAlign w:val="center"/>
          </w:tcPr>
          <w:p w14:paraId="3C86606A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19" w:type="dxa"/>
            <w:vAlign w:val="center"/>
          </w:tcPr>
          <w:p w14:paraId="0A2D8EDD" w14:textId="77777777" w:rsidR="001F51B5" w:rsidRPr="000669F7" w:rsidRDefault="001F51B5" w:rsidP="00825742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=0,94</m:t>
                </m:r>
              </m:oMath>
            </m:oMathPara>
          </w:p>
        </w:tc>
      </w:tr>
      <w:tr w:rsidR="001F51B5" w:rsidRPr="000669F7" w14:paraId="6967E18C" w14:textId="77777777" w:rsidTr="003E2992">
        <w:tc>
          <w:tcPr>
            <w:tcW w:w="567" w:type="dxa"/>
            <w:vAlign w:val="center"/>
          </w:tcPr>
          <w:p w14:paraId="59F68F6F" w14:textId="77777777" w:rsidR="001F51B5" w:rsidRPr="000669F7" w:rsidRDefault="001F51B5" w:rsidP="00825742">
            <w:pPr>
              <w:spacing w:after="0" w:line="216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vAlign w:val="center"/>
          </w:tcPr>
          <w:p w14:paraId="62E96CD7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фонд времени работы оборудования, час.</w:t>
            </w:r>
          </w:p>
          <w:p w14:paraId="300153F1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×К</m:t>
                </m:r>
              </m:oMath>
            </m:oMathPara>
          </w:p>
        </w:tc>
        <w:tc>
          <w:tcPr>
            <w:tcW w:w="1275" w:type="dxa"/>
            <w:vAlign w:val="center"/>
          </w:tcPr>
          <w:p w14:paraId="3DFE043E" w14:textId="77777777" w:rsidR="001F51B5" w:rsidRPr="000669F7" w:rsidRDefault="00000000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54F58122" w14:textId="77777777" w:rsidR="001F51B5" w:rsidRPr="000669F7" w:rsidRDefault="001F51B5" w:rsidP="00825742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4048×0,94=3805 час.</m:t>
                </m:r>
              </m:oMath>
            </m:oMathPara>
          </w:p>
        </w:tc>
      </w:tr>
      <w:tr w:rsidR="001F51B5" w:rsidRPr="000669F7" w14:paraId="3CCAC972" w14:textId="77777777" w:rsidTr="003E2992">
        <w:tc>
          <w:tcPr>
            <w:tcW w:w="567" w:type="dxa"/>
            <w:vAlign w:val="center"/>
          </w:tcPr>
          <w:p w14:paraId="51449CC9" w14:textId="77777777" w:rsidR="001F51B5" w:rsidRPr="000669F7" w:rsidRDefault="001F51B5" w:rsidP="00825742">
            <w:pPr>
              <w:spacing w:after="0" w:line="216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vAlign w:val="center"/>
          </w:tcPr>
          <w:p w14:paraId="503FBE8F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выполнения норм</w:t>
            </w:r>
          </w:p>
        </w:tc>
        <w:tc>
          <w:tcPr>
            <w:tcW w:w="1275" w:type="dxa"/>
            <w:vAlign w:val="center"/>
          </w:tcPr>
          <w:p w14:paraId="387E513C" w14:textId="77777777" w:rsidR="001F51B5" w:rsidRPr="000669F7" w:rsidRDefault="00000000" w:rsidP="0082574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вн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60FF4A1B" w14:textId="77777777" w:rsidR="001F51B5" w:rsidRPr="000669F7" w:rsidRDefault="001F51B5" w:rsidP="00825742">
            <w:pPr>
              <w:spacing w:after="0" w:line="21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51B5" w:rsidRPr="000669F7" w14:paraId="69076B29" w14:textId="77777777" w:rsidTr="00825742">
        <w:trPr>
          <w:trHeight w:val="699"/>
        </w:trPr>
        <w:tc>
          <w:tcPr>
            <w:tcW w:w="567" w:type="dxa"/>
            <w:vAlign w:val="center"/>
          </w:tcPr>
          <w:p w14:paraId="4A9EF9DF" w14:textId="77777777" w:rsidR="001F51B5" w:rsidRPr="000669F7" w:rsidRDefault="001F51B5" w:rsidP="00825742">
            <w:pPr>
              <w:spacing w:after="0" w:line="216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vAlign w:val="center"/>
          </w:tcPr>
          <w:p w14:paraId="4FE4C996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производственная мощность участка, шт.</w:t>
            </w:r>
          </w:p>
          <w:p w14:paraId="171656B6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об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д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вн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ст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час.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, шт.</m:t>
                </m:r>
              </m:oMath>
            </m:oMathPara>
          </w:p>
        </w:tc>
        <w:tc>
          <w:tcPr>
            <w:tcW w:w="1275" w:type="dxa"/>
            <w:vAlign w:val="center"/>
          </w:tcPr>
          <w:p w14:paraId="4F094814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об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321EF771" w14:textId="77777777" w:rsidR="001F51B5" w:rsidRPr="000669F7" w:rsidRDefault="00000000" w:rsidP="00825742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12×3805×1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0,1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=456600 шт.</m:t>
                </m:r>
              </m:oMath>
            </m:oMathPara>
          </w:p>
        </w:tc>
      </w:tr>
    </w:tbl>
    <w:p w14:paraId="5CA6FE2D" w14:textId="77777777" w:rsidR="001F51B5" w:rsidRPr="00825742" w:rsidRDefault="001F51B5" w:rsidP="00B96E07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5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Пример 2</w:t>
      </w:r>
    </w:p>
    <w:p w14:paraId="0D71EEF9" w14:textId="77777777" w:rsidR="001F51B5" w:rsidRPr="00A771EC" w:rsidRDefault="001F51B5" w:rsidP="00B96E07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установлено 8 станков. Режим работы 2 смены по 8 часов. </w:t>
      </w:r>
      <w:proofErr w:type="spellStart"/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Станкоемкость</w:t>
      </w:r>
      <w:proofErr w:type="spellEnd"/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5 мин. Коэффициент выполнения норм 1,2. Количество выходных дней в году 100; количество праздничных дней 12. Потери времени на ремонт станка составляют 4%.</w:t>
      </w:r>
    </w:p>
    <w:p w14:paraId="66E98C23" w14:textId="77777777" w:rsidR="001F51B5" w:rsidRPr="00A771EC" w:rsidRDefault="00D10B3F" w:rsidP="00B96E07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</w:t>
      </w:r>
      <w:r w:rsidR="001F51B5"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годовую производственну</w:t>
      </w:r>
      <w:r w:rsidR="000669F7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мощность (Таблица 2</w:t>
      </w:r>
      <w:r w:rsidR="001F51B5"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8B21812" w14:textId="77777777" w:rsidR="001F51B5" w:rsidRPr="00825742" w:rsidRDefault="000669F7" w:rsidP="00825742">
      <w:pPr>
        <w:spacing w:after="0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r w:rsidR="00825742" w:rsidRPr="008257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51B5" w:rsidRPr="00825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годовой производственной мощности участка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976"/>
        <w:gridCol w:w="1569"/>
        <w:gridCol w:w="3119"/>
      </w:tblGrid>
      <w:tr w:rsidR="001F51B5" w:rsidRPr="000669F7" w14:paraId="0D8F8632" w14:textId="77777777" w:rsidTr="000669F7">
        <w:tc>
          <w:tcPr>
            <w:tcW w:w="702" w:type="dxa"/>
          </w:tcPr>
          <w:p w14:paraId="53523FF5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E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76" w:type="dxa"/>
            <w:vAlign w:val="center"/>
          </w:tcPr>
          <w:p w14:paraId="156C768B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69" w:type="dxa"/>
          </w:tcPr>
          <w:p w14:paraId="7D0C727B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</w:t>
            </w:r>
          </w:p>
        </w:tc>
        <w:tc>
          <w:tcPr>
            <w:tcW w:w="3119" w:type="dxa"/>
            <w:vAlign w:val="center"/>
          </w:tcPr>
          <w:p w14:paraId="6190DD88" w14:textId="77777777" w:rsidR="001F51B5" w:rsidRPr="000669F7" w:rsidRDefault="001F51B5" w:rsidP="00825742">
            <w:pPr>
              <w:spacing w:after="0" w:line="21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1F51B5" w:rsidRPr="000669F7" w14:paraId="0C8C72E7" w14:textId="77777777" w:rsidTr="000669F7">
        <w:tc>
          <w:tcPr>
            <w:tcW w:w="702" w:type="dxa"/>
            <w:vAlign w:val="center"/>
          </w:tcPr>
          <w:p w14:paraId="561BF332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6" w:type="dxa"/>
            <w:vAlign w:val="center"/>
          </w:tcPr>
          <w:p w14:paraId="094DA680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установленного оборудования, </w:t>
            </w:r>
            <w:proofErr w:type="spellStart"/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569" w:type="dxa"/>
            <w:vAlign w:val="center"/>
          </w:tcPr>
          <w:p w14:paraId="02F92E1B" w14:textId="77777777" w:rsidR="001F51B5" w:rsidRPr="000669F7" w:rsidRDefault="00000000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ст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2C6A7EBA" w14:textId="77777777" w:rsidR="001F51B5" w:rsidRPr="000669F7" w:rsidRDefault="001F51B5" w:rsidP="00825742">
            <w:pPr>
              <w:spacing w:after="0" w:line="21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F51B5" w:rsidRPr="000669F7" w14:paraId="26FC1E6B" w14:textId="77777777" w:rsidTr="000669F7">
        <w:tc>
          <w:tcPr>
            <w:tcW w:w="702" w:type="dxa"/>
            <w:vAlign w:val="center"/>
          </w:tcPr>
          <w:p w14:paraId="0320BD6C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6" w:type="dxa"/>
            <w:vAlign w:val="center"/>
          </w:tcPr>
          <w:p w14:paraId="1A0F7FE0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569" w:type="dxa"/>
            <w:vAlign w:val="center"/>
          </w:tcPr>
          <w:p w14:paraId="5FA96B39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0183590E" w14:textId="77777777" w:rsidR="001F51B5" w:rsidRPr="000669F7" w:rsidRDefault="001F51B5" w:rsidP="00825742">
            <w:pPr>
              <w:spacing w:after="0" w:line="21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с=2 смены;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с</m:t>
                  </m:r>
                </m:sub>
              </m:sSub>
            </m:oMath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=8 час</w:t>
            </w:r>
          </w:p>
        </w:tc>
      </w:tr>
      <w:tr w:rsidR="001F51B5" w:rsidRPr="000669F7" w14:paraId="56C67496" w14:textId="77777777" w:rsidTr="000669F7">
        <w:tc>
          <w:tcPr>
            <w:tcW w:w="702" w:type="dxa"/>
            <w:vAlign w:val="center"/>
          </w:tcPr>
          <w:p w14:paraId="3127A86B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6" w:type="dxa"/>
            <w:vAlign w:val="center"/>
          </w:tcPr>
          <w:p w14:paraId="5974E307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Станкоёмкость</w:t>
            </w:r>
            <w:proofErr w:type="spellEnd"/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</w:t>
            </w:r>
          </w:p>
        </w:tc>
        <w:tc>
          <w:tcPr>
            <w:tcW w:w="1569" w:type="dxa"/>
            <w:vAlign w:val="center"/>
          </w:tcPr>
          <w:p w14:paraId="7436770B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ст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6881CDF1" w14:textId="77777777" w:rsidR="001F51B5" w:rsidRPr="000669F7" w:rsidRDefault="001F51B5" w:rsidP="00825742">
            <w:pPr>
              <w:spacing w:after="0" w:line="21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мин.=</w:t>
            </w:r>
            <m:oMath>
              <m:f>
                <m:fPr>
                  <m:type m:val="skw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60=0,083 час.</m:t>
                  </m:r>
                </m:den>
              </m:f>
            </m:oMath>
          </w:p>
        </w:tc>
      </w:tr>
      <w:tr w:rsidR="001F51B5" w:rsidRPr="000669F7" w14:paraId="0BF21459" w14:textId="77777777" w:rsidTr="000669F7">
        <w:tc>
          <w:tcPr>
            <w:tcW w:w="702" w:type="dxa"/>
            <w:vAlign w:val="center"/>
          </w:tcPr>
          <w:p w14:paraId="167376C3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6" w:type="dxa"/>
            <w:vAlign w:val="center"/>
          </w:tcPr>
          <w:p w14:paraId="669FC944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выполнения норм</w:t>
            </w:r>
          </w:p>
        </w:tc>
        <w:tc>
          <w:tcPr>
            <w:tcW w:w="1569" w:type="dxa"/>
            <w:vAlign w:val="center"/>
          </w:tcPr>
          <w:p w14:paraId="1AF918E9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вн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613D6900" w14:textId="77777777" w:rsidR="001F51B5" w:rsidRPr="000669F7" w:rsidRDefault="001F51B5" w:rsidP="00825742">
            <w:pPr>
              <w:spacing w:after="0" w:line="21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F51B5" w:rsidRPr="000669F7" w14:paraId="1B51C859" w14:textId="77777777" w:rsidTr="000669F7">
        <w:tc>
          <w:tcPr>
            <w:tcW w:w="702" w:type="dxa"/>
            <w:vAlign w:val="center"/>
          </w:tcPr>
          <w:p w14:paraId="61034AA9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6" w:type="dxa"/>
            <w:vAlign w:val="center"/>
          </w:tcPr>
          <w:p w14:paraId="5654154D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календарных дней в году</w:t>
            </w:r>
          </w:p>
        </w:tc>
        <w:tc>
          <w:tcPr>
            <w:tcW w:w="1569" w:type="dxa"/>
            <w:vAlign w:val="center"/>
          </w:tcPr>
          <w:p w14:paraId="72C217FE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к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1B1F5021" w14:textId="77777777" w:rsidR="001F51B5" w:rsidRPr="000669F7" w:rsidRDefault="001F51B5" w:rsidP="00825742">
            <w:pPr>
              <w:spacing w:after="0" w:line="21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дней</w:t>
            </w:r>
          </w:p>
        </w:tc>
      </w:tr>
      <w:tr w:rsidR="001F51B5" w:rsidRPr="000669F7" w14:paraId="7BD03498" w14:textId="77777777" w:rsidTr="000669F7">
        <w:tc>
          <w:tcPr>
            <w:tcW w:w="702" w:type="dxa"/>
            <w:vAlign w:val="center"/>
          </w:tcPr>
          <w:p w14:paraId="2B7FC750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6" w:type="dxa"/>
            <w:vAlign w:val="center"/>
          </w:tcPr>
          <w:p w14:paraId="600E1EC1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выходных дней в году </w:t>
            </w:r>
          </w:p>
        </w:tc>
        <w:tc>
          <w:tcPr>
            <w:tcW w:w="1569" w:type="dxa"/>
            <w:vAlign w:val="center"/>
          </w:tcPr>
          <w:p w14:paraId="18BEB206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66C056D6" w14:textId="77777777" w:rsidR="001F51B5" w:rsidRPr="000669F7" w:rsidRDefault="001F51B5" w:rsidP="00825742">
            <w:pPr>
              <w:spacing w:after="0" w:line="21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дней</w:t>
            </w:r>
          </w:p>
        </w:tc>
      </w:tr>
      <w:tr w:rsidR="001F51B5" w:rsidRPr="000669F7" w14:paraId="782FE527" w14:textId="77777777" w:rsidTr="000669F7">
        <w:tc>
          <w:tcPr>
            <w:tcW w:w="702" w:type="dxa"/>
            <w:vAlign w:val="center"/>
          </w:tcPr>
          <w:p w14:paraId="7D7E97C9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6" w:type="dxa"/>
            <w:vAlign w:val="center"/>
          </w:tcPr>
          <w:p w14:paraId="7C9201DC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праздничных дней</w:t>
            </w:r>
          </w:p>
        </w:tc>
        <w:tc>
          <w:tcPr>
            <w:tcW w:w="1569" w:type="dxa"/>
            <w:vAlign w:val="center"/>
          </w:tcPr>
          <w:p w14:paraId="085E6144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п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27C6296C" w14:textId="77777777" w:rsidR="001F51B5" w:rsidRPr="000669F7" w:rsidRDefault="001F51B5" w:rsidP="00825742">
            <w:pPr>
              <w:spacing w:after="0" w:line="21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дней</w:t>
            </w:r>
          </w:p>
        </w:tc>
      </w:tr>
      <w:tr w:rsidR="001F51B5" w:rsidRPr="000669F7" w14:paraId="7DCB3D16" w14:textId="77777777" w:rsidTr="000669F7">
        <w:tc>
          <w:tcPr>
            <w:tcW w:w="702" w:type="dxa"/>
            <w:vAlign w:val="center"/>
          </w:tcPr>
          <w:p w14:paraId="60770FF6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6" w:type="dxa"/>
            <w:vAlign w:val="center"/>
          </w:tcPr>
          <w:p w14:paraId="52AC47E1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 в году</w:t>
            </w:r>
          </w:p>
          <w:p w14:paraId="364E51B7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в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п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569" w:type="dxa"/>
            <w:vAlign w:val="center"/>
          </w:tcPr>
          <w:p w14:paraId="75A19E30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543E86EE" w14:textId="77777777" w:rsidR="001F51B5" w:rsidRPr="000669F7" w:rsidRDefault="001F51B5" w:rsidP="00825742">
            <w:pPr>
              <w:spacing w:after="0" w:line="21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– (100+12)=253 дня</w:t>
            </w:r>
          </w:p>
        </w:tc>
      </w:tr>
      <w:tr w:rsidR="001F51B5" w:rsidRPr="000669F7" w14:paraId="57CA56B0" w14:textId="77777777" w:rsidTr="000669F7">
        <w:tc>
          <w:tcPr>
            <w:tcW w:w="702" w:type="dxa"/>
            <w:vAlign w:val="center"/>
          </w:tcPr>
          <w:p w14:paraId="78F37305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6" w:type="dxa"/>
            <w:vAlign w:val="center"/>
          </w:tcPr>
          <w:p w14:paraId="2E9074BD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фонд времени работы оборудования, час.</w:t>
            </w:r>
          </w:p>
          <w:p w14:paraId="76DB3C1E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×с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, час.</m:t>
                </m:r>
              </m:oMath>
            </m:oMathPara>
          </w:p>
        </w:tc>
        <w:tc>
          <w:tcPr>
            <w:tcW w:w="1569" w:type="dxa"/>
            <w:vAlign w:val="center"/>
          </w:tcPr>
          <w:p w14:paraId="539E3359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7724BF43" w14:textId="77777777" w:rsidR="001F51B5" w:rsidRPr="000669F7" w:rsidRDefault="001F51B5" w:rsidP="00825742">
            <w:pPr>
              <w:spacing w:after="0" w:line="21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253×8×2=4048 час</m:t>
                </m:r>
              </m:oMath>
            </m:oMathPara>
          </w:p>
        </w:tc>
      </w:tr>
      <w:tr w:rsidR="001F51B5" w:rsidRPr="000669F7" w14:paraId="571B6AF6" w14:textId="77777777" w:rsidTr="000669F7">
        <w:tc>
          <w:tcPr>
            <w:tcW w:w="702" w:type="dxa"/>
            <w:vAlign w:val="center"/>
          </w:tcPr>
          <w:p w14:paraId="086C86C4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6" w:type="dxa"/>
            <w:vAlign w:val="center"/>
          </w:tcPr>
          <w:p w14:paraId="467AC519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времени на ремонт станка, %</w:t>
            </w:r>
          </w:p>
        </w:tc>
        <w:tc>
          <w:tcPr>
            <w:tcW w:w="1569" w:type="dxa"/>
            <w:vAlign w:val="center"/>
          </w:tcPr>
          <w:p w14:paraId="6EE83D40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19" w:type="dxa"/>
            <w:vAlign w:val="center"/>
          </w:tcPr>
          <w:p w14:paraId="5E82B30A" w14:textId="77777777" w:rsidR="001F51B5" w:rsidRPr="000669F7" w:rsidRDefault="001F51B5" w:rsidP="00825742">
            <w:pPr>
              <w:spacing w:after="0" w:line="216" w:lineRule="auto"/>
              <w:ind w:left="-11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1B5" w:rsidRPr="000669F7" w14:paraId="4617D9B0" w14:textId="77777777" w:rsidTr="003E2992">
        <w:trPr>
          <w:trHeight w:val="1086"/>
        </w:trPr>
        <w:tc>
          <w:tcPr>
            <w:tcW w:w="702" w:type="dxa"/>
            <w:vAlign w:val="center"/>
          </w:tcPr>
          <w:p w14:paraId="51E34186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6" w:type="dxa"/>
            <w:vAlign w:val="center"/>
          </w:tcPr>
          <w:p w14:paraId="16558993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 учитывающий потери времени на ремонт станка</w:t>
            </w:r>
          </w:p>
          <w:p w14:paraId="6A8B8259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К=1-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569" w:type="dxa"/>
            <w:vAlign w:val="center"/>
          </w:tcPr>
          <w:p w14:paraId="05148825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19" w:type="dxa"/>
            <w:vAlign w:val="center"/>
          </w:tcPr>
          <w:p w14:paraId="7FB7B7EC" w14:textId="77777777" w:rsidR="001F51B5" w:rsidRPr="000669F7" w:rsidRDefault="001F51B5" w:rsidP="00825742">
            <w:pPr>
              <w:spacing w:after="0" w:line="21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К=1-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=0,96</m:t>
                </m:r>
              </m:oMath>
            </m:oMathPara>
          </w:p>
        </w:tc>
      </w:tr>
      <w:tr w:rsidR="001F51B5" w:rsidRPr="000669F7" w14:paraId="7055BBDF" w14:textId="77777777" w:rsidTr="000669F7">
        <w:tc>
          <w:tcPr>
            <w:tcW w:w="702" w:type="dxa"/>
            <w:vAlign w:val="center"/>
          </w:tcPr>
          <w:p w14:paraId="1C06FFA5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6" w:type="dxa"/>
            <w:vAlign w:val="center"/>
          </w:tcPr>
          <w:p w14:paraId="538A1416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(эффективный) фонд времени работы оборудования, час.</w:t>
            </w:r>
          </w:p>
          <w:p w14:paraId="73318434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×К, час</m:t>
                </m:r>
              </m:oMath>
            </m:oMathPara>
          </w:p>
        </w:tc>
        <w:tc>
          <w:tcPr>
            <w:tcW w:w="1569" w:type="dxa"/>
            <w:vAlign w:val="center"/>
          </w:tcPr>
          <w:p w14:paraId="4DA9B487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027F7FC8" w14:textId="77777777" w:rsidR="001F51B5" w:rsidRPr="000669F7" w:rsidRDefault="001F51B5" w:rsidP="00825742">
            <w:pPr>
              <w:spacing w:after="0" w:line="21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4048×0,96=3886,08 час.</m:t>
                </m:r>
              </m:oMath>
            </m:oMathPara>
          </w:p>
        </w:tc>
      </w:tr>
      <w:tr w:rsidR="001F51B5" w:rsidRPr="000669F7" w14:paraId="11E0B2C7" w14:textId="77777777" w:rsidTr="000669F7">
        <w:tc>
          <w:tcPr>
            <w:tcW w:w="702" w:type="dxa"/>
            <w:vAlign w:val="center"/>
          </w:tcPr>
          <w:p w14:paraId="24155E44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6" w:type="dxa"/>
            <w:vAlign w:val="center"/>
          </w:tcPr>
          <w:p w14:paraId="62CE11AB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выполнения норм</w:t>
            </w:r>
          </w:p>
        </w:tc>
        <w:tc>
          <w:tcPr>
            <w:tcW w:w="1569" w:type="dxa"/>
            <w:vAlign w:val="center"/>
          </w:tcPr>
          <w:p w14:paraId="1688CB74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вн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18F1DE0F" w14:textId="77777777" w:rsidR="001F51B5" w:rsidRPr="000669F7" w:rsidRDefault="001F51B5" w:rsidP="00825742">
            <w:pPr>
              <w:spacing w:after="0" w:line="216" w:lineRule="auto"/>
              <w:ind w:left="-115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1F51B5" w:rsidRPr="000669F7" w14:paraId="1BB31D16" w14:textId="77777777" w:rsidTr="000669F7">
        <w:tc>
          <w:tcPr>
            <w:tcW w:w="702" w:type="dxa"/>
            <w:vAlign w:val="center"/>
          </w:tcPr>
          <w:p w14:paraId="74374126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6" w:type="dxa"/>
            <w:vAlign w:val="center"/>
          </w:tcPr>
          <w:p w14:paraId="06CB4C3D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производственная мощность участка, шт.</w:t>
            </w:r>
          </w:p>
          <w:p w14:paraId="40387655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об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д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вн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ст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час.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, шт.</m:t>
                </m:r>
              </m:oMath>
            </m:oMathPara>
          </w:p>
        </w:tc>
        <w:tc>
          <w:tcPr>
            <w:tcW w:w="1569" w:type="dxa"/>
            <w:vAlign w:val="center"/>
          </w:tcPr>
          <w:p w14:paraId="5120813B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об</m:t>
                    </m:r>
                  </m:sub>
                </m:sSub>
              </m:oMath>
            </m:oMathPara>
          </w:p>
        </w:tc>
        <w:tc>
          <w:tcPr>
            <w:tcW w:w="3119" w:type="dxa"/>
            <w:vAlign w:val="center"/>
          </w:tcPr>
          <w:p w14:paraId="670A92EB" w14:textId="77777777" w:rsidR="001F51B5" w:rsidRPr="000669F7" w:rsidRDefault="00000000" w:rsidP="00825742">
            <w:pPr>
              <w:spacing w:after="0" w:line="216" w:lineRule="auto"/>
              <w:ind w:left="-11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8×3886,1×1,2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0,083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=449477 </m:t>
              </m:r>
            </m:oMath>
            <w:r w:rsidR="001F51B5" w:rsidRPr="000669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</w:tbl>
    <w:p w14:paraId="416F950E" w14:textId="77777777" w:rsidR="001F51B5" w:rsidRDefault="001F51B5" w:rsidP="000669F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0B61F89" w14:textId="77777777" w:rsidR="00B96E07" w:rsidRPr="000669F7" w:rsidRDefault="00B96E07" w:rsidP="000669F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5E4C8BA" w14:textId="77777777" w:rsidR="001F51B5" w:rsidRPr="00825742" w:rsidRDefault="001F51B5" w:rsidP="00B96E07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5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1</w:t>
      </w:r>
    </w:p>
    <w:p w14:paraId="04F54816" w14:textId="77777777" w:rsidR="001F51B5" w:rsidRPr="00A771EC" w:rsidRDefault="001F51B5" w:rsidP="00B96E07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установлено 13 ед. оборудования. Участок работает в 2 смены по 8 часов. </w:t>
      </w:r>
      <w:proofErr w:type="spellStart"/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Станкоёмкость</w:t>
      </w:r>
      <w:proofErr w:type="spellEnd"/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Pr="00A771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 мин</w:t>
      </w: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Потери времени на ремонт 4%. В году 250 рабочих дня. Коэффициент выполнения норм равен 1. Найти годовую производственную мощность участка. </w:t>
      </w:r>
    </w:p>
    <w:p w14:paraId="50DB3687" w14:textId="77777777" w:rsidR="001F51B5" w:rsidRPr="00A771EC" w:rsidRDefault="001F51B5" w:rsidP="00B96E07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</w:t>
      </w:r>
      <w:r w:rsidR="000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расчетов оформить в </w:t>
      </w:r>
      <w:r w:rsidR="00D1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таблицы </w:t>
      </w:r>
      <w:r w:rsidR="000669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Сделать вывод.</w:t>
      </w:r>
    </w:p>
    <w:p w14:paraId="04C7BE46" w14:textId="77777777" w:rsidR="001F51B5" w:rsidRPr="00825742" w:rsidRDefault="000669F7" w:rsidP="00825742">
      <w:pPr>
        <w:spacing w:after="0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  <w:r w:rsidR="00825742" w:rsidRPr="008257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51B5" w:rsidRPr="00825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годовой производственной мощности участка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936"/>
        <w:gridCol w:w="1556"/>
        <w:gridCol w:w="1162"/>
      </w:tblGrid>
      <w:tr w:rsidR="001F51B5" w:rsidRPr="000669F7" w14:paraId="5434ABE6" w14:textId="77777777" w:rsidTr="003E2992">
        <w:tc>
          <w:tcPr>
            <w:tcW w:w="702" w:type="dxa"/>
          </w:tcPr>
          <w:p w14:paraId="7DDB461D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E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936" w:type="dxa"/>
            <w:vAlign w:val="center"/>
          </w:tcPr>
          <w:p w14:paraId="601DB9B3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6" w:type="dxa"/>
            <w:vAlign w:val="center"/>
          </w:tcPr>
          <w:p w14:paraId="6F69E8E8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</w:t>
            </w:r>
          </w:p>
        </w:tc>
        <w:tc>
          <w:tcPr>
            <w:tcW w:w="1162" w:type="dxa"/>
            <w:vAlign w:val="center"/>
          </w:tcPr>
          <w:p w14:paraId="4D19072A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1F51B5" w:rsidRPr="000669F7" w14:paraId="3714B564" w14:textId="77777777" w:rsidTr="003E2992">
        <w:tc>
          <w:tcPr>
            <w:tcW w:w="702" w:type="dxa"/>
            <w:vAlign w:val="center"/>
          </w:tcPr>
          <w:p w14:paraId="03B38800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6" w:type="dxa"/>
            <w:vAlign w:val="center"/>
          </w:tcPr>
          <w:p w14:paraId="19751BA1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установленного оборудования, </w:t>
            </w:r>
            <w:proofErr w:type="spellStart"/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556" w:type="dxa"/>
            <w:vAlign w:val="center"/>
          </w:tcPr>
          <w:p w14:paraId="3CB1A8BC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ст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06A30573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4403C7BF" w14:textId="77777777" w:rsidTr="003E2992">
        <w:tc>
          <w:tcPr>
            <w:tcW w:w="702" w:type="dxa"/>
            <w:vAlign w:val="center"/>
          </w:tcPr>
          <w:p w14:paraId="307F820A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6" w:type="dxa"/>
            <w:vAlign w:val="center"/>
          </w:tcPr>
          <w:p w14:paraId="26AC82C4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556" w:type="dxa"/>
            <w:vAlign w:val="center"/>
          </w:tcPr>
          <w:p w14:paraId="43215778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Align w:val="center"/>
          </w:tcPr>
          <w:p w14:paraId="71256E42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16C74621" w14:textId="77777777" w:rsidTr="003E2992"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6012C845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6" w:type="dxa"/>
            <w:tcBorders>
              <w:bottom w:val="single" w:sz="4" w:space="0" w:color="auto"/>
            </w:tcBorders>
            <w:vAlign w:val="center"/>
          </w:tcPr>
          <w:p w14:paraId="4B99EFC2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Станкоёмкость</w:t>
            </w:r>
            <w:proofErr w:type="spellEnd"/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6B8FC682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ст</m:t>
                    </m:r>
                  </m:sub>
                </m:sSub>
              </m:oMath>
            </m:oMathPara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05BF4BB0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4F38A65F" w14:textId="77777777" w:rsidTr="003E2992">
        <w:tc>
          <w:tcPr>
            <w:tcW w:w="702" w:type="dxa"/>
            <w:tcBorders>
              <w:bottom w:val="nil"/>
            </w:tcBorders>
            <w:vAlign w:val="center"/>
          </w:tcPr>
          <w:p w14:paraId="75DA1363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6" w:type="dxa"/>
            <w:tcBorders>
              <w:bottom w:val="nil"/>
            </w:tcBorders>
            <w:vAlign w:val="center"/>
          </w:tcPr>
          <w:p w14:paraId="4A26AE08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времени на ремонт,%</w:t>
            </w:r>
          </w:p>
        </w:tc>
        <w:tc>
          <w:tcPr>
            <w:tcW w:w="1556" w:type="dxa"/>
            <w:tcBorders>
              <w:bottom w:val="nil"/>
            </w:tcBorders>
            <w:vAlign w:val="center"/>
          </w:tcPr>
          <w:p w14:paraId="48EF467E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2" w:type="dxa"/>
            <w:tcBorders>
              <w:bottom w:val="nil"/>
            </w:tcBorders>
            <w:vAlign w:val="center"/>
          </w:tcPr>
          <w:p w14:paraId="1E702498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4AB95E3B" w14:textId="77777777" w:rsidTr="003E2992">
        <w:tc>
          <w:tcPr>
            <w:tcW w:w="702" w:type="dxa"/>
            <w:vAlign w:val="center"/>
          </w:tcPr>
          <w:p w14:paraId="4B536B78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6" w:type="dxa"/>
            <w:vAlign w:val="center"/>
          </w:tcPr>
          <w:p w14:paraId="5A4EB614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 в году</w:t>
            </w:r>
          </w:p>
        </w:tc>
        <w:tc>
          <w:tcPr>
            <w:tcW w:w="1556" w:type="dxa"/>
            <w:vAlign w:val="center"/>
          </w:tcPr>
          <w:p w14:paraId="18AC1527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1CB444A0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6196E968" w14:textId="77777777" w:rsidTr="003E2992">
        <w:tc>
          <w:tcPr>
            <w:tcW w:w="702" w:type="dxa"/>
            <w:vAlign w:val="center"/>
          </w:tcPr>
          <w:p w14:paraId="4460C870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6" w:type="dxa"/>
            <w:vAlign w:val="center"/>
          </w:tcPr>
          <w:p w14:paraId="4FF643B5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фонд времени работы оборудования, час.</w:t>
            </w:r>
          </w:p>
          <w:p w14:paraId="35905A7C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×с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,</m:t>
                </m:r>
              </m:oMath>
            </m:oMathPara>
          </w:p>
        </w:tc>
        <w:tc>
          <w:tcPr>
            <w:tcW w:w="1556" w:type="dxa"/>
            <w:vAlign w:val="center"/>
          </w:tcPr>
          <w:p w14:paraId="7DEC17D1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655AA5C8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41AE6E02" w14:textId="77777777" w:rsidTr="003E2992">
        <w:tc>
          <w:tcPr>
            <w:tcW w:w="702" w:type="dxa"/>
            <w:vAlign w:val="center"/>
          </w:tcPr>
          <w:p w14:paraId="75852F5E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6" w:type="dxa"/>
            <w:vAlign w:val="center"/>
          </w:tcPr>
          <w:p w14:paraId="11771B44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 учитывающий потери времени на ремонт станка</w:t>
            </w:r>
          </w:p>
          <w:p w14:paraId="215DCBC2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К=1-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а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556" w:type="dxa"/>
            <w:vAlign w:val="center"/>
          </w:tcPr>
          <w:p w14:paraId="265E92F7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62" w:type="dxa"/>
            <w:vAlign w:val="center"/>
          </w:tcPr>
          <w:p w14:paraId="1538DE22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605A2992" w14:textId="77777777" w:rsidTr="003E2992">
        <w:tc>
          <w:tcPr>
            <w:tcW w:w="702" w:type="dxa"/>
            <w:vAlign w:val="center"/>
          </w:tcPr>
          <w:p w14:paraId="5BBF0A48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6" w:type="dxa"/>
            <w:vAlign w:val="center"/>
          </w:tcPr>
          <w:p w14:paraId="4AFA57E7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фонд времени работы оборудования, час.</w:t>
            </w:r>
          </w:p>
          <w:p w14:paraId="010B1A67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×К</m:t>
                </m:r>
              </m:oMath>
            </m:oMathPara>
          </w:p>
        </w:tc>
        <w:tc>
          <w:tcPr>
            <w:tcW w:w="1556" w:type="dxa"/>
            <w:vAlign w:val="center"/>
          </w:tcPr>
          <w:p w14:paraId="2200A0F6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0D2BB20C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2DD1C9B4" w14:textId="77777777" w:rsidTr="003E2992">
        <w:tc>
          <w:tcPr>
            <w:tcW w:w="702" w:type="dxa"/>
            <w:vAlign w:val="center"/>
          </w:tcPr>
          <w:p w14:paraId="7DF9B8DD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6" w:type="dxa"/>
            <w:vAlign w:val="center"/>
          </w:tcPr>
          <w:p w14:paraId="7035F151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выполнения норм</w:t>
            </w:r>
          </w:p>
        </w:tc>
        <w:tc>
          <w:tcPr>
            <w:tcW w:w="1556" w:type="dxa"/>
            <w:vAlign w:val="center"/>
          </w:tcPr>
          <w:p w14:paraId="60779427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вн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667B9360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1E7C4381" w14:textId="77777777" w:rsidTr="003E2992">
        <w:tc>
          <w:tcPr>
            <w:tcW w:w="702" w:type="dxa"/>
            <w:vAlign w:val="center"/>
          </w:tcPr>
          <w:p w14:paraId="6433D395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6" w:type="dxa"/>
            <w:vAlign w:val="center"/>
          </w:tcPr>
          <w:p w14:paraId="3348E920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производственная мощность участка, шт.</w:t>
            </w:r>
          </w:p>
          <w:p w14:paraId="0F243CFB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об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д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вн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ст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час.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, шт.</m:t>
                </m:r>
              </m:oMath>
            </m:oMathPara>
          </w:p>
        </w:tc>
        <w:tc>
          <w:tcPr>
            <w:tcW w:w="1556" w:type="dxa"/>
            <w:vAlign w:val="center"/>
          </w:tcPr>
          <w:p w14:paraId="7C44202D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об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5C936AFD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366C4E" w14:textId="77777777" w:rsidR="001F51B5" w:rsidRPr="000669F7" w:rsidRDefault="001F51B5" w:rsidP="000669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E5A7E7" w14:textId="77777777" w:rsidR="001F51B5" w:rsidRPr="00825742" w:rsidRDefault="001F51B5" w:rsidP="00B96E07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57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2</w:t>
      </w:r>
    </w:p>
    <w:p w14:paraId="1F673245" w14:textId="77777777" w:rsidR="001F51B5" w:rsidRPr="00A771EC" w:rsidRDefault="001F51B5" w:rsidP="00B96E07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установлено 10 станков. Режим работы 2 смены по 8 часов. </w:t>
      </w:r>
      <w:proofErr w:type="spellStart"/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Станкоемкость</w:t>
      </w:r>
      <w:proofErr w:type="spellEnd"/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Pr="00A771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 мин</w:t>
      </w: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Коэффициент выполнения норм 1,3. Количество календарных дней в году 360 дней. Количество выходных дней в году 110; количество праздничных дней 13. Потери времени на ремонт станка 3%</w:t>
      </w:r>
      <w:r w:rsidR="00066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004361" w14:textId="77777777" w:rsidR="001F51B5" w:rsidRPr="00A771EC" w:rsidRDefault="00D10B3F" w:rsidP="00B96E07">
      <w:pPr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</w:t>
      </w:r>
      <w:r w:rsidR="001F51B5"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годовую производственную мощность участка. Результаты расчетов оформить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таблицы</w:t>
      </w:r>
      <w:r w:rsidR="003E2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1F51B5"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Сделать вывод.</w:t>
      </w:r>
    </w:p>
    <w:p w14:paraId="0625B091" w14:textId="77777777" w:rsidR="001F51B5" w:rsidRPr="00825742" w:rsidRDefault="003E2992" w:rsidP="008257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  <w:r w:rsidR="00825742" w:rsidRPr="008257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51B5" w:rsidRPr="00825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годовой производственной мощности участка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29"/>
        <w:gridCol w:w="1556"/>
        <w:gridCol w:w="1162"/>
      </w:tblGrid>
      <w:tr w:rsidR="001F51B5" w:rsidRPr="000669F7" w14:paraId="42598C2F" w14:textId="77777777" w:rsidTr="003E2992">
        <w:tc>
          <w:tcPr>
            <w:tcW w:w="709" w:type="dxa"/>
          </w:tcPr>
          <w:p w14:paraId="6EF3535C" w14:textId="77777777" w:rsidR="001F51B5" w:rsidRPr="000669F7" w:rsidRDefault="001F51B5" w:rsidP="00825742">
            <w:pPr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929" w:type="dxa"/>
            <w:vAlign w:val="center"/>
          </w:tcPr>
          <w:p w14:paraId="07D1E277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6" w:type="dxa"/>
          </w:tcPr>
          <w:p w14:paraId="19E9B464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</w:t>
            </w:r>
          </w:p>
        </w:tc>
        <w:tc>
          <w:tcPr>
            <w:tcW w:w="1162" w:type="dxa"/>
            <w:vAlign w:val="center"/>
          </w:tcPr>
          <w:p w14:paraId="35BA2CE8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825742" w:rsidRPr="000669F7" w14:paraId="1F6AFA54" w14:textId="77777777" w:rsidTr="003E2992">
        <w:tc>
          <w:tcPr>
            <w:tcW w:w="709" w:type="dxa"/>
          </w:tcPr>
          <w:p w14:paraId="0063C0FE" w14:textId="77777777" w:rsidR="00825742" w:rsidRPr="000669F7" w:rsidRDefault="00825742" w:rsidP="00825742">
            <w:pPr>
              <w:spacing w:after="0" w:line="21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9" w:type="dxa"/>
            <w:vAlign w:val="center"/>
          </w:tcPr>
          <w:p w14:paraId="0DEF828E" w14:textId="77777777" w:rsidR="00825742" w:rsidRPr="000669F7" w:rsidRDefault="00825742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</w:tcPr>
          <w:p w14:paraId="3870307E" w14:textId="77777777" w:rsidR="00825742" w:rsidRPr="000669F7" w:rsidRDefault="00825742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vAlign w:val="center"/>
          </w:tcPr>
          <w:p w14:paraId="43012EBE" w14:textId="77777777" w:rsidR="00825742" w:rsidRPr="000669F7" w:rsidRDefault="00825742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1B5" w:rsidRPr="000669F7" w14:paraId="53ACC1C0" w14:textId="77777777" w:rsidTr="003E2992">
        <w:trPr>
          <w:trHeight w:val="130"/>
        </w:trPr>
        <w:tc>
          <w:tcPr>
            <w:tcW w:w="709" w:type="dxa"/>
            <w:vAlign w:val="center"/>
          </w:tcPr>
          <w:p w14:paraId="6612310B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9" w:type="dxa"/>
            <w:vAlign w:val="center"/>
          </w:tcPr>
          <w:p w14:paraId="62F06C9A" w14:textId="77777777" w:rsidR="001F51B5" w:rsidRPr="000669F7" w:rsidRDefault="001F51B5" w:rsidP="0082574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установленного оборудования, </w:t>
            </w:r>
            <w:proofErr w:type="spellStart"/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556" w:type="dxa"/>
            <w:vAlign w:val="center"/>
          </w:tcPr>
          <w:p w14:paraId="3C834895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ст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1384408B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6242414A" w14:textId="77777777" w:rsidTr="003E2992">
        <w:tc>
          <w:tcPr>
            <w:tcW w:w="709" w:type="dxa"/>
            <w:vAlign w:val="center"/>
          </w:tcPr>
          <w:p w14:paraId="2591D7DD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9" w:type="dxa"/>
            <w:vAlign w:val="center"/>
          </w:tcPr>
          <w:p w14:paraId="67130F73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556" w:type="dxa"/>
            <w:vAlign w:val="center"/>
          </w:tcPr>
          <w:p w14:paraId="6144AAA2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Align w:val="center"/>
          </w:tcPr>
          <w:p w14:paraId="2252EC5C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3584CF75" w14:textId="77777777" w:rsidTr="003E2992">
        <w:tc>
          <w:tcPr>
            <w:tcW w:w="709" w:type="dxa"/>
            <w:vAlign w:val="center"/>
          </w:tcPr>
          <w:p w14:paraId="22CF92BE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9" w:type="dxa"/>
            <w:vAlign w:val="center"/>
          </w:tcPr>
          <w:p w14:paraId="103D5B38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Станкоёмкость</w:t>
            </w:r>
            <w:proofErr w:type="spellEnd"/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</w:t>
            </w:r>
          </w:p>
        </w:tc>
        <w:tc>
          <w:tcPr>
            <w:tcW w:w="1556" w:type="dxa"/>
            <w:vAlign w:val="center"/>
          </w:tcPr>
          <w:p w14:paraId="1CE11ECE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ст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036785CE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5ED8C3BB" w14:textId="77777777" w:rsidTr="003E2992">
        <w:tc>
          <w:tcPr>
            <w:tcW w:w="709" w:type="dxa"/>
            <w:vAlign w:val="center"/>
          </w:tcPr>
          <w:p w14:paraId="43178801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9" w:type="dxa"/>
            <w:vAlign w:val="center"/>
          </w:tcPr>
          <w:p w14:paraId="78C979A8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выполнения норм</w:t>
            </w:r>
          </w:p>
        </w:tc>
        <w:tc>
          <w:tcPr>
            <w:tcW w:w="1556" w:type="dxa"/>
            <w:vAlign w:val="center"/>
          </w:tcPr>
          <w:p w14:paraId="644D266D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вн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7EC8224C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0F98C2EB" w14:textId="77777777" w:rsidTr="003E2992">
        <w:tc>
          <w:tcPr>
            <w:tcW w:w="709" w:type="dxa"/>
            <w:vAlign w:val="center"/>
          </w:tcPr>
          <w:p w14:paraId="3CD9BC2B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9" w:type="dxa"/>
            <w:vAlign w:val="center"/>
          </w:tcPr>
          <w:p w14:paraId="0814924B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календарных дней в году</w:t>
            </w:r>
          </w:p>
        </w:tc>
        <w:tc>
          <w:tcPr>
            <w:tcW w:w="1556" w:type="dxa"/>
            <w:vAlign w:val="center"/>
          </w:tcPr>
          <w:p w14:paraId="183D0477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к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77E10C10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26F350BD" w14:textId="77777777" w:rsidTr="003E2992">
        <w:tc>
          <w:tcPr>
            <w:tcW w:w="709" w:type="dxa"/>
            <w:vAlign w:val="center"/>
          </w:tcPr>
          <w:p w14:paraId="727A63A5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9" w:type="dxa"/>
            <w:vAlign w:val="center"/>
          </w:tcPr>
          <w:p w14:paraId="5C4DAC92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выходных дней в году </w:t>
            </w:r>
          </w:p>
        </w:tc>
        <w:tc>
          <w:tcPr>
            <w:tcW w:w="1556" w:type="dxa"/>
            <w:vAlign w:val="center"/>
          </w:tcPr>
          <w:p w14:paraId="2AE25227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47767856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613DBC9D" w14:textId="77777777" w:rsidTr="003E2992">
        <w:tc>
          <w:tcPr>
            <w:tcW w:w="709" w:type="dxa"/>
            <w:vAlign w:val="center"/>
          </w:tcPr>
          <w:p w14:paraId="5F6D1FCD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9" w:type="dxa"/>
            <w:vAlign w:val="center"/>
          </w:tcPr>
          <w:p w14:paraId="7869DDB3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праздничных дней</w:t>
            </w:r>
          </w:p>
        </w:tc>
        <w:tc>
          <w:tcPr>
            <w:tcW w:w="1556" w:type="dxa"/>
            <w:vAlign w:val="center"/>
          </w:tcPr>
          <w:p w14:paraId="106B2141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п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78E76C96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1DF851A5" w14:textId="77777777" w:rsidTr="003E2992">
        <w:tc>
          <w:tcPr>
            <w:tcW w:w="709" w:type="dxa"/>
            <w:vAlign w:val="center"/>
          </w:tcPr>
          <w:p w14:paraId="1879B246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9" w:type="dxa"/>
            <w:vAlign w:val="center"/>
          </w:tcPr>
          <w:p w14:paraId="0FB8D5BD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 в году</w:t>
            </w:r>
          </w:p>
          <w:p w14:paraId="40EC70E0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к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в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п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556" w:type="dxa"/>
            <w:vAlign w:val="center"/>
          </w:tcPr>
          <w:p w14:paraId="49B32A93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79752423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18F4D476" w14:textId="77777777" w:rsidTr="003E2992">
        <w:tc>
          <w:tcPr>
            <w:tcW w:w="709" w:type="dxa"/>
            <w:vAlign w:val="center"/>
          </w:tcPr>
          <w:p w14:paraId="5A60F564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9" w:type="dxa"/>
            <w:vAlign w:val="center"/>
          </w:tcPr>
          <w:p w14:paraId="54B2DDFC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Номинальный фонд времени работы оборудования, час.</w:t>
            </w:r>
          </w:p>
          <w:p w14:paraId="6CFAF286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с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×с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, час.</m:t>
                </m:r>
              </m:oMath>
            </m:oMathPara>
          </w:p>
        </w:tc>
        <w:tc>
          <w:tcPr>
            <w:tcW w:w="1556" w:type="dxa"/>
            <w:vAlign w:val="center"/>
          </w:tcPr>
          <w:p w14:paraId="7236E0AF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3E5689E4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87642D" w14:textId="77777777" w:rsidR="00825742" w:rsidRPr="00825742" w:rsidRDefault="00825742" w:rsidP="00825742">
      <w:pPr>
        <w:spacing w:after="0" w:line="240" w:lineRule="auto"/>
        <w:rPr>
          <w:rFonts w:ascii="Times New Roman" w:hAnsi="Times New Roman" w:cs="Times New Roman"/>
        </w:rPr>
      </w:pPr>
      <w:r w:rsidRPr="00825742">
        <w:rPr>
          <w:rFonts w:ascii="Times New Roman" w:hAnsi="Times New Roman" w:cs="Times New Roman"/>
        </w:rPr>
        <w:lastRenderedPageBreak/>
        <w:t>Окончание таблицы 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29"/>
        <w:gridCol w:w="1556"/>
        <w:gridCol w:w="1162"/>
      </w:tblGrid>
      <w:tr w:rsidR="00825742" w:rsidRPr="000669F7" w14:paraId="4518C030" w14:textId="77777777" w:rsidTr="003E2992">
        <w:tc>
          <w:tcPr>
            <w:tcW w:w="709" w:type="dxa"/>
            <w:vAlign w:val="center"/>
          </w:tcPr>
          <w:p w14:paraId="7C1AB363" w14:textId="77777777" w:rsidR="00825742" w:rsidRPr="000669F7" w:rsidRDefault="00825742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9" w:type="dxa"/>
            <w:vAlign w:val="center"/>
          </w:tcPr>
          <w:p w14:paraId="2760E124" w14:textId="77777777" w:rsidR="00825742" w:rsidRPr="000669F7" w:rsidRDefault="00825742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vAlign w:val="center"/>
          </w:tcPr>
          <w:p w14:paraId="4AA9E570" w14:textId="77777777" w:rsidR="00825742" w:rsidRPr="000669F7" w:rsidRDefault="00825742" w:rsidP="0082574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vAlign w:val="center"/>
          </w:tcPr>
          <w:p w14:paraId="72D3DED7" w14:textId="77777777" w:rsidR="00825742" w:rsidRPr="000669F7" w:rsidRDefault="00825742" w:rsidP="00825742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51B5" w:rsidRPr="000669F7" w14:paraId="17618F20" w14:textId="77777777" w:rsidTr="003E2992">
        <w:tc>
          <w:tcPr>
            <w:tcW w:w="709" w:type="dxa"/>
            <w:vAlign w:val="center"/>
          </w:tcPr>
          <w:p w14:paraId="6191C26F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9" w:type="dxa"/>
            <w:vAlign w:val="center"/>
          </w:tcPr>
          <w:p w14:paraId="2FDD03BA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времени на ремонт станка, %</w:t>
            </w:r>
          </w:p>
        </w:tc>
        <w:tc>
          <w:tcPr>
            <w:tcW w:w="1556" w:type="dxa"/>
            <w:vAlign w:val="center"/>
          </w:tcPr>
          <w:p w14:paraId="4CE4C385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62" w:type="dxa"/>
            <w:vAlign w:val="center"/>
          </w:tcPr>
          <w:p w14:paraId="7F2DB40F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6F474C23" w14:textId="77777777" w:rsidTr="003E2992">
        <w:tc>
          <w:tcPr>
            <w:tcW w:w="709" w:type="dxa"/>
            <w:vAlign w:val="center"/>
          </w:tcPr>
          <w:p w14:paraId="14BC72DA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9" w:type="dxa"/>
            <w:vAlign w:val="center"/>
          </w:tcPr>
          <w:p w14:paraId="1C8EDFD4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Коэффициент, учитывающий потери времени на ремонт станка</w:t>
            </w:r>
          </w:p>
          <w:p w14:paraId="302D7832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К=1-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556" w:type="dxa"/>
            <w:vAlign w:val="center"/>
          </w:tcPr>
          <w:p w14:paraId="5B68E822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62" w:type="dxa"/>
            <w:vAlign w:val="center"/>
          </w:tcPr>
          <w:p w14:paraId="629E559D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0D6A23A7" w14:textId="77777777" w:rsidTr="003E2992">
        <w:tc>
          <w:tcPr>
            <w:tcW w:w="709" w:type="dxa"/>
            <w:vAlign w:val="center"/>
          </w:tcPr>
          <w:p w14:paraId="1D40CE55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9" w:type="dxa"/>
            <w:vAlign w:val="center"/>
          </w:tcPr>
          <w:p w14:paraId="5A3850D8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(эффективный) фонд времени работы оборудования, час.</w:t>
            </w:r>
          </w:p>
          <w:p w14:paraId="3D8250A0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н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×К, час</m:t>
                </m:r>
              </m:oMath>
            </m:oMathPara>
          </w:p>
        </w:tc>
        <w:tc>
          <w:tcPr>
            <w:tcW w:w="1556" w:type="dxa"/>
            <w:vAlign w:val="center"/>
          </w:tcPr>
          <w:p w14:paraId="4B5BE204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1EFA8FC4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4EBB89BE" w14:textId="77777777" w:rsidTr="003E2992">
        <w:tc>
          <w:tcPr>
            <w:tcW w:w="709" w:type="dxa"/>
            <w:vAlign w:val="center"/>
          </w:tcPr>
          <w:p w14:paraId="3BE68227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9" w:type="dxa"/>
            <w:vAlign w:val="center"/>
          </w:tcPr>
          <w:p w14:paraId="151BECC2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выполнения норм</w:t>
            </w:r>
          </w:p>
        </w:tc>
        <w:tc>
          <w:tcPr>
            <w:tcW w:w="1556" w:type="dxa"/>
            <w:vAlign w:val="center"/>
          </w:tcPr>
          <w:p w14:paraId="6B56991A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вн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743C7759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0669F7" w14:paraId="5288C18B" w14:textId="77777777" w:rsidTr="003E2992">
        <w:tc>
          <w:tcPr>
            <w:tcW w:w="709" w:type="dxa"/>
            <w:vAlign w:val="center"/>
          </w:tcPr>
          <w:p w14:paraId="0BA013F8" w14:textId="77777777" w:rsidR="001F51B5" w:rsidRPr="000669F7" w:rsidRDefault="001F51B5" w:rsidP="0082574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9" w:type="dxa"/>
            <w:vAlign w:val="center"/>
          </w:tcPr>
          <w:p w14:paraId="172AD1AF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производственная мощность участка, шт.</w:t>
            </w:r>
          </w:p>
          <w:p w14:paraId="60BAF014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об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д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вн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ст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час.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, шт.</m:t>
                </m:r>
              </m:oMath>
            </m:oMathPara>
          </w:p>
        </w:tc>
        <w:tc>
          <w:tcPr>
            <w:tcW w:w="1556" w:type="dxa"/>
            <w:vAlign w:val="center"/>
          </w:tcPr>
          <w:p w14:paraId="7E99105F" w14:textId="77777777" w:rsidR="001F51B5" w:rsidRPr="000669F7" w:rsidRDefault="00000000" w:rsidP="00825742">
            <w:pPr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об</m:t>
                    </m:r>
                  </m:sub>
                </m:sSub>
              </m:oMath>
            </m:oMathPara>
          </w:p>
        </w:tc>
        <w:tc>
          <w:tcPr>
            <w:tcW w:w="1162" w:type="dxa"/>
            <w:vAlign w:val="center"/>
          </w:tcPr>
          <w:p w14:paraId="5115F5EF" w14:textId="77777777" w:rsidR="001F51B5" w:rsidRPr="000669F7" w:rsidRDefault="001F51B5" w:rsidP="008257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75C4AA" w14:textId="77777777" w:rsidR="001F51B5" w:rsidRPr="000669F7" w:rsidRDefault="001F51B5" w:rsidP="000669F7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8069F6D" w14:textId="77777777" w:rsidR="001F51B5" w:rsidRPr="00A771EC" w:rsidRDefault="001F51B5" w:rsidP="00B96E07">
      <w:pPr>
        <w:tabs>
          <w:tab w:val="left" w:pos="426"/>
        </w:tabs>
        <w:spacing w:after="0" w:line="336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771EC">
        <w:rPr>
          <w:rFonts w:ascii="Times New Roman" w:eastAsia="Calibri" w:hAnsi="Times New Roman" w:cs="Times New Roman"/>
          <w:i/>
          <w:sz w:val="28"/>
          <w:szCs w:val="28"/>
        </w:rPr>
        <w:t>Контрольные вопросы</w:t>
      </w:r>
    </w:p>
    <w:p w14:paraId="711EE120" w14:textId="77777777" w:rsidR="001F51B5" w:rsidRPr="00A771EC" w:rsidRDefault="001F51B5" w:rsidP="00B96E07">
      <w:pPr>
        <w:numPr>
          <w:ilvl w:val="0"/>
          <w:numId w:val="7"/>
        </w:numPr>
        <w:tabs>
          <w:tab w:val="left" w:pos="426"/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</w:t>
      </w:r>
      <w:r w:rsidR="00D10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производственной мощности.</w:t>
      </w:r>
    </w:p>
    <w:p w14:paraId="48AF823C" w14:textId="77777777" w:rsidR="001F51B5" w:rsidRPr="00A771EC" w:rsidRDefault="001F51B5" w:rsidP="00B96E07">
      <w:pPr>
        <w:numPr>
          <w:ilvl w:val="0"/>
          <w:numId w:val="7"/>
        </w:numPr>
        <w:tabs>
          <w:tab w:val="left" w:pos="426"/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r w:rsidR="00D10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мощности.</w:t>
      </w:r>
    </w:p>
    <w:p w14:paraId="10240A25" w14:textId="77777777" w:rsidR="001F51B5" w:rsidRPr="00A771EC" w:rsidRDefault="001F51B5" w:rsidP="00B96E07">
      <w:pPr>
        <w:numPr>
          <w:ilvl w:val="0"/>
          <w:numId w:val="7"/>
        </w:numPr>
        <w:tabs>
          <w:tab w:val="left" w:pos="426"/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Номинальный и действительный фонды рабоче</w:t>
      </w:r>
      <w:bookmarkStart w:id="3" w:name="_Toc481567765"/>
      <w:r w:rsidR="00D10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времени: сущность и различия.</w:t>
      </w:r>
    </w:p>
    <w:p w14:paraId="51A5F8D2" w14:textId="77777777" w:rsidR="001F51B5" w:rsidRPr="000669F7" w:rsidRDefault="001F51B5" w:rsidP="00B96E07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 w:rsidRPr="000669F7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Практическая работа №</w:t>
      </w:r>
      <w:r w:rsidR="000669F7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 xml:space="preserve"> </w:t>
      </w:r>
      <w:r w:rsidR="00053259"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28</w:t>
      </w:r>
    </w:p>
    <w:p w14:paraId="67475FC9" w14:textId="77777777" w:rsidR="001F51B5" w:rsidRDefault="001F51B5" w:rsidP="00B96E07">
      <w:pPr>
        <w:widowControl w:val="0"/>
        <w:tabs>
          <w:tab w:val="left" w:pos="9923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Показатели использования основного капитала (основных фондов)</w:t>
      </w:r>
    </w:p>
    <w:p w14:paraId="38329782" w14:textId="77777777" w:rsidR="001F51B5" w:rsidRPr="00A771EC" w:rsidRDefault="001F51B5" w:rsidP="00B96E07">
      <w:pPr>
        <w:widowControl w:val="0"/>
        <w:tabs>
          <w:tab w:val="left" w:pos="9923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0669F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07EB28E0" w14:textId="77777777" w:rsidR="001F51B5" w:rsidRPr="00A771EC" w:rsidRDefault="001F51B5" w:rsidP="00825742">
      <w:pPr>
        <w:widowControl w:val="0"/>
        <w:tabs>
          <w:tab w:val="left" w:pos="992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основные сведения об экономическом анализе; этапы проведения анализа</w:t>
      </w:r>
      <w:r w:rsidR="001A3C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способы сбора данных </w:t>
      </w:r>
      <w:r w:rsidR="008A0158">
        <w:rPr>
          <w:rFonts w:ascii="Times New Roman" w:eastAsia="Times New Roman" w:hAnsi="Times New Roman" w:cs="Times New Roman"/>
          <w:sz w:val="28"/>
          <w:szCs w:val="28"/>
          <w:lang w:bidi="en-US"/>
        </w:rPr>
        <w:t>для анализа</w:t>
      </w:r>
      <w:r w:rsidR="00825742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638BDA43" w14:textId="77777777" w:rsidR="001F51B5" w:rsidRPr="00A771EC" w:rsidRDefault="001F51B5" w:rsidP="00825742">
      <w:pPr>
        <w:widowControl w:val="0"/>
        <w:tabs>
          <w:tab w:val="left" w:pos="992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уметь:</w:t>
      </w:r>
      <w:r w:rsidRPr="00A771EC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оценивать уровень технико-экономических показателей </w:t>
      </w:r>
      <w:r w:rsidR="001A3C42">
        <w:rPr>
          <w:rFonts w:ascii="Times New Roman" w:eastAsia="Times New Roman" w:hAnsi="Times New Roman" w:cs="Times New Roman"/>
          <w:sz w:val="28"/>
          <w:szCs w:val="28"/>
          <w:lang w:bidi="en-US"/>
        </w:rPr>
        <w:t>по участку</w:t>
      </w:r>
    </w:p>
    <w:p w14:paraId="074121B9" w14:textId="77777777" w:rsidR="001F51B5" w:rsidRDefault="001F51B5" w:rsidP="00B96E07">
      <w:pPr>
        <w:widowControl w:val="0"/>
        <w:tabs>
          <w:tab w:val="left" w:pos="9923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0872B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68B76077" w14:textId="77777777" w:rsidR="001F51B5" w:rsidRDefault="001F51B5" w:rsidP="000508CA">
      <w:pPr>
        <w:pStyle w:val="a6"/>
        <w:widowControl w:val="0"/>
        <w:numPr>
          <w:ilvl w:val="0"/>
          <w:numId w:val="251"/>
        </w:numPr>
        <w:tabs>
          <w:tab w:val="left" w:pos="993"/>
          <w:tab w:val="left" w:pos="992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Pr="00C206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ешить задачи. Расчеты оформить в виде таблиц, указанных в методических рекомендациях. </w:t>
      </w:r>
    </w:p>
    <w:p w14:paraId="5DFCA027" w14:textId="77777777" w:rsidR="001F51B5" w:rsidRPr="00587918" w:rsidRDefault="001F51B5" w:rsidP="000508CA">
      <w:pPr>
        <w:pStyle w:val="a6"/>
        <w:widowControl w:val="0"/>
        <w:numPr>
          <w:ilvl w:val="0"/>
          <w:numId w:val="251"/>
        </w:numPr>
        <w:tabs>
          <w:tab w:val="left" w:pos="993"/>
          <w:tab w:val="left" w:pos="992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>Порядок формирования индивидуального задания:</w:t>
      </w:r>
    </w:p>
    <w:p w14:paraId="3F98D9BA" w14:textId="77777777" w:rsidR="001F51B5" w:rsidRPr="004822A6" w:rsidRDefault="001F51B5" w:rsidP="004822A6">
      <w:pPr>
        <w:pStyle w:val="a6"/>
        <w:widowControl w:val="0"/>
        <w:tabs>
          <w:tab w:val="left" w:pos="993"/>
          <w:tab w:val="left" w:pos="992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206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Выделенные жирным курсивом цифры увеличиваются на коэффициент, соответствующий номеру студента по списку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bidi="en-US"/>
          </w:rPr>
          <m:t>К=1+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bidi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bidi="en-US"/>
              </w:rPr>
              <m:t>№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bidi="en-US"/>
              </w:rPr>
              <m:t>100</m:t>
            </m:r>
          </m:den>
        </m:f>
      </m:oMath>
      <w:r w:rsidRPr="00C206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4822A6">
        <w:rPr>
          <w:rFonts w:ascii="Times New Roman" w:eastAsia="Times New Roman" w:hAnsi="Times New Roman" w:cs="Times New Roman"/>
          <w:sz w:val="28"/>
          <w:szCs w:val="28"/>
          <w:lang w:bidi="en-US"/>
        </w:rPr>
        <w:t>Если студент имеет №</w:t>
      </w:r>
      <w:r w:rsidR="003E2992" w:rsidRPr="004822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2A6">
        <w:rPr>
          <w:rFonts w:ascii="Times New Roman" w:eastAsia="Times New Roman" w:hAnsi="Times New Roman" w:cs="Times New Roman"/>
          <w:sz w:val="28"/>
          <w:szCs w:val="28"/>
          <w:lang w:bidi="en-US"/>
        </w:rPr>
        <w:t>5, то К=1,05; Если №</w:t>
      </w:r>
      <w:r w:rsidR="003E2992" w:rsidRPr="004822A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D10B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20, то 1,2, и </w:t>
      </w:r>
      <w:r w:rsidRPr="004822A6">
        <w:rPr>
          <w:rFonts w:ascii="Times New Roman" w:eastAsia="Times New Roman" w:hAnsi="Times New Roman" w:cs="Times New Roman"/>
          <w:sz w:val="28"/>
          <w:szCs w:val="28"/>
          <w:lang w:bidi="en-US"/>
        </w:rPr>
        <w:t>т.д.</w:t>
      </w:r>
    </w:p>
    <w:p w14:paraId="65E57B13" w14:textId="77777777" w:rsidR="001F51B5" w:rsidRPr="0029722A" w:rsidRDefault="001F51B5" w:rsidP="000508CA">
      <w:pPr>
        <w:pStyle w:val="a6"/>
        <w:widowControl w:val="0"/>
        <w:tabs>
          <w:tab w:val="left" w:pos="567"/>
          <w:tab w:val="left" w:pos="993"/>
          <w:tab w:val="left" w:pos="992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r w:rsidR="000669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E2992">
        <w:rPr>
          <w:rFonts w:ascii="Times New Roman" w:eastAsia="Times New Roman" w:hAnsi="Times New Roman" w:cs="Times New Roman"/>
          <w:sz w:val="28"/>
          <w:szCs w:val="28"/>
          <w:lang w:bidi="en-US"/>
        </w:rPr>
        <w:t>Результаты расчетов</w:t>
      </w:r>
      <w:r w:rsidRPr="0029722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оформить в тетради для практических работ. </w:t>
      </w:r>
    </w:p>
    <w:p w14:paraId="2FAF852F" w14:textId="77777777" w:rsidR="001F51B5" w:rsidRPr="00A771EC" w:rsidRDefault="001F51B5" w:rsidP="000508C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4" w:name="_TOC_250011"/>
      <w:bookmarkEnd w:id="4"/>
      <w:r w:rsidRPr="00A771EC">
        <w:rPr>
          <w:rFonts w:ascii="Times New Roman" w:hAnsi="Times New Roman" w:cs="Times New Roman"/>
          <w:i/>
          <w:sz w:val="28"/>
          <w:szCs w:val="28"/>
        </w:rPr>
        <w:t xml:space="preserve">Методические указания </w:t>
      </w:r>
    </w:p>
    <w:p w14:paraId="7B952A85" w14:textId="77777777" w:rsidR="001F51B5" w:rsidRPr="00563260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563260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Понятие, классификация и</w:t>
      </w:r>
      <w:r w:rsidRPr="00563260">
        <w:rPr>
          <w:rFonts w:ascii="Times New Roman" w:eastAsia="Times New Roman" w:hAnsi="Times New Roman" w:cs="Times New Roman"/>
          <w:bCs/>
          <w:i/>
          <w:spacing w:val="-21"/>
          <w:sz w:val="28"/>
          <w:szCs w:val="28"/>
          <w:lang w:bidi="en-US"/>
        </w:rPr>
        <w:t xml:space="preserve"> </w:t>
      </w:r>
      <w:r w:rsidRPr="00563260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структура основных</w:t>
      </w:r>
      <w:r w:rsidRPr="00563260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bidi="en-US"/>
        </w:rPr>
        <w:t xml:space="preserve"> </w:t>
      </w:r>
      <w:r w:rsidRPr="00563260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фондов</w:t>
      </w:r>
    </w:p>
    <w:p w14:paraId="248D3757" w14:textId="77777777" w:rsidR="001F51B5" w:rsidRPr="00A771EC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Основные фонды 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это часть имущества предприятия в виде ценностей, 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воплощенных в средствах труда, длительное время сохраняющих натуральную форму и возмещающих свою стоимость в течение периода полезного использования на основе амортизационных отчислений, относимых на себестоимость продукции.</w:t>
      </w:r>
    </w:p>
    <w:p w14:paraId="5890C45E" w14:textId="77777777" w:rsidR="001F51B5" w:rsidRPr="00A771EC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Первоначальная стоимость 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основных фондов – это сумма затрат на их строительство или приобретение, включая транспортные расходы по доставке и стоимость монтажа оборудования, в ценах, действующих на момент ввода их в эксплуатацию.</w:t>
      </w:r>
    </w:p>
    <w:p w14:paraId="44CA3A17" w14:textId="77777777" w:rsidR="001F51B5" w:rsidRPr="00A771EC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>Расчет первоначальной стоимости объекта основных фондов осуществляется по формуле</w:t>
      </w:r>
      <w:r w:rsidR="003E2992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14:paraId="1D236C6F" w14:textId="77777777" w:rsidR="001F51B5" w:rsidRPr="004822A6" w:rsidRDefault="000669F7" w:rsidP="00825742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742">
        <w:rPr>
          <w:rFonts w:ascii="Times New Roman" w:eastAsia="Times New Roman" w:hAnsi="Times New Roman" w:cs="Times New Roman"/>
          <w:i/>
          <w:position w:val="8"/>
          <w:sz w:val="24"/>
          <w:szCs w:val="24"/>
          <w:lang w:bidi="en-US"/>
        </w:rPr>
        <w:t xml:space="preserve">                                   </w:t>
      </w:r>
      <w:r w:rsidR="001F51B5" w:rsidRPr="00825742">
        <w:rPr>
          <w:rFonts w:ascii="Times New Roman" w:eastAsia="Times New Roman" w:hAnsi="Times New Roman" w:cs="Times New Roman"/>
          <w:position w:val="8"/>
          <w:sz w:val="24"/>
          <w:szCs w:val="24"/>
          <w:lang w:bidi="en-US"/>
        </w:rPr>
        <w:t>ОФ</w:t>
      </w:r>
      <w:proofErr w:type="spellStart"/>
      <w:r w:rsidR="001F51B5" w:rsidRPr="00825742">
        <w:rPr>
          <w:rFonts w:ascii="Times New Roman" w:eastAsia="Times New Roman" w:hAnsi="Times New Roman" w:cs="Times New Roman"/>
          <w:sz w:val="24"/>
          <w:szCs w:val="24"/>
          <w:lang w:bidi="en-US"/>
        </w:rPr>
        <w:t>перв</w:t>
      </w:r>
      <w:proofErr w:type="spellEnd"/>
      <w:r w:rsidR="001F51B5" w:rsidRPr="00825742">
        <w:rPr>
          <w:rFonts w:ascii="Symbol" w:eastAsia="Times New Roman" w:hAnsi="Symbol" w:cs="Times New Roman"/>
          <w:w w:val="105"/>
          <w:position w:val="8"/>
          <w:sz w:val="24"/>
          <w:szCs w:val="24"/>
          <w:lang w:val="en-US" w:bidi="en-US"/>
        </w:rPr>
        <w:t></w:t>
      </w:r>
      <w:r w:rsidR="001F51B5" w:rsidRPr="00825742">
        <w:rPr>
          <w:rFonts w:ascii="Times New Roman" w:eastAsia="Times New Roman" w:hAnsi="Times New Roman" w:cs="Times New Roman"/>
          <w:spacing w:val="-29"/>
          <w:w w:val="105"/>
          <w:position w:val="8"/>
          <w:sz w:val="24"/>
          <w:szCs w:val="24"/>
          <w:lang w:bidi="en-US"/>
        </w:rPr>
        <w:t xml:space="preserve"> </w:t>
      </w:r>
      <w:r w:rsidR="001F51B5" w:rsidRPr="00825742">
        <w:rPr>
          <w:rFonts w:ascii="Times New Roman" w:eastAsia="Times New Roman" w:hAnsi="Times New Roman" w:cs="Times New Roman"/>
          <w:spacing w:val="-5"/>
          <w:w w:val="105"/>
          <w:position w:val="8"/>
          <w:sz w:val="24"/>
          <w:szCs w:val="24"/>
          <w:lang w:bidi="en-US"/>
        </w:rPr>
        <w:t>Ц</w:t>
      </w:r>
      <w:proofErr w:type="spellStart"/>
      <w:r w:rsidR="001F51B5" w:rsidRPr="00825742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en-US"/>
        </w:rPr>
        <w:t>покуп</w:t>
      </w:r>
      <w:proofErr w:type="spellEnd"/>
      <w:r w:rsidR="001F51B5" w:rsidRPr="00825742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bidi="en-US"/>
        </w:rPr>
        <w:t>+</w:t>
      </w:r>
      <w:r w:rsidR="001F51B5" w:rsidRPr="00825742">
        <w:rPr>
          <w:rFonts w:ascii="Times New Roman" w:eastAsia="Times New Roman" w:hAnsi="Times New Roman" w:cs="Times New Roman"/>
          <w:spacing w:val="2"/>
          <w:w w:val="102"/>
          <w:sz w:val="24"/>
          <w:szCs w:val="24"/>
          <w:lang w:bidi="en-US"/>
        </w:rPr>
        <w:t xml:space="preserve"> </w:t>
      </w:r>
      <w:r w:rsidR="001F51B5" w:rsidRPr="00825742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>С</w:t>
      </w:r>
      <w:proofErr w:type="spellStart"/>
      <w:r w:rsidR="004822A6" w:rsidRPr="00825742">
        <w:rPr>
          <w:rFonts w:ascii="Times New Roman" w:eastAsia="Times New Roman" w:hAnsi="Times New Roman" w:cs="Times New Roman"/>
          <w:spacing w:val="2"/>
          <w:position w:val="-7"/>
          <w:sz w:val="24"/>
          <w:szCs w:val="24"/>
          <w:lang w:bidi="en-US"/>
        </w:rPr>
        <w:t>тр</w:t>
      </w:r>
      <w:proofErr w:type="spellEnd"/>
      <w:r w:rsidR="004822A6" w:rsidRPr="00825742">
        <w:rPr>
          <w:rFonts w:ascii="Times New Roman" w:eastAsia="Times New Roman" w:hAnsi="Times New Roman" w:cs="Times New Roman"/>
          <w:spacing w:val="2"/>
          <w:position w:val="-7"/>
          <w:sz w:val="24"/>
          <w:szCs w:val="24"/>
          <w:lang w:bidi="en-US"/>
        </w:rPr>
        <w:t xml:space="preserve"> </w:t>
      </w:r>
      <w:r w:rsidR="001F51B5" w:rsidRPr="00825742">
        <w:rPr>
          <w:rFonts w:ascii="Symbol" w:eastAsia="Times New Roman" w:hAnsi="Symbol" w:cs="Times New Roman"/>
          <w:sz w:val="24"/>
          <w:szCs w:val="24"/>
          <w:lang w:val="en-US" w:bidi="en-US"/>
        </w:rPr>
        <w:t></w:t>
      </w:r>
      <w:r w:rsidR="001F51B5" w:rsidRPr="00825742">
        <w:rPr>
          <w:rFonts w:ascii="Times New Roman" w:eastAsia="Times New Roman" w:hAnsi="Times New Roman" w:cs="Times New Roman"/>
          <w:spacing w:val="-61"/>
          <w:sz w:val="24"/>
          <w:szCs w:val="24"/>
          <w:lang w:bidi="en-US"/>
        </w:rPr>
        <w:t xml:space="preserve"> </w:t>
      </w:r>
      <w:proofErr w:type="gramStart"/>
      <w:r w:rsidR="001F51B5" w:rsidRPr="00825742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С</w:t>
      </w:r>
      <w:proofErr w:type="spellStart"/>
      <w:r w:rsidR="001F51B5" w:rsidRPr="00825742">
        <w:rPr>
          <w:rFonts w:ascii="Times New Roman" w:eastAsia="Times New Roman" w:hAnsi="Times New Roman" w:cs="Times New Roman"/>
          <w:spacing w:val="-6"/>
          <w:position w:val="-7"/>
          <w:sz w:val="24"/>
          <w:szCs w:val="24"/>
          <w:lang w:bidi="en-US"/>
        </w:rPr>
        <w:t>монт</w:t>
      </w:r>
      <w:proofErr w:type="spellEnd"/>
      <w:r w:rsidR="00825742">
        <w:rPr>
          <w:rFonts w:ascii="Times New Roman" w:eastAsia="Times New Roman" w:hAnsi="Times New Roman" w:cs="Times New Roman"/>
          <w:spacing w:val="-6"/>
          <w:position w:val="-7"/>
          <w:sz w:val="24"/>
          <w:szCs w:val="24"/>
          <w:lang w:bidi="en-US"/>
        </w:rPr>
        <w:t>,</w:t>
      </w:r>
      <w:r w:rsidR="001F51B5" w:rsidRPr="004822A6">
        <w:rPr>
          <w:rFonts w:ascii="Times New Roman" w:eastAsia="Times New Roman" w:hAnsi="Times New Roman" w:cs="Times New Roman"/>
          <w:spacing w:val="5"/>
          <w:position w:val="-7"/>
          <w:sz w:val="28"/>
          <w:szCs w:val="28"/>
          <w:lang w:bidi="en-US"/>
        </w:rPr>
        <w:t xml:space="preserve"> </w:t>
      </w:r>
      <w:r w:rsidRPr="004822A6">
        <w:rPr>
          <w:rFonts w:ascii="Times New Roman" w:eastAsia="Times New Roman" w:hAnsi="Times New Roman" w:cs="Times New Roman"/>
          <w:spacing w:val="5"/>
          <w:position w:val="-7"/>
          <w:sz w:val="28"/>
          <w:szCs w:val="28"/>
          <w:lang w:bidi="en-US"/>
        </w:rPr>
        <w:t xml:space="preserve">  </w:t>
      </w:r>
      <w:proofErr w:type="gramEnd"/>
      <w:r w:rsidRPr="004822A6">
        <w:rPr>
          <w:rFonts w:ascii="Times New Roman" w:eastAsia="Times New Roman" w:hAnsi="Times New Roman" w:cs="Times New Roman"/>
          <w:spacing w:val="5"/>
          <w:position w:val="-7"/>
          <w:sz w:val="28"/>
          <w:szCs w:val="28"/>
          <w:lang w:bidi="en-US"/>
        </w:rPr>
        <w:t xml:space="preserve">        </w:t>
      </w:r>
      <w:r w:rsidR="004822A6">
        <w:rPr>
          <w:rFonts w:ascii="Times New Roman" w:eastAsia="Times New Roman" w:hAnsi="Times New Roman" w:cs="Times New Roman"/>
          <w:spacing w:val="5"/>
          <w:position w:val="-7"/>
          <w:sz w:val="28"/>
          <w:szCs w:val="28"/>
          <w:lang w:bidi="en-US"/>
        </w:rPr>
        <w:t xml:space="preserve">  </w:t>
      </w:r>
      <w:r w:rsidR="003E2992" w:rsidRPr="004822A6">
        <w:rPr>
          <w:rFonts w:ascii="Times New Roman" w:eastAsia="Times New Roman" w:hAnsi="Times New Roman" w:cs="Times New Roman"/>
          <w:spacing w:val="5"/>
          <w:position w:val="-7"/>
          <w:sz w:val="28"/>
          <w:szCs w:val="28"/>
          <w:lang w:bidi="en-US"/>
        </w:rPr>
        <w:t xml:space="preserve"> </w:t>
      </w:r>
      <w:r w:rsidRPr="004822A6">
        <w:rPr>
          <w:rFonts w:ascii="Times New Roman" w:eastAsia="Times New Roman" w:hAnsi="Times New Roman" w:cs="Times New Roman"/>
          <w:spacing w:val="5"/>
          <w:position w:val="-7"/>
          <w:sz w:val="28"/>
          <w:szCs w:val="28"/>
          <w:lang w:bidi="en-US"/>
        </w:rPr>
        <w:t xml:space="preserve">          </w:t>
      </w:r>
      <w:r w:rsidR="001F51B5" w:rsidRPr="004822A6">
        <w:rPr>
          <w:rFonts w:ascii="Times New Roman" w:eastAsia="Times New Roman" w:hAnsi="Times New Roman" w:cs="Times New Roman"/>
          <w:spacing w:val="5"/>
          <w:position w:val="-7"/>
          <w:sz w:val="28"/>
          <w:szCs w:val="28"/>
          <w:lang w:bidi="en-US"/>
        </w:rPr>
        <w:t xml:space="preserve">  </w:t>
      </w:r>
      <w:r w:rsidR="001F51B5" w:rsidRPr="004822A6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3E2992" w:rsidRPr="004822A6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="001F51B5" w:rsidRPr="004822A6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14:paraId="73039D43" w14:textId="77777777" w:rsidR="001F51B5" w:rsidRPr="00587918" w:rsidRDefault="001F51B5" w:rsidP="000508CA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>где</w:t>
      </w:r>
      <w:r w:rsidRPr="00587918">
        <w:rPr>
          <w:rFonts w:ascii="Times New Roman" w:eastAsia="Times New Roman" w:hAnsi="Times New Roman" w:cs="Times New Roman"/>
          <w:i/>
          <w:position w:val="8"/>
          <w:sz w:val="28"/>
          <w:szCs w:val="28"/>
          <w:lang w:bidi="en-US"/>
        </w:rPr>
        <w:t xml:space="preserve"> ОФ</w:t>
      </w:r>
      <w:proofErr w:type="spellStart"/>
      <w:r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>перв</w:t>
      </w:r>
      <w:proofErr w:type="spellEnd"/>
      <w:r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первоначальная стоимость основных фондов, </w:t>
      </w:r>
      <w:r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р.;</w:t>
      </w:r>
    </w:p>
    <w:p w14:paraId="6CB5035B" w14:textId="77777777" w:rsidR="000669F7" w:rsidRDefault="001F51B5" w:rsidP="00825742">
      <w:pPr>
        <w:widowControl w:val="0"/>
        <w:autoSpaceDE w:val="0"/>
        <w:autoSpaceDN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i/>
          <w:position w:val="8"/>
          <w:sz w:val="28"/>
          <w:szCs w:val="28"/>
          <w:lang w:bidi="en-US"/>
        </w:rPr>
      </w:pPr>
      <w:r w:rsidRPr="00587918">
        <w:rPr>
          <w:rFonts w:ascii="Times New Roman" w:eastAsia="Times New Roman" w:hAnsi="Times New Roman" w:cs="Times New Roman"/>
          <w:i/>
          <w:position w:val="8"/>
          <w:sz w:val="28"/>
          <w:szCs w:val="28"/>
          <w:lang w:bidi="en-US"/>
        </w:rPr>
        <w:t>Ц</w:t>
      </w:r>
      <w:proofErr w:type="spellStart"/>
      <w:r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>покуп</w:t>
      </w:r>
      <w:proofErr w:type="spellEnd"/>
      <w:r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>цена покупки экскаватора,</w:t>
      </w:r>
      <w:r w:rsidRPr="00587918">
        <w:rPr>
          <w:rFonts w:ascii="Times New Roman" w:eastAsia="Times New Roman" w:hAnsi="Times New Roman" w:cs="Times New Roman"/>
          <w:spacing w:val="1"/>
          <w:sz w:val="28"/>
          <w:szCs w:val="28"/>
          <w:lang w:bidi="en-US"/>
        </w:rPr>
        <w:t xml:space="preserve"> </w:t>
      </w:r>
      <w:r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>р.;</w:t>
      </w:r>
      <w:r w:rsidRPr="00587918">
        <w:rPr>
          <w:rFonts w:ascii="Times New Roman" w:eastAsia="Times New Roman" w:hAnsi="Times New Roman" w:cs="Times New Roman"/>
          <w:i/>
          <w:position w:val="8"/>
          <w:sz w:val="28"/>
          <w:szCs w:val="28"/>
          <w:lang w:bidi="en-US"/>
        </w:rPr>
        <w:t xml:space="preserve"> </w:t>
      </w:r>
    </w:p>
    <w:p w14:paraId="774EA92D" w14:textId="77777777" w:rsidR="000669F7" w:rsidRDefault="001F51B5" w:rsidP="00825742">
      <w:pPr>
        <w:widowControl w:val="0"/>
        <w:autoSpaceDE w:val="0"/>
        <w:autoSpaceDN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87918">
        <w:rPr>
          <w:rFonts w:ascii="Times New Roman" w:eastAsia="Times New Roman" w:hAnsi="Times New Roman" w:cs="Times New Roman"/>
          <w:i/>
          <w:position w:val="8"/>
          <w:sz w:val="28"/>
          <w:szCs w:val="28"/>
          <w:lang w:bidi="en-US"/>
        </w:rPr>
        <w:t>С</w:t>
      </w:r>
      <w:proofErr w:type="spellStart"/>
      <w:r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>тр</w:t>
      </w:r>
      <w:proofErr w:type="spellEnd"/>
      <w:r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>транспортные</w:t>
      </w:r>
      <w:r w:rsidRPr="00587918">
        <w:rPr>
          <w:rFonts w:ascii="Times New Roman" w:eastAsia="Times New Roman" w:hAnsi="Times New Roman" w:cs="Times New Roman"/>
          <w:spacing w:val="9"/>
          <w:sz w:val="28"/>
          <w:szCs w:val="28"/>
          <w:lang w:bidi="en-US"/>
        </w:rPr>
        <w:t xml:space="preserve"> </w:t>
      </w:r>
      <w:r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>расходы</w:t>
      </w:r>
      <w:r w:rsidR="000669F7">
        <w:rPr>
          <w:rFonts w:ascii="Times New Roman" w:eastAsia="Times New Roman" w:hAnsi="Times New Roman" w:cs="Times New Roman"/>
          <w:lang w:bidi="en-US"/>
        </w:rPr>
        <w:t xml:space="preserve"> </w:t>
      </w:r>
      <w:r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доставке экскаватора, р.; </w:t>
      </w:r>
    </w:p>
    <w:p w14:paraId="1FBD0B93" w14:textId="77777777" w:rsidR="001F51B5" w:rsidRPr="000669F7" w:rsidRDefault="001F51B5" w:rsidP="00825742">
      <w:pPr>
        <w:widowControl w:val="0"/>
        <w:autoSpaceDE w:val="0"/>
        <w:autoSpaceDN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bidi="en-US"/>
        </w:rPr>
      </w:pPr>
      <w:r w:rsidRPr="00AF129B">
        <w:rPr>
          <w:rFonts w:ascii="Times New Roman" w:eastAsia="Times New Roman" w:hAnsi="Times New Roman" w:cs="Times New Roman"/>
          <w:i/>
          <w:spacing w:val="-7"/>
          <w:position w:val="8"/>
          <w:sz w:val="28"/>
          <w:szCs w:val="28"/>
          <w:lang w:bidi="en-US"/>
        </w:rPr>
        <w:t>С</w:t>
      </w:r>
      <w:proofErr w:type="spellStart"/>
      <w:r w:rsidRPr="00AF129B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монт</w:t>
      </w:r>
      <w:proofErr w:type="spellEnd"/>
      <w:r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стоимость хранения монтажа, наладки экскаватора, р.      </w:t>
      </w:r>
    </w:p>
    <w:p w14:paraId="3271D35B" w14:textId="77777777" w:rsidR="001F51B5" w:rsidRPr="00DC24BF" w:rsidRDefault="001F51B5" w:rsidP="000508CA">
      <w:pPr>
        <w:widowControl w:val="0"/>
        <w:tabs>
          <w:tab w:val="left" w:pos="3969"/>
          <w:tab w:val="left" w:pos="9356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bookmarkStart w:id="5" w:name="_TOC_250008"/>
      <w:r w:rsidRPr="00DC24B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Показатели движения</w:t>
      </w:r>
      <w:r w:rsidRPr="00DC24BF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bidi="en-US"/>
        </w:rPr>
        <w:t xml:space="preserve"> </w:t>
      </w:r>
      <w:r w:rsidRPr="00DC24B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основных производственных</w:t>
      </w:r>
      <w:r w:rsidRPr="00DC24B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bidi="en-US"/>
        </w:rPr>
        <w:t xml:space="preserve"> </w:t>
      </w:r>
      <w:bookmarkEnd w:id="5"/>
      <w:r w:rsidRPr="00DC24B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фондов</w:t>
      </w:r>
    </w:p>
    <w:p w14:paraId="53C61270" w14:textId="77777777" w:rsidR="001F51B5" w:rsidRPr="00AF129B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Изменение состава и структуры основных производственных фондов можно оценить с помощью следующих показателей.</w:t>
      </w:r>
    </w:p>
    <w:p w14:paraId="70BE3E5B" w14:textId="77777777" w:rsidR="001F51B5" w:rsidRPr="000669F7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AF129B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Стоимость основных произв</w:t>
      </w:r>
      <w:r w:rsidR="000669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одственных фондов на конец года </w:t>
      </w:r>
      <w:r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рассчитывается по формуле</w:t>
      </w:r>
      <w:r w:rsidR="003E2992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14:paraId="4D6B29EF" w14:textId="77777777" w:rsidR="001F51B5" w:rsidRPr="004822A6" w:rsidRDefault="000669F7" w:rsidP="00825742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w w:val="110"/>
          <w:position w:val="-8"/>
          <w:sz w:val="28"/>
          <w:szCs w:val="28"/>
          <w:lang w:bidi="en-US"/>
        </w:rPr>
      </w:pPr>
      <w:r w:rsidRPr="004822A6">
        <w:rPr>
          <w:rFonts w:ascii="Times New Roman" w:eastAsia="Times New Roman" w:hAnsi="Times New Roman" w:cs="Times New Roman"/>
          <w:i/>
          <w:w w:val="115"/>
          <w:sz w:val="28"/>
          <w:szCs w:val="28"/>
          <w:lang w:bidi="en-US"/>
        </w:rPr>
        <w:t xml:space="preserve">               </w:t>
      </w:r>
      <w:r w:rsidR="003E2992" w:rsidRPr="004822A6">
        <w:rPr>
          <w:rFonts w:ascii="Times New Roman" w:eastAsia="Times New Roman" w:hAnsi="Times New Roman" w:cs="Times New Roman"/>
          <w:i/>
          <w:w w:val="115"/>
          <w:sz w:val="28"/>
          <w:szCs w:val="28"/>
          <w:lang w:bidi="en-US"/>
        </w:rPr>
        <w:t xml:space="preserve">   </w:t>
      </w:r>
      <w:r w:rsidRPr="004822A6">
        <w:rPr>
          <w:rFonts w:ascii="Times New Roman" w:eastAsia="Times New Roman" w:hAnsi="Times New Roman" w:cs="Times New Roman"/>
          <w:i/>
          <w:w w:val="115"/>
          <w:sz w:val="28"/>
          <w:szCs w:val="28"/>
          <w:lang w:bidi="en-US"/>
        </w:rPr>
        <w:t xml:space="preserve">       </w:t>
      </w:r>
      <w:r w:rsidR="001F51B5" w:rsidRPr="00825742">
        <w:rPr>
          <w:rFonts w:ascii="Times New Roman" w:eastAsia="Times New Roman" w:hAnsi="Times New Roman" w:cs="Times New Roman"/>
          <w:w w:val="115"/>
          <w:sz w:val="24"/>
          <w:szCs w:val="28"/>
          <w:lang w:bidi="en-US"/>
        </w:rPr>
        <w:t>ОФ</w:t>
      </w:r>
      <w:r w:rsidR="001F51B5" w:rsidRPr="00825742">
        <w:rPr>
          <w:rFonts w:ascii="Times New Roman" w:eastAsia="Times New Roman" w:hAnsi="Times New Roman" w:cs="Times New Roman"/>
          <w:w w:val="115"/>
          <w:position w:val="-7"/>
          <w:sz w:val="24"/>
          <w:szCs w:val="28"/>
          <w:lang w:bidi="en-US"/>
        </w:rPr>
        <w:t>к</w:t>
      </w:r>
      <w:r w:rsidR="001F51B5" w:rsidRPr="00825742">
        <w:rPr>
          <w:rFonts w:ascii="Symbol" w:eastAsia="Times New Roman" w:hAnsi="Symbol" w:cs="Times New Roman"/>
          <w:w w:val="120"/>
          <w:sz w:val="24"/>
          <w:szCs w:val="28"/>
          <w:lang w:val="en-US" w:bidi="en-US"/>
        </w:rPr>
        <w:t></w:t>
      </w:r>
      <w:r w:rsidR="001F51B5" w:rsidRPr="00825742">
        <w:rPr>
          <w:rFonts w:ascii="Times New Roman" w:eastAsia="Times New Roman" w:hAnsi="Times New Roman" w:cs="Times New Roman"/>
          <w:w w:val="120"/>
          <w:sz w:val="24"/>
          <w:szCs w:val="28"/>
          <w:lang w:bidi="en-US"/>
        </w:rPr>
        <w:t xml:space="preserve"> </w:t>
      </w:r>
      <w:r w:rsidR="001F51B5" w:rsidRPr="00825742">
        <w:rPr>
          <w:rFonts w:ascii="Times New Roman" w:eastAsia="Times New Roman" w:hAnsi="Times New Roman" w:cs="Times New Roman"/>
          <w:spacing w:val="-16"/>
          <w:w w:val="120"/>
          <w:sz w:val="24"/>
          <w:szCs w:val="28"/>
          <w:lang w:bidi="en-US"/>
        </w:rPr>
        <w:t>ОФ</w:t>
      </w:r>
      <w:r w:rsidR="001F51B5" w:rsidRPr="00825742">
        <w:rPr>
          <w:rFonts w:ascii="Times New Roman" w:eastAsia="Times New Roman" w:hAnsi="Times New Roman" w:cs="Times New Roman"/>
          <w:spacing w:val="-16"/>
          <w:w w:val="120"/>
          <w:position w:val="-7"/>
          <w:sz w:val="24"/>
          <w:szCs w:val="28"/>
          <w:lang w:bidi="en-US"/>
        </w:rPr>
        <w:t xml:space="preserve">н </w:t>
      </w:r>
      <w:r w:rsidR="001F51B5" w:rsidRPr="00825742">
        <w:rPr>
          <w:rFonts w:ascii="Symbol" w:eastAsia="Times New Roman" w:hAnsi="Symbol" w:cs="Times New Roman"/>
          <w:w w:val="120"/>
          <w:sz w:val="24"/>
          <w:szCs w:val="28"/>
          <w:lang w:val="en-US" w:bidi="en-US"/>
        </w:rPr>
        <w:t></w:t>
      </w:r>
      <w:r w:rsidR="001F51B5" w:rsidRPr="00825742">
        <w:rPr>
          <w:rFonts w:ascii="Times New Roman" w:eastAsia="Times New Roman" w:hAnsi="Times New Roman" w:cs="Times New Roman"/>
          <w:spacing w:val="-55"/>
          <w:w w:val="120"/>
          <w:sz w:val="24"/>
          <w:szCs w:val="28"/>
          <w:lang w:bidi="en-US"/>
        </w:rPr>
        <w:t xml:space="preserve"> </w:t>
      </w:r>
      <w:r w:rsidR="001F51B5" w:rsidRPr="00825742">
        <w:rPr>
          <w:rFonts w:ascii="Symbol" w:eastAsia="Times New Roman" w:hAnsi="Symbol" w:cs="Times New Roman"/>
          <w:spacing w:val="-8"/>
          <w:w w:val="120"/>
          <w:position w:val="-1"/>
          <w:sz w:val="24"/>
          <w:szCs w:val="28"/>
          <w:lang w:val="en-US" w:bidi="en-US"/>
        </w:rPr>
        <w:t></w:t>
      </w:r>
      <w:r w:rsidR="001F51B5" w:rsidRPr="00825742">
        <w:rPr>
          <w:rFonts w:ascii="Times New Roman" w:eastAsia="Times New Roman" w:hAnsi="Times New Roman" w:cs="Times New Roman"/>
          <w:spacing w:val="-8"/>
          <w:w w:val="120"/>
          <w:sz w:val="24"/>
          <w:szCs w:val="28"/>
          <w:lang w:bidi="en-US"/>
        </w:rPr>
        <w:t>ОФ</w:t>
      </w:r>
      <w:proofErr w:type="spellStart"/>
      <w:r w:rsidR="001F51B5" w:rsidRPr="00825742">
        <w:rPr>
          <w:rFonts w:ascii="Times New Roman" w:eastAsia="Times New Roman" w:hAnsi="Times New Roman" w:cs="Times New Roman"/>
          <w:spacing w:val="-8"/>
          <w:w w:val="120"/>
          <w:position w:val="-7"/>
          <w:sz w:val="24"/>
          <w:szCs w:val="28"/>
          <w:lang w:bidi="en-US"/>
        </w:rPr>
        <w:t>вв</w:t>
      </w:r>
      <w:proofErr w:type="spellEnd"/>
      <w:r w:rsidR="001F51B5" w:rsidRPr="00825742">
        <w:rPr>
          <w:rFonts w:ascii="Symbol" w:eastAsia="Times New Roman" w:hAnsi="Symbol" w:cs="Times New Roman"/>
          <w:w w:val="110"/>
          <w:position w:val="-1"/>
          <w:sz w:val="24"/>
          <w:szCs w:val="28"/>
          <w:lang w:val="en-US" w:bidi="en-US"/>
        </w:rPr>
        <w:t></w:t>
      </w:r>
      <w:r w:rsidR="001F51B5" w:rsidRPr="00825742">
        <w:rPr>
          <w:rFonts w:ascii="Times New Roman" w:eastAsia="Times New Roman" w:hAnsi="Times New Roman" w:cs="Times New Roman"/>
          <w:w w:val="110"/>
          <w:sz w:val="24"/>
          <w:szCs w:val="28"/>
          <w:lang w:bidi="en-US"/>
        </w:rPr>
        <w:t>ОФ</w:t>
      </w:r>
      <w:proofErr w:type="spellStart"/>
      <w:r w:rsidR="001F51B5" w:rsidRPr="00825742">
        <w:rPr>
          <w:rFonts w:ascii="Times New Roman" w:eastAsia="Times New Roman" w:hAnsi="Times New Roman" w:cs="Times New Roman"/>
          <w:w w:val="110"/>
          <w:position w:val="-8"/>
          <w:sz w:val="24"/>
          <w:szCs w:val="28"/>
          <w:lang w:bidi="en-US"/>
        </w:rPr>
        <w:t>выб</w:t>
      </w:r>
      <w:proofErr w:type="spellEnd"/>
      <w:r w:rsidR="00825742">
        <w:rPr>
          <w:rFonts w:ascii="Times New Roman" w:eastAsia="Times New Roman" w:hAnsi="Times New Roman" w:cs="Times New Roman"/>
          <w:w w:val="110"/>
          <w:position w:val="-8"/>
          <w:sz w:val="24"/>
          <w:szCs w:val="28"/>
          <w:lang w:bidi="en-US"/>
        </w:rPr>
        <w:t>,</w:t>
      </w:r>
      <w:r w:rsidR="003E2992" w:rsidRPr="00825742">
        <w:rPr>
          <w:rFonts w:ascii="Times New Roman" w:eastAsia="Times New Roman" w:hAnsi="Times New Roman" w:cs="Times New Roman"/>
          <w:w w:val="110"/>
          <w:position w:val="-8"/>
          <w:sz w:val="24"/>
          <w:szCs w:val="28"/>
          <w:lang w:bidi="en-US"/>
        </w:rPr>
        <w:t xml:space="preserve"> </w:t>
      </w:r>
      <w:r w:rsidR="003E2992" w:rsidRPr="004822A6">
        <w:rPr>
          <w:rFonts w:ascii="Times New Roman" w:eastAsia="Times New Roman" w:hAnsi="Times New Roman" w:cs="Times New Roman"/>
          <w:w w:val="110"/>
          <w:position w:val="-8"/>
          <w:sz w:val="28"/>
          <w:szCs w:val="28"/>
          <w:lang w:bidi="en-US"/>
        </w:rPr>
        <w:t xml:space="preserve">  </w:t>
      </w:r>
      <w:r w:rsidRPr="004822A6">
        <w:rPr>
          <w:rFonts w:ascii="Times New Roman" w:eastAsia="Times New Roman" w:hAnsi="Times New Roman" w:cs="Times New Roman"/>
          <w:w w:val="110"/>
          <w:position w:val="-8"/>
          <w:sz w:val="28"/>
          <w:szCs w:val="28"/>
          <w:lang w:bidi="en-US"/>
        </w:rPr>
        <w:t xml:space="preserve">       </w:t>
      </w:r>
      <w:r w:rsidR="003E2992" w:rsidRPr="004822A6">
        <w:rPr>
          <w:rFonts w:ascii="Times New Roman" w:eastAsia="Times New Roman" w:hAnsi="Times New Roman" w:cs="Times New Roman"/>
          <w:w w:val="110"/>
          <w:position w:val="-8"/>
          <w:sz w:val="28"/>
          <w:szCs w:val="28"/>
          <w:lang w:bidi="en-US"/>
        </w:rPr>
        <w:t xml:space="preserve"> </w:t>
      </w:r>
      <w:r w:rsidRPr="004822A6">
        <w:rPr>
          <w:rFonts w:ascii="Times New Roman" w:eastAsia="Times New Roman" w:hAnsi="Times New Roman" w:cs="Times New Roman"/>
          <w:w w:val="110"/>
          <w:position w:val="-8"/>
          <w:sz w:val="28"/>
          <w:szCs w:val="28"/>
          <w:lang w:bidi="en-US"/>
        </w:rPr>
        <w:t xml:space="preserve">       </w:t>
      </w:r>
      <w:r w:rsidR="001F51B5" w:rsidRPr="004822A6">
        <w:rPr>
          <w:rFonts w:ascii="Times New Roman" w:eastAsia="Times New Roman" w:hAnsi="Times New Roman" w:cs="Times New Roman"/>
          <w:w w:val="110"/>
          <w:position w:val="-8"/>
          <w:sz w:val="28"/>
          <w:szCs w:val="28"/>
          <w:lang w:bidi="en-US"/>
        </w:rPr>
        <w:t xml:space="preserve">          </w:t>
      </w:r>
      <w:r w:rsidR="001F51B5" w:rsidRPr="004822A6">
        <w:rPr>
          <w:rFonts w:ascii="Times New Roman" w:eastAsia="Times New Roman" w:hAnsi="Times New Roman" w:cs="Times New Roman"/>
          <w:w w:val="110"/>
          <w:sz w:val="28"/>
          <w:szCs w:val="28"/>
          <w:lang w:bidi="en-US"/>
        </w:rPr>
        <w:t>(</w:t>
      </w:r>
      <w:r w:rsidR="003E2992" w:rsidRPr="004822A6">
        <w:rPr>
          <w:rFonts w:ascii="Times New Roman" w:eastAsia="Times New Roman" w:hAnsi="Times New Roman" w:cs="Times New Roman"/>
          <w:w w:val="110"/>
          <w:sz w:val="28"/>
          <w:szCs w:val="28"/>
          <w:lang w:bidi="en-US"/>
        </w:rPr>
        <w:t>8</w:t>
      </w:r>
      <w:r w:rsidR="001F51B5" w:rsidRPr="004822A6">
        <w:rPr>
          <w:rFonts w:ascii="Times New Roman" w:eastAsia="Times New Roman" w:hAnsi="Times New Roman" w:cs="Times New Roman"/>
          <w:w w:val="110"/>
          <w:sz w:val="28"/>
          <w:szCs w:val="28"/>
          <w:lang w:bidi="en-US"/>
        </w:rPr>
        <w:t>)</w:t>
      </w:r>
    </w:p>
    <w:p w14:paraId="23349FDA" w14:textId="77777777" w:rsidR="000669F7" w:rsidRDefault="00825742" w:rsidP="00825742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pacing w:val="76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</w:t>
      </w:r>
      <w:r w:rsidR="001F51B5"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>де</w:t>
      </w:r>
      <w:r w:rsidR="001F51B5" w:rsidRPr="00587918">
        <w:rPr>
          <w:rFonts w:ascii="Times New Roman" w:eastAsia="Times New Roman" w:hAnsi="Times New Roman" w:cs="Times New Roman"/>
          <w:i/>
          <w:spacing w:val="-15"/>
          <w:w w:val="105"/>
          <w:sz w:val="28"/>
          <w:szCs w:val="28"/>
          <w:lang w:bidi="en-US"/>
        </w:rPr>
        <w:t xml:space="preserve"> </w:t>
      </w:r>
      <w:r w:rsidR="001F51B5" w:rsidRPr="00AF129B">
        <w:rPr>
          <w:rFonts w:ascii="Times New Roman" w:eastAsia="Times New Roman" w:hAnsi="Times New Roman" w:cs="Times New Roman"/>
          <w:i/>
          <w:spacing w:val="-15"/>
          <w:w w:val="105"/>
          <w:sz w:val="28"/>
          <w:szCs w:val="28"/>
          <w:lang w:bidi="en-US"/>
        </w:rPr>
        <w:t>ОФ</w:t>
      </w:r>
      <w:r w:rsidR="001F51B5" w:rsidRPr="00AF129B">
        <w:rPr>
          <w:rFonts w:ascii="Times New Roman" w:eastAsia="Times New Roman" w:hAnsi="Times New Roman" w:cs="Times New Roman"/>
          <w:spacing w:val="-15"/>
          <w:w w:val="105"/>
          <w:position w:val="-7"/>
          <w:sz w:val="28"/>
          <w:szCs w:val="28"/>
          <w:lang w:bidi="en-US"/>
        </w:rPr>
        <w:t>к</w:t>
      </w:r>
      <w:r w:rsidR="001F51B5"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1F51B5"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стоимость основных производственных фондов на</w:t>
      </w:r>
      <w:r w:rsidR="001F51B5" w:rsidRPr="00AF129B">
        <w:rPr>
          <w:rFonts w:ascii="Times New Roman" w:eastAsia="Times New Roman" w:hAnsi="Times New Roman" w:cs="Times New Roman"/>
          <w:spacing w:val="47"/>
          <w:sz w:val="28"/>
          <w:szCs w:val="28"/>
          <w:lang w:bidi="en-US"/>
        </w:rPr>
        <w:t xml:space="preserve"> </w:t>
      </w:r>
      <w:r w:rsidR="001F51B5"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конец</w:t>
      </w:r>
      <w:r w:rsidR="001F51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отчетного</w:t>
      </w:r>
      <w:r w:rsidR="000669F7">
        <w:rPr>
          <w:rFonts w:ascii="Times New Roman" w:eastAsia="Times New Roman" w:hAnsi="Times New Roman" w:cs="Times New Roman"/>
          <w:lang w:bidi="en-US"/>
        </w:rPr>
        <w:t xml:space="preserve"> </w:t>
      </w:r>
      <w:r w:rsidR="001F51B5"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года,</w:t>
      </w:r>
      <w:r w:rsidR="001F51B5" w:rsidRPr="00AF129B">
        <w:rPr>
          <w:rFonts w:ascii="Times New Roman" w:eastAsia="Times New Roman" w:hAnsi="Times New Roman" w:cs="Times New Roman"/>
          <w:spacing w:val="50"/>
          <w:sz w:val="28"/>
          <w:szCs w:val="28"/>
          <w:lang w:bidi="en-US"/>
        </w:rPr>
        <w:t xml:space="preserve"> </w:t>
      </w:r>
      <w:r w:rsidR="001F51B5"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р.;</w:t>
      </w:r>
      <w:r w:rsidR="001F51B5" w:rsidRPr="00AF129B">
        <w:rPr>
          <w:rFonts w:ascii="Times New Roman" w:eastAsia="Times New Roman" w:hAnsi="Times New Roman" w:cs="Times New Roman"/>
          <w:spacing w:val="76"/>
          <w:sz w:val="28"/>
          <w:szCs w:val="28"/>
          <w:lang w:bidi="en-US"/>
        </w:rPr>
        <w:t xml:space="preserve"> </w:t>
      </w:r>
    </w:p>
    <w:p w14:paraId="34E5227F" w14:textId="77777777" w:rsidR="000669F7" w:rsidRDefault="001F51B5" w:rsidP="00825742">
      <w:pPr>
        <w:widowControl w:val="0"/>
        <w:autoSpaceDE w:val="0"/>
        <w:autoSpaceDN w:val="0"/>
        <w:spacing w:after="0" w:line="33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F129B">
        <w:rPr>
          <w:rFonts w:ascii="Times New Roman" w:eastAsia="Times New Roman" w:hAnsi="Times New Roman" w:cs="Times New Roman"/>
          <w:i/>
          <w:spacing w:val="-15"/>
          <w:sz w:val="28"/>
          <w:szCs w:val="28"/>
          <w:lang w:bidi="en-US"/>
        </w:rPr>
        <w:t>ОФ</w:t>
      </w:r>
      <w:r w:rsidR="000669F7">
        <w:rPr>
          <w:rFonts w:ascii="Times New Roman" w:eastAsia="Times New Roman" w:hAnsi="Times New Roman" w:cs="Times New Roman"/>
          <w:spacing w:val="-15"/>
          <w:position w:val="-7"/>
          <w:sz w:val="28"/>
          <w:szCs w:val="28"/>
          <w:lang w:bidi="en-US"/>
        </w:rPr>
        <w:t>н</w:t>
      </w:r>
      <w:r w:rsidRPr="00AF129B">
        <w:rPr>
          <w:rFonts w:ascii="Times New Roman" w:eastAsia="Times New Roman" w:hAnsi="Times New Roman" w:cs="Times New Roman"/>
          <w:spacing w:val="2"/>
          <w:position w:val="-7"/>
          <w:sz w:val="28"/>
          <w:szCs w:val="28"/>
          <w:lang w:bidi="en-US"/>
        </w:rPr>
        <w:t xml:space="preserve"> </w:t>
      </w:r>
      <w:r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AF129B">
        <w:rPr>
          <w:rFonts w:ascii="Times New Roman" w:eastAsia="Times New Roman" w:hAnsi="Times New Roman" w:cs="Times New Roman"/>
          <w:spacing w:val="51"/>
          <w:sz w:val="28"/>
          <w:szCs w:val="28"/>
          <w:lang w:bidi="en-US"/>
        </w:rPr>
        <w:t xml:space="preserve"> </w:t>
      </w:r>
      <w:r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стоимость</w:t>
      </w:r>
      <w:r w:rsidRPr="00AF129B">
        <w:rPr>
          <w:rFonts w:ascii="Times New Roman" w:eastAsia="Times New Roman" w:hAnsi="Times New Roman" w:cs="Times New Roman"/>
          <w:spacing w:val="53"/>
          <w:sz w:val="28"/>
          <w:szCs w:val="28"/>
          <w:lang w:bidi="en-US"/>
        </w:rPr>
        <w:t xml:space="preserve"> </w:t>
      </w:r>
      <w:r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основных</w:t>
      </w:r>
      <w:r w:rsidRPr="00AF129B">
        <w:rPr>
          <w:rFonts w:ascii="Times New Roman" w:eastAsia="Times New Roman" w:hAnsi="Times New Roman" w:cs="Times New Roman"/>
          <w:spacing w:val="52"/>
          <w:sz w:val="28"/>
          <w:szCs w:val="28"/>
          <w:lang w:bidi="en-US"/>
        </w:rPr>
        <w:t xml:space="preserve"> </w:t>
      </w:r>
      <w:r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производственных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фондов</w:t>
      </w:r>
      <w:r w:rsidR="000669F7">
        <w:rPr>
          <w:rFonts w:ascii="Times New Roman" w:eastAsia="Times New Roman" w:hAnsi="Times New Roman" w:cs="Times New Roman"/>
          <w:lang w:bidi="en-US"/>
        </w:rPr>
        <w:t xml:space="preserve"> </w:t>
      </w:r>
      <w:r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начало отчетного года, р.;  </w:t>
      </w:r>
    </w:p>
    <w:p w14:paraId="556933BC" w14:textId="77777777" w:rsidR="000669F7" w:rsidRDefault="001F51B5" w:rsidP="00825742">
      <w:pPr>
        <w:widowControl w:val="0"/>
        <w:autoSpaceDE w:val="0"/>
        <w:autoSpaceDN w:val="0"/>
        <w:spacing w:after="0" w:line="33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F129B">
        <w:rPr>
          <w:rFonts w:ascii="Symbol" w:eastAsia="Times New Roman" w:hAnsi="Symbol" w:cs="Times New Roman"/>
          <w:spacing w:val="-13"/>
          <w:sz w:val="28"/>
          <w:szCs w:val="28"/>
          <w:lang w:val="en-US" w:bidi="en-US"/>
        </w:rPr>
        <w:t></w:t>
      </w:r>
      <w:r w:rsidRPr="00AF129B">
        <w:rPr>
          <w:rFonts w:ascii="Times New Roman" w:eastAsia="Times New Roman" w:hAnsi="Times New Roman" w:cs="Times New Roman"/>
          <w:i/>
          <w:spacing w:val="-13"/>
          <w:sz w:val="28"/>
          <w:szCs w:val="28"/>
          <w:lang w:bidi="en-US"/>
        </w:rPr>
        <w:t>ОФ</w:t>
      </w:r>
      <w:proofErr w:type="spellStart"/>
      <w:r w:rsidR="000669F7">
        <w:rPr>
          <w:rFonts w:ascii="Times New Roman" w:eastAsia="Times New Roman" w:hAnsi="Times New Roman" w:cs="Times New Roman"/>
          <w:spacing w:val="-13"/>
          <w:position w:val="-7"/>
          <w:sz w:val="28"/>
          <w:szCs w:val="28"/>
          <w:lang w:bidi="en-US"/>
        </w:rPr>
        <w:t>вв</w:t>
      </w:r>
      <w:proofErr w:type="spellEnd"/>
      <w:r w:rsidR="000669F7">
        <w:rPr>
          <w:rFonts w:ascii="Times New Roman" w:eastAsia="Times New Roman" w:hAnsi="Times New Roman" w:cs="Times New Roman"/>
          <w:spacing w:val="-13"/>
          <w:position w:val="-7"/>
          <w:sz w:val="28"/>
          <w:szCs w:val="28"/>
          <w:lang w:bidi="en-US"/>
        </w:rPr>
        <w:t xml:space="preserve"> </w:t>
      </w:r>
      <w:r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– стоимость основных производственных</w:t>
      </w:r>
      <w:r w:rsidR="000669F7">
        <w:rPr>
          <w:rFonts w:ascii="Times New Roman" w:eastAsia="Times New Roman" w:hAnsi="Times New Roman" w:cs="Times New Roman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ф</w:t>
      </w:r>
      <w:r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ондов, введенных в отчетном году, р.; </w:t>
      </w:r>
    </w:p>
    <w:p w14:paraId="3FF285B8" w14:textId="77777777" w:rsidR="001F51B5" w:rsidRPr="000669F7" w:rsidRDefault="001F51B5" w:rsidP="00825742">
      <w:pPr>
        <w:widowControl w:val="0"/>
        <w:autoSpaceDE w:val="0"/>
        <w:autoSpaceDN w:val="0"/>
        <w:spacing w:after="0" w:line="336" w:lineRule="auto"/>
        <w:ind w:firstLine="1134"/>
        <w:jc w:val="both"/>
        <w:rPr>
          <w:rFonts w:ascii="Times New Roman" w:eastAsia="Times New Roman" w:hAnsi="Times New Roman" w:cs="Times New Roman"/>
          <w:lang w:bidi="en-US"/>
        </w:rPr>
      </w:pPr>
      <w:r w:rsidRPr="00AF129B">
        <w:rPr>
          <w:rFonts w:ascii="Symbol" w:eastAsia="Times New Roman" w:hAnsi="Symbol" w:cs="Times New Roman"/>
          <w:w w:val="105"/>
          <w:sz w:val="28"/>
          <w:szCs w:val="28"/>
          <w:lang w:val="en-US" w:bidi="en-US"/>
        </w:rPr>
        <w:t></w:t>
      </w:r>
      <w:r w:rsidRPr="00AF129B">
        <w:rPr>
          <w:rFonts w:ascii="Times New Roman" w:eastAsia="Times New Roman" w:hAnsi="Times New Roman" w:cs="Times New Roman"/>
          <w:i/>
          <w:w w:val="105"/>
          <w:sz w:val="28"/>
          <w:szCs w:val="28"/>
          <w:lang w:bidi="en-US"/>
        </w:rPr>
        <w:t>ОФ</w:t>
      </w:r>
      <w:proofErr w:type="spellStart"/>
      <w:r w:rsidRPr="00AF129B">
        <w:rPr>
          <w:rFonts w:ascii="Times New Roman" w:eastAsia="Times New Roman" w:hAnsi="Times New Roman" w:cs="Times New Roman"/>
          <w:w w:val="105"/>
          <w:position w:val="-7"/>
          <w:sz w:val="28"/>
          <w:szCs w:val="28"/>
          <w:lang w:bidi="en-US"/>
        </w:rPr>
        <w:t>выб</w:t>
      </w:r>
      <w:proofErr w:type="spellEnd"/>
      <w:r w:rsidR="000669F7">
        <w:rPr>
          <w:rFonts w:ascii="Times New Roman" w:eastAsia="Times New Roman" w:hAnsi="Times New Roman" w:cs="Times New Roman"/>
          <w:w w:val="105"/>
          <w:position w:val="-7"/>
          <w:sz w:val="28"/>
          <w:szCs w:val="28"/>
          <w:lang w:bidi="en-US"/>
        </w:rPr>
        <w:t xml:space="preserve"> </w:t>
      </w:r>
      <w:r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="000669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стоимость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 w:rsidR="000669F7">
        <w:rPr>
          <w:rFonts w:ascii="Times New Roman" w:eastAsia="Times New Roman" w:hAnsi="Times New Roman" w:cs="Times New Roman"/>
          <w:sz w:val="28"/>
          <w:szCs w:val="28"/>
          <w:lang w:bidi="en-US"/>
        </w:rPr>
        <w:t>новных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производственных фондов</w:t>
      </w:r>
      <w:r w:rsidR="000669F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5600B630" w14:textId="77777777" w:rsidR="001F51B5" w:rsidRDefault="000669F7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Среднегодовая стоимость </w:t>
      </w:r>
      <w:r w:rsidR="001F51B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основных </w:t>
      </w:r>
      <w:r w:rsidR="001F51B5" w:rsidRPr="00AF129B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промышленно</w:t>
      </w:r>
      <w:r w:rsidR="00D04C73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="001F51B5" w:rsidRPr="00AF129B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- производственных </w:t>
      </w:r>
      <w:r w:rsidR="001F51B5" w:rsidRPr="00AF129B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lastRenderedPageBreak/>
        <w:t>фо</w:t>
      </w:r>
      <w:r w:rsidR="001F51B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</w:t>
      </w:r>
      <w:r w:rsidR="001F51B5" w:rsidRPr="00AF129B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дов </w:t>
      </w:r>
      <w:r w:rsidR="001F51B5"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рассчитывается по</w:t>
      </w:r>
      <w:r w:rsidR="001F51B5" w:rsidRPr="00AF129B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="001F51B5" w:rsidRPr="00AF129B">
        <w:rPr>
          <w:rFonts w:ascii="Times New Roman" w:eastAsia="Times New Roman" w:hAnsi="Times New Roman" w:cs="Times New Roman"/>
          <w:sz w:val="28"/>
          <w:szCs w:val="28"/>
          <w:lang w:bidi="en-US"/>
        </w:rPr>
        <w:t>формуле</w:t>
      </w:r>
      <w:r w:rsidR="001F51B5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14:paraId="745A412D" w14:textId="77777777" w:rsidR="001F51B5" w:rsidRPr="004822A6" w:rsidRDefault="004822A6" w:rsidP="00825742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w w:val="105"/>
          <w:position w:val="-19"/>
          <w:sz w:val="28"/>
          <w:szCs w:val="28"/>
          <w:lang w:bidi="en-US"/>
        </w:rPr>
      </w:pPr>
      <w:r w:rsidRPr="00825742">
        <w:rPr>
          <w:rFonts w:ascii="Times New Roman" w:eastAsia="Times New Roman" w:hAnsi="Times New Roman" w:cs="Times New Roman"/>
          <w:spacing w:val="14"/>
          <w:w w:val="105"/>
          <w:position w:val="-19"/>
          <w:lang w:bidi="en-US"/>
        </w:rPr>
        <w:t xml:space="preserve">               </w:t>
      </w:r>
      <w:r w:rsidR="0061635D" w:rsidRPr="00825742">
        <w:rPr>
          <w:rFonts w:ascii="Times New Roman" w:eastAsia="Times New Roman" w:hAnsi="Times New Roman" w:cs="Times New Roman"/>
          <w:spacing w:val="14"/>
          <w:w w:val="105"/>
          <w:position w:val="-19"/>
          <w:sz w:val="24"/>
          <w:lang w:bidi="en-US"/>
        </w:rPr>
        <w:t xml:space="preserve"> </w:t>
      </w:r>
      <w:r w:rsidRPr="00825742">
        <w:rPr>
          <w:rFonts w:ascii="Times New Roman" w:eastAsia="Times New Roman" w:hAnsi="Times New Roman" w:cs="Times New Roman"/>
          <w:spacing w:val="14"/>
          <w:w w:val="105"/>
          <w:position w:val="-19"/>
          <w:sz w:val="24"/>
          <w:lang w:bidi="en-US"/>
        </w:rPr>
        <w:t xml:space="preserve">       ОФ=</w:t>
      </w:r>
      <w:proofErr w:type="spellStart"/>
      <w:r w:rsidRPr="00825742">
        <w:rPr>
          <w:rFonts w:ascii="Times New Roman" w:eastAsia="Times New Roman" w:hAnsi="Times New Roman" w:cs="Times New Roman"/>
          <w:spacing w:val="14"/>
          <w:w w:val="105"/>
          <w:position w:val="-19"/>
          <w:sz w:val="24"/>
          <w:lang w:bidi="en-US"/>
        </w:rPr>
        <w:t>ОФ</w:t>
      </w:r>
      <w:r w:rsidRPr="00825742">
        <w:rPr>
          <w:rFonts w:ascii="Times New Roman" w:eastAsia="Times New Roman" w:hAnsi="Times New Roman" w:cs="Times New Roman"/>
          <w:spacing w:val="14"/>
          <w:w w:val="105"/>
          <w:position w:val="-19"/>
          <w:sz w:val="24"/>
          <w:vertAlign w:val="subscript"/>
          <w:lang w:bidi="en-US"/>
        </w:rPr>
        <w:t>н</w:t>
      </w:r>
      <w:proofErr w:type="spellEnd"/>
      <w:r w:rsidRPr="00825742">
        <w:rPr>
          <w:rFonts w:ascii="Times New Roman" w:eastAsia="Times New Roman" w:hAnsi="Times New Roman" w:cs="Times New Roman"/>
          <w:spacing w:val="14"/>
          <w:w w:val="105"/>
          <w:position w:val="-19"/>
          <w:sz w:val="24"/>
          <w:szCs w:val="28"/>
          <w:lang w:bidi="en-US"/>
        </w:rPr>
        <w:t>+</w:t>
      </w:r>
      <w:r w:rsidR="00074830" w:rsidRPr="00825742">
        <w:rPr>
          <w:rFonts w:ascii="Times New Roman" w:eastAsia="Times New Roman" w:hAnsi="Times New Roman" w:cs="Times New Roman"/>
          <w:spacing w:val="14"/>
          <w:w w:val="105"/>
          <w:position w:val="-24"/>
          <w:sz w:val="24"/>
          <w:szCs w:val="28"/>
          <w:lang w:bidi="en-US"/>
        </w:rPr>
        <w:object w:dxaOrig="3080" w:dyaOrig="680" w14:anchorId="3B2A99B9">
          <v:shape id="_x0000_i1026" type="#_x0000_t75" style="width:154.15pt;height:34.5pt" o:ole="">
            <v:imagedata r:id="rId11" o:title=""/>
          </v:shape>
          <o:OLEObject Type="Embed" ProgID="Equation.3" ShapeID="_x0000_i1026" DrawAspect="Content" ObjectID="_1771679210" r:id="rId12"/>
        </w:object>
      </w:r>
      <w:r w:rsidR="00825742">
        <w:rPr>
          <w:rFonts w:ascii="Times New Roman" w:eastAsia="Times New Roman" w:hAnsi="Times New Roman" w:cs="Times New Roman"/>
          <w:spacing w:val="14"/>
          <w:w w:val="105"/>
          <w:sz w:val="24"/>
          <w:szCs w:val="28"/>
          <w:lang w:bidi="en-US"/>
        </w:rPr>
        <w:t>,</w:t>
      </w:r>
      <w:r w:rsidR="0061635D" w:rsidRPr="00825742">
        <w:rPr>
          <w:rFonts w:ascii="Times New Roman" w:eastAsia="Times New Roman" w:hAnsi="Times New Roman" w:cs="Times New Roman"/>
          <w:spacing w:val="14"/>
          <w:w w:val="105"/>
          <w:position w:val="-19"/>
          <w:sz w:val="24"/>
          <w:szCs w:val="28"/>
          <w:lang w:bidi="en-US"/>
        </w:rPr>
        <w:t xml:space="preserve">              </w:t>
      </w:r>
      <w:r w:rsidRPr="00825742">
        <w:rPr>
          <w:rFonts w:ascii="Times New Roman" w:eastAsia="Times New Roman" w:hAnsi="Times New Roman" w:cs="Times New Roman"/>
          <w:spacing w:val="14"/>
          <w:w w:val="105"/>
          <w:position w:val="-19"/>
          <w:sz w:val="24"/>
          <w:szCs w:val="28"/>
          <w:lang w:bidi="en-US"/>
        </w:rPr>
        <w:t xml:space="preserve">    </w:t>
      </w:r>
      <w:proofErr w:type="gramStart"/>
      <w:r w:rsidRPr="00825742">
        <w:rPr>
          <w:rFonts w:ascii="Times New Roman" w:eastAsia="Times New Roman" w:hAnsi="Times New Roman" w:cs="Times New Roman"/>
          <w:spacing w:val="14"/>
          <w:w w:val="105"/>
          <w:position w:val="-19"/>
          <w:sz w:val="24"/>
          <w:szCs w:val="28"/>
          <w:lang w:bidi="en-US"/>
        </w:rPr>
        <w:t xml:space="preserve">   </w:t>
      </w:r>
      <w:r w:rsidR="003E2992" w:rsidRPr="0061635D">
        <w:rPr>
          <w:rFonts w:ascii="Times New Roman" w:eastAsia="Times New Roman" w:hAnsi="Times New Roman" w:cs="Times New Roman"/>
          <w:spacing w:val="14"/>
          <w:w w:val="105"/>
          <w:position w:val="-19"/>
          <w:sz w:val="28"/>
          <w:szCs w:val="28"/>
          <w:lang w:bidi="en-US"/>
        </w:rPr>
        <w:t>(</w:t>
      </w:r>
      <w:proofErr w:type="gramEnd"/>
      <w:r w:rsidR="003E2992" w:rsidRPr="0061635D">
        <w:rPr>
          <w:rFonts w:ascii="Times New Roman" w:eastAsia="Times New Roman" w:hAnsi="Times New Roman" w:cs="Times New Roman"/>
          <w:spacing w:val="14"/>
          <w:w w:val="105"/>
          <w:position w:val="-19"/>
          <w:sz w:val="28"/>
          <w:szCs w:val="28"/>
          <w:lang w:bidi="en-US"/>
        </w:rPr>
        <w:t>9)</w:t>
      </w:r>
    </w:p>
    <w:p w14:paraId="45835136" w14:textId="77777777" w:rsidR="000669F7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position w:val="1"/>
          <w:sz w:val="28"/>
          <w:szCs w:val="28"/>
          <w:lang w:bidi="en-US"/>
        </w:rPr>
      </w:pPr>
      <w:r w:rsidRPr="00D55C59">
        <w:rPr>
          <w:rFonts w:ascii="Times New Roman" w:eastAsia="Times New Roman" w:hAnsi="Times New Roman" w:cs="Times New Roman"/>
          <w:position w:val="1"/>
          <w:sz w:val="28"/>
          <w:szCs w:val="28"/>
          <w:lang w:bidi="en-US"/>
        </w:rPr>
        <w:t xml:space="preserve">где </w:t>
      </w:r>
      <w:r w:rsidRPr="00D55C59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ОФ </w:t>
      </w:r>
      <w:r w:rsidRPr="00D55C59">
        <w:rPr>
          <w:rFonts w:ascii="Times New Roman" w:eastAsia="Times New Roman" w:hAnsi="Times New Roman" w:cs="Times New Roman"/>
          <w:position w:val="1"/>
          <w:sz w:val="28"/>
          <w:szCs w:val="28"/>
          <w:lang w:bidi="en-US"/>
        </w:rPr>
        <w:t xml:space="preserve">– среднегодовая стоимость основных производственных фондов, р.; </w:t>
      </w:r>
    </w:p>
    <w:p w14:paraId="59CF53D1" w14:textId="77777777" w:rsidR="001F51B5" w:rsidRPr="00D55C59" w:rsidRDefault="00825742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     </w:t>
      </w:r>
      <w:r w:rsidR="001F51B5" w:rsidRPr="00D55C59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м </w:t>
      </w:r>
      <w:r w:rsidR="001F51B5" w:rsidRPr="00D55C59">
        <w:rPr>
          <w:rFonts w:ascii="Times New Roman" w:eastAsia="Times New Roman" w:hAnsi="Times New Roman" w:cs="Times New Roman"/>
          <w:position w:val="1"/>
          <w:sz w:val="28"/>
          <w:szCs w:val="28"/>
          <w:lang w:bidi="en-US"/>
        </w:rPr>
        <w:t xml:space="preserve">– количество месяцев функционирования основных </w:t>
      </w:r>
      <w:r w:rsidR="001F51B5"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производственных фондов в течение года, месяцев.</w:t>
      </w:r>
    </w:p>
    <w:p w14:paraId="01CF528B" w14:textId="77777777" w:rsidR="001F51B5" w:rsidRDefault="001F51B5" w:rsidP="000508CA">
      <w:pPr>
        <w:widowControl w:val="0"/>
        <w:tabs>
          <w:tab w:val="left" w:pos="3430"/>
          <w:tab w:val="left" w:pos="5594"/>
          <w:tab w:val="left" w:pos="7513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Коэффициент обновления основных промышленно</w:t>
      </w:r>
      <w:r w:rsidR="000669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- производственных фондов рассчитывается по</w:t>
      </w:r>
      <w:r w:rsidRPr="00D55C59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формуле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14:paraId="099E5B44" w14:textId="77777777" w:rsidR="004822A6" w:rsidRPr="00D55C59" w:rsidRDefault="004822A6" w:rsidP="00825742">
      <w:pPr>
        <w:widowControl w:val="0"/>
        <w:tabs>
          <w:tab w:val="left" w:pos="3430"/>
          <w:tab w:val="left" w:pos="5594"/>
          <w:tab w:val="left" w:pos="7513"/>
        </w:tabs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742">
        <w:rPr>
          <w:rFonts w:ascii="Times New Roman" w:eastAsia="Times New Roman" w:hAnsi="Times New Roman" w:cs="Times New Roman"/>
          <w:position w:val="8"/>
          <w:sz w:val="24"/>
          <w:szCs w:val="28"/>
          <w:lang w:bidi="en-US"/>
        </w:rPr>
        <w:t xml:space="preserve">                                      К</w:t>
      </w:r>
      <w:proofErr w:type="spellStart"/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>обн</w:t>
      </w:r>
      <w:proofErr w:type="spellEnd"/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=</w:t>
      </w:r>
      <w:r w:rsidR="00E713E8" w:rsidRPr="00825742">
        <w:rPr>
          <w:rFonts w:ascii="Times New Roman" w:eastAsia="Times New Roman" w:hAnsi="Times New Roman" w:cs="Times New Roman"/>
          <w:position w:val="-24"/>
          <w:sz w:val="24"/>
          <w:szCs w:val="28"/>
          <w:lang w:bidi="en-US"/>
        </w:rPr>
        <w:object w:dxaOrig="1760" w:dyaOrig="680" w14:anchorId="6C581ED4">
          <v:shape id="_x0000_i1027" type="#_x0000_t75" style="width:88.25pt;height:34.5pt" o:ole="">
            <v:imagedata r:id="rId13" o:title=""/>
          </v:shape>
          <o:OLEObject Type="Embed" ProgID="Equation.3" ShapeID="_x0000_i1027" DrawAspect="Content" ObjectID="_1771679211" r:id="rId14"/>
        </w:object>
      </w:r>
      <w:r w:rsid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>,</w:t>
      </w:r>
      <w:r w:rsidR="00BD6D7A"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</w:t>
      </w:r>
      <w:r w:rsidR="00BD6D7A" w:rsidRPr="008257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</w:t>
      </w:r>
      <w:r w:rsidRPr="008257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</w:t>
      </w:r>
      <w:proofErr w:type="gramStart"/>
      <w:r w:rsidRPr="008257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10)</w:t>
      </w:r>
    </w:p>
    <w:p w14:paraId="1B1FFF19" w14:textId="77777777" w:rsidR="000669F7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w w:val="105"/>
          <w:position w:val="11"/>
          <w:sz w:val="28"/>
          <w:szCs w:val="28"/>
          <w:lang w:bidi="en-US"/>
        </w:rPr>
      </w:pP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где</w:t>
      </w:r>
      <w:r w:rsidRPr="00587918">
        <w:rPr>
          <w:rFonts w:ascii="Times New Roman" w:eastAsia="Times New Roman" w:hAnsi="Times New Roman" w:cs="Times New Roman"/>
          <w:i/>
          <w:position w:val="8"/>
          <w:sz w:val="28"/>
          <w:szCs w:val="28"/>
          <w:lang w:bidi="en-US"/>
        </w:rPr>
        <w:t xml:space="preserve"> К</w:t>
      </w:r>
      <w:proofErr w:type="spellStart"/>
      <w:r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>обн</w:t>
      </w:r>
      <w:proofErr w:type="spellEnd"/>
      <w:r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>коэффициент обновления основных</w:t>
      </w:r>
      <w:r w:rsidRPr="00587918">
        <w:rPr>
          <w:rFonts w:ascii="Times New Roman" w:eastAsia="Times New Roman" w:hAnsi="Times New Roman" w:cs="Times New Roman"/>
          <w:spacing w:val="-19"/>
          <w:sz w:val="28"/>
          <w:szCs w:val="28"/>
          <w:lang w:bidi="en-US"/>
        </w:rPr>
        <w:t xml:space="preserve"> </w:t>
      </w:r>
      <w:r w:rsidRPr="00587918">
        <w:rPr>
          <w:rFonts w:ascii="Times New Roman" w:eastAsia="Times New Roman" w:hAnsi="Times New Roman" w:cs="Times New Roman"/>
          <w:sz w:val="28"/>
          <w:szCs w:val="28"/>
          <w:lang w:bidi="en-US"/>
        </w:rPr>
        <w:t>производственных</w:t>
      </w:r>
      <w:r w:rsidR="000669F7">
        <w:rPr>
          <w:rFonts w:ascii="Times New Roman" w:eastAsia="Times New Roman" w:hAnsi="Times New Roman" w:cs="Times New Roman"/>
          <w:sz w:val="26"/>
          <w:lang w:bidi="en-US"/>
        </w:rPr>
        <w:t xml:space="preserve"> </w:t>
      </w:r>
      <w:r w:rsidRPr="00CB4E91">
        <w:rPr>
          <w:rFonts w:ascii="Times New Roman" w:eastAsia="Times New Roman" w:hAnsi="Times New Roman" w:cs="Times New Roman"/>
          <w:sz w:val="28"/>
          <w:szCs w:val="28"/>
          <w:lang w:bidi="en-US"/>
        </w:rPr>
        <w:t>фондов;</w:t>
      </w:r>
      <w:r w:rsidRPr="00587918">
        <w:rPr>
          <w:rFonts w:ascii="Times New Roman" w:eastAsia="Times New Roman" w:hAnsi="Times New Roman" w:cs="Times New Roman"/>
          <w:spacing w:val="3"/>
          <w:w w:val="105"/>
          <w:position w:val="11"/>
          <w:sz w:val="28"/>
          <w:szCs w:val="28"/>
          <w:lang w:bidi="en-US"/>
        </w:rPr>
        <w:t xml:space="preserve"> </w:t>
      </w:r>
    </w:p>
    <w:p w14:paraId="358A1FD1" w14:textId="77777777" w:rsidR="001F51B5" w:rsidRDefault="00825742" w:rsidP="00D04C7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>
        <w:rPr>
          <w:rFonts w:ascii="Times New Roman" w:eastAsia="Times New Roman" w:hAnsi="Times New Roman" w:cs="Times New Roman"/>
          <w:spacing w:val="3"/>
          <w:w w:val="105"/>
          <w:position w:val="11"/>
          <w:sz w:val="28"/>
          <w:szCs w:val="28"/>
          <w:lang w:bidi="en-US"/>
        </w:rPr>
        <w:t xml:space="preserve">     </w:t>
      </w:r>
      <w:r w:rsidR="001F51B5" w:rsidRPr="00D55C59">
        <w:rPr>
          <w:rFonts w:ascii="Times New Roman" w:eastAsia="Times New Roman" w:hAnsi="Times New Roman" w:cs="Times New Roman"/>
          <w:spacing w:val="3"/>
          <w:w w:val="105"/>
          <w:position w:val="11"/>
          <w:sz w:val="28"/>
          <w:szCs w:val="28"/>
          <w:lang w:bidi="en-US"/>
        </w:rPr>
        <w:t>ОФ</w:t>
      </w:r>
      <w:proofErr w:type="spellStart"/>
      <w:r w:rsidR="001F51B5" w:rsidRPr="00D55C59">
        <w:rPr>
          <w:rFonts w:ascii="Times New Roman" w:eastAsia="Times New Roman" w:hAnsi="Times New Roman" w:cs="Times New Roman"/>
          <w:spacing w:val="3"/>
          <w:w w:val="105"/>
          <w:position w:val="3"/>
          <w:sz w:val="28"/>
          <w:szCs w:val="28"/>
          <w:lang w:bidi="en-US"/>
        </w:rPr>
        <w:t>вв</w:t>
      </w:r>
      <w:proofErr w:type="spellEnd"/>
      <w:r w:rsidR="001F51B5" w:rsidRPr="00D55C59">
        <w:rPr>
          <w:rFonts w:ascii="Times New Roman" w:eastAsia="Times New Roman" w:hAnsi="Times New Roman" w:cs="Times New Roman"/>
          <w:spacing w:val="-42"/>
          <w:w w:val="105"/>
          <w:position w:val="3"/>
          <w:sz w:val="28"/>
          <w:szCs w:val="28"/>
          <w:lang w:bidi="en-US"/>
        </w:rPr>
        <w:t xml:space="preserve"> </w:t>
      </w:r>
      <w:r w:rsidR="001F51B5" w:rsidRPr="00D55C59">
        <w:rPr>
          <w:rFonts w:ascii="Times New Roman" w:eastAsia="Times New Roman" w:hAnsi="Times New Roman" w:cs="Times New Roman"/>
          <w:w w:val="105"/>
          <w:sz w:val="28"/>
          <w:szCs w:val="28"/>
          <w:lang w:bidi="en-US"/>
        </w:rPr>
        <w:t>(но</w:t>
      </w:r>
      <w:r w:rsidR="001F51B5">
        <w:rPr>
          <w:rFonts w:ascii="Times New Roman" w:eastAsia="Times New Roman" w:hAnsi="Times New Roman" w:cs="Times New Roman"/>
          <w:w w:val="105"/>
          <w:sz w:val="28"/>
          <w:szCs w:val="28"/>
          <w:lang w:bidi="en-US"/>
        </w:rPr>
        <w:t>в)</w:t>
      </w:r>
      <w:r w:rsidR="001F51B5" w:rsidRPr="00CB4E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0669F7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="001F51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0669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стоимость новых основных </w:t>
      </w:r>
      <w:r w:rsidR="001F51B5"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фондов,</w:t>
      </w:r>
      <w:r w:rsidR="001F51B5" w:rsidRPr="00CB4E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введенных в течение года, р</w:t>
      </w:r>
      <w:r w:rsidR="001F51B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0EF352EF" w14:textId="77777777" w:rsidR="001F51B5" w:rsidRDefault="001F51B5" w:rsidP="000508CA">
      <w:pPr>
        <w:widowControl w:val="0"/>
        <w:tabs>
          <w:tab w:val="left" w:pos="3524"/>
          <w:tab w:val="left" w:pos="5515"/>
          <w:tab w:val="left" w:pos="751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Коэффициент выбытия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основных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промышленно</w:t>
      </w:r>
      <w:r w:rsidR="000669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- производственных фондов рассчитывается по</w:t>
      </w:r>
      <w:r w:rsidRPr="00D55C59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формуле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14:paraId="27C146E2" w14:textId="77777777" w:rsidR="001F51B5" w:rsidRPr="004822A6" w:rsidRDefault="00BD6D7A" w:rsidP="00825742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lang w:bidi="en-US"/>
        </w:rPr>
      </w:pPr>
      <w:r w:rsidRPr="00825742">
        <w:rPr>
          <w:rFonts w:ascii="Times New Roman" w:eastAsia="Times New Roman" w:hAnsi="Times New Roman" w:cs="Times New Roman"/>
          <w:position w:val="8"/>
          <w:sz w:val="24"/>
          <w:szCs w:val="28"/>
          <w:lang w:bidi="en-US"/>
        </w:rPr>
        <w:t xml:space="preserve">                                        К</w:t>
      </w:r>
      <w:proofErr w:type="spellStart"/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>выб</w:t>
      </w:r>
      <w:proofErr w:type="spellEnd"/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= </w:t>
      </w:r>
      <w:r w:rsidRPr="00825742">
        <w:rPr>
          <w:rFonts w:ascii="Times New Roman" w:eastAsia="Times New Roman" w:hAnsi="Times New Roman" w:cs="Times New Roman"/>
          <w:position w:val="-24"/>
          <w:sz w:val="24"/>
          <w:szCs w:val="28"/>
          <w:lang w:bidi="en-US"/>
        </w:rPr>
        <w:object w:dxaOrig="1160" w:dyaOrig="680" w14:anchorId="0BA395F1">
          <v:shape id="_x0000_i1028" type="#_x0000_t75" style="width:57.8pt;height:34.5pt" o:ole="">
            <v:imagedata r:id="rId15" o:title=""/>
          </v:shape>
          <o:OLEObject Type="Embed" ProgID="Equation.3" ShapeID="_x0000_i1028" DrawAspect="Content" ObjectID="_1771679212" r:id="rId16"/>
        </w:object>
      </w:r>
      <w:r w:rsid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>,</w:t>
      </w:r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                                   </w:t>
      </w:r>
      <w:proofErr w:type="gramStart"/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</w:t>
      </w:r>
      <w:r w:rsidR="000669F7" w:rsidRPr="00825742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</w:t>
      </w:r>
      <w:r w:rsidR="000669F7" w:rsidRPr="004822A6">
        <w:rPr>
          <w:rFonts w:ascii="Times New Roman" w:eastAsia="Times New Roman" w:hAnsi="Times New Roman" w:cs="Times New Roman"/>
          <w:sz w:val="28"/>
          <w:szCs w:val="32"/>
          <w:lang w:bidi="en-US"/>
        </w:rPr>
        <w:t>(</w:t>
      </w:r>
      <w:proofErr w:type="gramEnd"/>
      <w:r w:rsidR="003E2992" w:rsidRPr="004822A6">
        <w:rPr>
          <w:rFonts w:ascii="Times New Roman" w:eastAsia="Times New Roman" w:hAnsi="Times New Roman" w:cs="Times New Roman"/>
          <w:sz w:val="28"/>
          <w:szCs w:val="32"/>
          <w:lang w:bidi="en-US"/>
        </w:rPr>
        <w:t>11</w:t>
      </w:r>
      <w:r w:rsidR="001F51B5" w:rsidRPr="004822A6">
        <w:rPr>
          <w:rFonts w:ascii="Times New Roman" w:eastAsia="Times New Roman" w:hAnsi="Times New Roman" w:cs="Times New Roman"/>
          <w:sz w:val="28"/>
          <w:szCs w:val="32"/>
          <w:lang w:bidi="en-US"/>
        </w:rPr>
        <w:t>)</w:t>
      </w:r>
    </w:p>
    <w:p w14:paraId="3CC91E73" w14:textId="77777777" w:rsidR="001F51B5" w:rsidRPr="00CB4E91" w:rsidRDefault="001F51B5" w:rsidP="00825742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B4E91">
        <w:rPr>
          <w:rFonts w:ascii="Times New Roman" w:eastAsia="Times New Roman" w:hAnsi="Times New Roman" w:cs="Times New Roman"/>
          <w:sz w:val="28"/>
          <w:szCs w:val="28"/>
          <w:lang w:bidi="en-US"/>
        </w:rPr>
        <w:t>где</w:t>
      </w:r>
      <w:r w:rsidRPr="00CB4E91">
        <w:rPr>
          <w:rFonts w:ascii="Times New Roman" w:eastAsia="Times New Roman" w:hAnsi="Times New Roman" w:cs="Times New Roman"/>
          <w:i/>
          <w:position w:val="8"/>
          <w:sz w:val="28"/>
          <w:szCs w:val="28"/>
          <w:lang w:bidi="en-US"/>
        </w:rPr>
        <w:t xml:space="preserve"> К</w:t>
      </w:r>
      <w:proofErr w:type="spellStart"/>
      <w:r w:rsidRPr="00CB4E91">
        <w:rPr>
          <w:rFonts w:ascii="Times New Roman" w:eastAsia="Times New Roman" w:hAnsi="Times New Roman" w:cs="Times New Roman"/>
          <w:sz w:val="28"/>
          <w:szCs w:val="28"/>
          <w:lang w:bidi="en-US"/>
        </w:rPr>
        <w:t>выб</w:t>
      </w:r>
      <w:proofErr w:type="spellEnd"/>
      <w:r w:rsidRPr="00CB4E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CB4E91">
        <w:rPr>
          <w:rFonts w:ascii="Times New Roman" w:eastAsia="Times New Roman" w:hAnsi="Times New Roman" w:cs="Times New Roman"/>
          <w:sz w:val="28"/>
          <w:szCs w:val="28"/>
          <w:lang w:bidi="en-US"/>
        </w:rPr>
        <w:t>коэффициент выбытия основных</w:t>
      </w:r>
      <w:r w:rsidRPr="00CB4E91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 </w:t>
      </w:r>
      <w:r w:rsidRPr="00CB4E91">
        <w:rPr>
          <w:rFonts w:ascii="Times New Roman" w:eastAsia="Times New Roman" w:hAnsi="Times New Roman" w:cs="Times New Roman"/>
          <w:sz w:val="28"/>
          <w:szCs w:val="28"/>
          <w:lang w:bidi="en-US"/>
        </w:rPr>
        <w:t>фондов</w:t>
      </w:r>
      <w:r w:rsidR="000669F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0AA1ED29" w14:textId="77777777" w:rsidR="001F51B5" w:rsidRPr="00825742" w:rsidRDefault="001F51B5" w:rsidP="00825742">
      <w:pPr>
        <w:widowControl w:val="0"/>
        <w:autoSpaceDE w:val="0"/>
        <w:autoSpaceDN w:val="0"/>
        <w:spacing w:after="0" w:line="336" w:lineRule="auto"/>
        <w:ind w:firstLine="709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825742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Пример 1</w:t>
      </w:r>
    </w:p>
    <w:p w14:paraId="0113E709" w14:textId="77777777" w:rsidR="001F51B5" w:rsidRPr="00D55C59" w:rsidRDefault="001F51B5" w:rsidP="00825742">
      <w:pPr>
        <w:widowControl w:val="0"/>
        <w:tabs>
          <w:tab w:val="left" w:pos="920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Стоимость основных производственных фондов разреза на начало года составила 1106,8 млн</w:t>
      </w:r>
      <w:r w:rsid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 В течение года введено основных промышленно-производственных фондов на сумму 258,8 млн.</w:t>
      </w:r>
      <w:r w:rsid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р. в том числе: в феврале – на 4,7 млн</w:t>
      </w:r>
      <w:r w:rsid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р., в мае – на 70,0 млн</w:t>
      </w:r>
      <w:r w:rsid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р., в августе – на 184,0 млн</w:t>
      </w:r>
      <w:r w:rsid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</w:t>
      </w:r>
    </w:p>
    <w:p w14:paraId="7392ED07" w14:textId="77777777" w:rsidR="001F51B5" w:rsidRPr="00D55C59" w:rsidRDefault="001F51B5" w:rsidP="00825742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В течение года выбыло основных промышленно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- производственных фондов на сумму 44,0 млн</w:t>
      </w:r>
      <w:r w:rsid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р., в том числе: в апреле – на 0,9 млн</w:t>
      </w:r>
      <w:r w:rsid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р., в мае – на 2,7 млн</w:t>
      </w:r>
      <w:r w:rsid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р., в сентябре – на 20,4 млн</w:t>
      </w:r>
      <w:r w:rsid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</w:t>
      </w:r>
    </w:p>
    <w:p w14:paraId="669C1E8D" w14:textId="77777777" w:rsidR="001F51B5" w:rsidRPr="00D55C59" w:rsidRDefault="001F51B5" w:rsidP="00825742">
      <w:pPr>
        <w:widowControl w:val="0"/>
        <w:tabs>
          <w:tab w:val="left" w:pos="2618"/>
          <w:tab w:val="left" w:pos="4515"/>
          <w:tab w:val="left" w:pos="6436"/>
          <w:tab w:val="left" w:pos="8187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Требуется рассчитать показатели движения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основных производственных фондов</w:t>
      </w:r>
      <w:r w:rsidRPr="00D55C59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разреза.</w:t>
      </w:r>
    </w:p>
    <w:p w14:paraId="0E4CFA17" w14:textId="77777777" w:rsidR="00825742" w:rsidRDefault="00825742" w:rsidP="00825742">
      <w:pPr>
        <w:widowControl w:val="0"/>
        <w:autoSpaceDE w:val="0"/>
        <w:autoSpaceDN w:val="0"/>
        <w:spacing w:after="0" w:line="336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</w:p>
    <w:p w14:paraId="3A23094A" w14:textId="77777777" w:rsidR="001F51B5" w:rsidRPr="00825742" w:rsidRDefault="001F51B5" w:rsidP="00825742">
      <w:pPr>
        <w:widowControl w:val="0"/>
        <w:autoSpaceDE w:val="0"/>
        <w:autoSpaceDN w:val="0"/>
        <w:spacing w:after="0" w:line="336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proofErr w:type="spellStart"/>
      <w:r w:rsidRPr="00825742">
        <w:rPr>
          <w:rFonts w:ascii="Times New Roman" w:eastAsia="Times New Roman" w:hAnsi="Times New Roman" w:cs="Times New Roman"/>
          <w:bCs/>
          <w:i/>
          <w:sz w:val="28"/>
          <w:szCs w:val="28"/>
          <w:lang w:val="en-US" w:bidi="en-US"/>
        </w:rPr>
        <w:lastRenderedPageBreak/>
        <w:t>Решение</w:t>
      </w:r>
      <w:proofErr w:type="spellEnd"/>
      <w:r w:rsidR="00603EA3" w:rsidRPr="00825742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:</w:t>
      </w:r>
    </w:p>
    <w:p w14:paraId="6D2839EA" w14:textId="77777777" w:rsidR="001F51B5" w:rsidRPr="00C756E0" w:rsidRDefault="001F51B5" w:rsidP="00B96E07">
      <w:pPr>
        <w:widowControl w:val="0"/>
        <w:numPr>
          <w:ilvl w:val="0"/>
          <w:numId w:val="10"/>
        </w:numPr>
        <w:tabs>
          <w:tab w:val="left" w:pos="993"/>
          <w:tab w:val="left" w:pos="3718"/>
          <w:tab w:val="left" w:pos="5376"/>
          <w:tab w:val="left" w:pos="6959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Рассчитывается стоимость основных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производственных фондов на конец отчетного года </w:t>
      </w:r>
      <w:r w:rsidRP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по формуле</w:t>
      </w:r>
      <w:r w:rsidRPr="00C756E0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P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):</w:t>
      </w:r>
    </w:p>
    <w:p w14:paraId="3B42C4A3" w14:textId="77777777" w:rsidR="001F51B5" w:rsidRPr="00825742" w:rsidRDefault="001F51B5" w:rsidP="00B96E07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825742">
        <w:rPr>
          <w:rFonts w:ascii="Times New Roman" w:eastAsia="Times New Roman" w:hAnsi="Times New Roman" w:cs="Times New Roman"/>
          <w:i/>
          <w:sz w:val="24"/>
          <w:szCs w:val="28"/>
          <w:lang w:bidi="en-US"/>
        </w:rPr>
        <w:t>ОФ</w:t>
      </w:r>
      <w:r w:rsidRPr="00825742">
        <w:rPr>
          <w:rFonts w:ascii="Times New Roman" w:eastAsia="Times New Roman" w:hAnsi="Times New Roman" w:cs="Times New Roman"/>
          <w:position w:val="-7"/>
          <w:sz w:val="24"/>
          <w:szCs w:val="28"/>
          <w:lang w:bidi="en-US"/>
        </w:rPr>
        <w:t>к</w:t>
      </w:r>
      <w:r w:rsidRPr="00825742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</w:t>
      </w:r>
      <w:r w:rsidRPr="00825742">
        <w:rPr>
          <w:rFonts w:ascii="Times New Roman" w:eastAsia="Times New Roman" w:hAnsi="Times New Roman" w:cs="Times New Roman"/>
          <w:b/>
          <w:spacing w:val="-25"/>
          <w:sz w:val="24"/>
          <w:szCs w:val="28"/>
          <w:lang w:bidi="en-US"/>
        </w:rPr>
        <w:t xml:space="preserve"> </w:t>
      </w:r>
      <w:r w:rsidRPr="00825742">
        <w:rPr>
          <w:rFonts w:ascii="Times New Roman" w:eastAsia="Times New Roman" w:hAnsi="Times New Roman" w:cs="Times New Roman"/>
          <w:spacing w:val="-6"/>
          <w:sz w:val="24"/>
          <w:szCs w:val="28"/>
          <w:lang w:bidi="en-US"/>
        </w:rPr>
        <w:t>1106,8</w:t>
      </w:r>
      <w:r w:rsidRPr="00825742">
        <w:rPr>
          <w:rFonts w:ascii="Times New Roman" w:eastAsia="Times New Roman" w:hAnsi="Times New Roman" w:cs="Times New Roman"/>
          <w:spacing w:val="-23"/>
          <w:sz w:val="24"/>
          <w:szCs w:val="28"/>
          <w:lang w:bidi="en-US"/>
        </w:rPr>
        <w:t xml:space="preserve"> </w:t>
      </w:r>
      <w:r w:rsidRPr="00825742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</w:t>
      </w:r>
      <w:r w:rsidRPr="00825742">
        <w:rPr>
          <w:rFonts w:ascii="Times New Roman" w:eastAsia="Times New Roman" w:hAnsi="Times New Roman" w:cs="Times New Roman"/>
          <w:b/>
          <w:spacing w:val="7"/>
          <w:sz w:val="24"/>
          <w:szCs w:val="28"/>
          <w:lang w:bidi="en-US"/>
        </w:rPr>
        <w:t xml:space="preserve"> </w:t>
      </w:r>
      <w:r w:rsidRPr="00825742">
        <w:rPr>
          <w:rFonts w:ascii="Times New Roman" w:eastAsia="Times New Roman" w:hAnsi="Times New Roman" w:cs="Times New Roman"/>
          <w:spacing w:val="-8"/>
          <w:sz w:val="24"/>
          <w:szCs w:val="28"/>
          <w:lang w:bidi="en-US"/>
        </w:rPr>
        <w:t>258,8</w:t>
      </w:r>
      <w:r w:rsidRPr="00825742">
        <w:rPr>
          <w:rFonts w:ascii="Times New Roman" w:eastAsia="Times New Roman" w:hAnsi="Times New Roman" w:cs="Times New Roman"/>
          <w:spacing w:val="-22"/>
          <w:sz w:val="24"/>
          <w:szCs w:val="28"/>
          <w:lang w:bidi="en-US"/>
        </w:rPr>
        <w:t xml:space="preserve"> </w:t>
      </w:r>
      <w:r w:rsidRPr="00825742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</w:t>
      </w:r>
      <w:r w:rsidRPr="00825742">
        <w:rPr>
          <w:rFonts w:ascii="Times New Roman" w:eastAsia="Times New Roman" w:hAnsi="Times New Roman" w:cs="Times New Roman"/>
          <w:b/>
          <w:spacing w:val="1"/>
          <w:sz w:val="24"/>
          <w:szCs w:val="28"/>
          <w:lang w:bidi="en-US"/>
        </w:rPr>
        <w:t xml:space="preserve"> </w:t>
      </w:r>
      <w:r w:rsidRPr="00825742">
        <w:rPr>
          <w:rFonts w:ascii="Times New Roman" w:eastAsia="Times New Roman" w:hAnsi="Times New Roman" w:cs="Times New Roman"/>
          <w:spacing w:val="-4"/>
          <w:sz w:val="24"/>
          <w:szCs w:val="28"/>
          <w:lang w:bidi="en-US"/>
        </w:rPr>
        <w:t>44,0</w:t>
      </w:r>
      <w:r w:rsidRPr="00825742">
        <w:rPr>
          <w:rFonts w:ascii="Times New Roman" w:eastAsia="Times New Roman" w:hAnsi="Times New Roman" w:cs="Times New Roman"/>
          <w:spacing w:val="2"/>
          <w:sz w:val="24"/>
          <w:szCs w:val="28"/>
          <w:lang w:bidi="en-US"/>
        </w:rPr>
        <w:t xml:space="preserve"> </w:t>
      </w:r>
      <w:r w:rsidRPr="00825742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</w:t>
      </w:r>
      <w:r w:rsidRPr="00825742">
        <w:rPr>
          <w:rFonts w:ascii="Times New Roman" w:eastAsia="Times New Roman" w:hAnsi="Times New Roman" w:cs="Times New Roman"/>
          <w:b/>
          <w:spacing w:val="-24"/>
          <w:sz w:val="24"/>
          <w:szCs w:val="28"/>
          <w:lang w:bidi="en-US"/>
        </w:rPr>
        <w:t xml:space="preserve"> </w:t>
      </w:r>
      <w:r w:rsidRPr="00825742">
        <w:rPr>
          <w:rFonts w:ascii="Times New Roman" w:eastAsia="Times New Roman" w:hAnsi="Times New Roman" w:cs="Times New Roman"/>
          <w:spacing w:val="-9"/>
          <w:sz w:val="24"/>
          <w:szCs w:val="28"/>
          <w:lang w:bidi="en-US"/>
        </w:rPr>
        <w:t>1321,6</w:t>
      </w:r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r w:rsidRPr="00825742">
        <w:rPr>
          <w:rFonts w:ascii="Times New Roman" w:eastAsia="Times New Roman" w:hAnsi="Times New Roman" w:cs="Times New Roman"/>
          <w:spacing w:val="-6"/>
          <w:sz w:val="24"/>
          <w:szCs w:val="28"/>
          <w:lang w:bidi="en-US"/>
        </w:rPr>
        <w:t>млн</w:t>
      </w:r>
      <w:r w:rsidR="00C756E0" w:rsidRPr="00825742">
        <w:rPr>
          <w:rFonts w:ascii="Times New Roman" w:eastAsia="Times New Roman" w:hAnsi="Times New Roman" w:cs="Times New Roman"/>
          <w:spacing w:val="-6"/>
          <w:sz w:val="24"/>
          <w:szCs w:val="28"/>
          <w:lang w:bidi="en-US"/>
        </w:rPr>
        <w:t>.</w:t>
      </w:r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р</w:t>
      </w:r>
      <w:r w:rsidRPr="00825742">
        <w:rPr>
          <w:rFonts w:ascii="Times New Roman" w:eastAsia="Times New Roman" w:hAnsi="Times New Roman" w:cs="Times New Roman"/>
          <w:i/>
          <w:sz w:val="24"/>
          <w:szCs w:val="28"/>
          <w:lang w:bidi="en-US"/>
        </w:rPr>
        <w:t>.</w:t>
      </w:r>
    </w:p>
    <w:p w14:paraId="0B7E7A29" w14:textId="77777777" w:rsidR="001F51B5" w:rsidRPr="00C756E0" w:rsidRDefault="001F51B5" w:rsidP="00B96E07">
      <w:pPr>
        <w:widowControl w:val="0"/>
        <w:tabs>
          <w:tab w:val="left" w:pos="1310"/>
          <w:tab w:val="left" w:pos="1311"/>
          <w:tab w:val="left" w:pos="3718"/>
          <w:tab w:val="left" w:pos="5376"/>
          <w:tab w:val="left" w:pos="6959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Определяется среднегодовая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стои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мость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основных производственных фондов </w:t>
      </w:r>
      <w:r w:rsidRP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разреза по формуле</w:t>
      </w:r>
      <w:r w:rsidRPr="00C756E0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  <w:r w:rsidRP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):</w:t>
      </w:r>
    </w:p>
    <w:p w14:paraId="0E211B50" w14:textId="77777777" w:rsidR="00E97D47" w:rsidRPr="00825742" w:rsidRDefault="00E713E8" w:rsidP="00B96E07">
      <w:pPr>
        <w:widowControl w:val="0"/>
        <w:tabs>
          <w:tab w:val="left" w:pos="1310"/>
          <w:tab w:val="left" w:pos="1311"/>
          <w:tab w:val="left" w:pos="3718"/>
          <w:tab w:val="left" w:pos="5376"/>
          <w:tab w:val="left" w:pos="6959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proofErr w:type="spellStart"/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>ОФ</w:t>
      </w:r>
      <w:r w:rsidRPr="00825742">
        <w:rPr>
          <w:rFonts w:ascii="Times New Roman" w:eastAsia="Times New Roman" w:hAnsi="Times New Roman" w:cs="Times New Roman"/>
          <w:sz w:val="24"/>
          <w:szCs w:val="28"/>
          <w:vertAlign w:val="subscript"/>
          <w:lang w:bidi="en-US"/>
        </w:rPr>
        <w:t>ср.год</w:t>
      </w:r>
      <w:proofErr w:type="spellEnd"/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= 1106,8+</w:t>
      </w:r>
      <w:r w:rsidR="00E97D47" w:rsidRPr="00825742">
        <w:rPr>
          <w:rFonts w:ascii="Times New Roman" w:eastAsia="Times New Roman" w:hAnsi="Times New Roman" w:cs="Times New Roman"/>
          <w:position w:val="-24"/>
          <w:sz w:val="24"/>
          <w:szCs w:val="28"/>
          <w:lang w:bidi="en-US"/>
        </w:rPr>
        <w:object w:dxaOrig="2580" w:dyaOrig="620" w14:anchorId="1DBBF9D2">
          <v:shape id="_x0000_i1029" type="#_x0000_t75" style="width:128.8pt;height:31.45pt" o:ole="">
            <v:imagedata r:id="rId17" o:title=""/>
          </v:shape>
          <o:OLEObject Type="Embed" ProgID="Equation.3" ShapeID="_x0000_i1029" DrawAspect="Content" ObjectID="_1771679213" r:id="rId18"/>
        </w:object>
      </w:r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>-</w:t>
      </w:r>
    </w:p>
    <w:p w14:paraId="27218A2E" w14:textId="77777777" w:rsidR="00E713E8" w:rsidRPr="00825742" w:rsidRDefault="00E97D47" w:rsidP="00B96E07">
      <w:pPr>
        <w:widowControl w:val="0"/>
        <w:tabs>
          <w:tab w:val="left" w:pos="1310"/>
          <w:tab w:val="left" w:pos="1311"/>
          <w:tab w:val="left" w:pos="3718"/>
          <w:tab w:val="left" w:pos="5376"/>
          <w:tab w:val="left" w:pos="6959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825742">
        <w:rPr>
          <w:rFonts w:ascii="Times New Roman" w:eastAsia="Times New Roman" w:hAnsi="Times New Roman" w:cs="Times New Roman"/>
          <w:position w:val="-24"/>
          <w:sz w:val="24"/>
          <w:szCs w:val="28"/>
          <w:lang w:bidi="en-US"/>
        </w:rPr>
        <w:object w:dxaOrig="2400" w:dyaOrig="620" w14:anchorId="4F6BBAC4">
          <v:shape id="_x0000_i1030" type="#_x0000_t75" style="width:119.65pt;height:31.45pt" o:ole="">
            <v:imagedata r:id="rId19" o:title=""/>
          </v:shape>
          <o:OLEObject Type="Embed" ProgID="Equation.3" ShapeID="_x0000_i1030" DrawAspect="Content" ObjectID="_1771679214" r:id="rId20"/>
        </w:object>
      </w:r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>=1193,9 млн.</w:t>
      </w:r>
      <w:r w:rsidR="00C756E0"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>р.</w:t>
      </w:r>
    </w:p>
    <w:p w14:paraId="4CBED071" w14:textId="77777777" w:rsidR="001F51B5" w:rsidRPr="00C756E0" w:rsidRDefault="001F51B5" w:rsidP="00B96E07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Рассчитывается коэффициент обновления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основных производственных фондов </w:t>
      </w:r>
      <w:r w:rsidRP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по формуле</w:t>
      </w:r>
      <w:r w:rsidRPr="00C756E0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="003E2992" w:rsidRP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P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):</w:t>
      </w:r>
    </w:p>
    <w:p w14:paraId="4F4F4EB3" w14:textId="77777777" w:rsidR="00E97D47" w:rsidRPr="00825742" w:rsidRDefault="00E97D47" w:rsidP="00B96E07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825742">
        <w:rPr>
          <w:rFonts w:ascii="Times New Roman" w:eastAsia="Times New Roman" w:hAnsi="Times New Roman" w:cs="Times New Roman"/>
          <w:i/>
          <w:position w:val="8"/>
          <w:sz w:val="24"/>
          <w:szCs w:val="28"/>
          <w:lang w:bidi="en-US"/>
        </w:rPr>
        <w:t>К</w:t>
      </w:r>
      <w:proofErr w:type="spellStart"/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>обн</w:t>
      </w:r>
      <w:proofErr w:type="spellEnd"/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=</w:t>
      </w:r>
      <w:r w:rsidR="00D14F47" w:rsidRPr="00825742">
        <w:rPr>
          <w:rFonts w:ascii="Times New Roman" w:eastAsia="Times New Roman" w:hAnsi="Times New Roman" w:cs="Times New Roman"/>
          <w:position w:val="-10"/>
          <w:sz w:val="24"/>
          <w:szCs w:val="28"/>
          <w:lang w:bidi="en-US"/>
        </w:rPr>
        <w:object w:dxaOrig="180" w:dyaOrig="340" w14:anchorId="72E8C3FF">
          <v:shape id="_x0000_i1031" type="#_x0000_t75" style="width:9.15pt;height:17.25pt" o:ole="">
            <v:imagedata r:id="rId21" o:title=""/>
          </v:shape>
          <o:OLEObject Type="Embed" ProgID="Equation.3" ShapeID="_x0000_i1031" DrawAspect="Content" ObjectID="_1771679215" r:id="rId22"/>
        </w:object>
      </w:r>
      <w:r w:rsidR="00D14F47" w:rsidRPr="00825742">
        <w:rPr>
          <w:rFonts w:ascii="Times New Roman" w:eastAsia="Times New Roman" w:hAnsi="Times New Roman" w:cs="Times New Roman"/>
          <w:position w:val="-28"/>
          <w:sz w:val="24"/>
          <w:szCs w:val="28"/>
          <w:lang w:bidi="en-US"/>
        </w:rPr>
        <w:object w:dxaOrig="720" w:dyaOrig="660" w14:anchorId="66B402D3">
          <v:shape id="_x0000_i1032" type="#_x0000_t75" style="width:36.5pt;height:32.45pt" o:ole="">
            <v:imagedata r:id="rId23" o:title=""/>
          </v:shape>
          <o:OLEObject Type="Embed" ProgID="Equation.3" ShapeID="_x0000_i1032" DrawAspect="Content" ObjectID="_1771679216" r:id="rId24"/>
        </w:object>
      </w:r>
      <w:r w:rsidR="00D14F47"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>=0,195</w:t>
      </w:r>
    </w:p>
    <w:p w14:paraId="308B0617" w14:textId="77777777" w:rsidR="001F51B5" w:rsidRPr="00C756E0" w:rsidRDefault="001F51B5" w:rsidP="00B96E07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Рассчитывается коэффициент выбытия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основных производственных </w:t>
      </w:r>
      <w:r w:rsidRP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фондов по формуле</w:t>
      </w:r>
      <w:r w:rsidRPr="00C756E0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="003E2992" w:rsidRP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11</w:t>
      </w:r>
      <w:r w:rsidRP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):</w:t>
      </w:r>
    </w:p>
    <w:p w14:paraId="60756AC2" w14:textId="77777777" w:rsidR="00D14F47" w:rsidRPr="00825742" w:rsidRDefault="00D14F47" w:rsidP="00B96E07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lang w:bidi="en-US"/>
        </w:rPr>
      </w:pPr>
      <w:r w:rsidRPr="00825742">
        <w:rPr>
          <w:rFonts w:ascii="Times New Roman" w:eastAsia="Times New Roman" w:hAnsi="Times New Roman" w:cs="Times New Roman"/>
          <w:i/>
          <w:position w:val="8"/>
          <w:sz w:val="24"/>
          <w:szCs w:val="28"/>
          <w:lang w:bidi="en-US"/>
        </w:rPr>
        <w:t>К</w:t>
      </w:r>
      <w:proofErr w:type="spellStart"/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>выб</w:t>
      </w:r>
      <w:proofErr w:type="spellEnd"/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= </w:t>
      </w:r>
      <w:r w:rsidRPr="00825742">
        <w:rPr>
          <w:rFonts w:ascii="Times New Roman" w:eastAsia="Times New Roman" w:hAnsi="Times New Roman" w:cs="Times New Roman"/>
          <w:position w:val="-28"/>
          <w:sz w:val="24"/>
          <w:szCs w:val="28"/>
          <w:lang w:bidi="en-US"/>
        </w:rPr>
        <w:object w:dxaOrig="740" w:dyaOrig="660" w14:anchorId="22DD35CA">
          <v:shape id="_x0000_i1033" type="#_x0000_t75" style="width:36.5pt;height:32.45pt" o:ole="">
            <v:imagedata r:id="rId25" o:title=""/>
          </v:shape>
          <o:OLEObject Type="Embed" ProgID="Equation.3" ShapeID="_x0000_i1033" DrawAspect="Content" ObjectID="_1771679217" r:id="rId26"/>
        </w:object>
      </w:r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>=0,039</w:t>
      </w:r>
    </w:p>
    <w:p w14:paraId="138D7C7B" w14:textId="77777777" w:rsidR="001F51B5" w:rsidRDefault="001F51B5" w:rsidP="00B96E07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5.</w:t>
      </w:r>
      <w:r>
        <w:rPr>
          <w:rFonts w:ascii="Times New Roman" w:eastAsia="Times New Roman" w:hAnsi="Times New Roman" w:cs="Times New Roman"/>
          <w:lang w:bidi="en-US"/>
        </w:rPr>
        <w:t xml:space="preserve"> 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Определяется коэффициент приращения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основных производственных фондов разреза:</w:t>
      </w:r>
    </w:p>
    <w:p w14:paraId="35ED32A8" w14:textId="77777777" w:rsidR="00D14F47" w:rsidRPr="00825742" w:rsidRDefault="00D14F47" w:rsidP="00D14F47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bidi="en-US"/>
        </w:rPr>
      </w:pPr>
      <w:proofErr w:type="spellStart"/>
      <w:r w:rsidRPr="00825742">
        <w:rPr>
          <w:rFonts w:ascii="Times New Roman" w:eastAsia="Times New Roman" w:hAnsi="Times New Roman" w:cs="Times New Roman"/>
          <w:sz w:val="24"/>
          <w:lang w:bidi="en-US"/>
        </w:rPr>
        <w:t>Кпр</w:t>
      </w:r>
      <w:proofErr w:type="spellEnd"/>
      <w:r w:rsidRPr="00825742">
        <w:rPr>
          <w:rFonts w:ascii="Times New Roman" w:eastAsia="Times New Roman" w:hAnsi="Times New Roman" w:cs="Times New Roman"/>
          <w:sz w:val="24"/>
          <w:lang w:bidi="en-US"/>
        </w:rPr>
        <w:t>=</w:t>
      </w:r>
      <w:r w:rsidRPr="00825742">
        <w:rPr>
          <w:rFonts w:ascii="Times New Roman" w:eastAsia="Times New Roman" w:hAnsi="Times New Roman" w:cs="Times New Roman"/>
          <w:position w:val="-28"/>
          <w:sz w:val="24"/>
          <w:lang w:bidi="en-US"/>
        </w:rPr>
        <w:object w:dxaOrig="1280" w:dyaOrig="660" w14:anchorId="1B6557C2">
          <v:shape id="_x0000_i1034" type="#_x0000_t75" style="width:63.9pt;height:32.45pt" o:ole="">
            <v:imagedata r:id="rId27" o:title=""/>
          </v:shape>
          <o:OLEObject Type="Embed" ProgID="Equation.3" ShapeID="_x0000_i1034" DrawAspect="Content" ObjectID="_1771679218" r:id="rId28"/>
        </w:object>
      </w:r>
      <w:r w:rsidRPr="00825742">
        <w:rPr>
          <w:rFonts w:ascii="Times New Roman" w:eastAsia="Times New Roman" w:hAnsi="Times New Roman" w:cs="Times New Roman"/>
          <w:sz w:val="24"/>
          <w:lang w:bidi="en-US"/>
        </w:rPr>
        <w:t>=0,194</w:t>
      </w:r>
    </w:p>
    <w:p w14:paraId="67BD24CE" w14:textId="77777777" w:rsidR="001F51B5" w:rsidRPr="00DC24BF" w:rsidRDefault="001F51B5" w:rsidP="00DC24BF">
      <w:pPr>
        <w:widowControl w:val="0"/>
        <w:tabs>
          <w:tab w:val="left" w:pos="2264"/>
        </w:tabs>
        <w:autoSpaceDE w:val="0"/>
        <w:autoSpaceDN w:val="0"/>
        <w:spacing w:after="0" w:line="33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bookmarkStart w:id="6" w:name="_TOC_250007"/>
      <w:r w:rsidRPr="00DC24B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Показатели состояния основных</w:t>
      </w:r>
      <w:r w:rsidRPr="00DC24B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bidi="en-US"/>
        </w:rPr>
        <w:t xml:space="preserve"> </w:t>
      </w:r>
      <w:bookmarkEnd w:id="6"/>
      <w:r w:rsidRPr="00DC24B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фондов</w:t>
      </w:r>
    </w:p>
    <w:p w14:paraId="5E39E181" w14:textId="77777777" w:rsidR="001F51B5" w:rsidRPr="00D55C59" w:rsidRDefault="001F51B5" w:rsidP="00B96E07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Состояние основных производственных фондов характеризуется следующими показателями:</w:t>
      </w:r>
    </w:p>
    <w:p w14:paraId="6D8CF690" w14:textId="77777777" w:rsidR="001F51B5" w:rsidRDefault="001F51B5" w:rsidP="00B96E07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55C59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коэффициент износа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основных производственных фондов рассчитывается, как отношение суммы износа к первоначальной стоимости основных фондов:</w:t>
      </w:r>
    </w:p>
    <w:p w14:paraId="53DBF74F" w14:textId="77777777" w:rsidR="001F51B5" w:rsidRPr="00D14F47" w:rsidRDefault="00D14F47" w:rsidP="00825742">
      <w:pPr>
        <w:pStyle w:val="a6"/>
        <w:widowControl w:val="0"/>
        <w:autoSpaceDE w:val="0"/>
        <w:autoSpaceDN w:val="0"/>
        <w:spacing w:after="0" w:line="336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742">
        <w:rPr>
          <w:rFonts w:ascii="Times New Roman" w:eastAsia="Times New Roman" w:hAnsi="Times New Roman" w:cs="Times New Roman"/>
          <w:spacing w:val="-6"/>
          <w:sz w:val="24"/>
          <w:szCs w:val="28"/>
          <w:lang w:bidi="en-US"/>
        </w:rPr>
        <w:t xml:space="preserve">                                              </w:t>
      </w:r>
      <w:proofErr w:type="spellStart"/>
      <w:r w:rsidRPr="00825742">
        <w:rPr>
          <w:rFonts w:ascii="Times New Roman" w:eastAsia="Times New Roman" w:hAnsi="Times New Roman" w:cs="Times New Roman"/>
          <w:spacing w:val="-6"/>
          <w:sz w:val="24"/>
          <w:szCs w:val="28"/>
          <w:lang w:bidi="en-US"/>
        </w:rPr>
        <w:t>Кизн</w:t>
      </w:r>
      <w:proofErr w:type="spellEnd"/>
      <w:r w:rsidRPr="00825742">
        <w:rPr>
          <w:rFonts w:ascii="Times New Roman" w:eastAsia="Times New Roman" w:hAnsi="Times New Roman" w:cs="Times New Roman"/>
          <w:spacing w:val="-6"/>
          <w:sz w:val="24"/>
          <w:szCs w:val="28"/>
          <w:lang w:bidi="en-US"/>
        </w:rPr>
        <w:t>=</w:t>
      </w:r>
      <w:r w:rsidRPr="00825742">
        <w:rPr>
          <w:rFonts w:ascii="Times New Roman" w:eastAsia="Times New Roman" w:hAnsi="Times New Roman" w:cs="Times New Roman"/>
          <w:spacing w:val="-6"/>
          <w:position w:val="-28"/>
          <w:sz w:val="24"/>
          <w:szCs w:val="28"/>
          <w:lang w:bidi="en-US"/>
        </w:rPr>
        <w:object w:dxaOrig="920" w:dyaOrig="660" w14:anchorId="19E46AFF">
          <v:shape id="_x0000_i1035" type="#_x0000_t75" style="width:45.65pt;height:32.45pt" o:ole="">
            <v:imagedata r:id="rId29" o:title=""/>
          </v:shape>
          <o:OLEObject Type="Embed" ProgID="Equation.3" ShapeID="_x0000_i1035" DrawAspect="Content" ObjectID="_1771679219" r:id="rId30"/>
        </w:object>
      </w:r>
      <w:r w:rsidR="00825742">
        <w:rPr>
          <w:rFonts w:ascii="Times New Roman" w:eastAsia="Times New Roman" w:hAnsi="Times New Roman" w:cs="Times New Roman"/>
          <w:spacing w:val="-6"/>
          <w:sz w:val="24"/>
          <w:szCs w:val="28"/>
          <w:lang w:bidi="en-US"/>
        </w:rPr>
        <w:t>,</w:t>
      </w:r>
      <w:r w:rsidR="001F51B5" w:rsidRPr="00825742">
        <w:rPr>
          <w:rFonts w:ascii="Times New Roman" w:eastAsia="Times New Roman" w:hAnsi="Times New Roman" w:cs="Times New Roman"/>
          <w:spacing w:val="-6"/>
          <w:sz w:val="24"/>
          <w:szCs w:val="28"/>
          <w:lang w:bidi="en-US"/>
        </w:rPr>
        <w:t xml:space="preserve"> </w:t>
      </w:r>
      <w:r w:rsidRPr="00825742">
        <w:rPr>
          <w:rFonts w:ascii="Times New Roman" w:eastAsia="Times New Roman" w:hAnsi="Times New Roman" w:cs="Times New Roman"/>
          <w:spacing w:val="-6"/>
          <w:sz w:val="24"/>
          <w:szCs w:val="28"/>
          <w:lang w:bidi="en-US"/>
        </w:rPr>
        <w:t xml:space="preserve">                               </w:t>
      </w:r>
      <w:r w:rsidR="00BA2282" w:rsidRPr="00825742">
        <w:rPr>
          <w:rFonts w:ascii="Times New Roman" w:eastAsia="Times New Roman" w:hAnsi="Times New Roman" w:cs="Times New Roman"/>
          <w:spacing w:val="-6"/>
          <w:sz w:val="24"/>
          <w:szCs w:val="28"/>
          <w:lang w:bidi="en-US"/>
        </w:rPr>
        <w:t xml:space="preserve">     </w:t>
      </w:r>
      <w:r w:rsidRPr="00825742">
        <w:rPr>
          <w:rFonts w:ascii="Times New Roman" w:eastAsia="Times New Roman" w:hAnsi="Times New Roman" w:cs="Times New Roman"/>
          <w:spacing w:val="-6"/>
          <w:sz w:val="24"/>
          <w:szCs w:val="28"/>
          <w:lang w:bidi="en-US"/>
        </w:rPr>
        <w:t xml:space="preserve">                </w:t>
      </w:r>
      <w:proofErr w:type="gramStart"/>
      <w:r w:rsidRPr="00825742">
        <w:rPr>
          <w:rFonts w:ascii="Times New Roman" w:eastAsia="Times New Roman" w:hAnsi="Times New Roman" w:cs="Times New Roman"/>
          <w:spacing w:val="-6"/>
          <w:sz w:val="24"/>
          <w:szCs w:val="28"/>
          <w:lang w:bidi="en-US"/>
        </w:rPr>
        <w:t xml:space="preserve">   </w:t>
      </w:r>
      <w:r w:rsidR="003E2992" w:rsidRPr="00D14F47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gramEnd"/>
      <w:r w:rsidR="00C756E0">
        <w:rPr>
          <w:rFonts w:ascii="Times New Roman" w:eastAsia="Times New Roman" w:hAnsi="Times New Roman" w:cs="Times New Roman"/>
          <w:sz w:val="28"/>
          <w:szCs w:val="28"/>
          <w:lang w:bidi="en-US"/>
        </w:rPr>
        <w:t>12</w:t>
      </w:r>
      <w:r w:rsidR="001F51B5" w:rsidRPr="00D14F47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14:paraId="38AB7B6C" w14:textId="77777777" w:rsidR="00825742" w:rsidRPr="00825742" w:rsidRDefault="001F51B5" w:rsidP="00B96E07">
      <w:pPr>
        <w:widowControl w:val="0"/>
        <w:tabs>
          <w:tab w:val="left" w:pos="1098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где</w:t>
      </w:r>
      <w:r w:rsidRPr="00825742">
        <w:rPr>
          <w:rFonts w:ascii="Times New Roman" w:eastAsia="Times New Roman" w:hAnsi="Times New Roman" w:cs="Times New Roman"/>
          <w:w w:val="105"/>
          <w:position w:val="14"/>
          <w:sz w:val="28"/>
          <w:szCs w:val="28"/>
          <w:lang w:bidi="en-US"/>
        </w:rPr>
        <w:t xml:space="preserve"> </w:t>
      </w:r>
      <w:proofErr w:type="spellStart"/>
      <w:r w:rsidR="00825742" w:rsidRPr="00825742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Кизн</w:t>
      </w:r>
      <w:proofErr w:type="spellEnd"/>
      <w:r w:rsidRPr="008257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коэффициент  износа </w:t>
      </w:r>
      <w:r w:rsidRPr="00825742">
        <w:rPr>
          <w:rFonts w:ascii="Times New Roman" w:eastAsia="Times New Roman" w:hAnsi="Times New Roman" w:cs="Times New Roman"/>
          <w:spacing w:val="18"/>
          <w:sz w:val="28"/>
          <w:szCs w:val="28"/>
          <w:lang w:bidi="en-US"/>
        </w:rPr>
        <w:t xml:space="preserve"> </w:t>
      </w:r>
      <w:r w:rsidRPr="008257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основных </w:t>
      </w:r>
      <w:r w:rsidRPr="00825742">
        <w:rPr>
          <w:rFonts w:ascii="Times New Roman" w:eastAsia="Times New Roman" w:hAnsi="Times New Roman" w:cs="Times New Roman"/>
          <w:spacing w:val="11"/>
          <w:sz w:val="28"/>
          <w:szCs w:val="28"/>
          <w:lang w:bidi="en-US"/>
        </w:rPr>
        <w:t xml:space="preserve"> </w:t>
      </w:r>
      <w:r w:rsidRPr="008257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фондов; </w:t>
      </w:r>
    </w:p>
    <w:p w14:paraId="25AAC364" w14:textId="77777777" w:rsidR="003E2992" w:rsidRDefault="00825742" w:rsidP="00B96E07">
      <w:pPr>
        <w:widowControl w:val="0"/>
        <w:tabs>
          <w:tab w:val="left" w:pos="1098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7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</w:t>
      </w:r>
      <w:r w:rsidR="001F51B5" w:rsidRPr="0082574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И </w:t>
      </w:r>
      <w:r w:rsidR="001F51B5" w:rsidRPr="00825742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="001F51B5" w:rsidRPr="00D55C59">
        <w:rPr>
          <w:rFonts w:ascii="Times New Roman" w:eastAsia="Times New Roman" w:hAnsi="Times New Roman" w:cs="Times New Roman"/>
          <w:spacing w:val="15"/>
          <w:sz w:val="28"/>
          <w:szCs w:val="28"/>
          <w:lang w:bidi="en-US"/>
        </w:rPr>
        <w:t xml:space="preserve"> </w:t>
      </w:r>
      <w:r w:rsidR="001F51B5"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сумма</w:t>
      </w:r>
      <w:r w:rsidR="003E299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начисленного износа, р. </w:t>
      </w:r>
      <w:r w:rsidR="001F51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23168F0C" w14:textId="77777777" w:rsidR="001F51B5" w:rsidRPr="00D14F47" w:rsidRDefault="00C756E0" w:rsidP="00825742">
      <w:pPr>
        <w:widowControl w:val="0"/>
        <w:tabs>
          <w:tab w:val="left" w:pos="1098"/>
        </w:tabs>
        <w:autoSpaceDE w:val="0"/>
        <w:autoSpaceDN w:val="0"/>
        <w:spacing w:after="0" w:line="336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  <w:r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                 </w:t>
      </w:r>
      <w:r w:rsidR="00D14F47"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     </w:t>
      </w:r>
      <w:r w:rsidR="003E2992" w:rsidRPr="00825742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</w:t>
      </w:r>
      <w:r w:rsidR="001F51B5" w:rsidRPr="00825742">
        <w:rPr>
          <w:rFonts w:ascii="Times New Roman" w:eastAsia="Times New Roman" w:hAnsi="Times New Roman" w:cs="Times New Roman"/>
          <w:w w:val="102"/>
          <w:sz w:val="24"/>
          <w:szCs w:val="28"/>
          <w:lang w:bidi="en-US"/>
        </w:rPr>
        <w:t>И</w:t>
      </w:r>
      <w:r w:rsidR="001F51B5" w:rsidRPr="00825742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</w:t>
      </w:r>
      <w:r w:rsidR="001F51B5" w:rsidRPr="00825742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 xml:space="preserve"> </w:t>
      </w:r>
      <w:r w:rsidR="001F51B5" w:rsidRPr="00825742">
        <w:rPr>
          <w:rFonts w:ascii="Times New Roman" w:eastAsia="Times New Roman" w:hAnsi="Times New Roman" w:cs="Times New Roman"/>
          <w:spacing w:val="-9"/>
          <w:sz w:val="24"/>
          <w:szCs w:val="28"/>
          <w:lang w:bidi="en-US"/>
        </w:rPr>
        <w:t>ОФ</w:t>
      </w:r>
      <w:proofErr w:type="spellStart"/>
      <w:r w:rsidR="00D14F47" w:rsidRPr="00825742">
        <w:rPr>
          <w:rFonts w:ascii="Times New Roman" w:eastAsia="Times New Roman" w:hAnsi="Times New Roman" w:cs="Times New Roman"/>
          <w:spacing w:val="-9"/>
          <w:position w:val="-7"/>
          <w:sz w:val="24"/>
          <w:szCs w:val="28"/>
          <w:lang w:bidi="en-US"/>
        </w:rPr>
        <w:t>перв</w:t>
      </w:r>
      <w:proofErr w:type="spellEnd"/>
      <w:r w:rsidR="00D14F47" w:rsidRPr="00825742">
        <w:rPr>
          <w:rFonts w:ascii="Times New Roman" w:eastAsia="Times New Roman" w:hAnsi="Times New Roman" w:cs="Times New Roman"/>
          <w:spacing w:val="-9"/>
          <w:position w:val="-7"/>
          <w:sz w:val="24"/>
          <w:szCs w:val="28"/>
          <w:lang w:bidi="en-US"/>
        </w:rPr>
        <w:t xml:space="preserve"> </w:t>
      </w:r>
      <w:r w:rsidR="001F51B5" w:rsidRPr="00825742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</w:t>
      </w:r>
      <w:r w:rsidR="001F51B5" w:rsidRPr="00825742">
        <w:rPr>
          <w:rFonts w:ascii="Times New Roman" w:eastAsia="Times New Roman" w:hAnsi="Times New Roman" w:cs="Times New Roman"/>
          <w:b/>
          <w:spacing w:val="-27"/>
          <w:sz w:val="24"/>
          <w:szCs w:val="28"/>
          <w:lang w:bidi="en-US"/>
        </w:rPr>
        <w:t xml:space="preserve"> </w:t>
      </w:r>
      <w:r w:rsidR="001F51B5" w:rsidRPr="00825742">
        <w:rPr>
          <w:rFonts w:ascii="Times New Roman" w:eastAsia="Times New Roman" w:hAnsi="Times New Roman" w:cs="Times New Roman"/>
          <w:spacing w:val="-7"/>
          <w:sz w:val="24"/>
          <w:szCs w:val="28"/>
          <w:lang w:bidi="en-US"/>
        </w:rPr>
        <w:t>ОФ</w:t>
      </w:r>
      <w:r w:rsidRPr="00825742">
        <w:rPr>
          <w:rFonts w:ascii="Times New Roman" w:eastAsia="Times New Roman" w:hAnsi="Times New Roman" w:cs="Times New Roman"/>
          <w:spacing w:val="-7"/>
          <w:position w:val="-7"/>
          <w:sz w:val="24"/>
          <w:szCs w:val="28"/>
          <w:lang w:bidi="en-US"/>
        </w:rPr>
        <w:t xml:space="preserve">ост   </w:t>
      </w:r>
      <w:r w:rsidR="001F51B5" w:rsidRPr="00825742">
        <w:rPr>
          <w:rFonts w:ascii="Times New Roman" w:eastAsia="Times New Roman" w:hAnsi="Times New Roman" w:cs="Times New Roman"/>
          <w:spacing w:val="-7"/>
          <w:position w:val="-7"/>
          <w:sz w:val="24"/>
          <w:szCs w:val="28"/>
          <w:lang w:bidi="en-US"/>
        </w:rPr>
        <w:t xml:space="preserve">  </w:t>
      </w:r>
      <w:r w:rsidRPr="00825742">
        <w:rPr>
          <w:rFonts w:ascii="Times New Roman" w:eastAsia="Times New Roman" w:hAnsi="Times New Roman" w:cs="Times New Roman"/>
          <w:spacing w:val="-7"/>
          <w:position w:val="-7"/>
          <w:sz w:val="24"/>
          <w:szCs w:val="28"/>
          <w:lang w:bidi="en-US"/>
        </w:rPr>
        <w:t xml:space="preserve">    </w:t>
      </w:r>
      <w:r w:rsidR="001F51B5" w:rsidRPr="00825742">
        <w:rPr>
          <w:rFonts w:ascii="Times New Roman" w:eastAsia="Times New Roman" w:hAnsi="Times New Roman" w:cs="Times New Roman"/>
          <w:spacing w:val="-7"/>
          <w:position w:val="-7"/>
          <w:sz w:val="24"/>
          <w:szCs w:val="28"/>
          <w:lang w:bidi="en-US"/>
        </w:rPr>
        <w:t xml:space="preserve">        </w:t>
      </w:r>
      <w:r w:rsidR="003E2992" w:rsidRPr="00825742">
        <w:rPr>
          <w:rFonts w:ascii="Times New Roman" w:eastAsia="Times New Roman" w:hAnsi="Times New Roman" w:cs="Times New Roman"/>
          <w:spacing w:val="-7"/>
          <w:position w:val="-7"/>
          <w:sz w:val="24"/>
          <w:szCs w:val="28"/>
          <w:lang w:bidi="en-US"/>
        </w:rPr>
        <w:t xml:space="preserve">                      </w:t>
      </w:r>
      <w:r w:rsidR="001F51B5" w:rsidRPr="00825742">
        <w:rPr>
          <w:rFonts w:ascii="Times New Roman" w:eastAsia="Times New Roman" w:hAnsi="Times New Roman" w:cs="Times New Roman"/>
          <w:spacing w:val="-7"/>
          <w:position w:val="-7"/>
          <w:sz w:val="24"/>
          <w:szCs w:val="28"/>
          <w:lang w:bidi="en-US"/>
        </w:rPr>
        <w:t xml:space="preserve">     </w:t>
      </w:r>
      <w:r w:rsidR="003E2992" w:rsidRPr="00D14F47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13</w:t>
      </w:r>
      <w:r w:rsidR="001F51B5" w:rsidRPr="00D14F47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14:paraId="337A9048" w14:textId="77777777" w:rsidR="001F51B5" w:rsidRPr="000508CA" w:rsidRDefault="001F51B5" w:rsidP="00B96E07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25742">
        <w:rPr>
          <w:rFonts w:ascii="Times New Roman" w:eastAsia="Times New Roman" w:hAnsi="Times New Roman" w:cs="Times New Roman"/>
          <w:sz w:val="28"/>
          <w:szCs w:val="28"/>
          <w:lang w:bidi="en-US"/>
        </w:rPr>
        <w:t>где</w:t>
      </w:r>
      <w:r w:rsidRPr="00825742">
        <w:rPr>
          <w:rFonts w:ascii="Times New Roman" w:eastAsia="Times New Roman" w:hAnsi="Times New Roman" w:cs="Times New Roman"/>
          <w:i/>
          <w:spacing w:val="-7"/>
          <w:w w:val="105"/>
          <w:position w:val="8"/>
          <w:sz w:val="28"/>
          <w:szCs w:val="28"/>
          <w:lang w:bidi="en-US"/>
        </w:rPr>
        <w:t xml:space="preserve"> </w:t>
      </w:r>
      <w:r w:rsidR="00825742" w:rsidRPr="00825742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ОФ</w:t>
      </w:r>
      <w:r w:rsidR="00825742" w:rsidRPr="00825742">
        <w:rPr>
          <w:rFonts w:ascii="Times New Roman" w:eastAsia="Times New Roman" w:hAnsi="Times New Roman" w:cs="Times New Roman"/>
          <w:spacing w:val="-7"/>
          <w:position w:val="-7"/>
          <w:sz w:val="28"/>
          <w:szCs w:val="28"/>
          <w:lang w:bidi="en-US"/>
        </w:rPr>
        <w:t>ост</w:t>
      </w:r>
      <w:r w:rsidR="00825742" w:rsidRPr="00825742">
        <w:rPr>
          <w:rFonts w:ascii="Times New Roman" w:eastAsia="Times New Roman" w:hAnsi="Times New Roman" w:cs="Times New Roman"/>
          <w:spacing w:val="-7"/>
          <w:position w:val="-7"/>
          <w:sz w:val="24"/>
          <w:szCs w:val="28"/>
          <w:lang w:bidi="en-US"/>
        </w:rPr>
        <w:t xml:space="preserve">  </w:t>
      </w:r>
      <w:r w:rsidR="00825742" w:rsidRPr="008C7D0D">
        <w:rPr>
          <w:rFonts w:ascii="Times New Roman" w:eastAsia="Times New Roman" w:hAnsi="Times New Roman" w:cs="Times New Roman"/>
          <w:spacing w:val="-7"/>
          <w:position w:val="-7"/>
          <w:sz w:val="24"/>
          <w:szCs w:val="28"/>
          <w:vertAlign w:val="superscript"/>
          <w:lang w:bidi="en-US"/>
        </w:rPr>
        <w:t xml:space="preserve">- </w:t>
      </w:r>
      <w:r w:rsidR="00825742" w:rsidRPr="00825742">
        <w:rPr>
          <w:rFonts w:ascii="Times New Roman" w:eastAsia="Times New Roman" w:hAnsi="Times New Roman" w:cs="Times New Roman"/>
          <w:spacing w:val="-7"/>
          <w:position w:val="-7"/>
          <w:sz w:val="24"/>
          <w:szCs w:val="28"/>
          <w:lang w:bidi="en-US"/>
        </w:rPr>
        <w:t xml:space="preserve">  </w:t>
      </w:r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остаточная стоимость основных</w:t>
      </w:r>
      <w:r w:rsidRPr="000508CA">
        <w:rPr>
          <w:rFonts w:ascii="Times New Roman" w:eastAsia="Times New Roman" w:hAnsi="Times New Roman" w:cs="Times New Roman"/>
          <w:spacing w:val="73"/>
          <w:sz w:val="28"/>
          <w:szCs w:val="28"/>
          <w:lang w:bidi="en-US"/>
        </w:rPr>
        <w:t xml:space="preserve"> </w:t>
      </w:r>
      <w:r w:rsidR="00D10B3F">
        <w:rPr>
          <w:rFonts w:ascii="Times New Roman" w:eastAsia="Times New Roman" w:hAnsi="Times New Roman" w:cs="Times New Roman"/>
          <w:sz w:val="28"/>
          <w:szCs w:val="28"/>
          <w:lang w:bidi="en-US"/>
        </w:rPr>
        <w:t>производственных фон</w:t>
      </w:r>
      <w:r w:rsidR="00D10B3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дов, </w:t>
      </w:r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р.</w:t>
      </w:r>
    </w:p>
    <w:p w14:paraId="7FFDFA96" w14:textId="77777777" w:rsidR="001F51B5" w:rsidRDefault="001F51B5" w:rsidP="00B96E07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55C59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коэффициент годности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основных фондов рассчитывается как отношение остаточной стоимости основных фондов к их первоначальной</w:t>
      </w:r>
      <w:r w:rsidRPr="00D55C59">
        <w:rPr>
          <w:rFonts w:ascii="Times New Roman" w:eastAsia="Times New Roman" w:hAnsi="Times New Roman" w:cs="Times New Roman"/>
          <w:spacing w:val="1"/>
          <w:sz w:val="28"/>
          <w:szCs w:val="28"/>
          <w:lang w:bidi="en-US"/>
        </w:rPr>
        <w:t xml:space="preserve"> </w:t>
      </w:r>
      <w:r w:rsidRPr="00D55C59">
        <w:rPr>
          <w:rFonts w:ascii="Times New Roman" w:eastAsia="Times New Roman" w:hAnsi="Times New Roman" w:cs="Times New Roman"/>
          <w:sz w:val="28"/>
          <w:szCs w:val="28"/>
          <w:lang w:bidi="en-US"/>
        </w:rPr>
        <w:t>стоимости:</w:t>
      </w:r>
    </w:p>
    <w:p w14:paraId="4D8343ED" w14:textId="77777777" w:rsidR="001F51B5" w:rsidRPr="00B42BA5" w:rsidRDefault="00B42BA5" w:rsidP="008C7D0D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Кг=</w:t>
      </w:r>
      <w:r w:rsidR="008C7D0D" w:rsidRPr="00B42BA5">
        <w:rPr>
          <w:rFonts w:ascii="Times New Roman" w:eastAsia="Times New Roman" w:hAnsi="Times New Roman" w:cs="Times New Roman"/>
          <w:position w:val="-28"/>
          <w:sz w:val="28"/>
          <w:szCs w:val="28"/>
          <w:lang w:bidi="en-US"/>
        </w:rPr>
        <w:object w:dxaOrig="999" w:dyaOrig="660" w14:anchorId="6AE970FB">
          <v:shape id="_x0000_i1036" type="#_x0000_t75" style="width:50.7pt;height:32.45pt" o:ole="">
            <v:imagedata r:id="rId31" o:title=""/>
          </v:shape>
          <o:OLEObject Type="Embed" ProgID="Equation.DSMT4" ShapeID="_x0000_i1036" DrawAspect="Content" ObjectID="_1771679220" r:id="rId32"/>
        </w:object>
      </w:r>
      <w:r w:rsidR="001F51B5" w:rsidRPr="00B42B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</w:t>
      </w:r>
      <w:r w:rsidR="000508CA" w:rsidRPr="00B42B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="001F51B5" w:rsidRPr="00B42B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</w:t>
      </w:r>
      <w:proofErr w:type="gramStart"/>
      <w:r w:rsidR="001F51B5" w:rsidRPr="00B42B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0508CA" w:rsidRPr="00B42BA5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gramEnd"/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14</w:t>
      </w:r>
      <w:r w:rsidR="001F51B5" w:rsidRPr="00B42BA5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14:paraId="3FD1C99E" w14:textId="77777777" w:rsidR="001F51B5" w:rsidRPr="00DC24BF" w:rsidRDefault="001F51B5" w:rsidP="00DC24BF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C24B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Амортизация основных производственных фондов и ее особенности на горнодобывающих</w:t>
      </w:r>
      <w:r w:rsidRPr="00DC24BF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bidi="en-US"/>
        </w:rPr>
        <w:t xml:space="preserve"> </w:t>
      </w:r>
      <w:r w:rsidRPr="00DC24B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предприятиях</w:t>
      </w:r>
    </w:p>
    <w:p w14:paraId="6E30892A" w14:textId="77777777" w:rsidR="001F51B5" w:rsidRPr="00F94DC7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Амортизацией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основных производственных фондов называется постепенное перенесение стоимости изнашиваемых в процессе производства средств труда на себестоимость производимой</w:t>
      </w:r>
      <w:r w:rsidRPr="00F94DC7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продукции.</w:t>
      </w:r>
    </w:p>
    <w:p w14:paraId="570AF722" w14:textId="77777777" w:rsidR="001F51B5" w:rsidRPr="00F94DC7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Денежные средства, накапливаемые для полного восстановления основных производственных фондов, носят название </w:t>
      </w:r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амортизационных отчислений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образуют </w:t>
      </w:r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амортизационный фонд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5AB7BC53" w14:textId="77777777" w:rsidR="001F51B5" w:rsidRPr="00F94DC7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Амортизация начисляется с 1-го числа месяца, следующего за месяцем, в котором они были введены в эксплуатацию. Амортизация начисляется отдельно по каждому объекту. Начисляют амортизацию ежемесячно одним из следующих методов:</w:t>
      </w:r>
    </w:p>
    <w:p w14:paraId="55C0A859" w14:textId="77777777" w:rsidR="001F51B5" w:rsidRPr="00904463" w:rsidRDefault="001F51B5" w:rsidP="000508CA">
      <w:pPr>
        <w:widowControl w:val="0"/>
        <w:tabs>
          <w:tab w:val="left" w:pos="1002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904463">
        <w:rPr>
          <w:rFonts w:ascii="Times New Roman" w:eastAsia="Times New Roman" w:hAnsi="Times New Roman" w:cs="Times New Roman"/>
          <w:sz w:val="28"/>
          <w:szCs w:val="28"/>
          <w:lang w:bidi="en-US"/>
        </w:rPr>
        <w:t>линейным методом;</w:t>
      </w:r>
    </w:p>
    <w:p w14:paraId="5B074342" w14:textId="77777777" w:rsidR="001F51B5" w:rsidRPr="00904463" w:rsidRDefault="001F51B5" w:rsidP="000508CA">
      <w:pPr>
        <w:widowControl w:val="0"/>
        <w:tabs>
          <w:tab w:val="left" w:pos="1002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904463">
        <w:rPr>
          <w:rFonts w:ascii="Times New Roman" w:eastAsia="Times New Roman" w:hAnsi="Times New Roman" w:cs="Times New Roman"/>
          <w:sz w:val="28"/>
          <w:szCs w:val="28"/>
          <w:lang w:bidi="en-US"/>
        </w:rPr>
        <w:t>нелинейным</w:t>
      </w:r>
      <w:r w:rsidRPr="00904463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Pr="00904463">
        <w:rPr>
          <w:rFonts w:ascii="Times New Roman" w:eastAsia="Times New Roman" w:hAnsi="Times New Roman" w:cs="Times New Roman"/>
          <w:sz w:val="28"/>
          <w:szCs w:val="28"/>
          <w:lang w:bidi="en-US"/>
        </w:rPr>
        <w:t>методом.</w:t>
      </w:r>
    </w:p>
    <w:p w14:paraId="40AC2E84" w14:textId="77777777" w:rsidR="001F51B5" w:rsidRPr="00F94DC7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применении </w:t>
      </w:r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линейного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метода </w:t>
      </w:r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сумма амортизации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определяется как произведение его первоначальной (восстановительной) стоимости и нормы амортизации для данного объекта.</w:t>
      </w:r>
    </w:p>
    <w:p w14:paraId="28815B3E" w14:textId="77777777" w:rsidR="001F51B5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Норма амортизации при применении линейного метода определяется по формуле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14:paraId="05961279" w14:textId="77777777" w:rsidR="001F51B5" w:rsidRPr="00B42BA5" w:rsidRDefault="00B42BA5" w:rsidP="008C7D0D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8C7D0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                                              Н</w:t>
      </w:r>
      <w:r w:rsidRPr="008C7D0D">
        <w:rPr>
          <w:rFonts w:ascii="Times New Roman" w:eastAsia="Times New Roman" w:hAnsi="Times New Roman" w:cs="Times New Roman"/>
          <w:sz w:val="24"/>
          <w:szCs w:val="32"/>
          <w:vertAlign w:val="subscript"/>
          <w:lang w:bidi="en-US"/>
        </w:rPr>
        <w:t>а</w:t>
      </w:r>
      <w:r w:rsidRPr="008C7D0D">
        <w:rPr>
          <w:rFonts w:ascii="Times New Roman" w:eastAsia="Times New Roman" w:hAnsi="Times New Roman" w:cs="Times New Roman"/>
          <w:sz w:val="24"/>
          <w:szCs w:val="32"/>
          <w:lang w:bidi="en-US"/>
        </w:rPr>
        <w:t>=</w:t>
      </w:r>
      <w:r w:rsidR="008C7D0D" w:rsidRPr="008C7D0D">
        <w:rPr>
          <w:rFonts w:ascii="Times New Roman" w:eastAsia="Times New Roman" w:hAnsi="Times New Roman" w:cs="Times New Roman"/>
          <w:position w:val="-24"/>
          <w:sz w:val="24"/>
          <w:szCs w:val="32"/>
          <w:lang w:bidi="en-US"/>
        </w:rPr>
        <w:object w:dxaOrig="260" w:dyaOrig="620" w14:anchorId="18A03DCE">
          <v:shape id="_x0000_i1037" type="#_x0000_t75" style="width:13.2pt;height:31.45pt" o:ole="">
            <v:imagedata r:id="rId33" o:title=""/>
          </v:shape>
          <o:OLEObject Type="Embed" ProgID="Equation.DSMT4" ShapeID="_x0000_i1037" DrawAspect="Content" ObjectID="_1771679221" r:id="rId34"/>
        </w:object>
      </w:r>
      <w:r w:rsidRPr="008C7D0D">
        <w:rPr>
          <w:rFonts w:ascii="Times New Roman" w:eastAsia="Times New Roman" w:hAnsi="Times New Roman" w:cs="Times New Roman"/>
          <w:sz w:val="24"/>
          <w:szCs w:val="32"/>
          <w:lang w:bidi="en-US"/>
        </w:rPr>
        <w:t>100%</w:t>
      </w:r>
      <w:r w:rsidR="000508CA" w:rsidRPr="008C7D0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</w:t>
      </w:r>
      <w:r w:rsidR="00CB776A" w:rsidRPr="008C7D0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                          </w:t>
      </w:r>
      <w:r w:rsidR="000508CA" w:rsidRPr="008C7D0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           </w:t>
      </w:r>
      <w:proofErr w:type="gramStart"/>
      <w:r w:rsidR="000508CA" w:rsidRPr="008C7D0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</w:t>
      </w:r>
      <w:r w:rsidR="000508CA" w:rsidRPr="00B42BA5">
        <w:rPr>
          <w:rFonts w:ascii="Times New Roman" w:eastAsia="Times New Roman" w:hAnsi="Times New Roman" w:cs="Times New Roman"/>
          <w:sz w:val="28"/>
          <w:szCs w:val="32"/>
          <w:lang w:bidi="en-US"/>
        </w:rPr>
        <w:t>(</w:t>
      </w:r>
      <w:proofErr w:type="gramEnd"/>
      <w:r w:rsidR="00CB776A">
        <w:rPr>
          <w:rFonts w:ascii="Times New Roman" w:eastAsia="Times New Roman" w:hAnsi="Times New Roman" w:cs="Times New Roman"/>
          <w:sz w:val="28"/>
          <w:szCs w:val="32"/>
          <w:lang w:bidi="en-US"/>
        </w:rPr>
        <w:t>15</w:t>
      </w:r>
      <w:r w:rsidR="001F51B5" w:rsidRPr="00B42BA5">
        <w:rPr>
          <w:rFonts w:ascii="Times New Roman" w:eastAsia="Times New Roman" w:hAnsi="Times New Roman" w:cs="Times New Roman"/>
          <w:sz w:val="28"/>
          <w:szCs w:val="32"/>
          <w:lang w:bidi="en-US"/>
        </w:rPr>
        <w:t>)</w:t>
      </w:r>
    </w:p>
    <w:p w14:paraId="694F613B" w14:textId="77777777" w:rsidR="00B42BA5" w:rsidRPr="008C7D0D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где</w:t>
      </w:r>
      <w:r w:rsidRPr="00C9100D">
        <w:rPr>
          <w:rFonts w:ascii="Times New Roman" w:eastAsia="Times New Roman" w:hAnsi="Times New Roman" w:cs="Times New Roman"/>
          <w:i/>
          <w:spacing w:val="10"/>
          <w:sz w:val="28"/>
          <w:szCs w:val="28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10"/>
          <w:sz w:val="28"/>
          <w:szCs w:val="28"/>
          <w:lang w:bidi="en-US"/>
        </w:rPr>
        <w:t>Н</w:t>
      </w:r>
      <w:r w:rsidRPr="008C7D0D">
        <w:rPr>
          <w:rFonts w:ascii="Times New Roman" w:eastAsia="Times New Roman" w:hAnsi="Times New Roman" w:cs="Times New Roman"/>
          <w:spacing w:val="10"/>
          <w:position w:val="-7"/>
          <w:sz w:val="28"/>
          <w:szCs w:val="28"/>
          <w:lang w:bidi="en-US"/>
        </w:rPr>
        <w:t xml:space="preserve">а </w:t>
      </w:r>
      <w:r w:rsidRPr="008C7D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норма амортизации, %; </w:t>
      </w:r>
    </w:p>
    <w:p w14:paraId="2551F3E5" w14:textId="77777777" w:rsidR="001F51B5" w:rsidRPr="00F94DC7" w:rsidRDefault="008C7D0D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</w:t>
      </w:r>
      <w:r w:rsidR="001F51B5" w:rsidRPr="008C7D0D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 w:rsidR="001F51B5"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="001F51B5"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– срок полезного</w:t>
      </w:r>
      <w:r w:rsidR="001F51B5" w:rsidRPr="00F94DC7">
        <w:rPr>
          <w:rFonts w:ascii="Times New Roman" w:eastAsia="Times New Roman" w:hAnsi="Times New Roman" w:cs="Times New Roman"/>
          <w:spacing w:val="-51"/>
          <w:sz w:val="28"/>
          <w:szCs w:val="28"/>
          <w:lang w:bidi="en-US"/>
        </w:rPr>
        <w:t xml:space="preserve"> </w:t>
      </w:r>
      <w:r w:rsidR="001F51B5"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использования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объекта амортизируемого имущества, месяцев.</w:t>
      </w:r>
    </w:p>
    <w:p w14:paraId="54065B67" w14:textId="77777777" w:rsidR="001F51B5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применении </w:t>
      </w:r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нелинейного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метода </w:t>
      </w:r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сумма начисленной амортизации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определяется как произведение остаточной стоимости объекта амортизируемого имущества и нормы амортизации для данного объекта.</w:t>
      </w:r>
    </w:p>
    <w:p w14:paraId="12ED55A3" w14:textId="77777777" w:rsidR="001F51B5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Норма амортизации при применении нелинейного метода определяется по формуле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14:paraId="35FB122D" w14:textId="77777777" w:rsidR="00B42BA5" w:rsidRDefault="00B42BA5" w:rsidP="008C7D0D">
      <w:pPr>
        <w:widowControl w:val="0"/>
        <w:tabs>
          <w:tab w:val="left" w:pos="9923"/>
        </w:tabs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                                              </w:t>
      </w:r>
      <w:r w:rsidRPr="008C7D0D">
        <w:rPr>
          <w:rFonts w:ascii="Times New Roman" w:eastAsia="Times New Roman" w:hAnsi="Times New Roman" w:cs="Times New Roman"/>
          <w:sz w:val="24"/>
          <w:szCs w:val="32"/>
          <w:lang w:bidi="en-US"/>
        </w:rPr>
        <w:t>Н</w:t>
      </w:r>
      <w:r w:rsidRPr="008C7D0D">
        <w:rPr>
          <w:rFonts w:ascii="Times New Roman" w:eastAsia="Times New Roman" w:hAnsi="Times New Roman" w:cs="Times New Roman"/>
          <w:sz w:val="24"/>
          <w:szCs w:val="32"/>
          <w:vertAlign w:val="subscript"/>
          <w:lang w:bidi="en-US"/>
        </w:rPr>
        <w:t>а</w:t>
      </w:r>
      <w:r w:rsidRPr="008C7D0D">
        <w:rPr>
          <w:rFonts w:ascii="Times New Roman" w:eastAsia="Times New Roman" w:hAnsi="Times New Roman" w:cs="Times New Roman"/>
          <w:sz w:val="24"/>
          <w:szCs w:val="32"/>
          <w:lang w:bidi="en-US"/>
        </w:rPr>
        <w:t>=</w:t>
      </w:r>
      <w:r w:rsidR="008C7D0D" w:rsidRPr="008C7D0D">
        <w:rPr>
          <w:rFonts w:ascii="Times New Roman" w:eastAsia="Times New Roman" w:hAnsi="Times New Roman" w:cs="Times New Roman"/>
          <w:position w:val="-24"/>
          <w:sz w:val="24"/>
          <w:szCs w:val="32"/>
          <w:lang w:bidi="en-US"/>
        </w:rPr>
        <w:object w:dxaOrig="260" w:dyaOrig="620" w14:anchorId="566FBB9C">
          <v:shape id="_x0000_i1038" type="#_x0000_t75" style="width:13.2pt;height:31.45pt" o:ole="">
            <v:imagedata r:id="rId35" o:title=""/>
          </v:shape>
          <o:OLEObject Type="Embed" ProgID="Equation.DSMT4" ShapeID="_x0000_i1038" DrawAspect="Content" ObjectID="_1771679222" r:id="rId36"/>
        </w:object>
      </w:r>
      <w:r w:rsidRPr="008C7D0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100%           </w:t>
      </w:r>
      <w:r w:rsidR="00CB776A" w:rsidRPr="008C7D0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</w:t>
      </w:r>
      <w:r w:rsidR="008C7D0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    </w:t>
      </w:r>
      <w:r w:rsidR="00CB776A" w:rsidRPr="008C7D0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                       </w:t>
      </w:r>
      <w:r w:rsidRPr="008C7D0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  </w:t>
      </w:r>
      <w:proofErr w:type="gramStart"/>
      <w:r w:rsidRPr="008C7D0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</w:t>
      </w:r>
      <w:r w:rsidRPr="00B42BA5">
        <w:rPr>
          <w:rFonts w:ascii="Times New Roman" w:eastAsia="Times New Roman" w:hAnsi="Times New Roman" w:cs="Times New Roman"/>
          <w:sz w:val="28"/>
          <w:szCs w:val="32"/>
          <w:lang w:bidi="en-US"/>
        </w:rPr>
        <w:t>(</w:t>
      </w:r>
      <w:proofErr w:type="gramEnd"/>
      <w:r w:rsidR="00CB776A">
        <w:rPr>
          <w:rFonts w:ascii="Times New Roman" w:eastAsia="Times New Roman" w:hAnsi="Times New Roman" w:cs="Times New Roman"/>
          <w:sz w:val="28"/>
          <w:szCs w:val="32"/>
          <w:lang w:bidi="en-US"/>
        </w:rPr>
        <w:t>16</w:t>
      </w:r>
      <w:r w:rsidRPr="00B42BA5">
        <w:rPr>
          <w:rFonts w:ascii="Times New Roman" w:eastAsia="Times New Roman" w:hAnsi="Times New Roman" w:cs="Times New Roman"/>
          <w:sz w:val="28"/>
          <w:szCs w:val="32"/>
          <w:lang w:bidi="en-US"/>
        </w:rPr>
        <w:t>)</w:t>
      </w:r>
    </w:p>
    <w:p w14:paraId="7BF51885" w14:textId="77777777" w:rsidR="001F51B5" w:rsidRPr="00F94DC7" w:rsidRDefault="001F51B5" w:rsidP="000508CA">
      <w:pPr>
        <w:widowControl w:val="0"/>
        <w:tabs>
          <w:tab w:val="left" w:pos="992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Особенностью горнодобывающих предприятий является амортизация специализированных основных фондов.</w:t>
      </w:r>
    </w:p>
    <w:p w14:paraId="04BA8DCC" w14:textId="77777777" w:rsidR="001F51B5" w:rsidRPr="00F94DC7" w:rsidRDefault="001F51B5" w:rsidP="000508CA">
      <w:pPr>
        <w:widowControl w:val="0"/>
        <w:tabs>
          <w:tab w:val="left" w:pos="992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Амортизационные отчисления специализированных основных фондов рассчитываются по </w:t>
      </w:r>
      <w:proofErr w:type="spellStart"/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потонным</w:t>
      </w:r>
      <w:proofErr w:type="spellEnd"/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ставкам.</w:t>
      </w:r>
    </w:p>
    <w:p w14:paraId="03DE78BF" w14:textId="77777777" w:rsidR="001F51B5" w:rsidRPr="00F94DC7" w:rsidRDefault="001F51B5" w:rsidP="000508CA">
      <w:pPr>
        <w:widowControl w:val="0"/>
        <w:tabs>
          <w:tab w:val="left" w:pos="978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Потонная</w:t>
      </w:r>
      <w:proofErr w:type="spellEnd"/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ставка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– величина амортизационных отчислений (стоимости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специализированных основных фондов) в расчете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на 1 т</w:t>
      </w:r>
      <w:r w:rsidR="00BD0E2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(м</w:t>
      </w:r>
      <w:r w:rsidRPr="00F94DC7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3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) вынимаемых запасов полезного ископаемого в денежных единицах.</w:t>
      </w:r>
    </w:p>
    <w:p w14:paraId="08CADC41" w14:textId="77777777" w:rsidR="001F51B5" w:rsidRPr="00F94DC7" w:rsidRDefault="001F51B5" w:rsidP="000508CA">
      <w:pPr>
        <w:widowControl w:val="0"/>
        <w:tabs>
          <w:tab w:val="left" w:pos="978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Для специализированных основных производственных фондов устанавливаются три групповые </w:t>
      </w:r>
      <w:proofErr w:type="spellStart"/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потонные</w:t>
      </w:r>
      <w:proofErr w:type="spellEnd"/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ставки.</w:t>
      </w:r>
    </w:p>
    <w:p w14:paraId="69706B2C" w14:textId="77777777" w:rsidR="001F51B5" w:rsidRPr="00F94DC7" w:rsidRDefault="001F51B5" w:rsidP="000508CA">
      <w:pPr>
        <w:widowControl w:val="0"/>
        <w:tabs>
          <w:tab w:val="left" w:pos="978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Первая групповая </w:t>
      </w:r>
      <w:proofErr w:type="spellStart"/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потонная</w:t>
      </w:r>
      <w:proofErr w:type="spellEnd"/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ставка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рассчитывается для специализированных объектов (шахтные стволы, капитальные горные выработки, поверхностные комплексы и т.п.), функционирующих в течение всего срока эксплуатации предприятия и используемых для отработки всех его</w:t>
      </w:r>
      <w:r w:rsidRPr="00F94DC7">
        <w:rPr>
          <w:rFonts w:ascii="Times New Roman" w:eastAsia="Times New Roman" w:hAnsi="Times New Roman" w:cs="Times New Roman"/>
          <w:spacing w:val="-14"/>
          <w:sz w:val="28"/>
          <w:szCs w:val="28"/>
          <w:lang w:bidi="en-US"/>
        </w:rPr>
        <w:t xml:space="preserve">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запасов.</w:t>
      </w:r>
    </w:p>
    <w:p w14:paraId="18CC74B7" w14:textId="77777777" w:rsidR="001F51B5" w:rsidRPr="00F94DC7" w:rsidRDefault="001F51B5" w:rsidP="000508CA">
      <w:pPr>
        <w:widowControl w:val="0"/>
        <w:tabs>
          <w:tab w:val="left" w:pos="978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Вторая групповая </w:t>
      </w:r>
      <w:proofErr w:type="spellStart"/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потонная</w:t>
      </w:r>
      <w:proofErr w:type="spellEnd"/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ставка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определяется для специализированных основных фондов, обслуживающих выемку запасов </w:t>
      </w:r>
      <w:r w:rsidRPr="00F94DC7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 xml:space="preserve">горизонта, участка, </w:t>
      </w:r>
      <w:r w:rsidRPr="00F94DC7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крыла </w:t>
      </w:r>
      <w:r w:rsidRPr="00F94DC7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>шахты, отдельных частей карьерного поля.</w:t>
      </w:r>
    </w:p>
    <w:p w14:paraId="76A66260" w14:textId="77777777" w:rsidR="001F51B5" w:rsidRPr="00F94DC7" w:rsidRDefault="001F51B5" w:rsidP="000508CA">
      <w:pPr>
        <w:widowControl w:val="0"/>
        <w:tabs>
          <w:tab w:val="left" w:pos="978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Третья групповая </w:t>
      </w:r>
      <w:proofErr w:type="spellStart"/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потонная</w:t>
      </w:r>
      <w:proofErr w:type="spellEnd"/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ставка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рассчитывается для специализированных производственных фондов угольных шахт, предназначенных для выемки части запасов горизонта, крыла (бремсберги, уклоны, нарезные горные выработки и др.).</w:t>
      </w:r>
    </w:p>
    <w:p w14:paraId="6818EB2B" w14:textId="77777777" w:rsidR="001F51B5" w:rsidRPr="00F94DC7" w:rsidRDefault="001F51B5" w:rsidP="000508CA">
      <w:pPr>
        <w:widowControl w:val="0"/>
        <w:tabs>
          <w:tab w:val="left" w:pos="978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Каждая </w:t>
      </w:r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групповая </w:t>
      </w:r>
      <w:proofErr w:type="spellStart"/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потонная</w:t>
      </w:r>
      <w:proofErr w:type="spellEnd"/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ставка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рассчитывается путем деления суммарной остат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очной стоимости соответствующих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сп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ециализированных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ос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новных производственных фондов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на оставшуюся величину запасов, выемку которых они</w:t>
      </w:r>
      <w:r w:rsidRPr="00F94DC7">
        <w:rPr>
          <w:rFonts w:ascii="Times New Roman" w:eastAsia="Times New Roman" w:hAnsi="Times New Roman" w:cs="Times New Roman"/>
          <w:spacing w:val="-16"/>
          <w:sz w:val="28"/>
          <w:szCs w:val="28"/>
          <w:lang w:bidi="en-US"/>
        </w:rPr>
        <w:t xml:space="preserve">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обслуживают.</w:t>
      </w:r>
    </w:p>
    <w:p w14:paraId="1F02B8D9" w14:textId="77777777" w:rsidR="001F51B5" w:rsidRPr="00F94DC7" w:rsidRDefault="001F51B5" w:rsidP="000508CA">
      <w:pPr>
        <w:widowControl w:val="0"/>
        <w:tabs>
          <w:tab w:val="left" w:pos="978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lastRenderedPageBreak/>
        <w:t>Потонная</w:t>
      </w:r>
      <w:proofErr w:type="spellEnd"/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ставка по предприятию в целом (интегральная)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планируемый год определяется как средневзвешенная величина групповых </w:t>
      </w:r>
      <w:proofErr w:type="spellStart"/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потонных</w:t>
      </w:r>
      <w:proofErr w:type="spellEnd"/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ставок с учетом доли добычи полезного ископаемого, обслуживаемой указанными группами основных производственных фондов.</w:t>
      </w:r>
    </w:p>
    <w:p w14:paraId="467A29B5" w14:textId="77777777" w:rsidR="001F51B5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Величина амортизационных отчислений горнодобывающего предприятия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складывается из двух составляющих: амортизационных сумм, начисленных по </w:t>
      </w:r>
      <w:proofErr w:type="spellStart"/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потонным</w:t>
      </w:r>
      <w:proofErr w:type="spellEnd"/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ставкам, и амортизационных сумм, начисленных по нормам амортизац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и.</w:t>
      </w:r>
    </w:p>
    <w:p w14:paraId="579EEC87" w14:textId="77777777" w:rsidR="001F51B5" w:rsidRPr="008C7D0D" w:rsidRDefault="001F51B5" w:rsidP="000508CA">
      <w:pPr>
        <w:widowControl w:val="0"/>
        <w:autoSpaceDE w:val="0"/>
        <w:autoSpaceDN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Пример 2</w:t>
      </w:r>
    </w:p>
    <w:p w14:paraId="06E4E6D7" w14:textId="77777777" w:rsidR="001F51B5" w:rsidRPr="007D7CD8" w:rsidRDefault="001F51B5" w:rsidP="000508C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Рассчитайте </w:t>
      </w:r>
      <w:proofErr w:type="spellStart"/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потонную</w:t>
      </w:r>
      <w:proofErr w:type="spellEnd"/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ставку шахты на плановый год. Информация о промышленных запасах и остаточной стоимости специализированных основных произ</w:t>
      </w:r>
      <w:r w:rsidR="00BD0E23">
        <w:rPr>
          <w:rFonts w:ascii="Times New Roman" w:eastAsia="Times New Roman" w:hAnsi="Times New Roman" w:cs="Times New Roman"/>
          <w:sz w:val="28"/>
          <w:szCs w:val="28"/>
          <w:lang w:bidi="en-US"/>
        </w:rPr>
        <w:t>водственн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ых фондов приведена в таблице 5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. Годовая добыча угля планируется в объеме 900 тыс. т. Эксплуатационные потери составляют 6 %.</w:t>
      </w:r>
    </w:p>
    <w:p w14:paraId="167879E2" w14:textId="77777777" w:rsidR="001F51B5" w:rsidRPr="008C7D0D" w:rsidRDefault="00CB776A" w:rsidP="008C7D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Таблица 5</w:t>
      </w:r>
      <w:r w:rsidR="008C7D0D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1F51B5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Исходная информация для расчета </w:t>
      </w:r>
      <w:proofErr w:type="spellStart"/>
      <w:r w:rsidR="001F51B5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потонной</w:t>
      </w:r>
      <w:proofErr w:type="spellEnd"/>
      <w:r w:rsidR="001F51B5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ставки</w:t>
      </w:r>
    </w:p>
    <w:tbl>
      <w:tblPr>
        <w:tblStyle w:val="TableNormal1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992"/>
        <w:gridCol w:w="1134"/>
        <w:gridCol w:w="992"/>
        <w:gridCol w:w="851"/>
      </w:tblGrid>
      <w:tr w:rsidR="001F51B5" w:rsidRPr="006B5649" w14:paraId="013DE1D3" w14:textId="77777777" w:rsidTr="008C7D0D">
        <w:trPr>
          <w:trHeight w:val="312"/>
        </w:trPr>
        <w:tc>
          <w:tcPr>
            <w:tcW w:w="5392" w:type="dxa"/>
            <w:vMerge w:val="restart"/>
            <w:vAlign w:val="center"/>
          </w:tcPr>
          <w:p w14:paraId="26E89A49" w14:textId="77777777" w:rsidR="001F51B5" w:rsidRPr="00DC24BF" w:rsidRDefault="001F51B5" w:rsidP="008C7D0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DC24BF">
              <w:rPr>
                <w:sz w:val="24"/>
              </w:rPr>
              <w:t>Наименование</w:t>
            </w:r>
            <w:proofErr w:type="spellEnd"/>
            <w:r w:rsidRPr="00DC24BF">
              <w:rPr>
                <w:sz w:val="24"/>
              </w:rPr>
              <w:t xml:space="preserve"> </w:t>
            </w:r>
            <w:proofErr w:type="spellStart"/>
            <w:r w:rsidRPr="00DC24BF">
              <w:rPr>
                <w:sz w:val="24"/>
              </w:rPr>
              <w:t>показателей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4473AB6D" w14:textId="77777777" w:rsidR="001F51B5" w:rsidRPr="00DC24BF" w:rsidRDefault="001F51B5" w:rsidP="008C7D0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DC24BF">
              <w:rPr>
                <w:sz w:val="24"/>
              </w:rPr>
              <w:t>Всего</w:t>
            </w:r>
            <w:proofErr w:type="spellEnd"/>
          </w:p>
        </w:tc>
        <w:tc>
          <w:tcPr>
            <w:tcW w:w="2977" w:type="dxa"/>
            <w:gridSpan w:val="3"/>
            <w:vAlign w:val="center"/>
          </w:tcPr>
          <w:p w14:paraId="24844453" w14:textId="77777777" w:rsidR="001F51B5" w:rsidRPr="00DC24BF" w:rsidRDefault="001F51B5" w:rsidP="008C7D0D">
            <w:pPr>
              <w:pStyle w:val="TableParagraph"/>
              <w:ind w:left="0"/>
              <w:rPr>
                <w:sz w:val="24"/>
                <w:lang w:val="ru-RU"/>
              </w:rPr>
            </w:pPr>
            <w:r w:rsidRPr="00DC24BF">
              <w:rPr>
                <w:sz w:val="24"/>
                <w:lang w:val="ru-RU"/>
              </w:rPr>
              <w:t>в том числе по группам:</w:t>
            </w:r>
          </w:p>
        </w:tc>
      </w:tr>
      <w:tr w:rsidR="001F51B5" w:rsidRPr="006B5649" w14:paraId="3856EB00" w14:textId="77777777" w:rsidTr="008C7D0D">
        <w:trPr>
          <w:trHeight w:val="62"/>
        </w:trPr>
        <w:tc>
          <w:tcPr>
            <w:tcW w:w="5392" w:type="dxa"/>
            <w:vMerge/>
            <w:tcBorders>
              <w:top w:val="nil"/>
            </w:tcBorders>
            <w:vAlign w:val="center"/>
          </w:tcPr>
          <w:p w14:paraId="3E0CFB92" w14:textId="77777777" w:rsidR="001F51B5" w:rsidRPr="00DC24BF" w:rsidRDefault="001F51B5" w:rsidP="008C7D0D">
            <w:pPr>
              <w:jc w:val="center"/>
              <w:rPr>
                <w:sz w:val="24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131BF86B" w14:textId="77777777" w:rsidR="001F51B5" w:rsidRPr="00DC24BF" w:rsidRDefault="001F51B5" w:rsidP="008C7D0D">
            <w:pPr>
              <w:jc w:val="center"/>
              <w:rPr>
                <w:sz w:val="24"/>
                <w:szCs w:val="2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315E0C9" w14:textId="77777777" w:rsidR="001F51B5" w:rsidRPr="00DC24BF" w:rsidRDefault="001F51B5" w:rsidP="008C7D0D">
            <w:pPr>
              <w:pStyle w:val="TableParagraph"/>
              <w:ind w:left="0"/>
              <w:rPr>
                <w:sz w:val="24"/>
              </w:rPr>
            </w:pPr>
            <w:r w:rsidRPr="00DC24BF">
              <w:rPr>
                <w:sz w:val="24"/>
              </w:rPr>
              <w:t>I</w:t>
            </w:r>
          </w:p>
        </w:tc>
        <w:tc>
          <w:tcPr>
            <w:tcW w:w="992" w:type="dxa"/>
            <w:vAlign w:val="center"/>
          </w:tcPr>
          <w:p w14:paraId="695D5689" w14:textId="77777777" w:rsidR="001F51B5" w:rsidRPr="00DC24BF" w:rsidRDefault="001F51B5" w:rsidP="008C7D0D">
            <w:pPr>
              <w:pStyle w:val="TableParagraph"/>
              <w:ind w:left="0"/>
              <w:rPr>
                <w:sz w:val="24"/>
              </w:rPr>
            </w:pPr>
            <w:r w:rsidRPr="00DC24BF">
              <w:rPr>
                <w:sz w:val="24"/>
              </w:rPr>
              <w:t>II</w:t>
            </w:r>
          </w:p>
        </w:tc>
        <w:tc>
          <w:tcPr>
            <w:tcW w:w="851" w:type="dxa"/>
            <w:vAlign w:val="center"/>
          </w:tcPr>
          <w:p w14:paraId="3CCDA59A" w14:textId="77777777" w:rsidR="001F51B5" w:rsidRPr="00DC24BF" w:rsidRDefault="001F51B5" w:rsidP="008C7D0D">
            <w:pPr>
              <w:pStyle w:val="TableParagraph"/>
              <w:ind w:left="0"/>
              <w:rPr>
                <w:sz w:val="24"/>
              </w:rPr>
            </w:pPr>
            <w:r w:rsidRPr="00DC24BF">
              <w:rPr>
                <w:sz w:val="24"/>
              </w:rPr>
              <w:t>III</w:t>
            </w:r>
          </w:p>
        </w:tc>
      </w:tr>
      <w:tr w:rsidR="001F51B5" w14:paraId="6A93A82A" w14:textId="77777777" w:rsidTr="000508CA">
        <w:trPr>
          <w:trHeight w:val="199"/>
        </w:trPr>
        <w:tc>
          <w:tcPr>
            <w:tcW w:w="5392" w:type="dxa"/>
          </w:tcPr>
          <w:p w14:paraId="7982219C" w14:textId="77777777" w:rsidR="001F51B5" w:rsidRPr="004C5C1D" w:rsidRDefault="001F51B5" w:rsidP="000508CA">
            <w:pPr>
              <w:pStyle w:val="TableParagraph"/>
              <w:tabs>
                <w:tab w:val="left" w:pos="3256"/>
              </w:tabs>
              <w:ind w:left="147" w:right="94"/>
              <w:jc w:val="left"/>
              <w:rPr>
                <w:sz w:val="24"/>
                <w:lang w:val="ru-RU"/>
              </w:rPr>
            </w:pPr>
            <w:r w:rsidRPr="004C5C1D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. Остаточная стоимость основных </w:t>
            </w:r>
            <w:r w:rsidRPr="004C5C1D">
              <w:rPr>
                <w:spacing w:val="-1"/>
                <w:sz w:val="24"/>
                <w:lang w:val="ru-RU"/>
              </w:rPr>
              <w:t xml:space="preserve">фондов, </w:t>
            </w:r>
            <w:r w:rsidRPr="004C5C1D">
              <w:rPr>
                <w:sz w:val="24"/>
                <w:lang w:val="ru-RU"/>
              </w:rPr>
              <w:t>амортизируемых по</w:t>
            </w:r>
            <w:r w:rsidRPr="004C5C1D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4C5C1D">
              <w:rPr>
                <w:sz w:val="24"/>
                <w:lang w:val="ru-RU"/>
              </w:rPr>
              <w:t>потонным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4C5C1D">
              <w:rPr>
                <w:sz w:val="24"/>
                <w:lang w:val="ru-RU"/>
              </w:rPr>
              <w:t>ставкам, тыс. р.</w:t>
            </w:r>
          </w:p>
        </w:tc>
        <w:tc>
          <w:tcPr>
            <w:tcW w:w="992" w:type="dxa"/>
          </w:tcPr>
          <w:p w14:paraId="105049DF" w14:textId="77777777" w:rsidR="001F51B5" w:rsidRPr="004C5C1D" w:rsidRDefault="001F51B5" w:rsidP="000508C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732EAE93" w14:textId="77777777" w:rsidR="001F51B5" w:rsidRPr="004C5C1D" w:rsidRDefault="001F51B5" w:rsidP="000508CA">
            <w:pPr>
              <w:pStyle w:val="TableParagraph"/>
              <w:ind w:left="0"/>
              <w:rPr>
                <w:sz w:val="24"/>
              </w:rPr>
            </w:pPr>
            <w:r w:rsidRPr="004C5C1D">
              <w:rPr>
                <w:sz w:val="24"/>
              </w:rPr>
              <w:t>69195</w:t>
            </w:r>
          </w:p>
        </w:tc>
        <w:tc>
          <w:tcPr>
            <w:tcW w:w="1134" w:type="dxa"/>
          </w:tcPr>
          <w:p w14:paraId="60EC30F1" w14:textId="77777777" w:rsidR="001F51B5" w:rsidRPr="004C5C1D" w:rsidRDefault="001F51B5" w:rsidP="000508CA">
            <w:pPr>
              <w:pStyle w:val="TableParagraph"/>
              <w:ind w:left="0"/>
              <w:rPr>
                <w:sz w:val="24"/>
              </w:rPr>
            </w:pPr>
          </w:p>
          <w:p w14:paraId="601E6AFC" w14:textId="77777777" w:rsidR="001F51B5" w:rsidRPr="004C5C1D" w:rsidRDefault="001F51B5" w:rsidP="000508CA">
            <w:pPr>
              <w:pStyle w:val="TableParagraph"/>
              <w:ind w:left="0" w:right="299"/>
              <w:rPr>
                <w:sz w:val="24"/>
              </w:rPr>
            </w:pPr>
            <w:r w:rsidRPr="004C5C1D">
              <w:rPr>
                <w:sz w:val="24"/>
              </w:rPr>
              <w:t>44725</w:t>
            </w:r>
          </w:p>
        </w:tc>
        <w:tc>
          <w:tcPr>
            <w:tcW w:w="992" w:type="dxa"/>
          </w:tcPr>
          <w:p w14:paraId="09FB32CC" w14:textId="77777777" w:rsidR="001F51B5" w:rsidRPr="004C5C1D" w:rsidRDefault="001F51B5" w:rsidP="000508CA">
            <w:pPr>
              <w:pStyle w:val="TableParagraph"/>
              <w:ind w:left="0"/>
              <w:rPr>
                <w:sz w:val="24"/>
              </w:rPr>
            </w:pPr>
          </w:p>
          <w:p w14:paraId="04D86925" w14:textId="77777777" w:rsidR="001F51B5" w:rsidRPr="004C5C1D" w:rsidRDefault="001F51B5" w:rsidP="000508CA">
            <w:pPr>
              <w:pStyle w:val="TableParagraph"/>
              <w:ind w:left="0" w:right="302"/>
              <w:rPr>
                <w:sz w:val="24"/>
              </w:rPr>
            </w:pPr>
            <w:r w:rsidRPr="004C5C1D">
              <w:rPr>
                <w:sz w:val="24"/>
              </w:rPr>
              <w:t>22560</w:t>
            </w:r>
          </w:p>
        </w:tc>
        <w:tc>
          <w:tcPr>
            <w:tcW w:w="851" w:type="dxa"/>
          </w:tcPr>
          <w:p w14:paraId="7D466A48" w14:textId="77777777" w:rsidR="001F51B5" w:rsidRPr="004C5C1D" w:rsidRDefault="001F51B5" w:rsidP="000508CA">
            <w:pPr>
              <w:pStyle w:val="TableParagraph"/>
              <w:ind w:left="0"/>
              <w:rPr>
                <w:sz w:val="24"/>
              </w:rPr>
            </w:pPr>
          </w:p>
          <w:p w14:paraId="1168550E" w14:textId="77777777" w:rsidR="001F51B5" w:rsidRPr="004C5C1D" w:rsidRDefault="001F51B5" w:rsidP="000508CA">
            <w:pPr>
              <w:pStyle w:val="TableParagraph"/>
              <w:ind w:left="0" w:right="299"/>
              <w:rPr>
                <w:sz w:val="24"/>
              </w:rPr>
            </w:pPr>
            <w:r w:rsidRPr="004C5C1D">
              <w:rPr>
                <w:sz w:val="24"/>
              </w:rPr>
              <w:t>1910</w:t>
            </w:r>
          </w:p>
        </w:tc>
      </w:tr>
      <w:tr w:rsidR="001F51B5" w14:paraId="5F3DF030" w14:textId="77777777" w:rsidTr="00B96E07">
        <w:trPr>
          <w:trHeight w:val="84"/>
        </w:trPr>
        <w:tc>
          <w:tcPr>
            <w:tcW w:w="5392" w:type="dxa"/>
          </w:tcPr>
          <w:p w14:paraId="3DA7484C" w14:textId="77777777" w:rsidR="001F51B5" w:rsidRPr="004C5C1D" w:rsidRDefault="001F51B5" w:rsidP="000508CA">
            <w:pPr>
              <w:pStyle w:val="TableParagraph"/>
              <w:ind w:left="147"/>
              <w:jc w:val="left"/>
              <w:rPr>
                <w:sz w:val="24"/>
              </w:rPr>
            </w:pPr>
            <w:r w:rsidRPr="004C5C1D">
              <w:rPr>
                <w:sz w:val="24"/>
              </w:rPr>
              <w:t xml:space="preserve">2. </w:t>
            </w:r>
            <w:proofErr w:type="spellStart"/>
            <w:r w:rsidRPr="004C5C1D">
              <w:rPr>
                <w:sz w:val="24"/>
              </w:rPr>
              <w:t>Промышленные</w:t>
            </w:r>
            <w:proofErr w:type="spellEnd"/>
            <w:r w:rsidRPr="004C5C1D">
              <w:rPr>
                <w:sz w:val="24"/>
              </w:rPr>
              <w:t xml:space="preserve"> </w:t>
            </w:r>
            <w:proofErr w:type="spellStart"/>
            <w:r w:rsidRPr="004C5C1D">
              <w:rPr>
                <w:sz w:val="24"/>
              </w:rPr>
              <w:t>запасы</w:t>
            </w:r>
            <w:proofErr w:type="spellEnd"/>
            <w:r w:rsidRPr="004C5C1D">
              <w:rPr>
                <w:sz w:val="24"/>
              </w:rPr>
              <w:t xml:space="preserve">, </w:t>
            </w:r>
            <w:proofErr w:type="spellStart"/>
            <w:r w:rsidRPr="004C5C1D">
              <w:rPr>
                <w:sz w:val="24"/>
              </w:rPr>
              <w:t>тыс</w:t>
            </w:r>
            <w:proofErr w:type="spellEnd"/>
            <w:r w:rsidRPr="004C5C1D">
              <w:rPr>
                <w:sz w:val="24"/>
              </w:rPr>
              <w:t>. т</w:t>
            </w:r>
          </w:p>
        </w:tc>
        <w:tc>
          <w:tcPr>
            <w:tcW w:w="992" w:type="dxa"/>
          </w:tcPr>
          <w:p w14:paraId="558D5ACF" w14:textId="77777777" w:rsidR="001F51B5" w:rsidRPr="004C5C1D" w:rsidRDefault="001F51B5" w:rsidP="000508CA">
            <w:pPr>
              <w:pStyle w:val="TableParagraph"/>
              <w:ind w:left="0"/>
              <w:rPr>
                <w:sz w:val="24"/>
              </w:rPr>
            </w:pPr>
            <w:r w:rsidRPr="004C5C1D">
              <w:rPr>
                <w:sz w:val="24"/>
              </w:rPr>
              <w:t>35380</w:t>
            </w:r>
          </w:p>
        </w:tc>
        <w:tc>
          <w:tcPr>
            <w:tcW w:w="1134" w:type="dxa"/>
          </w:tcPr>
          <w:p w14:paraId="2AE190D1" w14:textId="77777777" w:rsidR="001F51B5" w:rsidRPr="004C5C1D" w:rsidRDefault="001F51B5" w:rsidP="000508CA">
            <w:pPr>
              <w:pStyle w:val="TableParagraph"/>
              <w:ind w:left="0" w:right="299"/>
              <w:rPr>
                <w:sz w:val="24"/>
              </w:rPr>
            </w:pPr>
            <w:r w:rsidRPr="004C5C1D">
              <w:rPr>
                <w:sz w:val="24"/>
              </w:rPr>
              <w:t>35380</w:t>
            </w:r>
          </w:p>
        </w:tc>
        <w:tc>
          <w:tcPr>
            <w:tcW w:w="992" w:type="dxa"/>
          </w:tcPr>
          <w:p w14:paraId="2A7D5EB2" w14:textId="77777777" w:rsidR="001F51B5" w:rsidRPr="004C5C1D" w:rsidRDefault="001F51B5" w:rsidP="000508CA">
            <w:pPr>
              <w:pStyle w:val="TableParagraph"/>
              <w:ind w:left="0" w:right="302"/>
              <w:rPr>
                <w:sz w:val="24"/>
              </w:rPr>
            </w:pPr>
            <w:r w:rsidRPr="004C5C1D">
              <w:rPr>
                <w:sz w:val="24"/>
              </w:rPr>
              <w:t>12050</w:t>
            </w:r>
          </w:p>
        </w:tc>
        <w:tc>
          <w:tcPr>
            <w:tcW w:w="851" w:type="dxa"/>
          </w:tcPr>
          <w:p w14:paraId="26A6920E" w14:textId="77777777" w:rsidR="001F51B5" w:rsidRPr="004C5C1D" w:rsidRDefault="001F51B5" w:rsidP="000508CA">
            <w:pPr>
              <w:pStyle w:val="TableParagraph"/>
              <w:ind w:left="0" w:right="299"/>
              <w:rPr>
                <w:sz w:val="24"/>
              </w:rPr>
            </w:pPr>
            <w:r w:rsidRPr="004C5C1D">
              <w:rPr>
                <w:sz w:val="24"/>
              </w:rPr>
              <w:t>1080</w:t>
            </w:r>
          </w:p>
        </w:tc>
      </w:tr>
    </w:tbl>
    <w:p w14:paraId="663437C1" w14:textId="77777777" w:rsidR="001F51B5" w:rsidRPr="000508CA" w:rsidRDefault="001F51B5" w:rsidP="000508CA">
      <w:pPr>
        <w:widowControl w:val="0"/>
        <w:autoSpaceDE w:val="0"/>
        <w:autoSpaceDN w:val="0"/>
        <w:spacing w:after="0" w:line="240" w:lineRule="auto"/>
        <w:ind w:right="1228"/>
        <w:jc w:val="right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7C4BCA8A" w14:textId="77777777" w:rsidR="001F51B5" w:rsidRPr="008C7D0D" w:rsidRDefault="001F51B5" w:rsidP="00B96E07">
      <w:pPr>
        <w:widowControl w:val="0"/>
        <w:autoSpaceDE w:val="0"/>
        <w:autoSpaceDN w:val="0"/>
        <w:spacing w:after="0" w:line="336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Решение</w:t>
      </w:r>
      <w:r w:rsidR="00603EA3" w:rsidRPr="008C7D0D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:</w:t>
      </w:r>
    </w:p>
    <w:p w14:paraId="02A611C3" w14:textId="77777777" w:rsidR="001F51B5" w:rsidRPr="007D7CD8" w:rsidRDefault="001F51B5" w:rsidP="008C7D0D">
      <w:pPr>
        <w:widowControl w:val="0"/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Групповые </w:t>
      </w:r>
      <w:proofErr w:type="spellStart"/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потонные</w:t>
      </w:r>
      <w:proofErr w:type="spellEnd"/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ставки специализированных основных фондов</w:t>
      </w:r>
      <w:r w:rsidRPr="007D7CD8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составят:</w:t>
      </w:r>
    </w:p>
    <w:p w14:paraId="3804229C" w14:textId="77777777" w:rsidR="001F51B5" w:rsidRDefault="001F51B5" w:rsidP="008C7D0D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lang w:bidi="en-US"/>
        </w:rPr>
      </w:pP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для первой группы</w:t>
      </w:r>
      <w:r w:rsidRPr="004C5C1D">
        <w:rPr>
          <w:rFonts w:ascii="Times New Roman" w:eastAsia="Times New Roman" w:hAnsi="Times New Roman" w:cs="Times New Roman"/>
          <w:sz w:val="24"/>
          <w:lang w:bidi="en-US"/>
        </w:rPr>
        <w:t>:</w:t>
      </w:r>
    </w:p>
    <w:p w14:paraId="11B07A11" w14:textId="77777777" w:rsidR="001F51B5" w:rsidRPr="000508CA" w:rsidRDefault="001F51B5" w:rsidP="008C7D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spacing w:val="-4"/>
          <w:sz w:val="24"/>
          <w:szCs w:val="28"/>
          <w:lang w:bidi="en-US"/>
        </w:rPr>
        <w:t>ПС</w:t>
      </w:r>
      <w:r w:rsidRPr="008C7D0D">
        <w:rPr>
          <w:rFonts w:ascii="Times New Roman" w:eastAsia="Times New Roman" w:hAnsi="Times New Roman" w:cs="Times New Roman"/>
          <w:spacing w:val="-4"/>
          <w:position w:val="-7"/>
          <w:sz w:val="24"/>
          <w:szCs w:val="28"/>
          <w:lang w:val="en-US" w:bidi="en-US"/>
        </w:rPr>
        <w:t>I</w:t>
      </w:r>
      <w:r w:rsidRPr="000508CA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</w:t>
      </w:r>
      <w:r w:rsidRPr="000508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B42BA5" w:rsidRPr="00B42BA5">
        <w:rPr>
          <w:rFonts w:ascii="Times New Roman" w:eastAsia="Times New Roman" w:hAnsi="Times New Roman" w:cs="Times New Roman"/>
          <w:b/>
          <w:position w:val="-24"/>
          <w:sz w:val="28"/>
          <w:szCs w:val="28"/>
          <w:lang w:bidi="en-US"/>
        </w:rPr>
        <w:object w:dxaOrig="720" w:dyaOrig="620" w14:anchorId="177D3D38">
          <v:shape id="_x0000_i1039" type="#_x0000_t75" style="width:36.5pt;height:31.45pt" o:ole="">
            <v:imagedata r:id="rId37" o:title=""/>
          </v:shape>
          <o:OLEObject Type="Embed" ProgID="Equation.3" ShapeID="_x0000_i1039" DrawAspect="Content" ObjectID="_1771679223" r:id="rId38"/>
        </w:object>
      </w:r>
      <w:r w:rsidRPr="000508CA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</w:t>
      </w:r>
      <w:r w:rsidRPr="000508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0508CA">
        <w:rPr>
          <w:rFonts w:ascii="Times New Roman" w:eastAsia="Times New Roman" w:hAnsi="Times New Roman" w:cs="Times New Roman"/>
          <w:spacing w:val="-11"/>
          <w:sz w:val="28"/>
          <w:szCs w:val="28"/>
          <w:lang w:bidi="en-US"/>
        </w:rPr>
        <w:t>1,26</w:t>
      </w:r>
      <w:r w:rsidR="00B42BA5" w:rsidRPr="00B42B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B42BA5"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="00CB776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./</w:t>
      </w:r>
      <w:r w:rsidR="00B42BA5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B42BA5"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</w:p>
    <w:p w14:paraId="3A479BEB" w14:textId="77777777" w:rsidR="00B42BA5" w:rsidRDefault="001F51B5" w:rsidP="008C7D0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- для второй</w:t>
      </w:r>
      <w:r w:rsidRPr="000508CA">
        <w:rPr>
          <w:rFonts w:ascii="Times New Roman" w:eastAsia="Times New Roman" w:hAnsi="Times New Roman" w:cs="Times New Roman"/>
          <w:spacing w:val="-14"/>
          <w:sz w:val="28"/>
          <w:szCs w:val="28"/>
          <w:lang w:bidi="en-US"/>
        </w:rPr>
        <w:t xml:space="preserve"> </w:t>
      </w:r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группы:</w:t>
      </w:r>
      <w:r w:rsidRPr="000508C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</w:t>
      </w:r>
    </w:p>
    <w:p w14:paraId="6835539F" w14:textId="77777777" w:rsidR="001F51B5" w:rsidRPr="000508CA" w:rsidRDefault="00B42BA5" w:rsidP="008C7D0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Symbol" w:eastAsia="Times New Roman" w:hAnsi="Symbol" w:cs="Times New Roman"/>
          <w:b/>
          <w:sz w:val="28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spacing w:val="-4"/>
          <w:sz w:val="24"/>
          <w:szCs w:val="28"/>
          <w:lang w:bidi="en-US"/>
        </w:rPr>
        <w:t>ПС</w:t>
      </w:r>
      <w:r w:rsidRPr="008C7D0D">
        <w:rPr>
          <w:rFonts w:ascii="Times New Roman" w:eastAsia="Times New Roman" w:hAnsi="Times New Roman" w:cs="Times New Roman"/>
          <w:spacing w:val="-4"/>
          <w:position w:val="-7"/>
          <w:sz w:val="24"/>
          <w:szCs w:val="28"/>
          <w:lang w:val="en-US" w:bidi="en-US"/>
        </w:rPr>
        <w:t>II</w:t>
      </w:r>
      <w:r w:rsidRPr="000508CA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</w:t>
      </w:r>
      <w:r w:rsidRPr="000508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B42BA5">
        <w:rPr>
          <w:rFonts w:ascii="Times New Roman" w:eastAsia="Times New Roman" w:hAnsi="Times New Roman" w:cs="Times New Roman"/>
          <w:b/>
          <w:position w:val="-24"/>
          <w:sz w:val="28"/>
          <w:szCs w:val="28"/>
          <w:lang w:bidi="en-US"/>
        </w:rPr>
        <w:object w:dxaOrig="720" w:dyaOrig="620" w14:anchorId="3AA25640">
          <v:shape id="_x0000_i1040" type="#_x0000_t75" style="width:36.5pt;height:31.45pt" o:ole="">
            <v:imagedata r:id="rId39" o:title=""/>
          </v:shape>
          <o:OLEObject Type="Embed" ProgID="Equation.3" ShapeID="_x0000_i1040" DrawAspect="Content" ObjectID="_1771679224" r:id="rId40"/>
        </w:object>
      </w:r>
      <w:r w:rsidRPr="000508CA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</w:t>
      </w:r>
      <w:r w:rsidRPr="000508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bidi="en-US"/>
        </w:rPr>
        <w:t>1,87</w:t>
      </w:r>
      <w:r w:rsidRPr="00B42B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B776A"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="00CB776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./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т.</w:t>
      </w:r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</w:p>
    <w:p w14:paraId="60D5DF04" w14:textId="77777777" w:rsidR="00B42BA5" w:rsidRDefault="001F51B5" w:rsidP="008C7D0D">
      <w:pPr>
        <w:widowControl w:val="0"/>
        <w:tabs>
          <w:tab w:val="left" w:pos="389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pacing w:val="-4"/>
          <w:sz w:val="28"/>
          <w:szCs w:val="28"/>
          <w:lang w:bidi="en-US"/>
        </w:rPr>
      </w:pPr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- для третьей</w:t>
      </w:r>
      <w:r w:rsidRPr="000508CA">
        <w:rPr>
          <w:rFonts w:ascii="Times New Roman" w:eastAsia="Times New Roman" w:hAnsi="Times New Roman" w:cs="Times New Roman"/>
          <w:spacing w:val="-5"/>
          <w:sz w:val="28"/>
          <w:szCs w:val="28"/>
          <w:lang w:bidi="en-US"/>
        </w:rPr>
        <w:t xml:space="preserve"> </w:t>
      </w:r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группы:</w:t>
      </w:r>
      <w:r w:rsidRPr="000508CA">
        <w:rPr>
          <w:rFonts w:ascii="Times New Roman" w:eastAsia="Times New Roman" w:hAnsi="Times New Roman" w:cs="Times New Roman"/>
          <w:i/>
          <w:spacing w:val="-4"/>
          <w:sz w:val="28"/>
          <w:szCs w:val="28"/>
          <w:lang w:bidi="en-US"/>
        </w:rPr>
        <w:t xml:space="preserve"> </w:t>
      </w:r>
    </w:p>
    <w:p w14:paraId="07D977A5" w14:textId="77777777" w:rsidR="001F51B5" w:rsidRPr="000508CA" w:rsidRDefault="00B42BA5" w:rsidP="008C7D0D">
      <w:pPr>
        <w:widowControl w:val="0"/>
        <w:tabs>
          <w:tab w:val="left" w:pos="1002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spacing w:val="-4"/>
          <w:sz w:val="24"/>
          <w:szCs w:val="28"/>
          <w:lang w:bidi="en-US"/>
        </w:rPr>
        <w:t>ПС</w:t>
      </w:r>
      <w:r w:rsidRPr="008C7D0D">
        <w:rPr>
          <w:rFonts w:ascii="Times New Roman" w:eastAsia="Times New Roman" w:hAnsi="Times New Roman" w:cs="Times New Roman"/>
          <w:spacing w:val="-4"/>
          <w:position w:val="-7"/>
          <w:sz w:val="24"/>
          <w:szCs w:val="28"/>
          <w:lang w:val="en-US" w:bidi="en-US"/>
        </w:rPr>
        <w:t>III</w:t>
      </w:r>
      <w:r w:rsidRPr="000508CA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</w:t>
      </w:r>
      <w:r w:rsidRPr="000508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B42BA5">
        <w:rPr>
          <w:rFonts w:ascii="Times New Roman" w:eastAsia="Times New Roman" w:hAnsi="Times New Roman" w:cs="Times New Roman"/>
          <w:b/>
          <w:position w:val="-24"/>
          <w:sz w:val="28"/>
          <w:szCs w:val="28"/>
          <w:lang w:bidi="en-US"/>
        </w:rPr>
        <w:object w:dxaOrig="560" w:dyaOrig="620" w14:anchorId="00D3A4FA">
          <v:shape id="_x0000_i1041" type="#_x0000_t75" style="width:27.4pt;height:31.45pt" o:ole="">
            <v:imagedata r:id="rId41" o:title=""/>
          </v:shape>
          <o:OLEObject Type="Embed" ProgID="Equation.3" ShapeID="_x0000_i1041" DrawAspect="Content" ObjectID="_1771679225" r:id="rId42"/>
        </w:object>
      </w:r>
      <w:r w:rsidRPr="000508CA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</w:t>
      </w:r>
      <w:r w:rsidRPr="000508C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bidi="en-US"/>
        </w:rPr>
        <w:t>1,77</w:t>
      </w:r>
      <w:r w:rsidRPr="00B42B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B776A"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="00CB776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./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т.</w:t>
      </w:r>
      <w:r w:rsidR="00CB776A"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</w:p>
    <w:p w14:paraId="3CCFAA97" w14:textId="77777777" w:rsidR="001F51B5" w:rsidRPr="000508CA" w:rsidRDefault="001F51B5" w:rsidP="008C7D0D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Планируемый объем погашения запасов на</w:t>
      </w:r>
      <w:r w:rsidRPr="000508CA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год</w:t>
      </w:r>
    </w:p>
    <w:p w14:paraId="05D03ECC" w14:textId="77777777" w:rsidR="001F51B5" w:rsidRPr="00B42BA5" w:rsidRDefault="002448CA" w:rsidP="008C7D0D">
      <w:pPr>
        <w:pStyle w:val="a6"/>
        <w:widowControl w:val="0"/>
        <w:autoSpaceDE w:val="0"/>
        <w:autoSpaceDN w:val="0"/>
        <w:spacing w:after="0" w:line="336" w:lineRule="auto"/>
        <w:ind w:left="0" w:firstLine="709"/>
        <w:jc w:val="right"/>
        <w:rPr>
          <w:rFonts w:ascii="Symbol" w:eastAsia="Times New Roman" w:hAnsi="Symbol" w:cs="Times New Roman"/>
          <w:sz w:val="28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w w:val="105"/>
          <w:position w:val="8"/>
          <w:sz w:val="24"/>
          <w:szCs w:val="28"/>
          <w:lang w:bidi="en-US"/>
        </w:rPr>
        <w:t xml:space="preserve">  </w:t>
      </w:r>
      <w:r w:rsidR="00CB776A" w:rsidRPr="008C7D0D">
        <w:rPr>
          <w:rFonts w:ascii="Times New Roman" w:eastAsia="Times New Roman" w:hAnsi="Times New Roman" w:cs="Times New Roman"/>
          <w:w w:val="105"/>
          <w:position w:val="8"/>
          <w:sz w:val="24"/>
          <w:szCs w:val="28"/>
          <w:lang w:bidi="en-US"/>
        </w:rPr>
        <w:t xml:space="preserve">                  </w:t>
      </w:r>
      <w:r w:rsidR="00B42BA5" w:rsidRPr="008C7D0D">
        <w:rPr>
          <w:rFonts w:ascii="Times New Roman" w:eastAsia="Times New Roman" w:hAnsi="Times New Roman" w:cs="Times New Roman"/>
          <w:w w:val="105"/>
          <w:position w:val="8"/>
          <w:sz w:val="24"/>
          <w:szCs w:val="28"/>
          <w:lang w:bidi="en-US"/>
        </w:rPr>
        <w:t xml:space="preserve">       </w:t>
      </w:r>
      <w:r w:rsidRPr="008C7D0D">
        <w:rPr>
          <w:rFonts w:ascii="Times New Roman" w:eastAsia="Times New Roman" w:hAnsi="Times New Roman" w:cs="Times New Roman"/>
          <w:w w:val="105"/>
          <w:position w:val="8"/>
          <w:sz w:val="24"/>
          <w:szCs w:val="28"/>
          <w:lang w:bidi="en-US"/>
        </w:rPr>
        <w:t xml:space="preserve"> </w:t>
      </w:r>
      <w:r w:rsidR="001F51B5" w:rsidRPr="008C7D0D">
        <w:rPr>
          <w:rFonts w:ascii="Times New Roman" w:eastAsia="Times New Roman" w:hAnsi="Times New Roman" w:cs="Times New Roman"/>
          <w:w w:val="105"/>
          <w:position w:val="8"/>
          <w:sz w:val="24"/>
          <w:szCs w:val="28"/>
          <w:lang w:val="en-US" w:bidi="en-US"/>
        </w:rPr>
        <w:t>Q</w:t>
      </w:r>
      <w:proofErr w:type="spellStart"/>
      <w:r w:rsidR="00B42BA5" w:rsidRPr="008C7D0D">
        <w:rPr>
          <w:rFonts w:ascii="Times New Roman" w:eastAsia="Times New Roman" w:hAnsi="Times New Roman" w:cs="Times New Roman"/>
          <w:w w:val="105"/>
          <w:sz w:val="24"/>
          <w:szCs w:val="28"/>
          <w:lang w:bidi="en-US"/>
        </w:rPr>
        <w:t>пог</w:t>
      </w:r>
      <w:r w:rsidR="001F51B5" w:rsidRPr="008C7D0D">
        <w:rPr>
          <w:rFonts w:ascii="Times New Roman" w:eastAsia="Times New Roman" w:hAnsi="Times New Roman" w:cs="Times New Roman"/>
          <w:w w:val="105"/>
          <w:sz w:val="24"/>
          <w:szCs w:val="28"/>
          <w:lang w:bidi="en-US"/>
        </w:rPr>
        <w:t>.зап</w:t>
      </w:r>
      <w:proofErr w:type="spellEnd"/>
      <w:r w:rsidR="001F51B5" w:rsidRPr="008C7D0D">
        <w:rPr>
          <w:rFonts w:ascii="Times New Roman" w:eastAsia="Times New Roman" w:hAnsi="Times New Roman" w:cs="Times New Roman"/>
          <w:w w:val="105"/>
          <w:sz w:val="24"/>
          <w:szCs w:val="28"/>
          <w:lang w:bidi="en-US"/>
        </w:rPr>
        <w:t xml:space="preserve"> </w:t>
      </w:r>
      <w:r w:rsidR="001F51B5" w:rsidRPr="008C7D0D">
        <w:rPr>
          <w:rFonts w:ascii="Symbol" w:eastAsia="Times New Roman" w:hAnsi="Symbol" w:cs="Times New Roman"/>
          <w:w w:val="105"/>
          <w:position w:val="8"/>
          <w:sz w:val="24"/>
          <w:szCs w:val="28"/>
          <w:lang w:val="en-US" w:bidi="en-US"/>
        </w:rPr>
        <w:t></w:t>
      </w:r>
      <w:r w:rsidR="001F51B5" w:rsidRPr="008C7D0D">
        <w:rPr>
          <w:rFonts w:ascii="Times New Roman" w:eastAsia="Times New Roman" w:hAnsi="Times New Roman" w:cs="Times New Roman"/>
          <w:spacing w:val="-13"/>
          <w:w w:val="105"/>
          <w:position w:val="8"/>
          <w:sz w:val="24"/>
          <w:szCs w:val="28"/>
          <w:lang w:bidi="en-US"/>
        </w:rPr>
        <w:t xml:space="preserve"> Д</w:t>
      </w:r>
      <w:proofErr w:type="spellStart"/>
      <w:r w:rsidR="001F51B5" w:rsidRPr="008C7D0D">
        <w:rPr>
          <w:rFonts w:ascii="Times New Roman" w:eastAsia="Times New Roman" w:hAnsi="Times New Roman" w:cs="Times New Roman"/>
          <w:spacing w:val="-13"/>
          <w:w w:val="105"/>
          <w:sz w:val="24"/>
          <w:szCs w:val="28"/>
          <w:lang w:bidi="en-US"/>
        </w:rPr>
        <w:t>пл</w:t>
      </w:r>
      <w:proofErr w:type="spellEnd"/>
      <w:r w:rsidR="001F51B5" w:rsidRPr="008C7D0D">
        <w:rPr>
          <w:rFonts w:ascii="Times New Roman" w:eastAsia="Times New Roman" w:hAnsi="Times New Roman" w:cs="Times New Roman"/>
          <w:spacing w:val="-13"/>
          <w:w w:val="105"/>
          <w:sz w:val="24"/>
          <w:szCs w:val="28"/>
          <w:lang w:bidi="en-US"/>
        </w:rPr>
        <w:t>+</w:t>
      </w:r>
      <w:r w:rsidR="001F51B5" w:rsidRPr="008C7D0D">
        <w:rPr>
          <w:rFonts w:ascii="Times New Roman" w:eastAsia="Times New Roman" w:hAnsi="Times New Roman" w:cs="Times New Roman"/>
          <w:spacing w:val="-7"/>
          <w:sz w:val="24"/>
          <w:szCs w:val="28"/>
          <w:lang w:bidi="en-US"/>
        </w:rPr>
        <w:t xml:space="preserve"> </w:t>
      </w:r>
      <w:proofErr w:type="gramStart"/>
      <w:r w:rsidR="001F51B5" w:rsidRPr="008C7D0D">
        <w:rPr>
          <w:rFonts w:ascii="Times New Roman" w:eastAsia="Times New Roman" w:hAnsi="Times New Roman" w:cs="Times New Roman"/>
          <w:spacing w:val="-7"/>
          <w:sz w:val="24"/>
          <w:szCs w:val="28"/>
          <w:lang w:bidi="en-US"/>
        </w:rPr>
        <w:t>П</w:t>
      </w:r>
      <w:proofErr w:type="spellStart"/>
      <w:r w:rsidR="001F51B5" w:rsidRPr="008C7D0D">
        <w:rPr>
          <w:rFonts w:ascii="Times New Roman" w:eastAsia="Times New Roman" w:hAnsi="Times New Roman" w:cs="Times New Roman"/>
          <w:spacing w:val="-7"/>
          <w:position w:val="-7"/>
          <w:sz w:val="24"/>
          <w:szCs w:val="28"/>
          <w:lang w:bidi="en-US"/>
        </w:rPr>
        <w:t>экспл</w:t>
      </w:r>
      <w:proofErr w:type="spellEnd"/>
      <w:r w:rsidR="001F51B5" w:rsidRPr="008C7D0D">
        <w:rPr>
          <w:rFonts w:ascii="Times New Roman" w:eastAsia="Times New Roman" w:hAnsi="Times New Roman" w:cs="Times New Roman"/>
          <w:spacing w:val="28"/>
          <w:position w:val="-7"/>
          <w:sz w:val="24"/>
          <w:szCs w:val="28"/>
          <w:lang w:bidi="en-US"/>
        </w:rPr>
        <w:t xml:space="preserve"> </w:t>
      </w:r>
      <w:r w:rsidR="00B42BA5"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>,</w:t>
      </w:r>
      <w:proofErr w:type="gramEnd"/>
      <w:r w:rsidR="00CB776A"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</w:t>
      </w:r>
      <w:r w:rsidR="000508CA"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                            </w:t>
      </w:r>
      <w:r w:rsidR="001F51B5"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</w:t>
      </w:r>
      <w:r w:rsidR="001F51B5" w:rsidRPr="00B42BA5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17</w:t>
      </w:r>
      <w:r w:rsidR="001F51B5" w:rsidRPr="00B42BA5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14:paraId="2105C6B8" w14:textId="77777777" w:rsidR="001F51B5" w:rsidRPr="000508CA" w:rsidRDefault="008C7D0D" w:rsidP="008C7D0D">
      <w:pPr>
        <w:widowControl w:val="0"/>
        <w:tabs>
          <w:tab w:val="left" w:pos="567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</w:t>
      </w:r>
      <w:r w:rsidR="001F51B5"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0508CA">
        <w:rPr>
          <w:rFonts w:ascii="Times New Roman" w:eastAsia="Times New Roman" w:hAnsi="Times New Roman" w:cs="Times New Roman"/>
          <w:i/>
          <w:position w:val="8"/>
          <w:sz w:val="28"/>
          <w:szCs w:val="28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13"/>
          <w:w w:val="105"/>
          <w:position w:val="8"/>
          <w:sz w:val="28"/>
          <w:szCs w:val="28"/>
          <w:lang w:bidi="en-US"/>
        </w:rPr>
        <w:t>Д</w:t>
      </w:r>
      <w:proofErr w:type="spellStart"/>
      <w:r w:rsidRPr="008C7D0D">
        <w:rPr>
          <w:rFonts w:ascii="Times New Roman" w:eastAsia="Times New Roman" w:hAnsi="Times New Roman" w:cs="Times New Roman"/>
          <w:spacing w:val="-13"/>
          <w:w w:val="105"/>
          <w:sz w:val="28"/>
          <w:szCs w:val="28"/>
          <w:lang w:bidi="en-US"/>
        </w:rPr>
        <w:t>пл</w:t>
      </w:r>
      <w:proofErr w:type="spellEnd"/>
      <w:r w:rsidR="001F51B5" w:rsidRPr="008C7D0D">
        <w:rPr>
          <w:rFonts w:ascii="Times New Roman" w:eastAsia="Times New Roman" w:hAnsi="Times New Roman" w:cs="Times New Roman"/>
          <w:sz w:val="32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="001F51B5"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планируемый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объем </w:t>
      </w:r>
      <w:r w:rsidR="001F51B5"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добычи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тыс. 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т.;</w:t>
      </w:r>
    </w:p>
    <w:p w14:paraId="75A53391" w14:textId="77777777" w:rsidR="001F51B5" w:rsidRDefault="008C7D0D" w:rsidP="008C7D0D">
      <w:pPr>
        <w:widowControl w:val="0"/>
        <w:tabs>
          <w:tab w:val="left" w:pos="1294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spacing w:val="-6"/>
          <w:position w:val="8"/>
          <w:sz w:val="28"/>
          <w:szCs w:val="28"/>
          <w:lang w:bidi="en-US"/>
        </w:rPr>
        <w:lastRenderedPageBreak/>
        <w:t xml:space="preserve">     </w:t>
      </w:r>
      <w:r w:rsidRPr="008C7D0D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>П</w:t>
      </w:r>
      <w:proofErr w:type="spellStart"/>
      <w:r w:rsidRPr="008C7D0D">
        <w:rPr>
          <w:rFonts w:ascii="Times New Roman" w:eastAsia="Times New Roman" w:hAnsi="Times New Roman" w:cs="Times New Roman"/>
          <w:spacing w:val="-7"/>
          <w:position w:val="-7"/>
          <w:sz w:val="28"/>
          <w:szCs w:val="28"/>
          <w:lang w:bidi="en-US"/>
        </w:rPr>
        <w:t>экспл</w:t>
      </w:r>
      <w:proofErr w:type="spellEnd"/>
      <w:r w:rsidR="001F51B5" w:rsidRPr="008C7D0D">
        <w:rPr>
          <w:rFonts w:ascii="Times New Roman" w:eastAsia="Times New Roman" w:hAnsi="Times New Roman" w:cs="Times New Roman"/>
          <w:spacing w:val="-6"/>
          <w:sz w:val="32"/>
          <w:szCs w:val="28"/>
          <w:lang w:bidi="en-US"/>
        </w:rPr>
        <w:t xml:space="preserve"> </w:t>
      </w:r>
      <w:r w:rsidR="001F51B5" w:rsidRPr="000508CA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- </w:t>
      </w:r>
      <w:r w:rsidR="001F51B5"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эксплуатационные потери полезного ископаемого, тыс. т.</w:t>
      </w:r>
    </w:p>
    <w:p w14:paraId="5DB840C1" w14:textId="77777777" w:rsidR="00B42BA5" w:rsidRPr="008C7D0D" w:rsidRDefault="00B42BA5" w:rsidP="008C7D0D">
      <w:pPr>
        <w:widowControl w:val="0"/>
        <w:tabs>
          <w:tab w:val="left" w:pos="1294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i/>
          <w:w w:val="105"/>
          <w:position w:val="8"/>
          <w:sz w:val="24"/>
          <w:szCs w:val="28"/>
          <w:lang w:val="en-US" w:bidi="en-US"/>
        </w:rPr>
        <w:t>Q</w:t>
      </w:r>
      <w:proofErr w:type="spellStart"/>
      <w:r w:rsidRPr="008C7D0D">
        <w:rPr>
          <w:rFonts w:ascii="Times New Roman" w:eastAsia="Times New Roman" w:hAnsi="Times New Roman" w:cs="Times New Roman"/>
          <w:w w:val="105"/>
          <w:sz w:val="24"/>
          <w:szCs w:val="28"/>
          <w:lang w:bidi="en-US"/>
        </w:rPr>
        <w:t>пог</w:t>
      </w:r>
      <w:r w:rsidRPr="008C7D0D">
        <w:rPr>
          <w:rFonts w:ascii="Times New Roman" w:eastAsia="Times New Roman" w:hAnsi="Times New Roman" w:cs="Times New Roman"/>
          <w:i/>
          <w:w w:val="105"/>
          <w:sz w:val="24"/>
          <w:szCs w:val="28"/>
          <w:lang w:bidi="en-US"/>
        </w:rPr>
        <w:t>.</w:t>
      </w:r>
      <w:r w:rsidRPr="008C7D0D">
        <w:rPr>
          <w:rFonts w:ascii="Times New Roman" w:eastAsia="Times New Roman" w:hAnsi="Times New Roman" w:cs="Times New Roman"/>
          <w:w w:val="105"/>
          <w:sz w:val="24"/>
          <w:szCs w:val="28"/>
          <w:lang w:bidi="en-US"/>
        </w:rPr>
        <w:t>зап</w:t>
      </w:r>
      <w:proofErr w:type="spellEnd"/>
      <w:r w:rsidRPr="008C7D0D">
        <w:rPr>
          <w:rFonts w:ascii="Times New Roman" w:eastAsia="Times New Roman" w:hAnsi="Times New Roman" w:cs="Times New Roman"/>
          <w:w w:val="105"/>
          <w:sz w:val="24"/>
          <w:szCs w:val="28"/>
          <w:lang w:bidi="en-US"/>
        </w:rPr>
        <w:t xml:space="preserve"> </w:t>
      </w:r>
      <w:r w:rsidRPr="008C7D0D">
        <w:rPr>
          <w:rFonts w:ascii="Symbol" w:eastAsia="Times New Roman" w:hAnsi="Symbol" w:cs="Times New Roman"/>
          <w:w w:val="105"/>
          <w:position w:val="8"/>
          <w:sz w:val="24"/>
          <w:szCs w:val="28"/>
          <w:lang w:val="en-US" w:bidi="en-US"/>
        </w:rPr>
        <w:t></w:t>
      </w:r>
      <w:r w:rsidRPr="008C7D0D">
        <w:rPr>
          <w:rFonts w:ascii="Symbol" w:eastAsia="Times New Roman" w:hAnsi="Symbol" w:cs="Times New Roman"/>
          <w:w w:val="105"/>
          <w:position w:val="-28"/>
          <w:sz w:val="24"/>
          <w:szCs w:val="28"/>
          <w:lang w:val="en-US" w:bidi="en-US"/>
        </w:rPr>
        <w:object w:dxaOrig="820" w:dyaOrig="660" w14:anchorId="526CC87C">
          <v:shape id="_x0000_i1042" type="#_x0000_t75" style="width:40.55pt;height:32.45pt" o:ole="">
            <v:imagedata r:id="rId43" o:title=""/>
          </v:shape>
          <o:OLEObject Type="Embed" ProgID="Equation.3" ShapeID="_x0000_i1042" DrawAspect="Content" ObjectID="_1771679226" r:id="rId44"/>
        </w:object>
      </w:r>
      <w:r w:rsidRPr="008C7D0D">
        <w:rPr>
          <w:rFonts w:ascii="Symbol" w:eastAsia="Times New Roman" w:hAnsi="Symbol" w:cs="Times New Roman"/>
          <w:w w:val="105"/>
          <w:position w:val="8"/>
          <w:sz w:val="24"/>
          <w:szCs w:val="28"/>
          <w:lang w:bidi="en-US"/>
        </w:rPr>
        <w:t></w:t>
      </w:r>
      <w:r w:rsidRPr="008C7D0D">
        <w:rPr>
          <w:rFonts w:ascii="Symbol" w:eastAsia="Times New Roman" w:hAnsi="Symbol" w:cs="Times New Roman"/>
          <w:w w:val="105"/>
          <w:position w:val="8"/>
          <w:sz w:val="24"/>
          <w:szCs w:val="28"/>
          <w:lang w:bidi="en-US"/>
        </w:rPr>
        <w:t></w:t>
      </w:r>
      <w:r w:rsidRPr="008C7D0D">
        <w:rPr>
          <w:rFonts w:ascii="Symbol" w:eastAsia="Times New Roman" w:hAnsi="Symbol" w:cs="Times New Roman"/>
          <w:w w:val="105"/>
          <w:position w:val="8"/>
          <w:sz w:val="24"/>
          <w:szCs w:val="28"/>
          <w:lang w:bidi="en-US"/>
        </w:rPr>
        <w:t></w:t>
      </w:r>
      <w:r w:rsidRPr="008C7D0D">
        <w:rPr>
          <w:rFonts w:ascii="Symbol" w:eastAsia="Times New Roman" w:hAnsi="Symbol" w:cs="Times New Roman"/>
          <w:w w:val="105"/>
          <w:position w:val="8"/>
          <w:sz w:val="24"/>
          <w:szCs w:val="28"/>
          <w:lang w:bidi="en-US"/>
        </w:rPr>
        <w:t></w:t>
      </w:r>
      <w:r w:rsidRPr="008C7D0D">
        <w:rPr>
          <w:rFonts w:ascii="Symbol" w:eastAsia="Times New Roman" w:hAnsi="Symbol" w:cs="Times New Roman"/>
          <w:w w:val="105"/>
          <w:position w:val="8"/>
          <w:sz w:val="24"/>
          <w:szCs w:val="28"/>
          <w:lang w:bidi="en-US"/>
        </w:rPr>
        <w:t></w:t>
      </w:r>
      <w:proofErr w:type="spellStart"/>
      <w:r w:rsidRPr="008C7D0D">
        <w:rPr>
          <w:rFonts w:ascii="Times New Roman" w:eastAsia="Times New Roman" w:hAnsi="Times New Roman" w:cs="Times New Roman"/>
          <w:w w:val="105"/>
          <w:position w:val="8"/>
          <w:sz w:val="24"/>
          <w:szCs w:val="28"/>
          <w:lang w:bidi="en-US"/>
        </w:rPr>
        <w:t>тыс.т</w:t>
      </w:r>
      <w:proofErr w:type="spellEnd"/>
      <w:r w:rsidR="00CB776A" w:rsidRPr="008C7D0D">
        <w:rPr>
          <w:rFonts w:ascii="Times New Roman" w:eastAsia="Times New Roman" w:hAnsi="Times New Roman" w:cs="Times New Roman"/>
          <w:w w:val="105"/>
          <w:position w:val="8"/>
          <w:sz w:val="24"/>
          <w:szCs w:val="28"/>
          <w:lang w:bidi="en-US"/>
        </w:rPr>
        <w:t>.</w:t>
      </w:r>
    </w:p>
    <w:p w14:paraId="0099085B" w14:textId="77777777" w:rsidR="001F51B5" w:rsidRPr="000508CA" w:rsidRDefault="001F51B5" w:rsidP="008C7D0D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Расчетная сумма </w:t>
      </w:r>
      <w:proofErr w:type="spellStart"/>
      <w:r w:rsidRP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амо</w:t>
      </w:r>
      <w:r w:rsidRPr="000508C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ртизационных</w:t>
      </w:r>
      <w:proofErr w:type="spellEnd"/>
      <w:r w:rsidRPr="000508CA">
        <w:rPr>
          <w:rFonts w:ascii="Times New Roman" w:eastAsia="Times New Roman" w:hAnsi="Times New Roman" w:cs="Times New Roman"/>
          <w:spacing w:val="-3"/>
          <w:sz w:val="28"/>
          <w:szCs w:val="28"/>
          <w:lang w:val="en-US" w:bidi="en-US"/>
        </w:rPr>
        <w:t xml:space="preserve"> </w:t>
      </w:r>
      <w:proofErr w:type="spellStart"/>
      <w:r w:rsidRPr="000508C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отчислений</w:t>
      </w:r>
      <w:proofErr w:type="spellEnd"/>
      <w:r w:rsidRPr="000508CA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:</w:t>
      </w:r>
    </w:p>
    <w:p w14:paraId="09E22F2D" w14:textId="77777777" w:rsidR="001F51B5" w:rsidRPr="00B42BA5" w:rsidRDefault="000508CA" w:rsidP="008C7D0D">
      <w:pPr>
        <w:widowControl w:val="0"/>
        <w:tabs>
          <w:tab w:val="left" w:pos="8987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w w:val="105"/>
          <w:sz w:val="28"/>
          <w:szCs w:val="28"/>
          <w:lang w:val="en-US" w:bidi="en-US"/>
        </w:rPr>
      </w:pPr>
      <w:r w:rsidRPr="00B42BA5">
        <w:rPr>
          <w:rFonts w:ascii="Times New Roman" w:eastAsia="Times New Roman" w:hAnsi="Times New Roman" w:cs="Times New Roman"/>
          <w:i/>
          <w:spacing w:val="-12"/>
          <w:w w:val="105"/>
          <w:sz w:val="28"/>
          <w:szCs w:val="28"/>
          <w:lang w:val="en-US" w:bidi="en-US"/>
        </w:rPr>
        <w:t xml:space="preserve">                                 </w:t>
      </w:r>
      <w:r w:rsidR="001F51B5" w:rsidRPr="008C7D0D">
        <w:rPr>
          <w:rFonts w:ascii="Times New Roman" w:eastAsia="Times New Roman" w:hAnsi="Times New Roman" w:cs="Times New Roman"/>
          <w:spacing w:val="-12"/>
          <w:w w:val="105"/>
          <w:sz w:val="24"/>
          <w:szCs w:val="28"/>
          <w:lang w:val="en-US" w:bidi="en-US"/>
        </w:rPr>
        <w:t>А</w:t>
      </w:r>
      <w:r w:rsidR="001F51B5" w:rsidRPr="008C7D0D">
        <w:rPr>
          <w:rFonts w:ascii="Times New Roman" w:eastAsia="Times New Roman" w:hAnsi="Times New Roman" w:cs="Times New Roman"/>
          <w:spacing w:val="-12"/>
          <w:w w:val="105"/>
          <w:position w:val="-7"/>
          <w:sz w:val="24"/>
          <w:szCs w:val="28"/>
          <w:lang w:val="en-US" w:bidi="en-US"/>
        </w:rPr>
        <w:t xml:space="preserve">ПС </w:t>
      </w:r>
      <w:r w:rsidR="001F51B5" w:rsidRPr="008C7D0D">
        <w:rPr>
          <w:rFonts w:ascii="Symbol" w:eastAsia="Times New Roman" w:hAnsi="Symbol" w:cs="Times New Roman"/>
          <w:w w:val="105"/>
          <w:sz w:val="24"/>
          <w:szCs w:val="28"/>
          <w:lang w:val="en-US" w:bidi="en-US"/>
        </w:rPr>
        <w:t></w:t>
      </w:r>
      <w:r w:rsidR="001F51B5" w:rsidRPr="008C7D0D">
        <w:rPr>
          <w:rFonts w:ascii="Times New Roman" w:eastAsia="Times New Roman" w:hAnsi="Times New Roman" w:cs="Times New Roman"/>
          <w:w w:val="105"/>
          <w:sz w:val="24"/>
          <w:szCs w:val="28"/>
          <w:lang w:val="en-US" w:bidi="en-US"/>
        </w:rPr>
        <w:t xml:space="preserve"> </w:t>
      </w:r>
      <w:r w:rsidR="001F51B5" w:rsidRPr="008C7D0D">
        <w:rPr>
          <w:rFonts w:ascii="Symbol" w:eastAsia="Times New Roman" w:hAnsi="Symbol" w:cs="Times New Roman"/>
          <w:spacing w:val="-4"/>
          <w:w w:val="105"/>
          <w:sz w:val="24"/>
          <w:szCs w:val="28"/>
          <w:lang w:val="en-US" w:bidi="en-US"/>
        </w:rPr>
        <w:t></w:t>
      </w:r>
      <w:proofErr w:type="spellStart"/>
      <w:r w:rsidR="001F51B5" w:rsidRPr="008C7D0D">
        <w:rPr>
          <w:rFonts w:ascii="Times New Roman" w:eastAsia="Times New Roman" w:hAnsi="Times New Roman" w:cs="Times New Roman"/>
          <w:spacing w:val="-4"/>
          <w:w w:val="105"/>
          <w:sz w:val="24"/>
          <w:szCs w:val="28"/>
          <w:lang w:val="en-US" w:bidi="en-US"/>
        </w:rPr>
        <w:t>ПС</w:t>
      </w:r>
      <w:proofErr w:type="spellEnd"/>
      <w:r w:rsidR="001F51B5" w:rsidRPr="008C7D0D">
        <w:rPr>
          <w:rFonts w:ascii="Times New Roman" w:eastAsia="Times New Roman" w:hAnsi="Times New Roman" w:cs="Times New Roman"/>
          <w:spacing w:val="-4"/>
          <w:w w:val="105"/>
          <w:position w:val="-7"/>
          <w:sz w:val="24"/>
          <w:szCs w:val="28"/>
          <w:lang w:val="en-US" w:bidi="en-US"/>
        </w:rPr>
        <w:t xml:space="preserve">I </w:t>
      </w:r>
      <w:r w:rsidR="001F51B5" w:rsidRPr="008C7D0D">
        <w:rPr>
          <w:rFonts w:ascii="Symbol" w:eastAsia="Times New Roman" w:hAnsi="Symbol" w:cs="Times New Roman"/>
          <w:w w:val="105"/>
          <w:sz w:val="24"/>
          <w:szCs w:val="28"/>
          <w:lang w:val="en-US" w:bidi="en-US"/>
        </w:rPr>
        <w:t></w:t>
      </w:r>
      <w:r w:rsidR="001F51B5" w:rsidRPr="008C7D0D">
        <w:rPr>
          <w:rFonts w:ascii="Times New Roman" w:eastAsia="Times New Roman" w:hAnsi="Times New Roman" w:cs="Times New Roman"/>
          <w:w w:val="105"/>
          <w:sz w:val="24"/>
          <w:szCs w:val="28"/>
          <w:lang w:val="en-US" w:bidi="en-US"/>
        </w:rPr>
        <w:t xml:space="preserve"> </w:t>
      </w:r>
      <w:r w:rsidR="001F51B5" w:rsidRPr="008C7D0D">
        <w:rPr>
          <w:rFonts w:ascii="Times New Roman" w:eastAsia="Times New Roman" w:hAnsi="Times New Roman" w:cs="Times New Roman"/>
          <w:spacing w:val="-6"/>
          <w:w w:val="105"/>
          <w:sz w:val="24"/>
          <w:szCs w:val="28"/>
          <w:lang w:val="en-US" w:bidi="en-US"/>
        </w:rPr>
        <w:t>ПС</w:t>
      </w:r>
      <w:r w:rsidR="001F51B5" w:rsidRPr="008C7D0D">
        <w:rPr>
          <w:rFonts w:ascii="Times New Roman" w:eastAsia="Times New Roman" w:hAnsi="Times New Roman" w:cs="Times New Roman"/>
          <w:spacing w:val="-6"/>
          <w:w w:val="105"/>
          <w:position w:val="-7"/>
          <w:sz w:val="24"/>
          <w:szCs w:val="28"/>
          <w:lang w:val="en-US" w:bidi="en-US"/>
        </w:rPr>
        <w:t xml:space="preserve">II </w:t>
      </w:r>
      <w:r w:rsidR="001F51B5" w:rsidRPr="008C7D0D">
        <w:rPr>
          <w:rFonts w:ascii="Symbol" w:eastAsia="Times New Roman" w:hAnsi="Symbol" w:cs="Times New Roman"/>
          <w:w w:val="105"/>
          <w:sz w:val="24"/>
          <w:szCs w:val="28"/>
          <w:lang w:val="en-US" w:bidi="en-US"/>
        </w:rPr>
        <w:t></w:t>
      </w:r>
      <w:r w:rsidR="001F51B5" w:rsidRPr="008C7D0D">
        <w:rPr>
          <w:rFonts w:ascii="Times New Roman" w:eastAsia="Times New Roman" w:hAnsi="Times New Roman" w:cs="Times New Roman"/>
          <w:spacing w:val="-64"/>
          <w:w w:val="105"/>
          <w:sz w:val="24"/>
          <w:szCs w:val="28"/>
          <w:lang w:val="en-US" w:bidi="en-US"/>
        </w:rPr>
        <w:t xml:space="preserve"> </w:t>
      </w:r>
      <w:r w:rsidR="001F51B5" w:rsidRPr="008C7D0D">
        <w:rPr>
          <w:rFonts w:ascii="Times New Roman" w:eastAsia="Times New Roman" w:hAnsi="Times New Roman" w:cs="Times New Roman"/>
          <w:spacing w:val="-5"/>
          <w:w w:val="105"/>
          <w:sz w:val="24"/>
          <w:szCs w:val="28"/>
          <w:lang w:val="en-US" w:bidi="en-US"/>
        </w:rPr>
        <w:t>ПС</w:t>
      </w:r>
      <w:r w:rsidR="001F51B5" w:rsidRPr="008C7D0D">
        <w:rPr>
          <w:rFonts w:ascii="Times New Roman" w:eastAsia="Times New Roman" w:hAnsi="Times New Roman" w:cs="Times New Roman"/>
          <w:spacing w:val="-5"/>
          <w:w w:val="105"/>
          <w:position w:val="-7"/>
          <w:sz w:val="24"/>
          <w:szCs w:val="28"/>
          <w:lang w:val="en-US" w:bidi="en-US"/>
        </w:rPr>
        <w:t xml:space="preserve">III </w:t>
      </w:r>
      <w:r w:rsidR="001F51B5" w:rsidRPr="008C7D0D">
        <w:rPr>
          <w:rFonts w:ascii="Symbol" w:eastAsia="Times New Roman" w:hAnsi="Symbol" w:cs="Times New Roman"/>
          <w:spacing w:val="-18"/>
          <w:w w:val="105"/>
          <w:sz w:val="24"/>
          <w:szCs w:val="28"/>
          <w:lang w:val="en-US" w:bidi="en-US"/>
        </w:rPr>
        <w:t></w:t>
      </w:r>
      <w:r w:rsidR="001F51B5" w:rsidRPr="008C7D0D">
        <w:rPr>
          <w:rFonts w:ascii="Times New Roman" w:eastAsia="Times New Roman" w:hAnsi="Times New Roman" w:cs="Times New Roman"/>
          <w:spacing w:val="-18"/>
          <w:w w:val="105"/>
          <w:sz w:val="24"/>
          <w:szCs w:val="28"/>
          <w:lang w:val="en-US" w:bidi="en-US"/>
        </w:rPr>
        <w:t>Q</w:t>
      </w:r>
      <w:proofErr w:type="spellStart"/>
      <w:r w:rsidR="001F51B5" w:rsidRPr="008C7D0D">
        <w:rPr>
          <w:rFonts w:ascii="Times New Roman" w:eastAsia="Times New Roman" w:hAnsi="Times New Roman" w:cs="Times New Roman"/>
          <w:spacing w:val="-18"/>
          <w:w w:val="105"/>
          <w:position w:val="-7"/>
          <w:sz w:val="24"/>
          <w:szCs w:val="28"/>
          <w:lang w:val="en-US" w:bidi="en-US"/>
        </w:rPr>
        <w:t>пог</w:t>
      </w:r>
      <w:proofErr w:type="spellEnd"/>
      <w:r w:rsidR="001F51B5" w:rsidRPr="008C7D0D">
        <w:rPr>
          <w:rFonts w:ascii="Times New Roman" w:eastAsia="Times New Roman" w:hAnsi="Times New Roman" w:cs="Times New Roman"/>
          <w:spacing w:val="-42"/>
          <w:w w:val="105"/>
          <w:position w:val="-7"/>
          <w:sz w:val="24"/>
          <w:szCs w:val="28"/>
          <w:lang w:val="en-US" w:bidi="en-US"/>
        </w:rPr>
        <w:t xml:space="preserve"> </w:t>
      </w:r>
      <w:r w:rsidR="001F51B5" w:rsidRPr="008C7D0D">
        <w:rPr>
          <w:rFonts w:ascii="Times New Roman" w:eastAsia="Times New Roman" w:hAnsi="Times New Roman" w:cs="Times New Roman"/>
          <w:w w:val="105"/>
          <w:position w:val="-7"/>
          <w:sz w:val="24"/>
          <w:szCs w:val="28"/>
          <w:lang w:val="en-US" w:bidi="en-US"/>
        </w:rPr>
        <w:t>.</w:t>
      </w:r>
      <w:proofErr w:type="spellStart"/>
      <w:r w:rsidR="001F51B5" w:rsidRPr="008C7D0D">
        <w:rPr>
          <w:rFonts w:ascii="Times New Roman" w:eastAsia="Times New Roman" w:hAnsi="Times New Roman" w:cs="Times New Roman"/>
          <w:w w:val="105"/>
          <w:position w:val="-7"/>
          <w:sz w:val="24"/>
          <w:szCs w:val="28"/>
          <w:lang w:val="en-US" w:bidi="en-US"/>
        </w:rPr>
        <w:t>зап</w:t>
      </w:r>
      <w:proofErr w:type="spellEnd"/>
      <w:r w:rsidRPr="00B42BA5">
        <w:rPr>
          <w:rFonts w:ascii="Times New Roman" w:eastAsia="Times New Roman" w:hAnsi="Times New Roman" w:cs="Times New Roman"/>
          <w:w w:val="105"/>
          <w:sz w:val="28"/>
          <w:szCs w:val="28"/>
          <w:lang w:val="en-US" w:bidi="en-US"/>
        </w:rPr>
        <w:t xml:space="preserve">,               </w:t>
      </w:r>
      <w:r w:rsidR="00CB776A" w:rsidRPr="00CB776A">
        <w:rPr>
          <w:rFonts w:ascii="Times New Roman" w:eastAsia="Times New Roman" w:hAnsi="Times New Roman" w:cs="Times New Roman"/>
          <w:w w:val="105"/>
          <w:sz w:val="28"/>
          <w:szCs w:val="28"/>
          <w:lang w:val="en-US" w:bidi="en-US"/>
        </w:rPr>
        <w:t xml:space="preserve">  </w:t>
      </w:r>
      <w:r w:rsidRPr="00B42BA5">
        <w:rPr>
          <w:rFonts w:ascii="Times New Roman" w:eastAsia="Times New Roman" w:hAnsi="Times New Roman" w:cs="Times New Roman"/>
          <w:w w:val="105"/>
          <w:sz w:val="28"/>
          <w:szCs w:val="28"/>
          <w:lang w:val="en-US" w:bidi="en-US"/>
        </w:rPr>
        <w:t xml:space="preserve">   </w:t>
      </w:r>
      <w:r w:rsidR="001F51B5" w:rsidRPr="00B42BA5">
        <w:rPr>
          <w:rFonts w:ascii="Times New Roman" w:eastAsia="Times New Roman" w:hAnsi="Times New Roman" w:cs="Times New Roman"/>
          <w:w w:val="105"/>
          <w:sz w:val="28"/>
          <w:szCs w:val="28"/>
          <w:lang w:val="en-US" w:bidi="en-US"/>
        </w:rPr>
        <w:t>(</w:t>
      </w:r>
      <w:r w:rsidR="00CB776A" w:rsidRPr="00CB776A">
        <w:rPr>
          <w:rFonts w:ascii="Times New Roman" w:eastAsia="Times New Roman" w:hAnsi="Times New Roman" w:cs="Times New Roman"/>
          <w:w w:val="105"/>
          <w:sz w:val="28"/>
          <w:szCs w:val="28"/>
          <w:lang w:val="en-US" w:bidi="en-US"/>
        </w:rPr>
        <w:t>18</w:t>
      </w:r>
      <w:r w:rsidR="001F51B5" w:rsidRPr="00B42BA5">
        <w:rPr>
          <w:rFonts w:ascii="Times New Roman" w:eastAsia="Times New Roman" w:hAnsi="Times New Roman" w:cs="Times New Roman"/>
          <w:w w:val="105"/>
          <w:sz w:val="28"/>
          <w:szCs w:val="28"/>
          <w:lang w:val="en-US" w:bidi="en-US"/>
        </w:rPr>
        <w:t>)</w:t>
      </w:r>
    </w:p>
    <w:p w14:paraId="453899F4" w14:textId="77777777" w:rsidR="001F51B5" w:rsidRPr="00B42BA5" w:rsidRDefault="001F51B5" w:rsidP="008C7D0D">
      <w:pPr>
        <w:widowControl w:val="0"/>
        <w:tabs>
          <w:tab w:val="left" w:pos="8987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w w:val="105"/>
          <w:sz w:val="28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spacing w:val="-9"/>
          <w:sz w:val="24"/>
          <w:szCs w:val="28"/>
          <w:lang w:val="en-US" w:bidi="en-US"/>
        </w:rPr>
        <w:t>А</w:t>
      </w:r>
      <w:r w:rsidRPr="008C7D0D">
        <w:rPr>
          <w:rFonts w:ascii="Times New Roman" w:eastAsia="Times New Roman" w:hAnsi="Times New Roman" w:cs="Times New Roman"/>
          <w:spacing w:val="-9"/>
          <w:position w:val="-7"/>
          <w:sz w:val="24"/>
          <w:szCs w:val="28"/>
          <w:lang w:val="en-US" w:bidi="en-US"/>
        </w:rPr>
        <w:t xml:space="preserve">ПС </w:t>
      </w:r>
      <w:r w:rsidRPr="008C7D0D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</w:t>
      </w:r>
      <w:r w:rsidRPr="008C7D0D">
        <w:rPr>
          <w:rFonts w:ascii="Times New Roman" w:eastAsia="Times New Roman" w:hAnsi="Times New Roman" w:cs="Times New Roman"/>
          <w:b/>
          <w:sz w:val="24"/>
          <w:szCs w:val="28"/>
          <w:lang w:val="en-US"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5"/>
          <w:sz w:val="24"/>
          <w:szCs w:val="28"/>
          <w:lang w:val="en-US" w:bidi="en-US"/>
        </w:rPr>
        <w:t xml:space="preserve">(1,26 </w:t>
      </w:r>
      <w:r w:rsidRPr="008C7D0D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</w:t>
      </w:r>
      <w:r w:rsidRPr="008C7D0D">
        <w:rPr>
          <w:rFonts w:ascii="Times New Roman" w:eastAsia="Times New Roman" w:hAnsi="Times New Roman" w:cs="Times New Roman"/>
          <w:b/>
          <w:sz w:val="24"/>
          <w:szCs w:val="28"/>
          <w:lang w:val="en-US"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13"/>
          <w:sz w:val="24"/>
          <w:szCs w:val="28"/>
          <w:lang w:val="en-US" w:bidi="en-US"/>
        </w:rPr>
        <w:t xml:space="preserve">1,87 </w:t>
      </w:r>
      <w:r w:rsidRPr="008C7D0D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</w:t>
      </w:r>
      <w:r w:rsidRPr="008C7D0D">
        <w:rPr>
          <w:rFonts w:ascii="Times New Roman" w:eastAsia="Times New Roman" w:hAnsi="Times New Roman" w:cs="Times New Roman"/>
          <w:b/>
          <w:sz w:val="24"/>
          <w:szCs w:val="28"/>
          <w:lang w:val="en-US" w:bidi="en-US"/>
        </w:rPr>
        <w:t xml:space="preserve"> </w:t>
      </w:r>
      <w:r w:rsidR="00B42BA5" w:rsidRPr="008C7D0D">
        <w:rPr>
          <w:rFonts w:ascii="Times New Roman" w:eastAsia="Times New Roman" w:hAnsi="Times New Roman" w:cs="Times New Roman"/>
          <w:spacing w:val="-11"/>
          <w:sz w:val="24"/>
          <w:szCs w:val="28"/>
          <w:lang w:val="en-US" w:bidi="en-US"/>
        </w:rPr>
        <w:t>1,77</w:t>
      </w:r>
      <w:r w:rsidRPr="008C7D0D">
        <w:rPr>
          <w:rFonts w:ascii="Times New Roman" w:eastAsia="Times New Roman" w:hAnsi="Times New Roman" w:cs="Times New Roman"/>
          <w:spacing w:val="-8"/>
          <w:sz w:val="24"/>
          <w:szCs w:val="28"/>
          <w:lang w:val="en-US" w:bidi="en-US"/>
        </w:rPr>
        <w:t>)</w:t>
      </w:r>
      <w:r w:rsidR="00B42BA5" w:rsidRPr="008C7D0D">
        <w:rPr>
          <w:rFonts w:ascii="Times New Roman" w:eastAsia="Times New Roman" w:hAnsi="Times New Roman" w:cs="Times New Roman"/>
          <w:spacing w:val="-8"/>
          <w:sz w:val="24"/>
          <w:szCs w:val="28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8"/>
          <w:sz w:val="24"/>
          <w:szCs w:val="28"/>
          <w:lang w:val="en-US" w:bidi="en-US"/>
        </w:rPr>
        <w:t xml:space="preserve">957 </w:t>
      </w:r>
      <w:r w:rsidRPr="008C7D0D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</w:t>
      </w:r>
      <w:r w:rsidRPr="008C7D0D">
        <w:rPr>
          <w:rFonts w:ascii="Times New Roman" w:eastAsia="Times New Roman" w:hAnsi="Times New Roman" w:cs="Times New Roman"/>
          <w:b/>
          <w:spacing w:val="-38"/>
          <w:sz w:val="24"/>
          <w:szCs w:val="28"/>
          <w:lang w:val="en-US"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5"/>
          <w:sz w:val="24"/>
          <w:szCs w:val="28"/>
          <w:lang w:val="en-US" w:bidi="en-US"/>
        </w:rPr>
        <w:t>4689,3</w:t>
      </w:r>
      <w:r w:rsidRPr="008C7D0D">
        <w:rPr>
          <w:rFonts w:ascii="Times New Roman" w:eastAsia="Times New Roman" w:hAnsi="Times New Roman" w:cs="Times New Roman"/>
          <w:spacing w:val="-5"/>
          <w:sz w:val="24"/>
          <w:szCs w:val="28"/>
          <w:lang w:bidi="en-US"/>
        </w:rPr>
        <w:t xml:space="preserve"> </w:t>
      </w:r>
      <w:proofErr w:type="spellStart"/>
      <w:r w:rsidRPr="00B42BA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</w:t>
      </w:r>
      <w:proofErr w:type="spellEnd"/>
      <w:r w:rsidRPr="00B42BA5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 xml:space="preserve">. </w:t>
      </w:r>
      <w:r w:rsidRPr="00B42BA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</w:t>
      </w:r>
      <w:r w:rsidRPr="00B42BA5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>.</w:t>
      </w:r>
    </w:p>
    <w:p w14:paraId="27770B5C" w14:textId="77777777" w:rsidR="001F51B5" w:rsidRDefault="001F51B5" w:rsidP="008C7D0D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Общая </w:t>
      </w:r>
      <w:proofErr w:type="spellStart"/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потонная</w:t>
      </w:r>
      <w:proofErr w:type="spellEnd"/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ставка</w:t>
      </w:r>
      <w:r w:rsid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предприятию на плановый год</w:t>
      </w:r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1 т</w:t>
      </w:r>
      <w:r w:rsidR="00BD0E2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добычи</w:t>
      </w:r>
      <w:r w:rsidRPr="000508CA">
        <w:rPr>
          <w:rFonts w:ascii="Times New Roman" w:eastAsia="Times New Roman" w:hAnsi="Times New Roman" w:cs="Times New Roman"/>
          <w:spacing w:val="-5"/>
          <w:sz w:val="28"/>
          <w:szCs w:val="28"/>
          <w:lang w:bidi="en-US"/>
        </w:rPr>
        <w:t xml:space="preserve"> </w:t>
      </w:r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составит:</w:t>
      </w:r>
    </w:p>
    <w:p w14:paraId="1CFB7ED3" w14:textId="77777777" w:rsidR="00667B96" w:rsidRPr="00667B96" w:rsidRDefault="00667B96" w:rsidP="008C7D0D">
      <w:pPr>
        <w:widowControl w:val="0"/>
        <w:autoSpaceDE w:val="0"/>
        <w:autoSpaceDN w:val="0"/>
        <w:spacing w:after="0" w:line="336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ПС=</w:t>
      </w:r>
      <w:r w:rsidRPr="00667B96">
        <w:rPr>
          <w:rFonts w:ascii="Times New Roman" w:eastAsia="Times New Roman" w:hAnsi="Times New Roman" w:cs="Times New Roman"/>
          <w:bCs/>
          <w:position w:val="-28"/>
          <w:sz w:val="28"/>
          <w:szCs w:val="28"/>
          <w:lang w:bidi="en-US"/>
        </w:rPr>
        <w:object w:dxaOrig="1020" w:dyaOrig="660" w14:anchorId="325429B2">
          <v:shape id="_x0000_i1043" type="#_x0000_t75" style="width:50.7pt;height:32.45pt" o:ole="">
            <v:imagedata r:id="rId45" o:title=""/>
          </v:shape>
          <o:OLEObject Type="Embed" ProgID="Equation.3" ShapeID="_x0000_i1043" DrawAspect="Content" ObjectID="_1771679227" r:id="rId46"/>
        </w:objec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=5,21</w:t>
      </w:r>
      <w:r w:rsidR="008C7D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</w:p>
    <w:p w14:paraId="773D132E" w14:textId="77777777" w:rsidR="001F51B5" w:rsidRPr="008C7D0D" w:rsidRDefault="001F51B5" w:rsidP="008C7D0D">
      <w:pPr>
        <w:widowControl w:val="0"/>
        <w:autoSpaceDE w:val="0"/>
        <w:autoSpaceDN w:val="0"/>
        <w:spacing w:after="0" w:line="336" w:lineRule="auto"/>
        <w:ind w:firstLine="709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Пример 3</w:t>
      </w:r>
    </w:p>
    <w:p w14:paraId="7D15C431" w14:textId="77777777" w:rsidR="001F51B5" w:rsidRPr="00F94DC7" w:rsidRDefault="000508CA" w:rsidP="008C7D0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Рассчитайте общую сумму амортизационных отчислений</w:t>
      </w:r>
      <w:r w:rsidR="001F51B5"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 месяц, если стоимость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основных фондов составляет 650 млн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р.,</w:t>
      </w:r>
      <w:r w:rsidR="001F51B5"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том числе 195 млн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1F51B5"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F94DC7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 xml:space="preserve">р. </w:t>
      </w:r>
      <w:r w:rsidR="001F51B5"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стоимость специализированных фондов, срок службы которых зависит от срока извлечения запасов полезного ископаемого. Объем добычи составляет 1320 тыс. тонн в год. </w:t>
      </w:r>
      <w:proofErr w:type="spellStart"/>
      <w:r w:rsidR="001F51B5"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Потонная</w:t>
      </w:r>
      <w:proofErr w:type="spellEnd"/>
      <w:r w:rsidR="001F51B5"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ставка определена равной 3,0 р./т</w:t>
      </w:r>
      <w:r w:rsidR="00BD0E2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1F51B5"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добычи. Стоимость основных фондов, амортизация по которым начисляется по нор</w:t>
      </w:r>
      <w:r w:rsidR="00BD0E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мам, приведена в таблице 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="001F51B5"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47148F00" w14:textId="77777777" w:rsidR="001F51B5" w:rsidRPr="008C7D0D" w:rsidRDefault="001F51B5" w:rsidP="008C7D0D">
      <w:pPr>
        <w:widowControl w:val="0"/>
        <w:autoSpaceDE w:val="0"/>
        <w:autoSpaceDN w:val="0"/>
        <w:spacing w:after="0" w:line="336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Решение</w:t>
      </w:r>
      <w:r w:rsidR="00603EA3" w:rsidRPr="008C7D0D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:</w:t>
      </w:r>
    </w:p>
    <w:p w14:paraId="7ABECEEF" w14:textId="77777777" w:rsidR="001F51B5" w:rsidRDefault="001F51B5" w:rsidP="008C7D0D">
      <w:pPr>
        <w:pStyle w:val="a6"/>
        <w:widowControl w:val="0"/>
        <w:numPr>
          <w:ilvl w:val="0"/>
          <w:numId w:val="256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Месячная сумма амортизационных отчислений для специализированных основных фондов определяется как произведение месячного объема добычи на </w:t>
      </w:r>
      <w:proofErr w:type="spellStart"/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потонную</w:t>
      </w:r>
      <w:proofErr w:type="spellEnd"/>
      <w:r w:rsidRPr="00F94DC7">
        <w:rPr>
          <w:rFonts w:ascii="Times New Roman" w:eastAsia="Times New Roman" w:hAnsi="Times New Roman" w:cs="Times New Roman"/>
          <w:spacing w:val="-11"/>
          <w:sz w:val="28"/>
          <w:szCs w:val="28"/>
          <w:lang w:bidi="en-US"/>
        </w:rPr>
        <w:t xml:space="preserve">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ставку:</w:t>
      </w:r>
    </w:p>
    <w:p w14:paraId="0515A229" w14:textId="77777777" w:rsidR="001F51B5" w:rsidRPr="000508CA" w:rsidRDefault="001F51B5" w:rsidP="008C7D0D">
      <w:pPr>
        <w:widowControl w:val="0"/>
        <w:tabs>
          <w:tab w:val="left" w:pos="1407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i/>
          <w:spacing w:val="-9"/>
          <w:sz w:val="24"/>
          <w:szCs w:val="28"/>
          <w:lang w:bidi="en-US"/>
        </w:rPr>
        <w:t>А</w:t>
      </w:r>
      <w:r w:rsidRPr="008C7D0D">
        <w:rPr>
          <w:rFonts w:ascii="Times New Roman" w:eastAsia="Times New Roman" w:hAnsi="Times New Roman" w:cs="Times New Roman"/>
          <w:spacing w:val="-9"/>
          <w:position w:val="-7"/>
          <w:sz w:val="24"/>
          <w:szCs w:val="28"/>
          <w:lang w:bidi="en-US"/>
        </w:rPr>
        <w:t>ПС</w:t>
      </w:r>
      <w:r w:rsidRPr="008C7D0D">
        <w:rPr>
          <w:rFonts w:ascii="Times New Roman" w:eastAsia="Times New Roman" w:hAnsi="Times New Roman" w:cs="Times New Roman"/>
          <w:spacing w:val="41"/>
          <w:position w:val="-7"/>
          <w:sz w:val="24"/>
          <w:szCs w:val="28"/>
          <w:lang w:bidi="en-US"/>
        </w:rPr>
        <w:t xml:space="preserve"> </w:t>
      </w:r>
      <w:r w:rsidRPr="008C7D0D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</w:t>
      </w:r>
      <w:r w:rsidRPr="008C7D0D">
        <w:rPr>
          <w:rFonts w:ascii="Times New Roman" w:eastAsia="Times New Roman" w:hAnsi="Times New Roman" w:cs="Times New Roman"/>
          <w:b/>
          <w:spacing w:val="-29"/>
          <w:sz w:val="24"/>
          <w:szCs w:val="28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4"/>
          <w:sz w:val="24"/>
          <w:szCs w:val="28"/>
          <w:lang w:bidi="en-US"/>
        </w:rPr>
        <w:t>1320</w:t>
      </w:r>
      <w:r w:rsidRPr="008C7D0D">
        <w:rPr>
          <w:rFonts w:ascii="Times New Roman" w:eastAsia="Times New Roman" w:hAnsi="Times New Roman" w:cs="Times New Roman"/>
          <w:spacing w:val="-15"/>
          <w:sz w:val="24"/>
          <w:szCs w:val="28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i/>
          <w:sz w:val="24"/>
          <w:szCs w:val="28"/>
          <w:lang w:bidi="en-US"/>
        </w:rPr>
        <w:t>/</w:t>
      </w:r>
      <w:r w:rsidRPr="008C7D0D">
        <w:rPr>
          <w:rFonts w:ascii="Times New Roman" w:eastAsia="Times New Roman" w:hAnsi="Times New Roman" w:cs="Times New Roman"/>
          <w:i/>
          <w:spacing w:val="-24"/>
          <w:sz w:val="24"/>
          <w:szCs w:val="28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3"/>
          <w:sz w:val="24"/>
          <w:szCs w:val="28"/>
          <w:lang w:bidi="en-US"/>
        </w:rPr>
        <w:t>12</w:t>
      </w:r>
      <w:r w:rsidRPr="008C7D0D">
        <w:rPr>
          <w:rFonts w:ascii="Times New Roman" w:eastAsia="Times New Roman" w:hAnsi="Times New Roman" w:cs="Times New Roman"/>
          <w:spacing w:val="-38"/>
          <w:sz w:val="24"/>
          <w:szCs w:val="28"/>
          <w:lang w:bidi="en-US"/>
        </w:rPr>
        <w:t xml:space="preserve"> </w:t>
      </w:r>
      <w:r w:rsidRPr="008C7D0D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</w:t>
      </w:r>
      <w:r w:rsidRPr="008C7D0D">
        <w:rPr>
          <w:rFonts w:ascii="Times New Roman" w:eastAsia="Times New Roman" w:hAnsi="Times New Roman" w:cs="Times New Roman"/>
          <w:b/>
          <w:spacing w:val="-31"/>
          <w:sz w:val="24"/>
          <w:szCs w:val="28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8"/>
          <w:sz w:val="24"/>
          <w:szCs w:val="28"/>
          <w:lang w:bidi="en-US"/>
        </w:rPr>
        <w:t>3,0</w:t>
      </w:r>
      <w:r w:rsidRPr="008C7D0D">
        <w:rPr>
          <w:rFonts w:ascii="Times New Roman" w:eastAsia="Times New Roman" w:hAnsi="Times New Roman" w:cs="Times New Roman"/>
          <w:spacing w:val="-4"/>
          <w:sz w:val="24"/>
          <w:szCs w:val="28"/>
          <w:lang w:bidi="en-US"/>
        </w:rPr>
        <w:t xml:space="preserve"> </w:t>
      </w:r>
      <w:r w:rsidRPr="008C7D0D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</w:t>
      </w:r>
      <w:r w:rsidRPr="008C7D0D">
        <w:rPr>
          <w:rFonts w:ascii="Times New Roman" w:eastAsia="Times New Roman" w:hAnsi="Times New Roman" w:cs="Times New Roman"/>
          <w:b/>
          <w:spacing w:val="1"/>
          <w:sz w:val="24"/>
          <w:szCs w:val="28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3"/>
          <w:sz w:val="24"/>
          <w:szCs w:val="28"/>
          <w:lang w:bidi="en-US"/>
        </w:rPr>
        <w:t xml:space="preserve">330 </w:t>
      </w:r>
      <w:r w:rsidRPr="000508CA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>тыс</w:t>
      </w:r>
      <w:r w:rsidRPr="000508CA">
        <w:rPr>
          <w:rFonts w:ascii="Times New Roman" w:eastAsia="Times New Roman" w:hAnsi="Times New Roman" w:cs="Times New Roman"/>
          <w:i/>
          <w:spacing w:val="-3"/>
          <w:sz w:val="28"/>
          <w:szCs w:val="28"/>
          <w:lang w:bidi="en-US"/>
        </w:rPr>
        <w:t>.</w:t>
      </w:r>
      <w:r w:rsidRPr="000508CA">
        <w:rPr>
          <w:rFonts w:ascii="Times New Roman" w:eastAsia="Times New Roman" w:hAnsi="Times New Roman" w:cs="Times New Roman"/>
          <w:i/>
          <w:spacing w:val="58"/>
          <w:sz w:val="28"/>
          <w:szCs w:val="28"/>
          <w:lang w:bidi="en-US"/>
        </w:rPr>
        <w:t xml:space="preserve"> </w:t>
      </w:r>
      <w:r w:rsidRPr="000508CA"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Pr="000508C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</w:t>
      </w:r>
    </w:p>
    <w:p w14:paraId="29FAB1C6" w14:textId="77777777" w:rsidR="001F51B5" w:rsidRPr="008C7D0D" w:rsidRDefault="001F51B5" w:rsidP="008C7D0D">
      <w:pPr>
        <w:widowControl w:val="0"/>
        <w:tabs>
          <w:tab w:val="left" w:pos="14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Таблица </w:t>
      </w:r>
      <w:r w:rsidR="00CB776A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="008C7D0D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Стоимость основных производственных фондов и нормы амортизационных отчислений</w:t>
      </w:r>
    </w:p>
    <w:tbl>
      <w:tblPr>
        <w:tblStyle w:val="TableNormal1"/>
        <w:tblW w:w="9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3118"/>
        <w:gridCol w:w="1987"/>
      </w:tblGrid>
      <w:tr w:rsidR="001F51B5" w:rsidRPr="000508CA" w14:paraId="6DD0C3B3" w14:textId="77777777" w:rsidTr="008C7D0D">
        <w:trPr>
          <w:trHeight w:val="124"/>
        </w:trPr>
        <w:tc>
          <w:tcPr>
            <w:tcW w:w="4258" w:type="dxa"/>
            <w:vAlign w:val="center"/>
          </w:tcPr>
          <w:p w14:paraId="1182B939" w14:textId="77777777" w:rsidR="001F51B5" w:rsidRPr="000508CA" w:rsidRDefault="001F51B5" w:rsidP="008C7D0D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Наименование</w:t>
            </w:r>
            <w:proofErr w:type="spellEnd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групп</w:t>
            </w:r>
            <w:proofErr w:type="spellEnd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основных</w:t>
            </w:r>
            <w:proofErr w:type="spellEnd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фондов</w:t>
            </w:r>
            <w:proofErr w:type="spellEnd"/>
          </w:p>
        </w:tc>
        <w:tc>
          <w:tcPr>
            <w:tcW w:w="3118" w:type="dxa"/>
            <w:vAlign w:val="center"/>
          </w:tcPr>
          <w:p w14:paraId="5F086D56" w14:textId="77777777" w:rsidR="000508CA" w:rsidRDefault="001F51B5" w:rsidP="008C7D0D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8"/>
                <w:lang w:val="ru-RU"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val="ru-RU" w:bidi="en-US"/>
              </w:rPr>
              <w:t>Среднемесячная стоимость</w:t>
            </w:r>
          </w:p>
          <w:p w14:paraId="61576DD5" w14:textId="77777777" w:rsidR="001F51B5" w:rsidRPr="000508CA" w:rsidRDefault="001F51B5" w:rsidP="008C7D0D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8"/>
                <w:lang w:val="ru-RU"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val="ru-RU" w:bidi="en-US"/>
              </w:rPr>
              <w:t>основных фон</w:t>
            </w:r>
            <w:r w:rsidR="000508CA">
              <w:rPr>
                <w:rFonts w:ascii="Times New Roman" w:hAnsi="Times New Roman" w:cs="Times New Roman"/>
                <w:sz w:val="24"/>
                <w:szCs w:val="28"/>
                <w:lang w:val="ru-RU" w:bidi="en-US"/>
              </w:rPr>
              <w:t xml:space="preserve">дов, </w:t>
            </w:r>
            <w:r w:rsidRPr="000508CA">
              <w:rPr>
                <w:rFonts w:ascii="Times New Roman" w:hAnsi="Times New Roman" w:cs="Times New Roman"/>
                <w:sz w:val="24"/>
                <w:szCs w:val="28"/>
                <w:lang w:val="ru-RU" w:bidi="en-US"/>
              </w:rPr>
              <w:t>млн р.</w:t>
            </w:r>
          </w:p>
        </w:tc>
        <w:tc>
          <w:tcPr>
            <w:tcW w:w="1987" w:type="dxa"/>
            <w:vAlign w:val="center"/>
          </w:tcPr>
          <w:p w14:paraId="721D6C4D" w14:textId="77777777" w:rsidR="001F51B5" w:rsidRPr="000508CA" w:rsidRDefault="001F51B5" w:rsidP="008C7D0D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Месячная</w:t>
            </w:r>
            <w:proofErr w:type="spellEnd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норма</w:t>
            </w:r>
            <w:proofErr w:type="spellEnd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амортизации</w:t>
            </w:r>
            <w:proofErr w:type="spellEnd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,</w:t>
            </w:r>
            <w:r w:rsidRPr="000508CA">
              <w:rPr>
                <w:rFonts w:ascii="Times New Roman" w:hAnsi="Times New Roman" w:cs="Times New Roman"/>
                <w:spacing w:val="-3"/>
                <w:sz w:val="24"/>
                <w:szCs w:val="28"/>
                <w:lang w:bidi="en-US"/>
              </w:rPr>
              <w:t xml:space="preserve"> </w:t>
            </w: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%</w:t>
            </w:r>
          </w:p>
        </w:tc>
      </w:tr>
      <w:tr w:rsidR="001F51B5" w:rsidRPr="000508CA" w14:paraId="75C85B6C" w14:textId="77777777" w:rsidTr="000508CA">
        <w:trPr>
          <w:trHeight w:val="65"/>
        </w:trPr>
        <w:tc>
          <w:tcPr>
            <w:tcW w:w="4258" w:type="dxa"/>
          </w:tcPr>
          <w:p w14:paraId="7CF0A26F" w14:textId="77777777" w:rsidR="001F51B5" w:rsidRPr="000508CA" w:rsidRDefault="001F51B5" w:rsidP="000508CA">
            <w:pPr>
              <w:ind w:left="147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1. </w:t>
            </w: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Здания</w:t>
            </w:r>
            <w:proofErr w:type="spellEnd"/>
          </w:p>
        </w:tc>
        <w:tc>
          <w:tcPr>
            <w:tcW w:w="3118" w:type="dxa"/>
          </w:tcPr>
          <w:p w14:paraId="369478A2" w14:textId="77777777" w:rsidR="001F51B5" w:rsidRPr="000508CA" w:rsidRDefault="001F51B5" w:rsidP="000508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58,8</w:t>
            </w:r>
          </w:p>
        </w:tc>
        <w:tc>
          <w:tcPr>
            <w:tcW w:w="1987" w:type="dxa"/>
          </w:tcPr>
          <w:p w14:paraId="78E49F83" w14:textId="77777777" w:rsidR="001F51B5" w:rsidRPr="000508CA" w:rsidRDefault="001F51B5" w:rsidP="000508CA">
            <w:pPr>
              <w:tabs>
                <w:tab w:val="left" w:pos="211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0,10</w:t>
            </w:r>
          </w:p>
        </w:tc>
      </w:tr>
      <w:tr w:rsidR="001F51B5" w:rsidRPr="000508CA" w14:paraId="28B2269A" w14:textId="77777777" w:rsidTr="000508CA">
        <w:trPr>
          <w:trHeight w:val="136"/>
        </w:trPr>
        <w:tc>
          <w:tcPr>
            <w:tcW w:w="4258" w:type="dxa"/>
          </w:tcPr>
          <w:p w14:paraId="226841BC" w14:textId="77777777" w:rsidR="001F51B5" w:rsidRPr="000508CA" w:rsidRDefault="001F51B5" w:rsidP="000508CA">
            <w:pPr>
              <w:ind w:left="147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2. </w:t>
            </w: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Сооружения</w:t>
            </w:r>
            <w:proofErr w:type="spellEnd"/>
          </w:p>
        </w:tc>
        <w:tc>
          <w:tcPr>
            <w:tcW w:w="3118" w:type="dxa"/>
          </w:tcPr>
          <w:p w14:paraId="14AE9ABF" w14:textId="77777777" w:rsidR="001F51B5" w:rsidRPr="000508CA" w:rsidRDefault="001F51B5" w:rsidP="000508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51,3</w:t>
            </w:r>
          </w:p>
        </w:tc>
        <w:tc>
          <w:tcPr>
            <w:tcW w:w="1987" w:type="dxa"/>
          </w:tcPr>
          <w:p w14:paraId="097355E0" w14:textId="77777777" w:rsidR="001F51B5" w:rsidRPr="000508CA" w:rsidRDefault="001F51B5" w:rsidP="000508CA">
            <w:pPr>
              <w:tabs>
                <w:tab w:val="left" w:pos="211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0,50</w:t>
            </w:r>
          </w:p>
        </w:tc>
      </w:tr>
      <w:tr w:rsidR="001F51B5" w:rsidRPr="000508CA" w14:paraId="6188555D" w14:textId="77777777" w:rsidTr="000508CA">
        <w:trPr>
          <w:trHeight w:val="65"/>
        </w:trPr>
        <w:tc>
          <w:tcPr>
            <w:tcW w:w="4258" w:type="dxa"/>
          </w:tcPr>
          <w:p w14:paraId="557FAC93" w14:textId="77777777" w:rsidR="001F51B5" w:rsidRPr="000508CA" w:rsidRDefault="001F51B5" w:rsidP="000508CA">
            <w:pPr>
              <w:ind w:left="147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3. </w:t>
            </w: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Передаточные</w:t>
            </w:r>
            <w:proofErr w:type="spellEnd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устройства</w:t>
            </w:r>
            <w:proofErr w:type="spellEnd"/>
          </w:p>
        </w:tc>
        <w:tc>
          <w:tcPr>
            <w:tcW w:w="3118" w:type="dxa"/>
          </w:tcPr>
          <w:p w14:paraId="1E0C59F2" w14:textId="77777777" w:rsidR="001F51B5" w:rsidRPr="000508CA" w:rsidRDefault="001F51B5" w:rsidP="000508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22,7</w:t>
            </w:r>
          </w:p>
        </w:tc>
        <w:tc>
          <w:tcPr>
            <w:tcW w:w="1987" w:type="dxa"/>
          </w:tcPr>
          <w:p w14:paraId="5AE36AE2" w14:textId="77777777" w:rsidR="001F51B5" w:rsidRPr="000508CA" w:rsidRDefault="001F51B5" w:rsidP="000508CA">
            <w:pPr>
              <w:tabs>
                <w:tab w:val="left" w:pos="211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0,44</w:t>
            </w:r>
          </w:p>
        </w:tc>
      </w:tr>
      <w:tr w:rsidR="001F51B5" w:rsidRPr="000508CA" w14:paraId="586F7C81" w14:textId="77777777" w:rsidTr="000508CA">
        <w:trPr>
          <w:trHeight w:val="65"/>
        </w:trPr>
        <w:tc>
          <w:tcPr>
            <w:tcW w:w="4258" w:type="dxa"/>
          </w:tcPr>
          <w:p w14:paraId="463FB4E4" w14:textId="77777777" w:rsidR="001F51B5" w:rsidRPr="000508CA" w:rsidRDefault="001F51B5" w:rsidP="000508CA">
            <w:pPr>
              <w:ind w:left="147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4. </w:t>
            </w: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Машины</w:t>
            </w:r>
            <w:proofErr w:type="spellEnd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оборудование</w:t>
            </w:r>
            <w:proofErr w:type="spellEnd"/>
          </w:p>
        </w:tc>
        <w:tc>
          <w:tcPr>
            <w:tcW w:w="3118" w:type="dxa"/>
          </w:tcPr>
          <w:p w14:paraId="150B5C15" w14:textId="77777777" w:rsidR="001F51B5" w:rsidRPr="000508CA" w:rsidRDefault="001F51B5" w:rsidP="000508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260,4</w:t>
            </w:r>
          </w:p>
        </w:tc>
        <w:tc>
          <w:tcPr>
            <w:tcW w:w="1987" w:type="dxa"/>
          </w:tcPr>
          <w:p w14:paraId="6FD84F84" w14:textId="77777777" w:rsidR="001F51B5" w:rsidRPr="000508CA" w:rsidRDefault="001F51B5" w:rsidP="000508CA">
            <w:pPr>
              <w:tabs>
                <w:tab w:val="left" w:pos="211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1,25</w:t>
            </w:r>
          </w:p>
        </w:tc>
      </w:tr>
      <w:tr w:rsidR="001F51B5" w:rsidRPr="000508CA" w14:paraId="61806746" w14:textId="77777777" w:rsidTr="000508CA">
        <w:trPr>
          <w:trHeight w:val="120"/>
        </w:trPr>
        <w:tc>
          <w:tcPr>
            <w:tcW w:w="4258" w:type="dxa"/>
          </w:tcPr>
          <w:p w14:paraId="48083CF3" w14:textId="77777777" w:rsidR="001F51B5" w:rsidRPr="000508CA" w:rsidRDefault="001F51B5" w:rsidP="000508CA">
            <w:pPr>
              <w:ind w:left="147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5. </w:t>
            </w: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Транспортные</w:t>
            </w:r>
            <w:proofErr w:type="spellEnd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средства</w:t>
            </w:r>
            <w:proofErr w:type="spellEnd"/>
          </w:p>
        </w:tc>
        <w:tc>
          <w:tcPr>
            <w:tcW w:w="3118" w:type="dxa"/>
          </w:tcPr>
          <w:p w14:paraId="7F17192E" w14:textId="77777777" w:rsidR="001F51B5" w:rsidRPr="000508CA" w:rsidRDefault="001F51B5" w:rsidP="000508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55,2</w:t>
            </w:r>
          </w:p>
        </w:tc>
        <w:tc>
          <w:tcPr>
            <w:tcW w:w="1987" w:type="dxa"/>
          </w:tcPr>
          <w:p w14:paraId="342DF0EC" w14:textId="77777777" w:rsidR="001F51B5" w:rsidRPr="000508CA" w:rsidRDefault="001F51B5" w:rsidP="000508CA">
            <w:pPr>
              <w:tabs>
                <w:tab w:val="left" w:pos="211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1,39</w:t>
            </w:r>
          </w:p>
        </w:tc>
      </w:tr>
      <w:tr w:rsidR="001F51B5" w:rsidRPr="000508CA" w14:paraId="4D31A53C" w14:textId="77777777" w:rsidTr="000508CA">
        <w:trPr>
          <w:trHeight w:val="65"/>
        </w:trPr>
        <w:tc>
          <w:tcPr>
            <w:tcW w:w="4258" w:type="dxa"/>
          </w:tcPr>
          <w:p w14:paraId="1606C498" w14:textId="77777777" w:rsidR="001F51B5" w:rsidRPr="000508CA" w:rsidRDefault="001F51B5" w:rsidP="000508CA">
            <w:pPr>
              <w:ind w:left="147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6. </w:t>
            </w: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Инструмент</w:t>
            </w:r>
            <w:proofErr w:type="spellEnd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 xml:space="preserve">, </w:t>
            </w: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инвентарь</w:t>
            </w:r>
            <w:proofErr w:type="spellEnd"/>
          </w:p>
        </w:tc>
        <w:tc>
          <w:tcPr>
            <w:tcW w:w="3118" w:type="dxa"/>
          </w:tcPr>
          <w:p w14:paraId="1CB0BEBB" w14:textId="77777777" w:rsidR="001F51B5" w:rsidRPr="000508CA" w:rsidRDefault="001F51B5" w:rsidP="000508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6,6</w:t>
            </w:r>
          </w:p>
        </w:tc>
        <w:tc>
          <w:tcPr>
            <w:tcW w:w="1987" w:type="dxa"/>
          </w:tcPr>
          <w:p w14:paraId="4391D8A9" w14:textId="77777777" w:rsidR="001F51B5" w:rsidRPr="000508CA" w:rsidRDefault="001F51B5" w:rsidP="000508CA">
            <w:pPr>
              <w:tabs>
                <w:tab w:val="left" w:pos="211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6,53</w:t>
            </w:r>
          </w:p>
        </w:tc>
      </w:tr>
      <w:tr w:rsidR="001F51B5" w:rsidRPr="000508CA" w14:paraId="04D758B0" w14:textId="77777777" w:rsidTr="000508CA">
        <w:trPr>
          <w:trHeight w:val="65"/>
        </w:trPr>
        <w:tc>
          <w:tcPr>
            <w:tcW w:w="4258" w:type="dxa"/>
          </w:tcPr>
          <w:p w14:paraId="049CC079" w14:textId="77777777" w:rsidR="001F51B5" w:rsidRPr="000508CA" w:rsidRDefault="001F51B5" w:rsidP="000508CA">
            <w:pPr>
              <w:ind w:left="147" w:right="95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proofErr w:type="spellStart"/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Итого</w:t>
            </w:r>
            <w:proofErr w:type="spellEnd"/>
          </w:p>
        </w:tc>
        <w:tc>
          <w:tcPr>
            <w:tcW w:w="3118" w:type="dxa"/>
          </w:tcPr>
          <w:p w14:paraId="0C9094FD" w14:textId="77777777" w:rsidR="001F51B5" w:rsidRPr="000508CA" w:rsidRDefault="001F51B5" w:rsidP="000508C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455</w:t>
            </w:r>
          </w:p>
        </w:tc>
        <w:tc>
          <w:tcPr>
            <w:tcW w:w="1987" w:type="dxa"/>
          </w:tcPr>
          <w:p w14:paraId="21B055C6" w14:textId="77777777" w:rsidR="001F51B5" w:rsidRPr="000508CA" w:rsidRDefault="001F51B5" w:rsidP="000508CA">
            <w:pPr>
              <w:tabs>
                <w:tab w:val="left" w:pos="211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bidi="en-US"/>
              </w:rPr>
            </w:pPr>
            <w:r w:rsidRPr="000508CA">
              <w:rPr>
                <w:rFonts w:ascii="Times New Roman" w:hAnsi="Times New Roman" w:cs="Times New Roman"/>
                <w:sz w:val="24"/>
                <w:szCs w:val="28"/>
                <w:lang w:bidi="en-US"/>
              </w:rPr>
              <w:t>1,07</w:t>
            </w:r>
          </w:p>
        </w:tc>
      </w:tr>
    </w:tbl>
    <w:p w14:paraId="5471FD8D" w14:textId="77777777" w:rsidR="000508CA" w:rsidRPr="000508CA" w:rsidRDefault="000508CA" w:rsidP="00B96E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3418EB1B" w14:textId="77777777" w:rsidR="001F51B5" w:rsidRPr="007D7CD8" w:rsidRDefault="001F51B5" w:rsidP="008C7D0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Месячная сумма амортизационных отчислений для объектов основных фондов по нормам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амортизации</w:t>
      </w:r>
      <w:r w:rsidRPr="00F94DC7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составит:</w:t>
      </w:r>
      <w:r w:rsidRPr="00F94DC7">
        <w:rPr>
          <w:rFonts w:ascii="Times New Roman" w:eastAsia="Times New Roman" w:hAnsi="Times New Roman" w:cs="Times New Roman"/>
          <w:i/>
          <w:spacing w:val="-13"/>
          <w:sz w:val="28"/>
          <w:szCs w:val="28"/>
          <w:lang w:bidi="en-US"/>
        </w:rPr>
        <w:t xml:space="preserve"> </w:t>
      </w:r>
    </w:p>
    <w:p w14:paraId="3B003F54" w14:textId="77777777" w:rsidR="001F51B5" w:rsidRPr="008C7D0D" w:rsidRDefault="001F51B5" w:rsidP="008C7D0D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pacing w:val="-3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i/>
          <w:spacing w:val="-13"/>
          <w:szCs w:val="28"/>
          <w:lang w:bidi="en-US"/>
        </w:rPr>
        <w:lastRenderedPageBreak/>
        <w:t>А</w:t>
      </w:r>
      <w:r w:rsidRPr="008C7D0D">
        <w:rPr>
          <w:rFonts w:ascii="Times New Roman" w:eastAsia="Times New Roman" w:hAnsi="Times New Roman" w:cs="Times New Roman"/>
          <w:spacing w:val="-13"/>
          <w:position w:val="-7"/>
          <w:szCs w:val="28"/>
          <w:lang w:bidi="en-US"/>
        </w:rPr>
        <w:t xml:space="preserve">Н </w:t>
      </w:r>
      <w:r w:rsidRPr="008C7D0D">
        <w:rPr>
          <w:rFonts w:ascii="Symbol" w:eastAsia="Times New Roman" w:hAnsi="Symbol" w:cs="Times New Roman"/>
          <w:szCs w:val="28"/>
          <w:lang w:val="en-US" w:bidi="en-US"/>
        </w:rPr>
        <w:t></w:t>
      </w:r>
      <w:r w:rsidRPr="008C7D0D">
        <w:rPr>
          <w:rFonts w:ascii="Times New Roman" w:eastAsia="Times New Roman" w:hAnsi="Times New Roman" w:cs="Times New Roman"/>
          <w:szCs w:val="28"/>
          <w:lang w:bidi="en-US"/>
        </w:rPr>
        <w:t xml:space="preserve"> 58,8</w:t>
      </w:r>
      <w:r w:rsidRPr="008C7D0D">
        <w:rPr>
          <w:rFonts w:ascii="Symbol" w:eastAsia="Times New Roman" w:hAnsi="Symbol" w:cs="Times New Roman"/>
          <w:szCs w:val="28"/>
          <w:lang w:val="en-US" w:bidi="en-US"/>
        </w:rPr>
        <w:t></w:t>
      </w:r>
      <w:r w:rsidR="00667B96" w:rsidRPr="008C7D0D">
        <w:rPr>
          <w:rFonts w:ascii="Times New Roman" w:eastAsia="Times New Roman" w:hAnsi="Times New Roman" w:cs="Times New Roman"/>
          <w:spacing w:val="-3"/>
          <w:szCs w:val="28"/>
          <w:lang w:bidi="en-US"/>
        </w:rPr>
        <w:t>0,001</w:t>
      </w:r>
      <w:r w:rsidRPr="008C7D0D">
        <w:rPr>
          <w:rFonts w:ascii="Symbol" w:eastAsia="Times New Roman" w:hAnsi="Symbol" w:cs="Times New Roman"/>
          <w:szCs w:val="28"/>
          <w:lang w:val="en-US" w:bidi="en-US"/>
        </w:rPr>
        <w:t></w:t>
      </w:r>
      <w:r w:rsidRPr="008C7D0D">
        <w:rPr>
          <w:rFonts w:ascii="Times New Roman" w:eastAsia="Times New Roman" w:hAnsi="Times New Roman" w:cs="Times New Roman"/>
          <w:spacing w:val="-3"/>
          <w:szCs w:val="28"/>
          <w:lang w:bidi="en-US"/>
        </w:rPr>
        <w:t>51,3</w:t>
      </w:r>
      <w:r w:rsidRPr="008C7D0D">
        <w:rPr>
          <w:rFonts w:ascii="Symbol" w:eastAsia="Times New Roman" w:hAnsi="Symbol" w:cs="Times New Roman"/>
          <w:spacing w:val="-3"/>
          <w:szCs w:val="28"/>
          <w:lang w:val="en-US" w:bidi="en-US"/>
        </w:rPr>
        <w:t></w:t>
      </w:r>
      <w:r w:rsidR="00667B96" w:rsidRPr="008C7D0D">
        <w:rPr>
          <w:rFonts w:ascii="Times New Roman" w:eastAsia="Times New Roman" w:hAnsi="Times New Roman" w:cs="Times New Roman"/>
          <w:spacing w:val="-3"/>
          <w:szCs w:val="28"/>
          <w:lang w:bidi="en-US"/>
        </w:rPr>
        <w:t>0,005</w:t>
      </w:r>
      <w:r w:rsidRPr="008C7D0D">
        <w:rPr>
          <w:rFonts w:ascii="Symbol" w:eastAsia="Times New Roman" w:hAnsi="Symbol" w:cs="Times New Roman"/>
          <w:szCs w:val="28"/>
          <w:lang w:val="en-US" w:bidi="en-US"/>
        </w:rPr>
        <w:t></w:t>
      </w:r>
      <w:r w:rsidR="00667B96" w:rsidRPr="008C7D0D">
        <w:rPr>
          <w:rFonts w:ascii="Times New Roman" w:eastAsia="Times New Roman" w:hAnsi="Times New Roman" w:cs="Times New Roman"/>
          <w:spacing w:val="-3"/>
          <w:szCs w:val="28"/>
          <w:lang w:bidi="en-US"/>
        </w:rPr>
        <w:t>22,7</w:t>
      </w:r>
      <w:r w:rsidRPr="008C7D0D">
        <w:rPr>
          <w:rFonts w:ascii="Symbol" w:eastAsia="Times New Roman" w:hAnsi="Symbol" w:cs="Times New Roman"/>
          <w:szCs w:val="28"/>
          <w:lang w:val="en-US" w:bidi="en-US"/>
        </w:rPr>
        <w:t></w:t>
      </w:r>
      <w:r w:rsidR="00667B96" w:rsidRPr="008C7D0D">
        <w:rPr>
          <w:rFonts w:ascii="Times New Roman" w:eastAsia="Times New Roman" w:hAnsi="Times New Roman" w:cs="Times New Roman"/>
          <w:spacing w:val="-3"/>
          <w:szCs w:val="28"/>
          <w:lang w:bidi="en-US"/>
        </w:rPr>
        <w:t>0,0044</w:t>
      </w:r>
      <w:r w:rsidRPr="008C7D0D">
        <w:rPr>
          <w:rFonts w:ascii="Symbol" w:eastAsia="Times New Roman" w:hAnsi="Symbol" w:cs="Times New Roman"/>
          <w:szCs w:val="28"/>
          <w:lang w:val="en-US" w:bidi="en-US"/>
        </w:rPr>
        <w:t></w:t>
      </w:r>
      <w:r w:rsidR="00667B96" w:rsidRPr="008C7D0D">
        <w:rPr>
          <w:rFonts w:ascii="Times New Roman" w:eastAsia="Times New Roman" w:hAnsi="Times New Roman" w:cs="Times New Roman"/>
          <w:szCs w:val="28"/>
          <w:lang w:bidi="en-US"/>
        </w:rPr>
        <w:t>260,4</w:t>
      </w:r>
      <w:r w:rsidRPr="008C7D0D">
        <w:rPr>
          <w:rFonts w:ascii="Symbol" w:eastAsia="Times New Roman" w:hAnsi="Symbol" w:cs="Times New Roman"/>
          <w:szCs w:val="28"/>
          <w:lang w:val="en-US" w:bidi="en-US"/>
        </w:rPr>
        <w:t></w:t>
      </w:r>
      <w:r w:rsidRPr="008C7D0D">
        <w:rPr>
          <w:rFonts w:ascii="Times New Roman" w:eastAsia="Times New Roman" w:hAnsi="Times New Roman" w:cs="Times New Roman"/>
          <w:spacing w:val="-3"/>
          <w:szCs w:val="28"/>
          <w:lang w:bidi="en-US"/>
        </w:rPr>
        <w:t>0,0125</w:t>
      </w:r>
      <w:r w:rsidRPr="008C7D0D">
        <w:rPr>
          <w:rFonts w:ascii="Symbol" w:eastAsia="Times New Roman" w:hAnsi="Symbol" w:cs="Times New Roman"/>
          <w:szCs w:val="28"/>
          <w:lang w:val="en-US" w:bidi="en-US"/>
        </w:rPr>
        <w:t></w:t>
      </w:r>
      <w:r w:rsidRPr="008C7D0D">
        <w:rPr>
          <w:rFonts w:ascii="Times New Roman" w:eastAsia="Times New Roman" w:hAnsi="Times New Roman" w:cs="Times New Roman"/>
          <w:spacing w:val="-3"/>
          <w:szCs w:val="28"/>
          <w:lang w:bidi="en-US"/>
        </w:rPr>
        <w:t>55,2</w:t>
      </w:r>
      <w:r w:rsidRPr="008C7D0D">
        <w:rPr>
          <w:rFonts w:ascii="Symbol" w:eastAsia="Times New Roman" w:hAnsi="Symbol" w:cs="Times New Roman"/>
          <w:szCs w:val="28"/>
          <w:lang w:val="en-US" w:bidi="en-US"/>
        </w:rPr>
        <w:t></w:t>
      </w:r>
      <w:r w:rsidRPr="008C7D0D">
        <w:rPr>
          <w:rFonts w:ascii="Times New Roman" w:eastAsia="Times New Roman" w:hAnsi="Times New Roman" w:cs="Times New Roman"/>
          <w:spacing w:val="-3"/>
          <w:szCs w:val="28"/>
          <w:lang w:bidi="en-US"/>
        </w:rPr>
        <w:t>0,0139</w:t>
      </w:r>
      <w:r w:rsidRPr="008C7D0D">
        <w:rPr>
          <w:rFonts w:ascii="Symbol" w:eastAsia="Times New Roman" w:hAnsi="Symbol" w:cs="Times New Roman"/>
          <w:szCs w:val="28"/>
          <w:lang w:val="en-US" w:bidi="en-US"/>
        </w:rPr>
        <w:t></w:t>
      </w:r>
      <w:r w:rsidRPr="008C7D0D">
        <w:rPr>
          <w:rFonts w:ascii="Times New Roman" w:eastAsia="Times New Roman" w:hAnsi="Times New Roman" w:cs="Times New Roman"/>
          <w:spacing w:val="-3"/>
          <w:szCs w:val="28"/>
          <w:lang w:bidi="en-US"/>
        </w:rPr>
        <w:t>6,6</w:t>
      </w:r>
      <w:r w:rsidRPr="008C7D0D">
        <w:rPr>
          <w:rFonts w:ascii="Symbol" w:eastAsia="Times New Roman" w:hAnsi="Symbol" w:cs="Times New Roman"/>
          <w:szCs w:val="28"/>
          <w:lang w:val="en-US" w:bidi="en-US"/>
        </w:rPr>
        <w:t></w:t>
      </w:r>
      <w:r w:rsidRPr="008C7D0D">
        <w:rPr>
          <w:rFonts w:ascii="Times New Roman" w:eastAsia="Times New Roman" w:hAnsi="Times New Roman" w:cs="Times New Roman"/>
          <w:spacing w:val="-24"/>
          <w:szCs w:val="28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4"/>
          <w:szCs w:val="28"/>
          <w:lang w:bidi="en-US"/>
        </w:rPr>
        <w:t>0,0653</w:t>
      </w:r>
      <w:r w:rsidR="00667B96" w:rsidRPr="008C7D0D">
        <w:rPr>
          <w:rFonts w:ascii="Times New Roman" w:eastAsia="Times New Roman" w:hAnsi="Times New Roman" w:cs="Times New Roman"/>
          <w:spacing w:val="-4"/>
          <w:szCs w:val="28"/>
          <w:lang w:bidi="en-US"/>
        </w:rPr>
        <w:t xml:space="preserve"> </w:t>
      </w:r>
      <w:r w:rsidRPr="008C7D0D">
        <w:rPr>
          <w:rFonts w:ascii="Symbol" w:eastAsia="Times New Roman" w:hAnsi="Symbol" w:cs="Times New Roman"/>
          <w:szCs w:val="28"/>
          <w:lang w:val="en-US" w:bidi="en-US"/>
        </w:rPr>
        <w:t></w:t>
      </w:r>
      <w:r w:rsidRPr="008C7D0D">
        <w:rPr>
          <w:rFonts w:ascii="Times New Roman" w:eastAsia="Times New Roman" w:hAnsi="Times New Roman" w:cs="Times New Roman"/>
          <w:spacing w:val="11"/>
          <w:szCs w:val="28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3"/>
          <w:szCs w:val="28"/>
          <w:lang w:bidi="en-US"/>
        </w:rPr>
        <w:t>4868,4</w:t>
      </w:r>
      <w:r w:rsidRPr="008C7D0D">
        <w:rPr>
          <w:rFonts w:ascii="Times New Roman" w:eastAsia="Times New Roman" w:hAnsi="Times New Roman" w:cs="Times New Roman"/>
          <w:szCs w:val="28"/>
          <w:lang w:bidi="en-US"/>
        </w:rPr>
        <w:t xml:space="preserve"> тыс</w:t>
      </w:r>
      <w:r w:rsidR="00667B96" w:rsidRPr="008C7D0D">
        <w:rPr>
          <w:rFonts w:ascii="Times New Roman" w:eastAsia="Times New Roman" w:hAnsi="Times New Roman" w:cs="Times New Roman"/>
          <w:szCs w:val="28"/>
          <w:lang w:bidi="en-US"/>
        </w:rPr>
        <w:t>.</w:t>
      </w:r>
    </w:p>
    <w:p w14:paraId="138A4F29" w14:textId="77777777" w:rsidR="001F51B5" w:rsidRDefault="001F51B5" w:rsidP="008C7D0D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Общая сумма амортизационных отчислений по предприятию за месяц</w:t>
      </w:r>
      <w:r w:rsidRPr="00F94DC7">
        <w:rPr>
          <w:rFonts w:ascii="Times New Roman" w:eastAsia="Times New Roman" w:hAnsi="Times New Roman" w:cs="Times New Roman"/>
          <w:spacing w:val="1"/>
          <w:sz w:val="28"/>
          <w:szCs w:val="28"/>
          <w:lang w:bidi="en-US"/>
        </w:rPr>
        <w:t xml:space="preserve">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составит:</w:t>
      </w:r>
    </w:p>
    <w:p w14:paraId="3C0BA2F9" w14:textId="77777777" w:rsidR="001F51B5" w:rsidRPr="008C7D0D" w:rsidRDefault="001F51B5" w:rsidP="008C7D0D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А </w:t>
      </w:r>
      <w:r w:rsidRPr="008C7D0D">
        <w:rPr>
          <w:rFonts w:ascii="Symbol" w:eastAsia="Times New Roman" w:hAnsi="Symbol" w:cs="Times New Roman"/>
          <w:sz w:val="24"/>
          <w:szCs w:val="28"/>
          <w:lang w:val="en-US" w:bidi="en-US"/>
        </w:rPr>
        <w:t></w:t>
      </w:r>
      <w:r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proofErr w:type="spellStart"/>
      <w:r w:rsidRPr="008C7D0D">
        <w:rPr>
          <w:rFonts w:ascii="Times New Roman" w:eastAsia="Times New Roman" w:hAnsi="Times New Roman" w:cs="Times New Roman"/>
          <w:spacing w:val="-9"/>
          <w:sz w:val="24"/>
          <w:szCs w:val="28"/>
          <w:lang w:bidi="en-US"/>
        </w:rPr>
        <w:t>А</w:t>
      </w:r>
      <w:proofErr w:type="spellEnd"/>
      <w:r w:rsidRPr="008C7D0D">
        <w:rPr>
          <w:rFonts w:ascii="Times New Roman" w:eastAsia="Times New Roman" w:hAnsi="Times New Roman" w:cs="Times New Roman"/>
          <w:spacing w:val="-9"/>
          <w:position w:val="-7"/>
          <w:sz w:val="24"/>
          <w:szCs w:val="28"/>
          <w:lang w:bidi="en-US"/>
        </w:rPr>
        <w:t xml:space="preserve">ПС </w:t>
      </w:r>
      <w:r w:rsidRPr="008C7D0D">
        <w:rPr>
          <w:rFonts w:ascii="Symbol" w:eastAsia="Times New Roman" w:hAnsi="Symbol" w:cs="Times New Roman"/>
          <w:sz w:val="24"/>
          <w:szCs w:val="28"/>
          <w:lang w:val="en-US" w:bidi="en-US"/>
        </w:rPr>
        <w:t></w:t>
      </w:r>
      <w:r w:rsidRPr="008C7D0D">
        <w:rPr>
          <w:rFonts w:ascii="Times New Roman" w:eastAsia="Times New Roman" w:hAnsi="Times New Roman" w:cs="Times New Roman"/>
          <w:spacing w:val="77"/>
          <w:sz w:val="24"/>
          <w:szCs w:val="28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14"/>
          <w:sz w:val="24"/>
          <w:szCs w:val="28"/>
          <w:lang w:bidi="en-US"/>
        </w:rPr>
        <w:t>А</w:t>
      </w:r>
      <w:r w:rsidRPr="008C7D0D">
        <w:rPr>
          <w:rFonts w:ascii="Times New Roman" w:eastAsia="Times New Roman" w:hAnsi="Times New Roman" w:cs="Times New Roman"/>
          <w:spacing w:val="-14"/>
          <w:position w:val="-7"/>
          <w:sz w:val="24"/>
          <w:szCs w:val="28"/>
          <w:lang w:bidi="en-US"/>
        </w:rPr>
        <w:t>Н</w:t>
      </w:r>
      <w:r w:rsidRPr="008C7D0D">
        <w:rPr>
          <w:rFonts w:ascii="Symbol" w:eastAsia="Times New Roman" w:hAnsi="Symbol" w:cs="Times New Roman"/>
          <w:sz w:val="24"/>
          <w:szCs w:val="28"/>
          <w:lang w:val="en-US" w:bidi="en-US"/>
        </w:rPr>
        <w:t></w:t>
      </w:r>
      <w:r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4"/>
          <w:sz w:val="24"/>
          <w:szCs w:val="28"/>
          <w:lang w:bidi="en-US"/>
        </w:rPr>
        <w:t xml:space="preserve">330 </w:t>
      </w:r>
      <w:r w:rsidRPr="008C7D0D">
        <w:rPr>
          <w:rFonts w:ascii="Symbol" w:eastAsia="Times New Roman" w:hAnsi="Symbol" w:cs="Times New Roman"/>
          <w:sz w:val="24"/>
          <w:szCs w:val="28"/>
          <w:lang w:val="en-US" w:bidi="en-US"/>
        </w:rPr>
        <w:t></w:t>
      </w:r>
      <w:r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6"/>
          <w:sz w:val="24"/>
          <w:szCs w:val="28"/>
          <w:lang w:bidi="en-US"/>
        </w:rPr>
        <w:t xml:space="preserve">4868,5 </w:t>
      </w:r>
      <w:r w:rsidRPr="008C7D0D">
        <w:rPr>
          <w:rFonts w:ascii="Symbol" w:eastAsia="Times New Roman" w:hAnsi="Symbol" w:cs="Times New Roman"/>
          <w:sz w:val="24"/>
          <w:szCs w:val="28"/>
          <w:lang w:val="en-US" w:bidi="en-US"/>
        </w:rPr>
        <w:t></w:t>
      </w:r>
      <w:r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4"/>
          <w:sz w:val="24"/>
          <w:szCs w:val="28"/>
          <w:lang w:bidi="en-US"/>
        </w:rPr>
        <w:t>5198,4</w:t>
      </w:r>
      <w:r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тыс</w:t>
      </w:r>
      <w:r w:rsidR="00667B96"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>.</w:t>
      </w:r>
    </w:p>
    <w:p w14:paraId="25780473" w14:textId="77777777" w:rsidR="001F51B5" w:rsidRPr="006B5649" w:rsidRDefault="001F51B5" w:rsidP="008C7D0D">
      <w:pPr>
        <w:widowControl w:val="0"/>
        <w:tabs>
          <w:tab w:val="left" w:pos="1594"/>
        </w:tabs>
        <w:autoSpaceDE w:val="0"/>
        <w:autoSpaceDN w:val="0"/>
        <w:spacing w:after="0" w:line="33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6B564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Задачи для самостоятельного</w:t>
      </w:r>
      <w:r w:rsidRPr="006B564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bidi="en-US"/>
        </w:rPr>
        <w:t xml:space="preserve"> </w:t>
      </w:r>
      <w:r w:rsidRPr="006B564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решения</w:t>
      </w:r>
    </w:p>
    <w:p w14:paraId="084F6907" w14:textId="77777777" w:rsidR="001F51B5" w:rsidRPr="006B5649" w:rsidRDefault="001F51B5" w:rsidP="008C7D0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B5649">
        <w:rPr>
          <w:rFonts w:ascii="Times New Roman" w:eastAsia="Times New Roman" w:hAnsi="Times New Roman" w:cs="Times New Roman"/>
          <w:sz w:val="28"/>
          <w:szCs w:val="28"/>
          <w:lang w:bidi="en-US"/>
        </w:rPr>
        <w:t>Рассчитайте среднегодовую стоимость основных фондов и стоимость их на конец года, если по состоянию на начало отчетного года они составляли 622,6 млн</w:t>
      </w:r>
      <w:r w:rsid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6B56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р., в марте было введено машин и оборудования на сумму 65,9 млн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6B56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р., в декабре – зданий и сооружений на сумму 25,7 млн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6B56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р., а в сентябре выбыло оборудования на сумму 9,7 млн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6B5649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 </w:t>
      </w:r>
      <w:r w:rsidRPr="006B5649">
        <w:rPr>
          <w:rFonts w:ascii="Times New Roman" w:eastAsia="Times New Roman" w:hAnsi="Times New Roman" w:cs="Times New Roman"/>
          <w:sz w:val="28"/>
          <w:szCs w:val="28"/>
          <w:lang w:bidi="en-US"/>
        </w:rPr>
        <w:t>р.</w:t>
      </w:r>
    </w:p>
    <w:p w14:paraId="697CDC53" w14:textId="77777777" w:rsidR="001F51B5" w:rsidRPr="006B5649" w:rsidRDefault="001F51B5" w:rsidP="008C7D0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>Определите стоимость основных производственных фондов на конец года, коэффициенты обновления и выбытия основных фондов шахты, если на начало года первоначальная их стоимость составляла 1186,1 млн</w:t>
      </w:r>
      <w:r w:rsidR="000E6DFD" w:rsidRPr="008C7D0D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>.</w:t>
      </w:r>
      <w:r w:rsidRPr="008C7D0D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р. В течение года было введено в эксплуатацию основных фондов на сумму 232,6 млн</w:t>
      </w:r>
      <w:r w:rsidR="00CB776A" w:rsidRPr="008C7D0D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>.</w:t>
      </w:r>
      <w:r w:rsidRPr="008C7D0D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р.</w:t>
      </w:r>
      <w:r w:rsidRPr="006B56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выведено на сумму 36,8 млн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6B5649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 </w:t>
      </w:r>
      <w:r w:rsidRPr="006B5649">
        <w:rPr>
          <w:rFonts w:ascii="Times New Roman" w:eastAsia="Times New Roman" w:hAnsi="Times New Roman" w:cs="Times New Roman"/>
          <w:sz w:val="28"/>
          <w:szCs w:val="28"/>
          <w:lang w:bidi="en-US"/>
        </w:rPr>
        <w:t>р.</w:t>
      </w:r>
    </w:p>
    <w:p w14:paraId="761D517D" w14:textId="77777777" w:rsidR="001F51B5" w:rsidRPr="00D34C9E" w:rsidRDefault="001F51B5" w:rsidP="008C7D0D">
      <w:pPr>
        <w:widowControl w:val="0"/>
        <w:numPr>
          <w:ilvl w:val="0"/>
          <w:numId w:val="9"/>
        </w:numPr>
        <w:tabs>
          <w:tab w:val="left" w:pos="993"/>
          <w:tab w:val="left" w:pos="1157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B5649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изменение в планируемом году на предприятии показателей объема добычи и фондоотдачи, если планируется увеличение среднегодовой стоимости основных фондов на 7,3 %, производительности труда – на 9,5 % и</w:t>
      </w:r>
      <w:r w:rsidRPr="006B5649">
        <w:rPr>
          <w:rFonts w:ascii="Times New Roman" w:eastAsia="Times New Roman" w:hAnsi="Times New Roman" w:cs="Times New Roman"/>
          <w:spacing w:val="15"/>
          <w:sz w:val="28"/>
          <w:szCs w:val="28"/>
          <w:lang w:bidi="en-US"/>
        </w:rPr>
        <w:t xml:space="preserve"> </w:t>
      </w:r>
      <w:r w:rsidRPr="006B5649">
        <w:rPr>
          <w:rFonts w:ascii="Times New Roman" w:eastAsia="Times New Roman" w:hAnsi="Times New Roman" w:cs="Times New Roman"/>
          <w:sz w:val="28"/>
          <w:szCs w:val="28"/>
          <w:lang w:bidi="en-US"/>
        </w:rPr>
        <w:t>фондовооруженности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D34C9E">
        <w:rPr>
          <w:rFonts w:ascii="Times New Roman" w:eastAsia="Times New Roman" w:hAnsi="Times New Roman" w:cs="Times New Roman"/>
          <w:sz w:val="28"/>
          <w:szCs w:val="28"/>
          <w:lang w:bidi="en-US"/>
        </w:rPr>
        <w:t>– на 12,2 %.</w:t>
      </w:r>
    </w:p>
    <w:p w14:paraId="5DCC137B" w14:textId="77777777" w:rsidR="001F51B5" w:rsidRDefault="001F51B5" w:rsidP="008C7D0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B5649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структуру, долю активной и пассивной частей основных промышленно-про</w:t>
      </w:r>
      <w:r w:rsidR="00667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изводственных </w:t>
      </w:r>
      <w:r w:rsidRPr="006B5649">
        <w:rPr>
          <w:rFonts w:ascii="Times New Roman" w:eastAsia="Times New Roman" w:hAnsi="Times New Roman" w:cs="Times New Roman"/>
          <w:sz w:val="28"/>
          <w:szCs w:val="28"/>
          <w:lang w:bidi="en-US"/>
        </w:rPr>
        <w:t>обогатительной фабрики, а также их изменение в отчетном году по сравнению с предшествующим год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ом на осно</w:t>
      </w:r>
      <w:r w:rsid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>вании данных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табл.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  <w:r w:rsidRPr="006B5649">
        <w:rPr>
          <w:rFonts w:ascii="Times New Roman" w:eastAsia="Times New Roman" w:hAnsi="Times New Roman" w:cs="Times New Roman"/>
          <w:sz w:val="28"/>
          <w:szCs w:val="28"/>
          <w:lang w:bidi="en-US"/>
        </w:rPr>
        <w:t>, полученные результаты</w:t>
      </w:r>
      <w:r w:rsidRPr="006B5649">
        <w:rPr>
          <w:rFonts w:ascii="Times New Roman" w:eastAsia="Times New Roman" w:hAnsi="Times New Roman" w:cs="Times New Roman"/>
          <w:spacing w:val="-15"/>
          <w:sz w:val="28"/>
          <w:szCs w:val="28"/>
          <w:lang w:bidi="en-US"/>
        </w:rPr>
        <w:t xml:space="preserve"> </w:t>
      </w:r>
      <w:r w:rsidRPr="006B5649">
        <w:rPr>
          <w:rFonts w:ascii="Times New Roman" w:eastAsia="Times New Roman" w:hAnsi="Times New Roman" w:cs="Times New Roman"/>
          <w:sz w:val="28"/>
          <w:szCs w:val="28"/>
          <w:lang w:bidi="en-US"/>
        </w:rPr>
        <w:t>прокомментируйте.</w:t>
      </w:r>
    </w:p>
    <w:p w14:paraId="79144540" w14:textId="77777777" w:rsidR="001F51B5" w:rsidRPr="008C7D0D" w:rsidRDefault="001F51B5" w:rsidP="008C7D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Таблица </w:t>
      </w:r>
      <w:r w:rsidR="00CB776A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8C7D0D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Динамика основных производственных фондов фабрики</w:t>
      </w:r>
    </w:p>
    <w:tbl>
      <w:tblPr>
        <w:tblStyle w:val="TableNormal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2268"/>
        <w:gridCol w:w="1701"/>
      </w:tblGrid>
      <w:tr w:rsidR="001F51B5" w:rsidRPr="000E6DFD" w14:paraId="5EE1FE1A" w14:textId="77777777" w:rsidTr="000E6DFD">
        <w:trPr>
          <w:trHeight w:val="273"/>
        </w:trPr>
        <w:tc>
          <w:tcPr>
            <w:tcW w:w="5392" w:type="dxa"/>
            <w:vMerge w:val="restart"/>
          </w:tcPr>
          <w:p w14:paraId="19B193DA" w14:textId="77777777" w:rsidR="001F51B5" w:rsidRPr="00987B68" w:rsidRDefault="001F51B5" w:rsidP="008C7D0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</w:p>
          <w:p w14:paraId="4C81BF60" w14:textId="77777777" w:rsidR="001F51B5" w:rsidRPr="000E6DFD" w:rsidRDefault="001F51B5" w:rsidP="008C7D0D">
            <w:pPr>
              <w:spacing w:line="216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Наименование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групп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основных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фондов</w:t>
            </w:r>
            <w:proofErr w:type="spellEnd"/>
          </w:p>
        </w:tc>
        <w:tc>
          <w:tcPr>
            <w:tcW w:w="3969" w:type="dxa"/>
            <w:gridSpan w:val="2"/>
          </w:tcPr>
          <w:p w14:paraId="2897B405" w14:textId="77777777" w:rsidR="001F51B5" w:rsidRPr="000E6DFD" w:rsidRDefault="000E6DFD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Стоимость основных фондов,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 xml:space="preserve"> </w:t>
            </w:r>
            <w:r w:rsidR="001F51B5"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млн</w:t>
            </w:r>
            <w:r w:rsid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.</w:t>
            </w:r>
            <w:r w:rsidR="001F51B5"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 xml:space="preserve"> р.</w:t>
            </w:r>
          </w:p>
        </w:tc>
      </w:tr>
      <w:tr w:rsidR="001F51B5" w:rsidRPr="000E6DFD" w14:paraId="18C1CE95" w14:textId="77777777" w:rsidTr="008C7D0D">
        <w:trPr>
          <w:trHeight w:val="190"/>
        </w:trPr>
        <w:tc>
          <w:tcPr>
            <w:tcW w:w="5392" w:type="dxa"/>
            <w:vMerge/>
            <w:tcBorders>
              <w:top w:val="nil"/>
            </w:tcBorders>
          </w:tcPr>
          <w:p w14:paraId="1EDE26EE" w14:textId="77777777" w:rsidR="001F51B5" w:rsidRPr="000E6DFD" w:rsidRDefault="001F51B5" w:rsidP="008C7D0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</w:p>
        </w:tc>
        <w:tc>
          <w:tcPr>
            <w:tcW w:w="2268" w:type="dxa"/>
          </w:tcPr>
          <w:p w14:paraId="4B883920" w14:textId="77777777" w:rsidR="001F51B5" w:rsidRPr="00B96E07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Предшествующий</w:t>
            </w:r>
          </w:p>
          <w:p w14:paraId="44045119" w14:textId="77777777" w:rsidR="001F51B5" w:rsidRPr="00B96E07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период</w:t>
            </w:r>
          </w:p>
        </w:tc>
        <w:tc>
          <w:tcPr>
            <w:tcW w:w="1701" w:type="dxa"/>
          </w:tcPr>
          <w:p w14:paraId="74A80911" w14:textId="77777777" w:rsidR="001F51B5" w:rsidRPr="00B96E07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Отчетный</w:t>
            </w:r>
          </w:p>
          <w:p w14:paraId="6D70BAF9" w14:textId="77777777" w:rsidR="001F51B5" w:rsidRPr="00B96E07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период</w:t>
            </w:r>
          </w:p>
        </w:tc>
      </w:tr>
      <w:tr w:rsidR="001F51B5" w:rsidRPr="000E6DFD" w14:paraId="6D5B32FB" w14:textId="77777777" w:rsidTr="000E6DFD">
        <w:trPr>
          <w:trHeight w:val="65"/>
        </w:trPr>
        <w:tc>
          <w:tcPr>
            <w:tcW w:w="5392" w:type="dxa"/>
          </w:tcPr>
          <w:p w14:paraId="5E1EE1CD" w14:textId="77777777" w:rsidR="001F51B5" w:rsidRPr="00B96E07" w:rsidRDefault="001F51B5" w:rsidP="008C7D0D">
            <w:pPr>
              <w:spacing w:line="216" w:lineRule="auto"/>
              <w:ind w:left="323" w:hanging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Основные фонды</w:t>
            </w:r>
          </w:p>
        </w:tc>
        <w:tc>
          <w:tcPr>
            <w:tcW w:w="2268" w:type="dxa"/>
          </w:tcPr>
          <w:p w14:paraId="61C94DBD" w14:textId="77777777" w:rsidR="001F51B5" w:rsidRPr="00B96E07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876,6</w:t>
            </w:r>
          </w:p>
        </w:tc>
        <w:tc>
          <w:tcPr>
            <w:tcW w:w="1701" w:type="dxa"/>
          </w:tcPr>
          <w:p w14:paraId="02B82474" w14:textId="77777777" w:rsidR="001F51B5" w:rsidRPr="00B96E07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1087,0</w:t>
            </w:r>
          </w:p>
        </w:tc>
      </w:tr>
      <w:tr w:rsidR="001F51B5" w:rsidRPr="000E6DFD" w14:paraId="7EA49243" w14:textId="77777777" w:rsidTr="000E6DFD">
        <w:trPr>
          <w:trHeight w:val="65"/>
        </w:trPr>
        <w:tc>
          <w:tcPr>
            <w:tcW w:w="5392" w:type="dxa"/>
          </w:tcPr>
          <w:p w14:paraId="5EBFB3E8" w14:textId="77777777" w:rsidR="001F51B5" w:rsidRPr="00B96E07" w:rsidRDefault="001F51B5" w:rsidP="008C7D0D">
            <w:pPr>
              <w:spacing w:line="216" w:lineRule="auto"/>
              <w:ind w:left="323" w:hanging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В том числе:</w:t>
            </w:r>
          </w:p>
        </w:tc>
        <w:tc>
          <w:tcPr>
            <w:tcW w:w="2268" w:type="dxa"/>
            <w:vMerge w:val="restart"/>
          </w:tcPr>
          <w:p w14:paraId="7B65AB43" w14:textId="77777777" w:rsidR="001F51B5" w:rsidRPr="00B96E07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</w:p>
          <w:p w14:paraId="06681D55" w14:textId="77777777" w:rsidR="001F51B5" w:rsidRPr="00B96E07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49,0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633A003F" w14:textId="77777777" w:rsidR="001F51B5" w:rsidRPr="00B96E07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</w:p>
          <w:p w14:paraId="43285DD5" w14:textId="77777777" w:rsidR="001F51B5" w:rsidRPr="00B96E07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62,4</w:t>
            </w:r>
          </w:p>
        </w:tc>
      </w:tr>
      <w:tr w:rsidR="001F51B5" w:rsidRPr="000E6DFD" w14:paraId="42D26058" w14:textId="77777777" w:rsidTr="000E6DFD">
        <w:trPr>
          <w:trHeight w:val="65"/>
        </w:trPr>
        <w:tc>
          <w:tcPr>
            <w:tcW w:w="5392" w:type="dxa"/>
          </w:tcPr>
          <w:p w14:paraId="0A8C0509" w14:textId="77777777" w:rsidR="001F51B5" w:rsidRPr="00B96E07" w:rsidRDefault="001F51B5" w:rsidP="008C7D0D">
            <w:pPr>
              <w:spacing w:line="216" w:lineRule="auto"/>
              <w:ind w:left="323" w:hanging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- здания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8A9E4F0" w14:textId="77777777" w:rsidR="001F51B5" w:rsidRPr="00B96E07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</w:p>
        </w:tc>
        <w:tc>
          <w:tcPr>
            <w:tcW w:w="1701" w:type="dxa"/>
            <w:vMerge/>
            <w:tcBorders>
              <w:top w:val="nil"/>
              <w:right w:val="single" w:sz="4" w:space="0" w:color="auto"/>
            </w:tcBorders>
          </w:tcPr>
          <w:p w14:paraId="68C0ADA4" w14:textId="77777777" w:rsidR="001F51B5" w:rsidRPr="00B96E07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</w:p>
        </w:tc>
      </w:tr>
      <w:tr w:rsidR="001F51B5" w:rsidRPr="000E6DFD" w14:paraId="4897EEBA" w14:textId="77777777" w:rsidTr="000E6DFD">
        <w:trPr>
          <w:trHeight w:val="65"/>
        </w:trPr>
        <w:tc>
          <w:tcPr>
            <w:tcW w:w="5392" w:type="dxa"/>
          </w:tcPr>
          <w:p w14:paraId="1BC6DBCC" w14:textId="77777777" w:rsidR="001F51B5" w:rsidRPr="000E6DFD" w:rsidRDefault="001F51B5" w:rsidP="008C7D0D">
            <w:pPr>
              <w:spacing w:line="216" w:lineRule="auto"/>
              <w:ind w:left="323" w:hanging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- сооружения и пере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даточные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устройства</w:t>
            </w:r>
            <w:proofErr w:type="spellEnd"/>
          </w:p>
        </w:tc>
        <w:tc>
          <w:tcPr>
            <w:tcW w:w="2268" w:type="dxa"/>
          </w:tcPr>
          <w:p w14:paraId="36EAF40E" w14:textId="77777777" w:rsidR="001F51B5" w:rsidRPr="000E6DFD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340,0</w:t>
            </w:r>
          </w:p>
        </w:tc>
        <w:tc>
          <w:tcPr>
            <w:tcW w:w="1701" w:type="dxa"/>
          </w:tcPr>
          <w:p w14:paraId="6EA199D8" w14:textId="77777777" w:rsidR="001F51B5" w:rsidRPr="000E6DFD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372,8</w:t>
            </w:r>
          </w:p>
        </w:tc>
      </w:tr>
      <w:tr w:rsidR="001F51B5" w:rsidRPr="000E6DFD" w14:paraId="40C13BF8" w14:textId="77777777" w:rsidTr="000E6DFD">
        <w:trPr>
          <w:trHeight w:val="65"/>
        </w:trPr>
        <w:tc>
          <w:tcPr>
            <w:tcW w:w="5392" w:type="dxa"/>
          </w:tcPr>
          <w:p w14:paraId="07AE27C5" w14:textId="77777777" w:rsidR="001F51B5" w:rsidRPr="000E6DFD" w:rsidRDefault="001F51B5" w:rsidP="008C7D0D">
            <w:pPr>
              <w:spacing w:line="216" w:lineRule="auto"/>
              <w:ind w:left="323" w:hanging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-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машины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оборудование</w:t>
            </w:r>
            <w:proofErr w:type="spellEnd"/>
          </w:p>
        </w:tc>
        <w:tc>
          <w:tcPr>
            <w:tcW w:w="2268" w:type="dxa"/>
          </w:tcPr>
          <w:p w14:paraId="3F386E02" w14:textId="77777777" w:rsidR="001F51B5" w:rsidRPr="000E6DFD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453,0</w:t>
            </w:r>
          </w:p>
        </w:tc>
        <w:tc>
          <w:tcPr>
            <w:tcW w:w="1701" w:type="dxa"/>
          </w:tcPr>
          <w:p w14:paraId="72E11A77" w14:textId="77777777" w:rsidR="001F51B5" w:rsidRPr="000E6DFD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617,2</w:t>
            </w:r>
          </w:p>
        </w:tc>
      </w:tr>
      <w:tr w:rsidR="001F51B5" w:rsidRPr="000E6DFD" w14:paraId="5FB53257" w14:textId="77777777" w:rsidTr="000E6DFD">
        <w:trPr>
          <w:trHeight w:val="65"/>
        </w:trPr>
        <w:tc>
          <w:tcPr>
            <w:tcW w:w="5392" w:type="dxa"/>
          </w:tcPr>
          <w:p w14:paraId="502672EF" w14:textId="77777777" w:rsidR="001F51B5" w:rsidRPr="000E6DFD" w:rsidRDefault="001F51B5" w:rsidP="008C7D0D">
            <w:pPr>
              <w:spacing w:line="216" w:lineRule="auto"/>
              <w:ind w:left="323" w:hanging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-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транспортные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средства</w:t>
            </w:r>
            <w:proofErr w:type="spellEnd"/>
          </w:p>
        </w:tc>
        <w:tc>
          <w:tcPr>
            <w:tcW w:w="2268" w:type="dxa"/>
          </w:tcPr>
          <w:p w14:paraId="6E140C7E" w14:textId="77777777" w:rsidR="001F51B5" w:rsidRPr="000E6DFD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29,1</w:t>
            </w:r>
          </w:p>
        </w:tc>
        <w:tc>
          <w:tcPr>
            <w:tcW w:w="1701" w:type="dxa"/>
          </w:tcPr>
          <w:p w14:paraId="12303D88" w14:textId="77777777" w:rsidR="001F51B5" w:rsidRPr="000E6DFD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29,0</w:t>
            </w:r>
          </w:p>
        </w:tc>
      </w:tr>
      <w:tr w:rsidR="001F51B5" w:rsidRPr="000E6DFD" w14:paraId="0FB03362" w14:textId="77777777" w:rsidTr="000E6DFD">
        <w:trPr>
          <w:trHeight w:val="65"/>
        </w:trPr>
        <w:tc>
          <w:tcPr>
            <w:tcW w:w="5392" w:type="dxa"/>
          </w:tcPr>
          <w:p w14:paraId="45592CB1" w14:textId="77777777" w:rsidR="001F51B5" w:rsidRPr="000E6DFD" w:rsidRDefault="001F51B5" w:rsidP="008C7D0D">
            <w:pPr>
              <w:spacing w:line="216" w:lineRule="auto"/>
              <w:ind w:left="323" w:hanging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-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производственный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хозяйственный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инвентарь</w:t>
            </w:r>
            <w:proofErr w:type="spellEnd"/>
          </w:p>
        </w:tc>
        <w:tc>
          <w:tcPr>
            <w:tcW w:w="2268" w:type="dxa"/>
          </w:tcPr>
          <w:p w14:paraId="09144A29" w14:textId="77777777" w:rsidR="001F51B5" w:rsidRPr="000E6DFD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0,8</w:t>
            </w:r>
          </w:p>
        </w:tc>
        <w:tc>
          <w:tcPr>
            <w:tcW w:w="1701" w:type="dxa"/>
          </w:tcPr>
          <w:p w14:paraId="6A6DC1C9" w14:textId="77777777" w:rsidR="001F51B5" w:rsidRPr="000E6DFD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0,8</w:t>
            </w:r>
          </w:p>
        </w:tc>
      </w:tr>
      <w:tr w:rsidR="001F51B5" w:rsidRPr="000E6DFD" w14:paraId="44F002A3" w14:textId="77777777" w:rsidTr="000E6DFD">
        <w:trPr>
          <w:trHeight w:val="158"/>
        </w:trPr>
        <w:tc>
          <w:tcPr>
            <w:tcW w:w="5392" w:type="dxa"/>
          </w:tcPr>
          <w:p w14:paraId="75AFF7A3" w14:textId="77777777" w:rsidR="001F51B5" w:rsidRPr="000E6DFD" w:rsidRDefault="001F51B5" w:rsidP="008C7D0D">
            <w:pPr>
              <w:spacing w:line="216" w:lineRule="auto"/>
              <w:ind w:left="323" w:hanging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- земельные участки и объекты природопользования</w:t>
            </w:r>
          </w:p>
        </w:tc>
        <w:tc>
          <w:tcPr>
            <w:tcW w:w="2268" w:type="dxa"/>
          </w:tcPr>
          <w:p w14:paraId="7ABC1B87" w14:textId="77777777" w:rsidR="001F51B5" w:rsidRPr="000E6DFD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4,8</w:t>
            </w:r>
          </w:p>
        </w:tc>
        <w:tc>
          <w:tcPr>
            <w:tcW w:w="1701" w:type="dxa"/>
          </w:tcPr>
          <w:p w14:paraId="1D78F8DD" w14:textId="77777777" w:rsidR="001F51B5" w:rsidRPr="000E6DFD" w:rsidRDefault="001F51B5" w:rsidP="008C7D0D">
            <w:pPr>
              <w:spacing w:line="216" w:lineRule="auto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4,8</w:t>
            </w:r>
          </w:p>
        </w:tc>
      </w:tr>
    </w:tbl>
    <w:p w14:paraId="46A20493" w14:textId="77777777" w:rsidR="001F51B5" w:rsidRPr="000E6DFD" w:rsidRDefault="001F51B5" w:rsidP="000E6DF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bidi="en-US"/>
        </w:rPr>
      </w:pPr>
    </w:p>
    <w:p w14:paraId="509661AE" w14:textId="77777777" w:rsidR="001F51B5" w:rsidRPr="008C7D0D" w:rsidRDefault="001F51B5" w:rsidP="008C7D0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Таблица </w:t>
      </w:r>
      <w:r w:rsidR="00CB776A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="008C7D0D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Динамика основных фондов фабрики</w:t>
      </w:r>
    </w:p>
    <w:tbl>
      <w:tblPr>
        <w:tblStyle w:val="TableNormal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2410"/>
        <w:gridCol w:w="1701"/>
      </w:tblGrid>
      <w:tr w:rsidR="001F51B5" w:rsidRPr="000E6DFD" w14:paraId="4A677F91" w14:textId="77777777" w:rsidTr="008C7D0D">
        <w:trPr>
          <w:trHeight w:val="68"/>
        </w:trPr>
        <w:tc>
          <w:tcPr>
            <w:tcW w:w="5250" w:type="dxa"/>
            <w:vMerge w:val="restart"/>
            <w:vAlign w:val="center"/>
          </w:tcPr>
          <w:p w14:paraId="342E27BA" w14:textId="77777777" w:rsidR="001F51B5" w:rsidRPr="008C7D0D" w:rsidRDefault="001F51B5" w:rsidP="008C7D0D">
            <w:pPr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</w:p>
          <w:p w14:paraId="69B6EA67" w14:textId="77777777" w:rsidR="001F51B5" w:rsidRPr="000E6DFD" w:rsidRDefault="001F51B5" w:rsidP="008C7D0D">
            <w:pPr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Наименование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групп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основных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фондов</w:t>
            </w:r>
            <w:proofErr w:type="spellEnd"/>
          </w:p>
        </w:tc>
        <w:tc>
          <w:tcPr>
            <w:tcW w:w="4111" w:type="dxa"/>
            <w:gridSpan w:val="2"/>
            <w:vAlign w:val="center"/>
          </w:tcPr>
          <w:p w14:paraId="294B5779" w14:textId="77777777" w:rsidR="001F51B5" w:rsidRPr="000E6DFD" w:rsidRDefault="001F51B5" w:rsidP="008C7D0D">
            <w:pPr>
              <w:ind w:right="23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 xml:space="preserve">Стоимость </w:t>
            </w:r>
            <w:r w:rsid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 xml:space="preserve">основных фондов, </w:t>
            </w: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млн</w:t>
            </w:r>
            <w:r w:rsid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.</w:t>
            </w: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 xml:space="preserve"> р.</w:t>
            </w:r>
          </w:p>
        </w:tc>
      </w:tr>
      <w:tr w:rsidR="001F51B5" w:rsidRPr="000E6DFD" w14:paraId="655092BA" w14:textId="77777777" w:rsidTr="008C7D0D">
        <w:trPr>
          <w:trHeight w:val="65"/>
        </w:trPr>
        <w:tc>
          <w:tcPr>
            <w:tcW w:w="5250" w:type="dxa"/>
            <w:vMerge/>
            <w:tcBorders>
              <w:top w:val="nil"/>
            </w:tcBorders>
            <w:vAlign w:val="center"/>
          </w:tcPr>
          <w:p w14:paraId="7F95C9DE" w14:textId="77777777" w:rsidR="001F51B5" w:rsidRPr="000E6DFD" w:rsidRDefault="001F51B5" w:rsidP="008C7D0D">
            <w:pPr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</w:p>
        </w:tc>
        <w:tc>
          <w:tcPr>
            <w:tcW w:w="2410" w:type="dxa"/>
            <w:vAlign w:val="center"/>
          </w:tcPr>
          <w:p w14:paraId="306E54F1" w14:textId="77777777" w:rsidR="001F51B5" w:rsidRPr="00B96E07" w:rsidRDefault="001F51B5" w:rsidP="008C7D0D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Предшествующий период</w:t>
            </w:r>
          </w:p>
        </w:tc>
        <w:tc>
          <w:tcPr>
            <w:tcW w:w="1701" w:type="dxa"/>
            <w:vAlign w:val="center"/>
          </w:tcPr>
          <w:p w14:paraId="13BD6ECE" w14:textId="77777777" w:rsidR="001F51B5" w:rsidRPr="00B96E07" w:rsidRDefault="001F51B5" w:rsidP="008C7D0D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Отчетный период</w:t>
            </w:r>
          </w:p>
        </w:tc>
      </w:tr>
      <w:tr w:rsidR="001F51B5" w:rsidRPr="000E6DFD" w14:paraId="0940B861" w14:textId="77777777" w:rsidTr="000E6DFD">
        <w:trPr>
          <w:trHeight w:val="333"/>
        </w:trPr>
        <w:tc>
          <w:tcPr>
            <w:tcW w:w="5250" w:type="dxa"/>
          </w:tcPr>
          <w:p w14:paraId="5F19C4C2" w14:textId="77777777" w:rsidR="001F51B5" w:rsidRPr="00B96E07" w:rsidRDefault="001F51B5" w:rsidP="000E6DF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Основные фонды</w:t>
            </w:r>
          </w:p>
        </w:tc>
        <w:tc>
          <w:tcPr>
            <w:tcW w:w="2410" w:type="dxa"/>
          </w:tcPr>
          <w:p w14:paraId="7A9E227C" w14:textId="77777777" w:rsidR="001F51B5" w:rsidRPr="00B96E07" w:rsidRDefault="001F51B5" w:rsidP="000E6DFD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1321,6</w:t>
            </w:r>
          </w:p>
        </w:tc>
        <w:tc>
          <w:tcPr>
            <w:tcW w:w="1701" w:type="dxa"/>
          </w:tcPr>
          <w:p w14:paraId="1F9DF159" w14:textId="77777777" w:rsidR="001F51B5" w:rsidRPr="00B96E07" w:rsidRDefault="001F51B5" w:rsidP="000E6DFD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2088,5</w:t>
            </w:r>
          </w:p>
        </w:tc>
      </w:tr>
      <w:tr w:rsidR="001F51B5" w:rsidRPr="000E6DFD" w14:paraId="3F8537CF" w14:textId="77777777" w:rsidTr="000E6DFD">
        <w:trPr>
          <w:trHeight w:val="65"/>
        </w:trPr>
        <w:tc>
          <w:tcPr>
            <w:tcW w:w="5250" w:type="dxa"/>
          </w:tcPr>
          <w:p w14:paraId="12EE1AF0" w14:textId="77777777" w:rsidR="001F51B5" w:rsidRPr="00B96E07" w:rsidRDefault="001F51B5" w:rsidP="000E6DF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В том числе:</w:t>
            </w:r>
          </w:p>
        </w:tc>
        <w:tc>
          <w:tcPr>
            <w:tcW w:w="2410" w:type="dxa"/>
            <w:vMerge w:val="restart"/>
          </w:tcPr>
          <w:p w14:paraId="538C176B" w14:textId="77777777" w:rsidR="001F51B5" w:rsidRPr="00B96E07" w:rsidRDefault="001F51B5" w:rsidP="000E6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</w:p>
          <w:p w14:paraId="406B407C" w14:textId="77777777" w:rsidR="001F51B5" w:rsidRPr="00B96E07" w:rsidRDefault="001F51B5" w:rsidP="000E6DFD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0,4</w:t>
            </w:r>
          </w:p>
        </w:tc>
        <w:tc>
          <w:tcPr>
            <w:tcW w:w="1701" w:type="dxa"/>
            <w:vMerge w:val="restart"/>
          </w:tcPr>
          <w:p w14:paraId="6D959C00" w14:textId="77777777" w:rsidR="001F51B5" w:rsidRPr="00B96E07" w:rsidRDefault="001F51B5" w:rsidP="000E6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</w:p>
          <w:p w14:paraId="1F8EACBB" w14:textId="77777777" w:rsidR="001F51B5" w:rsidRPr="00B96E07" w:rsidRDefault="001F51B5" w:rsidP="000E6DFD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2,6</w:t>
            </w:r>
          </w:p>
        </w:tc>
      </w:tr>
      <w:tr w:rsidR="001F51B5" w:rsidRPr="000E6DFD" w14:paraId="224FF41A" w14:textId="77777777" w:rsidTr="000E6DFD">
        <w:trPr>
          <w:trHeight w:val="65"/>
        </w:trPr>
        <w:tc>
          <w:tcPr>
            <w:tcW w:w="5250" w:type="dxa"/>
          </w:tcPr>
          <w:p w14:paraId="74BACAAD" w14:textId="77777777" w:rsidR="001F51B5" w:rsidRPr="00B96E07" w:rsidRDefault="001F51B5" w:rsidP="000E6DF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- здания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CFE3DD1" w14:textId="77777777" w:rsidR="001F51B5" w:rsidRPr="00B96E07" w:rsidRDefault="001F51B5" w:rsidP="000E6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0965538" w14:textId="77777777" w:rsidR="001F51B5" w:rsidRPr="00B96E07" w:rsidRDefault="001F51B5" w:rsidP="000E6DF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</w:p>
        </w:tc>
      </w:tr>
      <w:tr w:rsidR="001F51B5" w:rsidRPr="000E6DFD" w14:paraId="019FDE21" w14:textId="77777777" w:rsidTr="000E6DFD">
        <w:trPr>
          <w:trHeight w:val="333"/>
        </w:trPr>
        <w:tc>
          <w:tcPr>
            <w:tcW w:w="5250" w:type="dxa"/>
          </w:tcPr>
          <w:p w14:paraId="70544A1B" w14:textId="77777777" w:rsidR="001F51B5" w:rsidRPr="000E6DFD" w:rsidRDefault="001F51B5" w:rsidP="000E6DF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- сооружения и перед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аточные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устройства</w:t>
            </w:r>
            <w:proofErr w:type="spellEnd"/>
          </w:p>
        </w:tc>
        <w:tc>
          <w:tcPr>
            <w:tcW w:w="2410" w:type="dxa"/>
          </w:tcPr>
          <w:p w14:paraId="6CABF025" w14:textId="77777777" w:rsidR="001F51B5" w:rsidRPr="000E6DFD" w:rsidRDefault="001F51B5" w:rsidP="000E6DFD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3,6</w:t>
            </w:r>
          </w:p>
        </w:tc>
        <w:tc>
          <w:tcPr>
            <w:tcW w:w="1701" w:type="dxa"/>
          </w:tcPr>
          <w:p w14:paraId="1B28A71E" w14:textId="77777777" w:rsidR="001F51B5" w:rsidRPr="000E6DFD" w:rsidRDefault="001F51B5" w:rsidP="000E6DFD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70,6</w:t>
            </w:r>
          </w:p>
        </w:tc>
      </w:tr>
      <w:tr w:rsidR="001F51B5" w:rsidRPr="000E6DFD" w14:paraId="65EF9FCA" w14:textId="77777777" w:rsidTr="000E6DFD">
        <w:trPr>
          <w:trHeight w:val="331"/>
        </w:trPr>
        <w:tc>
          <w:tcPr>
            <w:tcW w:w="5250" w:type="dxa"/>
          </w:tcPr>
          <w:p w14:paraId="6D193C40" w14:textId="77777777" w:rsidR="001F51B5" w:rsidRPr="000E6DFD" w:rsidRDefault="001F51B5" w:rsidP="000E6DF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-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машины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оборудование</w:t>
            </w:r>
            <w:proofErr w:type="spellEnd"/>
          </w:p>
        </w:tc>
        <w:tc>
          <w:tcPr>
            <w:tcW w:w="2410" w:type="dxa"/>
          </w:tcPr>
          <w:p w14:paraId="7C296027" w14:textId="77777777" w:rsidR="001F51B5" w:rsidRPr="000E6DFD" w:rsidRDefault="001F51B5" w:rsidP="000E6DFD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490,1</w:t>
            </w:r>
          </w:p>
        </w:tc>
        <w:tc>
          <w:tcPr>
            <w:tcW w:w="1701" w:type="dxa"/>
          </w:tcPr>
          <w:p w14:paraId="5A5ABC1E" w14:textId="77777777" w:rsidR="001F51B5" w:rsidRPr="000E6DFD" w:rsidRDefault="001F51B5" w:rsidP="000E6DFD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833,0</w:t>
            </w:r>
          </w:p>
        </w:tc>
      </w:tr>
      <w:tr w:rsidR="001F51B5" w:rsidRPr="000E6DFD" w14:paraId="3CEA51CC" w14:textId="77777777" w:rsidTr="000E6DFD">
        <w:trPr>
          <w:trHeight w:val="331"/>
        </w:trPr>
        <w:tc>
          <w:tcPr>
            <w:tcW w:w="5250" w:type="dxa"/>
          </w:tcPr>
          <w:p w14:paraId="34D200DE" w14:textId="77777777" w:rsidR="001F51B5" w:rsidRPr="000E6DFD" w:rsidRDefault="001F51B5" w:rsidP="000E6DF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-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транспортные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средства</w:t>
            </w:r>
            <w:proofErr w:type="spellEnd"/>
          </w:p>
        </w:tc>
        <w:tc>
          <w:tcPr>
            <w:tcW w:w="2410" w:type="dxa"/>
          </w:tcPr>
          <w:p w14:paraId="7778217B" w14:textId="77777777" w:rsidR="001F51B5" w:rsidRPr="000E6DFD" w:rsidRDefault="001F51B5" w:rsidP="000E6DFD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826,1</w:t>
            </w:r>
          </w:p>
        </w:tc>
        <w:tc>
          <w:tcPr>
            <w:tcW w:w="1701" w:type="dxa"/>
          </w:tcPr>
          <w:p w14:paraId="56A96DE8" w14:textId="77777777" w:rsidR="001F51B5" w:rsidRPr="000E6DFD" w:rsidRDefault="001F51B5" w:rsidP="000E6DFD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1180,7</w:t>
            </w:r>
          </w:p>
        </w:tc>
      </w:tr>
      <w:tr w:rsidR="001F51B5" w:rsidRPr="000E6DFD" w14:paraId="2AC4475F" w14:textId="77777777" w:rsidTr="000E6DFD">
        <w:trPr>
          <w:trHeight w:val="65"/>
        </w:trPr>
        <w:tc>
          <w:tcPr>
            <w:tcW w:w="5250" w:type="dxa"/>
          </w:tcPr>
          <w:p w14:paraId="0450C3E6" w14:textId="77777777" w:rsidR="001F51B5" w:rsidRPr="000E6DFD" w:rsidRDefault="001F51B5" w:rsidP="000E6DF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-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производственный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хозяйственный</w:t>
            </w:r>
            <w:proofErr w:type="spellEnd"/>
            <w:r w:rsid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инвентарь</w:t>
            </w:r>
            <w:proofErr w:type="spellEnd"/>
          </w:p>
        </w:tc>
        <w:tc>
          <w:tcPr>
            <w:tcW w:w="2410" w:type="dxa"/>
          </w:tcPr>
          <w:p w14:paraId="2977F84B" w14:textId="77777777" w:rsidR="001F51B5" w:rsidRPr="000E6DFD" w:rsidRDefault="001F51B5" w:rsidP="000E6DFD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1,4</w:t>
            </w:r>
          </w:p>
        </w:tc>
        <w:tc>
          <w:tcPr>
            <w:tcW w:w="1701" w:type="dxa"/>
          </w:tcPr>
          <w:p w14:paraId="7A7D0F63" w14:textId="77777777" w:rsidR="001F51B5" w:rsidRPr="000E6DFD" w:rsidRDefault="001F51B5" w:rsidP="000E6DFD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1,6</w:t>
            </w:r>
          </w:p>
        </w:tc>
      </w:tr>
    </w:tbl>
    <w:p w14:paraId="46F2CB79" w14:textId="77777777" w:rsidR="008C7D0D" w:rsidRDefault="008C7D0D" w:rsidP="008C7D0D">
      <w:pPr>
        <w:widowControl w:val="0"/>
        <w:autoSpaceDE w:val="0"/>
        <w:autoSpaceDN w:val="0"/>
        <w:spacing w:after="0" w:line="360" w:lineRule="auto"/>
        <w:ind w:right="-6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B74B121" w14:textId="77777777" w:rsidR="001F51B5" w:rsidRPr="008C7D0D" w:rsidRDefault="001F51B5" w:rsidP="008C7D0D">
      <w:pPr>
        <w:widowControl w:val="0"/>
        <w:autoSpaceDE w:val="0"/>
        <w:autoSpaceDN w:val="0"/>
        <w:spacing w:after="0" w:line="360" w:lineRule="auto"/>
        <w:ind w:right="-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Таблица </w:t>
      </w:r>
      <w:r w:rsidR="00CB776A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="008C7D0D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Динамика основных фондов обогатительной фабрики (млн</w:t>
      </w:r>
      <w:r w:rsidR="00B96E07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р.)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2410"/>
        <w:gridCol w:w="1701"/>
      </w:tblGrid>
      <w:tr w:rsidR="001F51B5" w:rsidRPr="000E6DFD" w14:paraId="7E16B75F" w14:textId="77777777" w:rsidTr="008C7D0D">
        <w:trPr>
          <w:trHeight w:val="65"/>
        </w:trPr>
        <w:tc>
          <w:tcPr>
            <w:tcW w:w="5250" w:type="dxa"/>
            <w:vMerge w:val="restart"/>
            <w:vAlign w:val="center"/>
          </w:tcPr>
          <w:p w14:paraId="76BC2676" w14:textId="77777777" w:rsidR="001F51B5" w:rsidRPr="00B96E07" w:rsidRDefault="001F51B5" w:rsidP="008C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Наименование групп основных фондов</w:t>
            </w:r>
          </w:p>
        </w:tc>
        <w:tc>
          <w:tcPr>
            <w:tcW w:w="4111" w:type="dxa"/>
            <w:gridSpan w:val="2"/>
            <w:vAlign w:val="center"/>
          </w:tcPr>
          <w:p w14:paraId="2B1C773A" w14:textId="77777777" w:rsidR="001F51B5" w:rsidRPr="000E6DFD" w:rsidRDefault="000E6DFD" w:rsidP="008C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Стоимость основных фондов,</w:t>
            </w:r>
            <w:r w:rsid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 xml:space="preserve"> </w:t>
            </w:r>
            <w:r w:rsidR="001F51B5"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млн</w:t>
            </w:r>
            <w:r w:rsid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.</w:t>
            </w:r>
            <w:r w:rsidR="001F51B5"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 xml:space="preserve"> р.</w:t>
            </w:r>
          </w:p>
        </w:tc>
      </w:tr>
      <w:tr w:rsidR="001F51B5" w:rsidRPr="000E6DFD" w14:paraId="352D0E09" w14:textId="77777777" w:rsidTr="008C7D0D">
        <w:trPr>
          <w:trHeight w:val="65"/>
        </w:trPr>
        <w:tc>
          <w:tcPr>
            <w:tcW w:w="5250" w:type="dxa"/>
            <w:vMerge/>
            <w:tcBorders>
              <w:top w:val="nil"/>
            </w:tcBorders>
            <w:vAlign w:val="center"/>
          </w:tcPr>
          <w:p w14:paraId="4885A668" w14:textId="77777777" w:rsidR="001F51B5" w:rsidRPr="000E6DFD" w:rsidRDefault="001F51B5" w:rsidP="008C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</w:p>
        </w:tc>
        <w:tc>
          <w:tcPr>
            <w:tcW w:w="2410" w:type="dxa"/>
            <w:vAlign w:val="center"/>
          </w:tcPr>
          <w:p w14:paraId="4A4DB707" w14:textId="77777777" w:rsidR="001F51B5" w:rsidRPr="00B96E07" w:rsidRDefault="001F51B5" w:rsidP="008C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Предшествующий</w:t>
            </w:r>
          </w:p>
          <w:p w14:paraId="227359D1" w14:textId="77777777" w:rsidR="001F51B5" w:rsidRPr="00B96E07" w:rsidRDefault="001F51B5" w:rsidP="008C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период</w:t>
            </w:r>
          </w:p>
        </w:tc>
        <w:tc>
          <w:tcPr>
            <w:tcW w:w="1701" w:type="dxa"/>
            <w:vAlign w:val="center"/>
          </w:tcPr>
          <w:p w14:paraId="3E496B56" w14:textId="77777777" w:rsidR="001F51B5" w:rsidRPr="00B96E07" w:rsidRDefault="001F51B5" w:rsidP="008C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Отчетный</w:t>
            </w:r>
          </w:p>
          <w:p w14:paraId="21A795DD" w14:textId="77777777" w:rsidR="001F51B5" w:rsidRPr="00B96E07" w:rsidRDefault="001F51B5" w:rsidP="008C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период</w:t>
            </w:r>
          </w:p>
        </w:tc>
      </w:tr>
      <w:tr w:rsidR="001F51B5" w:rsidRPr="000E6DFD" w14:paraId="0E452F37" w14:textId="77777777" w:rsidTr="000E6DFD">
        <w:trPr>
          <w:trHeight w:val="333"/>
        </w:trPr>
        <w:tc>
          <w:tcPr>
            <w:tcW w:w="5250" w:type="dxa"/>
          </w:tcPr>
          <w:p w14:paraId="1C804571" w14:textId="77777777" w:rsidR="001F51B5" w:rsidRPr="00B96E07" w:rsidRDefault="001F51B5" w:rsidP="000E6DF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Основные фонды</w:t>
            </w:r>
          </w:p>
        </w:tc>
        <w:tc>
          <w:tcPr>
            <w:tcW w:w="2410" w:type="dxa"/>
          </w:tcPr>
          <w:p w14:paraId="7FF4AF2D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622</w:t>
            </w: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,6</w:t>
            </w:r>
          </w:p>
        </w:tc>
        <w:tc>
          <w:tcPr>
            <w:tcW w:w="1701" w:type="dxa"/>
          </w:tcPr>
          <w:p w14:paraId="68F15B37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703,2</w:t>
            </w:r>
          </w:p>
        </w:tc>
      </w:tr>
      <w:tr w:rsidR="001F51B5" w:rsidRPr="000E6DFD" w14:paraId="1C4F6400" w14:textId="77777777" w:rsidTr="000E6DFD">
        <w:trPr>
          <w:trHeight w:val="331"/>
        </w:trPr>
        <w:tc>
          <w:tcPr>
            <w:tcW w:w="5250" w:type="dxa"/>
          </w:tcPr>
          <w:p w14:paraId="0F31097B" w14:textId="77777777" w:rsidR="001F51B5" w:rsidRPr="000E6DFD" w:rsidRDefault="001F51B5" w:rsidP="000E6DF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В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том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числе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:</w:t>
            </w:r>
          </w:p>
        </w:tc>
        <w:tc>
          <w:tcPr>
            <w:tcW w:w="2410" w:type="dxa"/>
            <w:vMerge w:val="restart"/>
          </w:tcPr>
          <w:p w14:paraId="67456582" w14:textId="77777777" w:rsidR="001F51B5" w:rsidRPr="000E6DFD" w:rsidRDefault="001F51B5" w:rsidP="000E6DFD">
            <w:pPr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</w:p>
          <w:p w14:paraId="6C542469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207,9</w:t>
            </w:r>
          </w:p>
        </w:tc>
        <w:tc>
          <w:tcPr>
            <w:tcW w:w="1701" w:type="dxa"/>
            <w:vMerge w:val="restart"/>
          </w:tcPr>
          <w:p w14:paraId="7305B778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</w:p>
          <w:p w14:paraId="3D5C6304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221,0</w:t>
            </w:r>
          </w:p>
        </w:tc>
      </w:tr>
      <w:tr w:rsidR="001F51B5" w:rsidRPr="000E6DFD" w14:paraId="7B0797EE" w14:textId="77777777" w:rsidTr="000E6DFD">
        <w:trPr>
          <w:trHeight w:val="331"/>
        </w:trPr>
        <w:tc>
          <w:tcPr>
            <w:tcW w:w="5250" w:type="dxa"/>
          </w:tcPr>
          <w:p w14:paraId="2CBC1BC8" w14:textId="77777777" w:rsidR="001F51B5" w:rsidRPr="000E6DFD" w:rsidRDefault="001F51B5" w:rsidP="000E6DF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-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здания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14:paraId="4782A1F2" w14:textId="77777777" w:rsidR="001F51B5" w:rsidRPr="000E6DFD" w:rsidRDefault="001F51B5" w:rsidP="000E6DFD">
            <w:pPr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98B9608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</w:p>
        </w:tc>
      </w:tr>
      <w:tr w:rsidR="001F51B5" w:rsidRPr="000E6DFD" w14:paraId="39D9188A" w14:textId="77777777" w:rsidTr="000E6DFD">
        <w:trPr>
          <w:trHeight w:val="334"/>
        </w:trPr>
        <w:tc>
          <w:tcPr>
            <w:tcW w:w="5250" w:type="dxa"/>
          </w:tcPr>
          <w:p w14:paraId="6D5C7C5F" w14:textId="77777777" w:rsidR="001F51B5" w:rsidRPr="000E6DFD" w:rsidRDefault="001F51B5" w:rsidP="000E6DF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-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сооружения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перед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.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устройства</w:t>
            </w:r>
            <w:proofErr w:type="spellEnd"/>
          </w:p>
        </w:tc>
        <w:tc>
          <w:tcPr>
            <w:tcW w:w="2410" w:type="dxa"/>
          </w:tcPr>
          <w:p w14:paraId="101C2C8B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180,8</w:t>
            </w:r>
          </w:p>
        </w:tc>
        <w:tc>
          <w:tcPr>
            <w:tcW w:w="1701" w:type="dxa"/>
          </w:tcPr>
          <w:p w14:paraId="23E596DB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192,2</w:t>
            </w:r>
          </w:p>
        </w:tc>
      </w:tr>
      <w:tr w:rsidR="001F51B5" w:rsidRPr="000E6DFD" w14:paraId="56A9DAF2" w14:textId="77777777" w:rsidTr="000E6DFD">
        <w:trPr>
          <w:trHeight w:val="331"/>
        </w:trPr>
        <w:tc>
          <w:tcPr>
            <w:tcW w:w="5250" w:type="dxa"/>
          </w:tcPr>
          <w:p w14:paraId="588F3CD3" w14:textId="77777777" w:rsidR="001F51B5" w:rsidRPr="000E6DFD" w:rsidRDefault="001F51B5" w:rsidP="000E6DF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-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машины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и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оборудование</w:t>
            </w:r>
            <w:proofErr w:type="spellEnd"/>
          </w:p>
        </w:tc>
        <w:tc>
          <w:tcPr>
            <w:tcW w:w="2410" w:type="dxa"/>
          </w:tcPr>
          <w:p w14:paraId="0A1D4A90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199,5</w:t>
            </w:r>
          </w:p>
        </w:tc>
        <w:tc>
          <w:tcPr>
            <w:tcW w:w="1701" w:type="dxa"/>
          </w:tcPr>
          <w:p w14:paraId="20C23CF9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243,1</w:t>
            </w:r>
          </w:p>
        </w:tc>
      </w:tr>
      <w:tr w:rsidR="001F51B5" w:rsidRPr="000E6DFD" w14:paraId="5F5BE50F" w14:textId="77777777" w:rsidTr="000E6DFD">
        <w:trPr>
          <w:trHeight w:val="331"/>
        </w:trPr>
        <w:tc>
          <w:tcPr>
            <w:tcW w:w="5250" w:type="dxa"/>
          </w:tcPr>
          <w:p w14:paraId="4D41627C" w14:textId="77777777" w:rsidR="001F51B5" w:rsidRPr="000E6DFD" w:rsidRDefault="001F51B5" w:rsidP="000E6DF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-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транспортные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средства</w:t>
            </w:r>
            <w:proofErr w:type="spellEnd"/>
          </w:p>
        </w:tc>
        <w:tc>
          <w:tcPr>
            <w:tcW w:w="2410" w:type="dxa"/>
          </w:tcPr>
          <w:p w14:paraId="606C1074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28,9</w:t>
            </w:r>
          </w:p>
        </w:tc>
        <w:tc>
          <w:tcPr>
            <w:tcW w:w="1701" w:type="dxa"/>
          </w:tcPr>
          <w:p w14:paraId="2CC01114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41,3</w:t>
            </w:r>
          </w:p>
        </w:tc>
      </w:tr>
      <w:tr w:rsidR="001F51B5" w:rsidRPr="000E6DFD" w14:paraId="6EB72603" w14:textId="77777777" w:rsidTr="000E6DFD">
        <w:trPr>
          <w:trHeight w:val="65"/>
        </w:trPr>
        <w:tc>
          <w:tcPr>
            <w:tcW w:w="5250" w:type="dxa"/>
          </w:tcPr>
          <w:p w14:paraId="636F6483" w14:textId="77777777" w:rsidR="001F51B5" w:rsidRPr="000E6DFD" w:rsidRDefault="001F51B5" w:rsidP="000E6DF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- производственный и</w:t>
            </w:r>
            <w:r w:rsidRPr="000E6DFD">
              <w:rPr>
                <w:rFonts w:ascii="Times New Roman" w:eastAsia="Times New Roman" w:hAnsi="Times New Roman" w:cs="Times New Roman"/>
                <w:spacing w:val="-11"/>
                <w:sz w:val="24"/>
                <w:szCs w:val="28"/>
                <w:lang w:val="ru-RU" w:bidi="en-US"/>
              </w:rPr>
              <w:t xml:space="preserve"> </w:t>
            </w: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хозяйственный</w:t>
            </w:r>
            <w:r w:rsid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 xml:space="preserve"> </w:t>
            </w: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инвентарь и другие основных</w:t>
            </w:r>
            <w:r w:rsidRPr="000E6DFD">
              <w:rPr>
                <w:rFonts w:ascii="Times New Roman" w:eastAsia="Times New Roman" w:hAnsi="Times New Roman" w:cs="Times New Roman"/>
                <w:spacing w:val="-14"/>
                <w:sz w:val="24"/>
                <w:szCs w:val="28"/>
                <w:lang w:val="ru-RU" w:bidi="en-US"/>
              </w:rPr>
              <w:t xml:space="preserve"> </w:t>
            </w: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фондов</w:t>
            </w:r>
          </w:p>
        </w:tc>
        <w:tc>
          <w:tcPr>
            <w:tcW w:w="2410" w:type="dxa"/>
          </w:tcPr>
          <w:p w14:paraId="436FDD4A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5,5</w:t>
            </w:r>
          </w:p>
        </w:tc>
        <w:tc>
          <w:tcPr>
            <w:tcW w:w="1701" w:type="dxa"/>
          </w:tcPr>
          <w:p w14:paraId="358948B5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5,6</w:t>
            </w:r>
          </w:p>
        </w:tc>
      </w:tr>
    </w:tbl>
    <w:p w14:paraId="033A2E44" w14:textId="77777777" w:rsidR="001F51B5" w:rsidRPr="000E6DFD" w:rsidRDefault="001F51B5" w:rsidP="000E6DF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6A0D8CD7" w14:textId="77777777" w:rsidR="001F51B5" w:rsidRPr="007D7CD8" w:rsidRDefault="001F51B5" w:rsidP="008C7D0D">
      <w:pPr>
        <w:widowControl w:val="0"/>
        <w:numPr>
          <w:ilvl w:val="0"/>
          <w:numId w:val="9"/>
        </w:numPr>
        <w:tabs>
          <w:tab w:val="left" w:pos="993"/>
          <w:tab w:val="left" w:pos="992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годовые суммы амортизационных отчислений за период эксплуатации грохота обогатительной установки, используя для расчета амортизации нелинейный метод. Первоначальная стоимость грохота – 2570 тыс. р. Ликвидационная стоимость грохота – 90 тыс. р., срок полезного действия – 7</w:t>
      </w:r>
      <w:r w:rsidRPr="007D7CD8">
        <w:rPr>
          <w:rFonts w:ascii="Times New Roman" w:eastAsia="Times New Roman" w:hAnsi="Times New Roman" w:cs="Times New Roman"/>
          <w:spacing w:val="-13"/>
          <w:sz w:val="28"/>
          <w:szCs w:val="28"/>
          <w:lang w:bidi="en-US"/>
        </w:rPr>
        <w:t xml:space="preserve"> 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лет.</w:t>
      </w:r>
    </w:p>
    <w:p w14:paraId="24E0FF68" w14:textId="77777777" w:rsidR="001F51B5" w:rsidRPr="007D7CD8" w:rsidRDefault="001F51B5" w:rsidP="008C7D0D">
      <w:pPr>
        <w:widowControl w:val="0"/>
        <w:numPr>
          <w:ilvl w:val="0"/>
          <w:numId w:val="9"/>
        </w:numPr>
        <w:tabs>
          <w:tab w:val="left" w:pos="993"/>
          <w:tab w:val="left" w:pos="1278"/>
          <w:tab w:val="left" w:pos="992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годовую норму и сумму амортизационных отчислений на экскаватор, используя линейный метод расчета амортизации, если цена приобретения экскаватора  составила  26,374 млн</w:t>
      </w:r>
      <w:r w:rsid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р., транспортные расходы – 1,3 %, затраты на монтаж и ввод в действие – 4,5 % от цены приобретения. Срок службы экскаватора – 8 лет. Ликвидационная стоимость – 0,062 млн</w:t>
      </w:r>
      <w:r w:rsid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7D7CD8">
        <w:rPr>
          <w:rFonts w:ascii="Times New Roman" w:eastAsia="Times New Roman" w:hAnsi="Times New Roman" w:cs="Times New Roman"/>
          <w:spacing w:val="-14"/>
          <w:sz w:val="28"/>
          <w:szCs w:val="28"/>
          <w:lang w:bidi="en-US"/>
        </w:rPr>
        <w:t xml:space="preserve"> 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р.</w:t>
      </w:r>
    </w:p>
    <w:p w14:paraId="66B30774" w14:textId="77777777" w:rsidR="001F51B5" w:rsidRPr="007D7CD8" w:rsidRDefault="001F51B5" w:rsidP="008C7D0D">
      <w:pPr>
        <w:widowControl w:val="0"/>
        <w:numPr>
          <w:ilvl w:val="0"/>
          <w:numId w:val="9"/>
        </w:numPr>
        <w:tabs>
          <w:tab w:val="left" w:pos="567"/>
          <w:tab w:val="left" w:pos="993"/>
          <w:tab w:val="left" w:pos="992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стоимость выбывших в течение года основных фондов фабрики и величину их на конец года, если стоимость основных фондов на начало года составила 1186,1 млн</w:t>
      </w:r>
      <w:r w:rsid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р., в течение года введено основных фондов на сумму 232,6 млн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р., а коэффициент выбытия составил 3,1</w:t>
      </w:r>
      <w:r w:rsidRPr="007D7CD8">
        <w:rPr>
          <w:rFonts w:ascii="Times New Roman" w:eastAsia="Times New Roman" w:hAnsi="Times New Roman" w:cs="Times New Roman"/>
          <w:spacing w:val="-5"/>
          <w:sz w:val="28"/>
          <w:szCs w:val="28"/>
          <w:lang w:bidi="en-US"/>
        </w:rPr>
        <w:t xml:space="preserve"> 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%.</w:t>
      </w:r>
    </w:p>
    <w:p w14:paraId="7D31E2B3" w14:textId="77777777" w:rsidR="001F51B5" w:rsidRPr="007D7CD8" w:rsidRDefault="001F51B5" w:rsidP="008C7D0D">
      <w:pPr>
        <w:widowControl w:val="0"/>
        <w:numPr>
          <w:ilvl w:val="0"/>
          <w:numId w:val="9"/>
        </w:numPr>
        <w:tabs>
          <w:tab w:val="left" w:pos="567"/>
          <w:tab w:val="left" w:pos="993"/>
          <w:tab w:val="left" w:pos="1249"/>
          <w:tab w:val="left" w:pos="992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Определите коэффициент сменности для парка буровых станков и 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коэффициент их использования, если в наличии буровых станков на разрезе – 14, из них в работе – 85 %, в том числе в первую смену в среднем работало 11 станков, во вторую – 12 станков.</w:t>
      </w:r>
    </w:p>
    <w:p w14:paraId="7DD2ED00" w14:textId="77777777" w:rsidR="008C7D0D" w:rsidRDefault="001F51B5" w:rsidP="008C7D0D">
      <w:pPr>
        <w:widowControl w:val="0"/>
        <w:numPr>
          <w:ilvl w:val="0"/>
          <w:numId w:val="9"/>
        </w:numPr>
        <w:tabs>
          <w:tab w:val="left" w:pos="567"/>
          <w:tab w:val="left" w:pos="851"/>
          <w:tab w:val="left" w:pos="993"/>
          <w:tab w:val="left" w:pos="992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Рассчитайте показатели эффективности использования основных производственных фондов (фондоотдачу, </w:t>
      </w:r>
      <w:proofErr w:type="spellStart"/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фондоемкость</w:t>
      </w:r>
      <w:proofErr w:type="spellEnd"/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, фондовооруженность и рентабельность) в отчетно</w:t>
      </w:r>
      <w:r w:rsid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 и предшествующем периодах по 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обогатительной фа</w:t>
      </w:r>
      <w:r w:rsid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брике по данным, приведенным в </w:t>
      </w:r>
      <w:r w:rsidR="00BD0E2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таблице 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1FDB227F" w14:textId="77777777" w:rsidR="001F51B5" w:rsidRPr="000E6DFD" w:rsidRDefault="001F51B5" w:rsidP="008C7D0D">
      <w:pPr>
        <w:widowControl w:val="0"/>
        <w:tabs>
          <w:tab w:val="left" w:pos="567"/>
          <w:tab w:val="left" w:pos="851"/>
          <w:tab w:val="left" w:pos="993"/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Таблица </w:t>
      </w:r>
      <w:r w:rsidR="00CB776A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10</w:t>
      </w:r>
      <w:r w:rsidR="008C7D0D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Исходные данные для расчета показателей эффективности использования</w:t>
      </w:r>
      <w:r w:rsidR="000E6DFD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основных</w:t>
      </w:r>
      <w:r w:rsidRPr="000E6DF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фондов по обогатительной фабрике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2528"/>
        <w:gridCol w:w="1725"/>
      </w:tblGrid>
      <w:tr w:rsidR="001F51B5" w:rsidRPr="000E6DFD" w14:paraId="230C701C" w14:textId="77777777" w:rsidTr="000E6DFD">
        <w:trPr>
          <w:trHeight w:val="65"/>
        </w:trPr>
        <w:tc>
          <w:tcPr>
            <w:tcW w:w="5108" w:type="dxa"/>
          </w:tcPr>
          <w:p w14:paraId="34C7219A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Наименование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показателей</w:t>
            </w:r>
            <w:proofErr w:type="spellEnd"/>
          </w:p>
        </w:tc>
        <w:tc>
          <w:tcPr>
            <w:tcW w:w="2528" w:type="dxa"/>
          </w:tcPr>
          <w:p w14:paraId="5660E504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Предшествующий</w:t>
            </w:r>
            <w:proofErr w:type="spellEnd"/>
            <w:r w:rsid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год</w:t>
            </w:r>
            <w:proofErr w:type="spellEnd"/>
          </w:p>
        </w:tc>
        <w:tc>
          <w:tcPr>
            <w:tcW w:w="1725" w:type="dxa"/>
          </w:tcPr>
          <w:p w14:paraId="5E3E9CA6" w14:textId="77777777" w:rsidR="001F51B5" w:rsidRPr="000E6DFD" w:rsidRDefault="001F51B5" w:rsidP="000E6D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</w:pP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Отчетный</w:t>
            </w:r>
            <w:proofErr w:type="spellEnd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 xml:space="preserve"> </w:t>
            </w:r>
            <w:proofErr w:type="spellStart"/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bidi="en-US"/>
              </w:rPr>
              <w:t>год</w:t>
            </w:r>
            <w:proofErr w:type="spellEnd"/>
          </w:p>
        </w:tc>
      </w:tr>
      <w:tr w:rsidR="001F51B5" w:rsidRPr="000E6DFD" w14:paraId="7B3C79FA" w14:textId="77777777" w:rsidTr="000E6DFD">
        <w:trPr>
          <w:trHeight w:val="345"/>
        </w:trPr>
        <w:tc>
          <w:tcPr>
            <w:tcW w:w="5108" w:type="dxa"/>
          </w:tcPr>
          <w:p w14:paraId="2F35B9EA" w14:textId="77777777" w:rsidR="001F51B5" w:rsidRPr="00B96E07" w:rsidRDefault="001F51B5" w:rsidP="008C7D0D">
            <w:pPr>
              <w:ind w:left="147" w:firstLine="5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1. Товарная продукция, млн</w:t>
            </w:r>
            <w:r w:rsid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.</w:t>
            </w: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 xml:space="preserve"> р.</w:t>
            </w:r>
          </w:p>
        </w:tc>
        <w:tc>
          <w:tcPr>
            <w:tcW w:w="2528" w:type="dxa"/>
          </w:tcPr>
          <w:p w14:paraId="3B2A1462" w14:textId="77777777" w:rsidR="001F51B5" w:rsidRPr="00B96E07" w:rsidRDefault="001F51B5" w:rsidP="008C7D0D">
            <w:pPr>
              <w:ind w:left="147" w:firstLine="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648,9</w:t>
            </w:r>
          </w:p>
        </w:tc>
        <w:tc>
          <w:tcPr>
            <w:tcW w:w="1725" w:type="dxa"/>
          </w:tcPr>
          <w:p w14:paraId="585CCD4A" w14:textId="77777777" w:rsidR="001F51B5" w:rsidRPr="00B96E07" w:rsidRDefault="001F51B5" w:rsidP="008C7D0D">
            <w:pPr>
              <w:ind w:left="147" w:firstLine="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B96E07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723,2</w:t>
            </w:r>
          </w:p>
        </w:tc>
      </w:tr>
      <w:tr w:rsidR="001F51B5" w:rsidRPr="000E6DFD" w14:paraId="036D06B3" w14:textId="77777777" w:rsidTr="000E6DFD">
        <w:trPr>
          <w:trHeight w:val="250"/>
        </w:trPr>
        <w:tc>
          <w:tcPr>
            <w:tcW w:w="5108" w:type="dxa"/>
          </w:tcPr>
          <w:p w14:paraId="5A2073D0" w14:textId="77777777" w:rsidR="001F51B5" w:rsidRPr="000E6DFD" w:rsidRDefault="001F51B5" w:rsidP="008C7D0D">
            <w:pPr>
              <w:ind w:left="147" w:firstLine="5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2. Среднегодовая стоимость основн</w:t>
            </w:r>
            <w:r w:rsid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 xml:space="preserve">ых </w:t>
            </w: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фондов, млн</w:t>
            </w:r>
            <w:r w:rsid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.</w:t>
            </w: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 xml:space="preserve"> р.</w:t>
            </w:r>
          </w:p>
        </w:tc>
        <w:tc>
          <w:tcPr>
            <w:tcW w:w="2528" w:type="dxa"/>
          </w:tcPr>
          <w:p w14:paraId="2A07E67A" w14:textId="77777777" w:rsidR="001F51B5" w:rsidRPr="000E6DFD" w:rsidRDefault="001F51B5" w:rsidP="008C7D0D">
            <w:pPr>
              <w:ind w:left="147" w:firstLine="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557,8</w:t>
            </w:r>
          </w:p>
        </w:tc>
        <w:tc>
          <w:tcPr>
            <w:tcW w:w="1725" w:type="dxa"/>
          </w:tcPr>
          <w:p w14:paraId="0C21B017" w14:textId="77777777" w:rsidR="001F51B5" w:rsidRPr="000E6DFD" w:rsidRDefault="001F51B5" w:rsidP="008C7D0D">
            <w:pPr>
              <w:ind w:left="147" w:firstLine="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622,6</w:t>
            </w:r>
          </w:p>
        </w:tc>
      </w:tr>
      <w:tr w:rsidR="001F51B5" w:rsidRPr="000E6DFD" w14:paraId="3261E435" w14:textId="77777777" w:rsidTr="000E6DFD">
        <w:trPr>
          <w:trHeight w:val="116"/>
        </w:trPr>
        <w:tc>
          <w:tcPr>
            <w:tcW w:w="5108" w:type="dxa"/>
          </w:tcPr>
          <w:p w14:paraId="08A6B82E" w14:textId="77777777" w:rsidR="001F51B5" w:rsidRPr="000E6DFD" w:rsidRDefault="000E6DFD" w:rsidP="008C7D0D">
            <w:pPr>
              <w:ind w:left="147" w:firstLine="5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 xml:space="preserve">3. Среднесписочная численность </w:t>
            </w:r>
            <w:r w:rsidR="001F51B5"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рабочих, чел.</w:t>
            </w:r>
          </w:p>
        </w:tc>
        <w:tc>
          <w:tcPr>
            <w:tcW w:w="2528" w:type="dxa"/>
          </w:tcPr>
          <w:p w14:paraId="7EF46432" w14:textId="77777777" w:rsidR="001F51B5" w:rsidRPr="000E6DFD" w:rsidRDefault="001F51B5" w:rsidP="008C7D0D">
            <w:pPr>
              <w:ind w:left="147" w:firstLine="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682</w:t>
            </w:r>
          </w:p>
        </w:tc>
        <w:tc>
          <w:tcPr>
            <w:tcW w:w="1725" w:type="dxa"/>
          </w:tcPr>
          <w:p w14:paraId="00B4C7CE" w14:textId="77777777" w:rsidR="001F51B5" w:rsidRPr="000E6DFD" w:rsidRDefault="001F51B5" w:rsidP="008C7D0D">
            <w:pPr>
              <w:ind w:left="147" w:firstLine="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651</w:t>
            </w:r>
          </w:p>
        </w:tc>
      </w:tr>
      <w:tr w:rsidR="001F51B5" w:rsidRPr="000E6DFD" w14:paraId="754F610D" w14:textId="77777777" w:rsidTr="000E6DFD">
        <w:trPr>
          <w:trHeight w:val="65"/>
        </w:trPr>
        <w:tc>
          <w:tcPr>
            <w:tcW w:w="5108" w:type="dxa"/>
          </w:tcPr>
          <w:p w14:paraId="707C8BD6" w14:textId="77777777" w:rsidR="001F51B5" w:rsidRPr="000E6DFD" w:rsidRDefault="001F51B5" w:rsidP="008C7D0D">
            <w:pPr>
              <w:ind w:left="147" w:firstLine="5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4. Прибыль от продаж, млн</w:t>
            </w:r>
            <w:r w:rsid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.</w:t>
            </w: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 xml:space="preserve"> р.</w:t>
            </w:r>
          </w:p>
        </w:tc>
        <w:tc>
          <w:tcPr>
            <w:tcW w:w="2528" w:type="dxa"/>
          </w:tcPr>
          <w:p w14:paraId="750D7A20" w14:textId="77777777" w:rsidR="001F51B5" w:rsidRPr="000E6DFD" w:rsidRDefault="001F51B5" w:rsidP="008C7D0D">
            <w:pPr>
              <w:ind w:left="147" w:firstLine="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114,7</w:t>
            </w:r>
          </w:p>
        </w:tc>
        <w:tc>
          <w:tcPr>
            <w:tcW w:w="1725" w:type="dxa"/>
          </w:tcPr>
          <w:p w14:paraId="21131D15" w14:textId="77777777" w:rsidR="001F51B5" w:rsidRPr="000E6DFD" w:rsidRDefault="001F51B5" w:rsidP="008C7D0D">
            <w:pPr>
              <w:ind w:left="147" w:firstLine="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</w:pPr>
            <w:r w:rsidRPr="000E6DFD">
              <w:rPr>
                <w:rFonts w:ascii="Times New Roman" w:eastAsia="Times New Roman" w:hAnsi="Times New Roman" w:cs="Times New Roman"/>
                <w:sz w:val="24"/>
                <w:szCs w:val="28"/>
                <w:lang w:val="ru-RU" w:bidi="en-US"/>
              </w:rPr>
              <w:t>142,2</w:t>
            </w:r>
          </w:p>
        </w:tc>
      </w:tr>
    </w:tbl>
    <w:p w14:paraId="014B394C" w14:textId="77777777" w:rsidR="001F51B5" w:rsidRPr="000E6DFD" w:rsidRDefault="001F51B5" w:rsidP="000E6DFD">
      <w:pPr>
        <w:widowControl w:val="0"/>
        <w:tabs>
          <w:tab w:val="left" w:pos="142"/>
          <w:tab w:val="left" w:pos="1134"/>
          <w:tab w:val="left" w:pos="9356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3DE1B89B" w14:textId="77777777" w:rsidR="001F51B5" w:rsidRPr="007D7CD8" w:rsidRDefault="001F51B5" w:rsidP="008C7D0D">
      <w:pPr>
        <w:widowControl w:val="0"/>
        <w:numPr>
          <w:ilvl w:val="0"/>
          <w:numId w:val="9"/>
        </w:numPr>
        <w:tabs>
          <w:tab w:val="left" w:pos="142"/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остаточную стоимость основных фондов разреза, введенных в эксплуатацию 6 лет назад, и годовую сумму амортизационных отчислений, если первоначальная их стоимость равна 2088,5 млн</w:t>
      </w:r>
      <w:r w:rsid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р., среднегодовая норма амортизационных отчислений – 9,9 %. </w:t>
      </w:r>
    </w:p>
    <w:p w14:paraId="1773DB4B" w14:textId="77777777" w:rsidR="001F51B5" w:rsidRDefault="001F51B5" w:rsidP="008C7D0D">
      <w:pPr>
        <w:widowControl w:val="0"/>
        <w:numPr>
          <w:ilvl w:val="0"/>
          <w:numId w:val="9"/>
        </w:numPr>
        <w:tabs>
          <w:tab w:val="left" w:pos="142"/>
          <w:tab w:val="left" w:pos="1134"/>
          <w:tab w:val="left" w:pos="1631"/>
          <w:tab w:val="left" w:pos="1632"/>
          <w:tab w:val="left" w:pos="2464"/>
          <w:tab w:val="left" w:pos="3013"/>
          <w:tab w:val="left" w:pos="3703"/>
          <w:tab w:val="left" w:pos="5042"/>
          <w:tab w:val="left" w:pos="5510"/>
          <w:tab w:val="left" w:pos="6112"/>
          <w:tab w:val="left" w:pos="7081"/>
          <w:tab w:val="left" w:pos="8586"/>
          <w:tab w:val="left" w:pos="8645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Рассчита</w:t>
      </w:r>
      <w:r w:rsid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>йте линейным методом годовую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сумму амортиза</w:t>
      </w:r>
      <w:r w:rsid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ционных 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от</w:t>
      </w:r>
      <w:r w:rsid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числений пяти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флотационных 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машин обогати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тельной 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>фабрики, если первоначальная стоимость одной флотационной машины 35,2 млн</w:t>
      </w:r>
      <w:r w:rsidR="00D04C7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7D7CD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р., срок полезного </w:t>
      </w:r>
      <w:r w:rsid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использования </w:t>
      </w:r>
      <w:r w:rsidRPr="008C2C26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Pr="008C2C26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Pr="008C2C26">
        <w:rPr>
          <w:rFonts w:ascii="Times New Roman" w:eastAsia="Times New Roman" w:hAnsi="Times New Roman" w:cs="Times New Roman"/>
          <w:sz w:val="28"/>
          <w:szCs w:val="28"/>
          <w:lang w:bidi="en-US"/>
        </w:rPr>
        <w:t>лет.</w:t>
      </w:r>
    </w:p>
    <w:p w14:paraId="52B0880A" w14:textId="77777777" w:rsidR="001F51B5" w:rsidRPr="000E6DFD" w:rsidRDefault="00053259" w:rsidP="008C7D0D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bidi="en-US"/>
        </w:rPr>
        <w:t>Практическая работа № 29</w:t>
      </w:r>
    </w:p>
    <w:p w14:paraId="595FBF86" w14:textId="77777777" w:rsidR="001F51B5" w:rsidRDefault="001F51B5" w:rsidP="008C7D0D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7166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Оборачиваемость оборотных средств. </w:t>
      </w:r>
    </w:p>
    <w:p w14:paraId="494353FE" w14:textId="77777777" w:rsidR="001F51B5" w:rsidRDefault="001F51B5" w:rsidP="008C7D0D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7166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Длительность одного производственного процесса</w:t>
      </w:r>
    </w:p>
    <w:p w14:paraId="36FA08B9" w14:textId="77777777" w:rsidR="001F51B5" w:rsidRPr="00A771EC" w:rsidRDefault="001F51B5" w:rsidP="008C7D0D">
      <w:pPr>
        <w:widowControl w:val="0"/>
        <w:tabs>
          <w:tab w:val="left" w:pos="1134"/>
          <w:tab w:val="left" w:pos="9356"/>
          <w:tab w:val="left" w:pos="9923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0E6DFD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312D65B1" w14:textId="77777777" w:rsidR="001F51B5" w:rsidRPr="00A771EC" w:rsidRDefault="001F51B5" w:rsidP="008C7D0D">
      <w:pPr>
        <w:widowControl w:val="0"/>
        <w:tabs>
          <w:tab w:val="left" w:pos="1134"/>
          <w:tab w:val="left" w:pos="9356"/>
          <w:tab w:val="left" w:pos="992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основные сведения об экономическом анализе; этапы проведения анализа</w:t>
      </w:r>
      <w:r w:rsidR="00B54344">
        <w:rPr>
          <w:rFonts w:ascii="Times New Roman" w:eastAsia="Times New Roman" w:hAnsi="Times New Roman" w:cs="Times New Roman"/>
          <w:sz w:val="28"/>
          <w:szCs w:val="28"/>
          <w:lang w:bidi="en-US"/>
        </w:rPr>
        <w:t>, способы сбора данных для анализа</w:t>
      </w:r>
      <w:r w:rsidR="008C7D0D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35A311E4" w14:textId="77777777" w:rsidR="001F51B5" w:rsidRPr="00171661" w:rsidRDefault="001F51B5" w:rsidP="008C7D0D">
      <w:pPr>
        <w:widowControl w:val="0"/>
        <w:tabs>
          <w:tab w:val="left" w:pos="1134"/>
          <w:tab w:val="left" w:pos="9356"/>
          <w:tab w:val="left" w:pos="992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уметь:</w:t>
      </w:r>
      <w:r w:rsidRPr="00A771EC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>оценивать уровень технико-экономиче</w:t>
      </w:r>
      <w:r w:rsidR="00B54344">
        <w:rPr>
          <w:rFonts w:ascii="Times New Roman" w:eastAsia="Times New Roman" w:hAnsi="Times New Roman" w:cs="Times New Roman"/>
          <w:sz w:val="28"/>
          <w:szCs w:val="28"/>
          <w:lang w:bidi="en-US"/>
        </w:rPr>
        <w:t>ских показателей по участку</w:t>
      </w:r>
      <w:r w:rsidR="008C7D0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4BF22275" w14:textId="77777777" w:rsidR="001F51B5" w:rsidRDefault="001F51B5" w:rsidP="008C7D0D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60" w:lineRule="auto"/>
        <w:ind w:right="2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BE0D0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2320B90C" w14:textId="77777777" w:rsidR="001F51B5" w:rsidRPr="000F7C5E" w:rsidRDefault="001F51B5" w:rsidP="000E6DFD">
      <w:pPr>
        <w:pStyle w:val="a6"/>
        <w:numPr>
          <w:ilvl w:val="0"/>
          <w:numId w:val="253"/>
        </w:numPr>
        <w:tabs>
          <w:tab w:val="left" w:pos="993"/>
          <w:tab w:val="left" w:pos="9356"/>
        </w:tabs>
        <w:spacing w:after="0" w:line="360" w:lineRule="auto"/>
        <w:ind w:left="0"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Решить задачи. Расчеты оформить в виде таблиц, указанных в методических рекомендациях. </w:t>
      </w:r>
    </w:p>
    <w:p w14:paraId="3967D355" w14:textId="77777777" w:rsidR="001F51B5" w:rsidRPr="00A771EC" w:rsidRDefault="001F51B5" w:rsidP="000E6DFD">
      <w:pPr>
        <w:tabs>
          <w:tab w:val="left" w:pos="1134"/>
          <w:tab w:val="left" w:pos="9356"/>
        </w:tabs>
        <w:spacing w:after="0" w:line="36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771EC">
        <w:rPr>
          <w:rFonts w:ascii="Times New Roman" w:hAnsi="Times New Roman" w:cs="Times New Roman"/>
          <w:sz w:val="28"/>
          <w:szCs w:val="28"/>
        </w:rPr>
        <w:t>. Порядок формирования индивидуального задания:</w:t>
      </w:r>
    </w:p>
    <w:p w14:paraId="5F2332C7" w14:textId="77777777" w:rsidR="001F51B5" w:rsidRDefault="001F51B5" w:rsidP="000E6DFD">
      <w:pPr>
        <w:pStyle w:val="a6"/>
        <w:tabs>
          <w:tab w:val="left" w:pos="1134"/>
          <w:tab w:val="left" w:pos="9356"/>
        </w:tabs>
        <w:spacing w:after="0" w:line="360" w:lineRule="auto"/>
        <w:ind w:left="0"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hAnsi="Times New Roman" w:cs="Times New Roman"/>
          <w:sz w:val="28"/>
          <w:szCs w:val="28"/>
        </w:rPr>
        <w:t xml:space="preserve">Выделенные жирным курсивом цифры увеличиваются на коэффициент, соответствующий номеру студента по списку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К=1+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№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Pr="00A771EC">
        <w:rPr>
          <w:rFonts w:ascii="Times New Roman" w:hAnsi="Times New Roman" w:cs="Times New Roman"/>
          <w:sz w:val="28"/>
          <w:szCs w:val="28"/>
        </w:rPr>
        <w:t>. Если студент имеет №</w:t>
      </w:r>
      <w:r w:rsidR="00667B96">
        <w:rPr>
          <w:rFonts w:ascii="Times New Roman" w:hAnsi="Times New Roman" w:cs="Times New Roman"/>
          <w:sz w:val="28"/>
          <w:szCs w:val="28"/>
        </w:rPr>
        <w:t xml:space="preserve"> </w:t>
      </w:r>
      <w:r w:rsidRPr="00A771EC">
        <w:rPr>
          <w:rFonts w:ascii="Times New Roman" w:hAnsi="Times New Roman" w:cs="Times New Roman"/>
          <w:sz w:val="28"/>
          <w:szCs w:val="28"/>
        </w:rPr>
        <w:t>5, то К=1,05; Если №</w:t>
      </w:r>
      <w:r w:rsidR="00667B96">
        <w:rPr>
          <w:rFonts w:ascii="Times New Roman" w:hAnsi="Times New Roman" w:cs="Times New Roman"/>
          <w:sz w:val="28"/>
          <w:szCs w:val="28"/>
        </w:rPr>
        <w:t xml:space="preserve"> </w:t>
      </w:r>
      <w:r w:rsidR="0098539C">
        <w:rPr>
          <w:rFonts w:ascii="Times New Roman" w:hAnsi="Times New Roman" w:cs="Times New Roman"/>
          <w:sz w:val="28"/>
          <w:szCs w:val="28"/>
        </w:rPr>
        <w:t xml:space="preserve">20, то 1,2, и </w:t>
      </w:r>
      <w:r w:rsidRPr="00A771EC">
        <w:rPr>
          <w:rFonts w:ascii="Times New Roman" w:hAnsi="Times New Roman" w:cs="Times New Roman"/>
          <w:sz w:val="28"/>
          <w:szCs w:val="28"/>
        </w:rPr>
        <w:t>т.д.</w:t>
      </w:r>
    </w:p>
    <w:p w14:paraId="645FE065" w14:textId="77777777" w:rsidR="001F51B5" w:rsidRPr="00563260" w:rsidRDefault="001F51B5" w:rsidP="000E6DFD">
      <w:pPr>
        <w:tabs>
          <w:tab w:val="left" w:pos="1134"/>
          <w:tab w:val="left" w:pos="9356"/>
        </w:tabs>
        <w:spacing w:after="0" w:line="360" w:lineRule="auto"/>
        <w:ind w:right="2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3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260">
        <w:rPr>
          <w:rFonts w:ascii="Times New Roman" w:hAnsi="Times New Roman" w:cs="Times New Roman"/>
          <w:sz w:val="28"/>
          <w:szCs w:val="28"/>
        </w:rPr>
        <w:t>Ответить на контрольные вопросы.</w:t>
      </w:r>
      <w:r w:rsidRPr="005632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30764E" w14:textId="77777777" w:rsidR="001F51B5" w:rsidRPr="000F7C5E" w:rsidRDefault="001F51B5" w:rsidP="00B96E07">
      <w:pPr>
        <w:tabs>
          <w:tab w:val="left" w:pos="1134"/>
          <w:tab w:val="left" w:pos="9356"/>
        </w:tabs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8539C">
        <w:rPr>
          <w:rFonts w:ascii="Times New Roman" w:hAnsi="Times New Roman" w:cs="Times New Roman"/>
          <w:sz w:val="28"/>
          <w:szCs w:val="28"/>
        </w:rPr>
        <w:t xml:space="preserve">Результаты расчетов </w:t>
      </w:r>
      <w:r w:rsidRPr="000F7C5E">
        <w:rPr>
          <w:rFonts w:ascii="Times New Roman" w:hAnsi="Times New Roman" w:cs="Times New Roman"/>
          <w:sz w:val="28"/>
          <w:szCs w:val="28"/>
        </w:rPr>
        <w:t xml:space="preserve">и ответы на вопросы оформить в тетради для практических работ. </w:t>
      </w:r>
    </w:p>
    <w:p w14:paraId="57377297" w14:textId="77777777" w:rsidR="001F51B5" w:rsidRPr="00F94DC7" w:rsidRDefault="001F51B5" w:rsidP="00B96E07">
      <w:pPr>
        <w:widowControl w:val="0"/>
        <w:tabs>
          <w:tab w:val="left" w:pos="1134"/>
          <w:tab w:val="left" w:pos="9214"/>
          <w:tab w:val="left" w:pos="9356"/>
        </w:tabs>
        <w:autoSpaceDE w:val="0"/>
        <w:autoSpaceDN w:val="0"/>
        <w:spacing w:after="0" w:line="336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171661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 xml:space="preserve">Методические рекомендации </w:t>
      </w:r>
    </w:p>
    <w:p w14:paraId="0533E60C" w14:textId="77777777" w:rsidR="001F51B5" w:rsidRPr="00171661" w:rsidRDefault="001F51B5" w:rsidP="00B96E07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171661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Понятие оборотных средств, их</w:t>
      </w:r>
      <w:r w:rsidRPr="00171661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  <w:lang w:bidi="en-US"/>
        </w:rPr>
        <w:t xml:space="preserve"> </w:t>
      </w:r>
      <w:r w:rsidRPr="00171661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структур</w:t>
      </w:r>
      <w:r w:rsidRPr="0017166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и источники формирования</w:t>
      </w:r>
    </w:p>
    <w:p w14:paraId="330D1002" w14:textId="77777777" w:rsidR="001F51B5" w:rsidRPr="00171661" w:rsidRDefault="001F51B5" w:rsidP="00B96E07">
      <w:pPr>
        <w:widowControl w:val="0"/>
        <w:tabs>
          <w:tab w:val="left" w:pos="1134"/>
          <w:tab w:val="left" w:pos="9356"/>
          <w:tab w:val="left" w:pos="978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71661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Оборотные средства </w:t>
      </w:r>
      <w:r w:rsidRPr="00171661">
        <w:rPr>
          <w:rFonts w:ascii="Times New Roman" w:eastAsia="Times New Roman" w:hAnsi="Times New Roman" w:cs="Times New Roman"/>
          <w:sz w:val="28"/>
          <w:szCs w:val="28"/>
          <w:lang w:bidi="en-US"/>
        </w:rPr>
        <w:t>– это совокупность денежных средств, авансируемых на создание оборотных производственных фондов и фондов обращения.</w:t>
      </w:r>
    </w:p>
    <w:p w14:paraId="172BF8AB" w14:textId="77777777" w:rsidR="001F51B5" w:rsidRPr="00171661" w:rsidRDefault="001F51B5" w:rsidP="00B96E07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71661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Оборотные производственные фонды </w:t>
      </w:r>
      <w:r w:rsidRPr="001716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включают: </w:t>
      </w:r>
      <w:r w:rsidRPr="0017166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предметы труда </w:t>
      </w:r>
      <w:r w:rsidRPr="001716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(сырье, материалы, топливо, запасные части, электроэнергию и другие); </w:t>
      </w:r>
      <w:r w:rsidRPr="0017166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средства труда со сроком полезного использования менее года </w:t>
      </w:r>
      <w:r w:rsidRPr="001716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(малоценные и быстроизнашивающиеся предметы и инструменты); </w:t>
      </w:r>
      <w:r w:rsidRPr="0017166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незавершенное производство</w:t>
      </w:r>
      <w:r w:rsidRPr="001716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; </w:t>
      </w:r>
      <w:r w:rsidRPr="0017166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расходы будущих периодов</w:t>
      </w:r>
      <w:r w:rsidRPr="0017166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0CEF66BB" w14:textId="77777777" w:rsidR="001F51B5" w:rsidRPr="00171661" w:rsidRDefault="001F51B5" w:rsidP="00B96E07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7166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К </w:t>
      </w:r>
      <w:r w:rsidRPr="00171661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фондам обращения </w:t>
      </w:r>
      <w:r w:rsidRPr="001716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относятся средства предприятия, вложенные в </w:t>
      </w:r>
      <w:r w:rsidRPr="0017166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запасы готовой продукции, товары отгруженные, но неоплаченные, денежные средства в кассе и на расчетном счете </w:t>
      </w:r>
      <w:r w:rsidRPr="00171661">
        <w:rPr>
          <w:rFonts w:ascii="Times New Roman" w:eastAsia="Times New Roman" w:hAnsi="Times New Roman" w:cs="Times New Roman"/>
          <w:sz w:val="28"/>
          <w:szCs w:val="28"/>
          <w:lang w:bidi="en-US"/>
        </w:rPr>
        <w:t>предприятия.</w:t>
      </w:r>
    </w:p>
    <w:p w14:paraId="5744C6A9" w14:textId="77777777" w:rsidR="001F51B5" w:rsidRPr="00171661" w:rsidRDefault="001F51B5" w:rsidP="00B96E07">
      <w:pPr>
        <w:widowControl w:val="0"/>
        <w:tabs>
          <w:tab w:val="left" w:pos="1134"/>
          <w:tab w:val="left" w:pos="9214"/>
          <w:tab w:val="left" w:pos="9356"/>
        </w:tabs>
        <w:autoSpaceDE w:val="0"/>
        <w:autoSpaceDN w:val="0"/>
        <w:spacing w:after="0" w:line="336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</w:pPr>
      <w:r w:rsidRPr="001716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  <w:t>Показатели эффективности использования оборотных</w:t>
      </w:r>
      <w:r w:rsidRPr="00171661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bidi="en-US"/>
        </w:rPr>
        <w:t xml:space="preserve"> </w:t>
      </w:r>
      <w:r w:rsidRPr="001716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  <w:t>средств</w:t>
      </w:r>
    </w:p>
    <w:p w14:paraId="04861A1D" w14:textId="77777777" w:rsidR="001F51B5" w:rsidRPr="00171661" w:rsidRDefault="001F51B5" w:rsidP="00B96E07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71661">
        <w:rPr>
          <w:rFonts w:ascii="Times New Roman" w:eastAsia="Times New Roman" w:hAnsi="Times New Roman" w:cs="Times New Roman"/>
          <w:sz w:val="28"/>
          <w:szCs w:val="28"/>
          <w:lang w:bidi="en-US"/>
        </w:rPr>
        <w:t>Критерием оценки эффективности использования оборотных средств является фактор времени: чем дольше оборотные средства пребывают в одной и той же форме (денежной или товарной), тем при прочих равных усло</w:t>
      </w:r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виях ниже эффективность</w:t>
      </w:r>
      <w:r w:rsidRPr="001716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их использования и наоборот.</w:t>
      </w:r>
    </w:p>
    <w:p w14:paraId="27A48069" w14:textId="77777777" w:rsidR="001F51B5" w:rsidRPr="00171661" w:rsidRDefault="001F51B5" w:rsidP="00B96E07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71661">
        <w:rPr>
          <w:rFonts w:ascii="Times New Roman" w:eastAsia="Times New Roman" w:hAnsi="Times New Roman" w:cs="Times New Roman"/>
          <w:sz w:val="28"/>
          <w:szCs w:val="28"/>
          <w:lang w:bidi="en-US"/>
        </w:rPr>
        <w:t>Для характеристики эффективности оборотных средств применяется ряд показателей их оборачиваемости:</w:t>
      </w:r>
    </w:p>
    <w:p w14:paraId="6CDF069F" w14:textId="77777777" w:rsidR="001F51B5" w:rsidRPr="000E6DFD" w:rsidRDefault="001F51B5" w:rsidP="00B96E07">
      <w:pPr>
        <w:widowControl w:val="0"/>
        <w:numPr>
          <w:ilvl w:val="0"/>
          <w:numId w:val="11"/>
        </w:numPr>
        <w:tabs>
          <w:tab w:val="left" w:pos="851"/>
          <w:tab w:val="left" w:pos="1134"/>
          <w:tab w:val="left" w:pos="9356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7166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коэффициент оборачиваемости оборотных средств </w:t>
      </w:r>
      <w:r w:rsid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17166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К</w:t>
      </w:r>
      <w:r w:rsidR="000E6DFD">
        <w:rPr>
          <w:rFonts w:ascii="Times New Roman" w:eastAsia="Times New Roman" w:hAnsi="Times New Roman" w:cs="Times New Roman"/>
          <w:position w:val="-7"/>
          <w:sz w:val="28"/>
          <w:szCs w:val="28"/>
          <w:lang w:bidi="en-US"/>
        </w:rPr>
        <w:t>об</w:t>
      </w:r>
      <w:r w:rsidRPr="00171661">
        <w:rPr>
          <w:rFonts w:ascii="Times New Roman" w:eastAsia="Times New Roman" w:hAnsi="Times New Roman" w:cs="Times New Roman"/>
          <w:sz w:val="28"/>
          <w:szCs w:val="28"/>
          <w:lang w:bidi="en-US"/>
        </w:rPr>
        <w:t>), который показывает количество оборотов,</w:t>
      </w:r>
      <w:r w:rsidRPr="00171661">
        <w:rPr>
          <w:rFonts w:ascii="Times New Roman" w:eastAsia="Times New Roman" w:hAnsi="Times New Roman" w:cs="Times New Roman"/>
          <w:spacing w:val="24"/>
          <w:sz w:val="28"/>
          <w:szCs w:val="28"/>
          <w:lang w:bidi="en-US"/>
        </w:rPr>
        <w:t xml:space="preserve"> </w:t>
      </w:r>
      <w:r w:rsidRPr="00171661">
        <w:rPr>
          <w:rFonts w:ascii="Times New Roman" w:eastAsia="Times New Roman" w:hAnsi="Times New Roman" w:cs="Times New Roman"/>
          <w:sz w:val="28"/>
          <w:szCs w:val="28"/>
          <w:lang w:bidi="en-US"/>
        </w:rPr>
        <w:t>совершаемых</w:t>
      </w:r>
      <w:r w:rsid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оборотными средствами в </w:t>
      </w:r>
      <w:r w:rsidRPr="000E6DF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едини</w:t>
      </w:r>
      <w:r w:rsid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цу времени (год, </w:t>
      </w:r>
      <w:r w:rsidRPr="000E6DFD">
        <w:rPr>
          <w:rFonts w:ascii="Times New Roman" w:eastAsia="Times New Roman" w:hAnsi="Times New Roman" w:cs="Times New Roman"/>
          <w:w w:val="95"/>
          <w:sz w:val="28"/>
          <w:szCs w:val="28"/>
          <w:lang w:bidi="en-US"/>
        </w:rPr>
        <w:t xml:space="preserve">полугодие, </w:t>
      </w:r>
      <w:r w:rsidRP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>квартал). Рассчитывается данный показатель по</w:t>
      </w:r>
      <w:r w:rsidRPr="000E6DFD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 xml:space="preserve"> </w:t>
      </w:r>
      <w:r w:rsidRP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>формуле</w:t>
      </w:r>
      <w:r w:rsidR="000E6DFD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14:paraId="430DF0BB" w14:textId="77777777" w:rsidR="001F51B5" w:rsidRPr="00667B96" w:rsidRDefault="00667B96" w:rsidP="008C7D0D">
      <w:pPr>
        <w:widowControl w:val="0"/>
        <w:tabs>
          <w:tab w:val="left" w:pos="1134"/>
          <w:tab w:val="left" w:pos="4475"/>
          <w:tab w:val="left" w:pos="9356"/>
        </w:tabs>
        <w:autoSpaceDE w:val="0"/>
        <w:autoSpaceDN w:val="0"/>
        <w:spacing w:after="0" w:line="33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                                     К</w:t>
      </w:r>
      <w:r w:rsidRPr="008C7D0D">
        <w:rPr>
          <w:rFonts w:ascii="Times New Roman" w:eastAsia="Times New Roman" w:hAnsi="Times New Roman" w:cs="Times New Roman"/>
          <w:sz w:val="24"/>
          <w:szCs w:val="28"/>
          <w:vertAlign w:val="subscript"/>
          <w:lang w:bidi="en-US"/>
        </w:rPr>
        <w:t>об</w:t>
      </w:r>
      <w:r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=</w:t>
      </w:r>
      <w:r w:rsidR="000E6DFD"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position w:val="-24"/>
          <w:sz w:val="24"/>
          <w:szCs w:val="28"/>
          <w:lang w:bidi="en-US"/>
        </w:rPr>
        <w:object w:dxaOrig="460" w:dyaOrig="620" w14:anchorId="61D05F23">
          <v:shape id="_x0000_i1044" type="#_x0000_t75" style="width:22.3pt;height:31.45pt" o:ole="">
            <v:imagedata r:id="rId47" o:title=""/>
          </v:shape>
          <o:OLEObject Type="Embed" ProgID="Equation.3" ShapeID="_x0000_i1044" DrawAspect="Content" ObjectID="_1771679228" r:id="rId48"/>
        </w:object>
      </w:r>
      <w:r w:rsid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>,</w:t>
      </w:r>
      <w:r w:rsidR="000E6DFD"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                </w:t>
      </w:r>
      <w:r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</w:t>
      </w:r>
      <w:r w:rsidR="00CB776A"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          </w:t>
      </w:r>
      <w:r w:rsidR="000E6DFD"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</w:t>
      </w:r>
      <w:proofErr w:type="gramStart"/>
      <w:r w:rsidR="000E6DFD" w:rsidRPr="008C7D0D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</w:t>
      </w:r>
      <w:r w:rsidR="000E6DFD" w:rsidRPr="00667B96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gramEnd"/>
      <w:r w:rsidR="00CB776A">
        <w:rPr>
          <w:rFonts w:ascii="Times New Roman" w:eastAsia="Times New Roman" w:hAnsi="Times New Roman" w:cs="Times New Roman"/>
          <w:sz w:val="28"/>
          <w:szCs w:val="28"/>
          <w:lang w:bidi="en-US"/>
        </w:rPr>
        <w:t>19</w:t>
      </w:r>
      <w:r w:rsidR="001F51B5" w:rsidRPr="00667B96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14:paraId="08D9103A" w14:textId="77777777" w:rsidR="009D39BC" w:rsidRDefault="001F51B5" w:rsidP="000E6DFD">
      <w:pPr>
        <w:widowControl w:val="0"/>
        <w:tabs>
          <w:tab w:val="left" w:pos="1134"/>
          <w:tab w:val="left" w:pos="9356"/>
          <w:tab w:val="left" w:pos="10206"/>
        </w:tabs>
        <w:autoSpaceDE w:val="0"/>
        <w:autoSpaceDN w:val="0"/>
        <w:spacing w:after="0" w:line="360" w:lineRule="auto"/>
        <w:ind w:right="2" w:firstLine="709"/>
        <w:rPr>
          <w:rFonts w:ascii="Times New Roman" w:eastAsia="Times New Roman" w:hAnsi="Times New Roman" w:cs="Times New Roman"/>
          <w:position w:val="1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position w:val="1"/>
          <w:sz w:val="28"/>
          <w:szCs w:val="32"/>
          <w:lang w:bidi="en-US"/>
        </w:rPr>
        <w:t xml:space="preserve">где </w:t>
      </w:r>
      <w:r w:rsidRPr="007B2058"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 xml:space="preserve">РП </w:t>
      </w:r>
      <w:r w:rsidRPr="007B2058">
        <w:rPr>
          <w:rFonts w:ascii="Times New Roman" w:eastAsia="Times New Roman" w:hAnsi="Times New Roman" w:cs="Times New Roman"/>
          <w:position w:val="1"/>
          <w:sz w:val="28"/>
          <w:szCs w:val="32"/>
          <w:lang w:bidi="en-US"/>
        </w:rPr>
        <w:t>– выручка от реализации продукции за п</w:t>
      </w:r>
      <w:r w:rsidR="00CB776A">
        <w:rPr>
          <w:rFonts w:ascii="Times New Roman" w:eastAsia="Times New Roman" w:hAnsi="Times New Roman" w:cs="Times New Roman"/>
          <w:position w:val="1"/>
          <w:sz w:val="28"/>
          <w:szCs w:val="32"/>
          <w:lang w:bidi="en-US"/>
        </w:rPr>
        <w:t>ериод, р.;</w:t>
      </w:r>
    </w:p>
    <w:p w14:paraId="0A502FD4" w14:textId="77777777" w:rsidR="001F51B5" w:rsidRPr="007B2058" w:rsidRDefault="008C7D0D" w:rsidP="000E6DFD">
      <w:pPr>
        <w:widowControl w:val="0"/>
        <w:tabs>
          <w:tab w:val="left" w:pos="1134"/>
          <w:tab w:val="left" w:pos="9356"/>
          <w:tab w:val="left" w:pos="10206"/>
        </w:tabs>
        <w:autoSpaceDE w:val="0"/>
        <w:autoSpaceDN w:val="0"/>
        <w:spacing w:after="0" w:line="360" w:lineRule="auto"/>
        <w:ind w:right="2" w:firstLine="709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 xml:space="preserve">      </w:t>
      </w:r>
      <w:r w:rsidR="001F51B5" w:rsidRPr="007B2058"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 xml:space="preserve">ОС </w:t>
      </w:r>
      <w:r w:rsidR="001F51B5" w:rsidRPr="007B2058">
        <w:rPr>
          <w:rFonts w:ascii="Times New Roman" w:eastAsia="Times New Roman" w:hAnsi="Times New Roman" w:cs="Times New Roman"/>
          <w:position w:val="1"/>
          <w:sz w:val="28"/>
          <w:szCs w:val="32"/>
          <w:lang w:bidi="en-US"/>
        </w:rPr>
        <w:t xml:space="preserve">– </w:t>
      </w:r>
      <w:r w:rsidR="001F51B5"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средний остаток оборотных средств за тот же период, р.</w:t>
      </w:r>
    </w:p>
    <w:p w14:paraId="414798AE" w14:textId="77777777" w:rsidR="001F51B5" w:rsidRDefault="001F51B5" w:rsidP="000E6DFD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Если выручка от реализации продукции за год, то и средний остаток оборотных средств берется за год. Среднегодовой остаток оборотных средств рассчитывается как средняя хронологическая величина из остатков оборотных средств по месяцам:</w:t>
      </w:r>
    </w:p>
    <w:p w14:paraId="72B91BAE" w14:textId="77777777" w:rsidR="001F51B5" w:rsidRDefault="009D39BC" w:rsidP="009D39BC">
      <w:pPr>
        <w:widowControl w:val="0"/>
        <w:tabs>
          <w:tab w:val="left" w:pos="1134"/>
          <w:tab w:val="left" w:pos="1143"/>
          <w:tab w:val="left" w:pos="2424"/>
          <w:tab w:val="left" w:pos="4603"/>
          <w:tab w:val="left" w:pos="5747"/>
          <w:tab w:val="left" w:pos="7163"/>
          <w:tab w:val="left" w:pos="7523"/>
          <w:tab w:val="left" w:pos="8430"/>
          <w:tab w:val="left" w:pos="9356"/>
          <w:tab w:val="left" w:pos="9923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9D39BC">
        <w:rPr>
          <w:rFonts w:ascii="Times New Roman" w:eastAsia="Times New Roman" w:hAnsi="Times New Roman" w:cs="Times New Roman"/>
          <w:sz w:val="28"/>
          <w:lang w:bidi="en-US"/>
        </w:rPr>
        <w:t xml:space="preserve">- </w:t>
      </w:r>
      <w:r w:rsidR="001F51B5" w:rsidRPr="007B2058">
        <w:rPr>
          <w:rFonts w:ascii="Times New Roman" w:eastAsia="Times New Roman" w:hAnsi="Times New Roman" w:cs="Times New Roman"/>
          <w:i/>
          <w:sz w:val="28"/>
          <w:lang w:bidi="en-US"/>
        </w:rPr>
        <w:t xml:space="preserve">коэффициент закрепления оборотных средств </w:t>
      </w:r>
      <w:r w:rsidR="0098539C">
        <w:rPr>
          <w:rFonts w:ascii="Times New Roman" w:eastAsia="Times New Roman" w:hAnsi="Times New Roman" w:cs="Times New Roman"/>
          <w:sz w:val="28"/>
          <w:lang w:bidi="en-US"/>
        </w:rPr>
        <w:t>(</w:t>
      </w:r>
      <w:proofErr w:type="gramStart"/>
      <w:r w:rsidR="001F51B5" w:rsidRPr="007B2058">
        <w:rPr>
          <w:rFonts w:ascii="Times New Roman" w:eastAsia="Times New Roman" w:hAnsi="Times New Roman" w:cs="Times New Roman"/>
          <w:i/>
          <w:spacing w:val="11"/>
          <w:sz w:val="28"/>
          <w:lang w:bidi="en-US"/>
        </w:rPr>
        <w:t>К</w:t>
      </w:r>
      <w:r w:rsidR="001F51B5" w:rsidRPr="007B2058">
        <w:rPr>
          <w:rFonts w:ascii="Times New Roman" w:eastAsia="Times New Roman" w:hAnsi="Times New Roman" w:cs="Times New Roman"/>
          <w:spacing w:val="11"/>
          <w:position w:val="-7"/>
          <w:sz w:val="24"/>
          <w:lang w:bidi="en-US"/>
        </w:rPr>
        <w:t xml:space="preserve">з </w:t>
      </w:r>
      <w:r w:rsidR="001F51B5" w:rsidRPr="007B2058">
        <w:rPr>
          <w:rFonts w:ascii="Times New Roman" w:eastAsia="Times New Roman" w:hAnsi="Times New Roman" w:cs="Times New Roman"/>
          <w:sz w:val="28"/>
          <w:lang w:bidi="en-US"/>
        </w:rPr>
        <w:t>)</w:t>
      </w:r>
      <w:proofErr w:type="gramEnd"/>
      <w:r w:rsidR="001F51B5" w:rsidRPr="007B2058">
        <w:rPr>
          <w:rFonts w:ascii="Times New Roman" w:eastAsia="Times New Roman" w:hAnsi="Times New Roman" w:cs="Times New Roman"/>
          <w:sz w:val="28"/>
          <w:lang w:bidi="en-US"/>
        </w:rPr>
        <w:t xml:space="preserve"> –</w:t>
      </w:r>
      <w:r w:rsidR="001F51B5" w:rsidRPr="007B2058">
        <w:rPr>
          <w:rFonts w:ascii="Times New Roman" w:eastAsia="Times New Roman" w:hAnsi="Times New Roman" w:cs="Times New Roman"/>
          <w:spacing w:val="-4"/>
          <w:sz w:val="28"/>
          <w:lang w:bidi="en-US"/>
        </w:rPr>
        <w:t xml:space="preserve"> </w:t>
      </w:r>
      <w:r w:rsidR="001F51B5" w:rsidRPr="007B2058">
        <w:rPr>
          <w:rFonts w:ascii="Times New Roman" w:eastAsia="Times New Roman" w:hAnsi="Times New Roman" w:cs="Times New Roman"/>
          <w:sz w:val="28"/>
          <w:lang w:bidi="en-US"/>
        </w:rPr>
        <w:t>это показатель обратный коэффициенту оборачиваемости оборотных средств. Он характеризует сумму оборотных средств, приходящуюся на один рубль выручки от реализации продукции, и рассчитывается по</w:t>
      </w:r>
      <w:r w:rsidR="001F51B5" w:rsidRPr="007B2058"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 </w:t>
      </w:r>
      <w:r w:rsidR="001F51B5" w:rsidRPr="007B2058">
        <w:rPr>
          <w:rFonts w:ascii="Times New Roman" w:eastAsia="Times New Roman" w:hAnsi="Times New Roman" w:cs="Times New Roman"/>
          <w:sz w:val="28"/>
          <w:lang w:bidi="en-US"/>
        </w:rPr>
        <w:t>формуле</w:t>
      </w:r>
      <w:r>
        <w:rPr>
          <w:rFonts w:ascii="Times New Roman" w:eastAsia="Times New Roman" w:hAnsi="Times New Roman" w:cs="Times New Roman"/>
          <w:sz w:val="28"/>
          <w:lang w:bidi="en-US"/>
        </w:rPr>
        <w:t>:</w:t>
      </w:r>
    </w:p>
    <w:p w14:paraId="4267E58F" w14:textId="77777777" w:rsidR="001F51B5" w:rsidRPr="00667B96" w:rsidRDefault="00667B96" w:rsidP="000E6DFD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60" w:lineRule="auto"/>
        <w:ind w:right="2" w:firstLine="709"/>
        <w:jc w:val="both"/>
        <w:rPr>
          <w:rFonts w:ascii="Symbol" w:eastAsia="Times New Roman" w:hAnsi="Symbol" w:cs="Times New Roman"/>
          <w:b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</w:t>
      </w:r>
      <w:proofErr w:type="spellStart"/>
      <w:r w:rsidRPr="00667B96">
        <w:rPr>
          <w:rFonts w:ascii="Times New Roman" w:eastAsia="Times New Roman" w:hAnsi="Times New Roman" w:cs="Times New Roman"/>
          <w:sz w:val="28"/>
          <w:szCs w:val="28"/>
          <w:lang w:bidi="en-U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=</w:t>
      </w:r>
      <w:r w:rsidRPr="00667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667B96">
        <w:rPr>
          <w:rFonts w:ascii="Times New Roman" w:eastAsia="Times New Roman" w:hAnsi="Times New Roman" w:cs="Times New Roman"/>
          <w:position w:val="-24"/>
          <w:sz w:val="28"/>
          <w:szCs w:val="28"/>
          <w:lang w:bidi="en-US"/>
        </w:rPr>
        <w:object w:dxaOrig="1160" w:dyaOrig="620" w14:anchorId="11DEBAE1">
          <v:shape id="_x0000_i1045" type="#_x0000_t75" style="width:57.8pt;height:31.45pt" o:ole="">
            <v:imagedata r:id="rId49" o:title=""/>
          </v:shape>
          <o:OLEObject Type="Embed" ProgID="Equation.3" ShapeID="_x0000_i1045" DrawAspect="Content" ObjectID="_1771679229" r:id="rId50"/>
        </w:object>
      </w:r>
      <w:r w:rsidRPr="00667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B776A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  </w:t>
      </w:r>
      <w:r w:rsidR="009D39BC" w:rsidRPr="00667B96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                                    </w:t>
      </w:r>
      <w:r w:rsidR="002448CA" w:rsidRPr="00667B96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       </w:t>
      </w:r>
      <w:proofErr w:type="gramStart"/>
      <w:r w:rsidR="002448CA" w:rsidRPr="00667B96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(</w:t>
      </w:r>
      <w:proofErr w:type="gramEnd"/>
      <w:r w:rsidR="00CB776A">
        <w:rPr>
          <w:rFonts w:ascii="Times New Roman" w:eastAsia="Times New Roman" w:hAnsi="Times New Roman" w:cs="Times New Roman"/>
          <w:sz w:val="28"/>
          <w:szCs w:val="32"/>
          <w:lang w:bidi="en-US"/>
        </w:rPr>
        <w:t>20</w:t>
      </w:r>
      <w:r w:rsidR="001F51B5" w:rsidRPr="00667B96">
        <w:rPr>
          <w:rFonts w:ascii="Times New Roman" w:eastAsia="Times New Roman" w:hAnsi="Times New Roman" w:cs="Times New Roman"/>
          <w:sz w:val="28"/>
          <w:szCs w:val="32"/>
          <w:lang w:bidi="en-US"/>
        </w:rPr>
        <w:t>)</w:t>
      </w:r>
    </w:p>
    <w:p w14:paraId="26DE88D3" w14:textId="77777777" w:rsidR="001F51B5" w:rsidRDefault="001F51B5" w:rsidP="000E6DFD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Эффект ускорения оборачиваемости оборотных средств выражается в их высвобождении (уменьшении) в связи с улучшением использования. Различают абсолютное и относительное высвобождение оборотных</w:t>
      </w:r>
      <w:r w:rsidRPr="007B2058">
        <w:rPr>
          <w:rFonts w:ascii="Times New Roman" w:eastAsia="Times New Roman" w:hAnsi="Times New Roman" w:cs="Times New Roman"/>
          <w:spacing w:val="-4"/>
          <w:sz w:val="28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средств.</w:t>
      </w:r>
    </w:p>
    <w:p w14:paraId="4233D361" w14:textId="77777777" w:rsidR="001F51B5" w:rsidRPr="008C7D0D" w:rsidRDefault="001F51B5" w:rsidP="000E6DFD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60" w:lineRule="auto"/>
        <w:ind w:right="2" w:firstLine="709"/>
        <w:outlineLvl w:val="1"/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</w:pPr>
      <w:bookmarkStart w:id="7" w:name="_TOC_250003"/>
      <w:bookmarkEnd w:id="7"/>
      <w:r w:rsidRPr="008C7D0D"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>Пример 1</w:t>
      </w:r>
    </w:p>
    <w:p w14:paraId="59410A13" w14:textId="77777777" w:rsidR="001F51B5" w:rsidRPr="007B2058" w:rsidRDefault="001F51B5" w:rsidP="000E6DFD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Определите норматив оборотных средств на лесные материалы и готовую продукцию шахты.</w:t>
      </w:r>
    </w:p>
    <w:p w14:paraId="2F2C72F0" w14:textId="77777777" w:rsidR="001F51B5" w:rsidRPr="007B2058" w:rsidRDefault="001F51B5" w:rsidP="000E6DFD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Суточный объем добычи угля – 6370 т</w:t>
      </w:r>
      <w:r w:rsidR="0098539C"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, себестоимость добычи 1 т</w:t>
      </w:r>
      <w:r w:rsidR="0098539C"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угля – 348,4 р., расход лесных материалов на 1000 т</w:t>
      </w:r>
      <w:r w:rsidR="0098539C"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добычи – 1,23 м</w:t>
      </w:r>
      <w:r w:rsidRPr="007B2058">
        <w:rPr>
          <w:rFonts w:ascii="Times New Roman" w:eastAsia="Times New Roman" w:hAnsi="Times New Roman" w:cs="Times New Roman"/>
          <w:sz w:val="28"/>
          <w:szCs w:val="32"/>
          <w:vertAlign w:val="superscript"/>
          <w:lang w:bidi="en-US"/>
        </w:rPr>
        <w:t>3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, цена 1 м</w:t>
      </w:r>
      <w:r w:rsidRPr="007B2058">
        <w:rPr>
          <w:rFonts w:ascii="Times New Roman" w:eastAsia="Times New Roman" w:hAnsi="Times New Roman" w:cs="Times New Roman"/>
          <w:sz w:val="28"/>
          <w:szCs w:val="32"/>
          <w:vertAlign w:val="superscript"/>
          <w:lang w:bidi="en-US"/>
        </w:rPr>
        <w:t>3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лесных материалов – 1260 р. Норма запаса готовой продукции на складе – 5 </w:t>
      </w:r>
      <w:proofErr w:type="spellStart"/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дн</w:t>
      </w:r>
      <w:proofErr w:type="spellEnd"/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., лесных материалов – 55</w:t>
      </w:r>
      <w:r w:rsidRPr="007B2058">
        <w:rPr>
          <w:rFonts w:ascii="Times New Roman" w:eastAsia="Times New Roman" w:hAnsi="Times New Roman" w:cs="Times New Roman"/>
          <w:spacing w:val="-16"/>
          <w:sz w:val="28"/>
          <w:szCs w:val="32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>дн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</w:p>
    <w:p w14:paraId="57423A93" w14:textId="77777777" w:rsidR="001F51B5" w:rsidRPr="008C7D0D" w:rsidRDefault="001F51B5" w:rsidP="000E6DFD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60" w:lineRule="auto"/>
        <w:ind w:right="2" w:firstLine="709"/>
        <w:outlineLvl w:val="2"/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</w:pPr>
      <w:proofErr w:type="spellStart"/>
      <w:r w:rsidRPr="008C7D0D">
        <w:rPr>
          <w:rFonts w:ascii="Times New Roman" w:eastAsia="Times New Roman" w:hAnsi="Times New Roman" w:cs="Times New Roman"/>
          <w:bCs/>
          <w:i/>
          <w:sz w:val="28"/>
          <w:szCs w:val="32"/>
          <w:lang w:val="en-US" w:bidi="en-US"/>
        </w:rPr>
        <w:t>Решение</w:t>
      </w:r>
      <w:proofErr w:type="spellEnd"/>
    </w:p>
    <w:p w14:paraId="22CE0DFE" w14:textId="77777777" w:rsidR="001F51B5" w:rsidRDefault="001F51B5" w:rsidP="009D39BC">
      <w:pPr>
        <w:widowControl w:val="0"/>
        <w:numPr>
          <w:ilvl w:val="0"/>
          <w:numId w:val="14"/>
        </w:numPr>
        <w:tabs>
          <w:tab w:val="left" w:pos="993"/>
          <w:tab w:val="left" w:pos="1237"/>
          <w:tab w:val="left" w:pos="9356"/>
        </w:tabs>
        <w:autoSpaceDE w:val="0"/>
        <w:autoSpaceDN w:val="0"/>
        <w:spacing w:after="0" w:line="360" w:lineRule="auto"/>
        <w:ind w:left="0" w:right="2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lang w:bidi="en-US"/>
        </w:rPr>
        <w:t>Норматив оборотных средств на создание запаса лесных материалов определяется по формуле</w:t>
      </w:r>
      <w:r w:rsidRPr="007B2058">
        <w:rPr>
          <w:rFonts w:ascii="Times New Roman" w:eastAsia="Times New Roman" w:hAnsi="Times New Roman" w:cs="Times New Roman"/>
          <w:spacing w:val="-2"/>
          <w:sz w:val="28"/>
          <w:lang w:bidi="en-US"/>
        </w:rPr>
        <w:t xml:space="preserve"> </w:t>
      </w:r>
      <w:r w:rsidR="00CB776A">
        <w:rPr>
          <w:rFonts w:ascii="Times New Roman" w:eastAsia="Times New Roman" w:hAnsi="Times New Roman" w:cs="Times New Roman"/>
          <w:sz w:val="28"/>
          <w:lang w:bidi="en-US"/>
        </w:rPr>
        <w:t>(21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):</w:t>
      </w:r>
    </w:p>
    <w:p w14:paraId="55FB9506" w14:textId="77777777" w:rsidR="001F51B5" w:rsidRPr="008C7D0D" w:rsidRDefault="001F51B5" w:rsidP="00667B96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60" w:lineRule="auto"/>
        <w:ind w:right="2" w:firstLine="709"/>
        <w:jc w:val="center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8C7D0D">
        <w:rPr>
          <w:rFonts w:ascii="Times New Roman" w:eastAsia="Times New Roman" w:hAnsi="Times New Roman" w:cs="Times New Roman"/>
          <w:i/>
          <w:spacing w:val="-3"/>
          <w:position w:val="8"/>
          <w:sz w:val="24"/>
          <w:lang w:bidi="en-US"/>
        </w:rPr>
        <w:t>Р</w:t>
      </w:r>
      <w:r w:rsidRPr="008C7D0D">
        <w:rPr>
          <w:rFonts w:ascii="Times New Roman" w:eastAsia="Times New Roman" w:hAnsi="Times New Roman" w:cs="Times New Roman"/>
          <w:spacing w:val="-3"/>
          <w:lang w:bidi="en-US"/>
        </w:rPr>
        <w:t>лес</w:t>
      </w:r>
      <w:r w:rsidRPr="008C7D0D">
        <w:rPr>
          <w:rFonts w:ascii="Times New Roman" w:eastAsia="Times New Roman" w:hAnsi="Times New Roman" w:cs="Times New Roman"/>
          <w:spacing w:val="49"/>
          <w:lang w:bidi="en-US"/>
        </w:rPr>
        <w:t xml:space="preserve"> </w:t>
      </w:r>
      <w:r w:rsidRPr="008C7D0D">
        <w:rPr>
          <w:rFonts w:ascii="Symbol" w:eastAsia="Times New Roman" w:hAnsi="Symbol" w:cs="Times New Roman"/>
          <w:b/>
          <w:position w:val="8"/>
          <w:sz w:val="24"/>
          <w:lang w:val="en-US" w:bidi="en-US"/>
        </w:rPr>
        <w:t></w:t>
      </w:r>
      <w:r w:rsidR="00667B96" w:rsidRPr="008C7D0D">
        <w:rPr>
          <w:rFonts w:ascii="Symbol" w:eastAsia="Times New Roman" w:hAnsi="Symbol" w:cs="Times New Roman"/>
          <w:b/>
          <w:position w:val="-24"/>
          <w:sz w:val="24"/>
          <w:lang w:val="en-US" w:bidi="en-US"/>
        </w:rPr>
        <w:object w:dxaOrig="560" w:dyaOrig="620" w14:anchorId="28B3F234">
          <v:shape id="_x0000_i1046" type="#_x0000_t75" style="width:27.4pt;height:31.45pt" o:ole="">
            <v:imagedata r:id="rId51" o:title=""/>
          </v:shape>
          <o:OLEObject Type="Embed" ProgID="Equation.3" ShapeID="_x0000_i1046" DrawAspect="Content" ObjectID="_1771679230" r:id="rId52"/>
        </w:object>
      </w:r>
      <w:r w:rsidR="00667B96" w:rsidRPr="008C7D0D">
        <w:rPr>
          <w:rFonts w:ascii="Times New Roman" w:eastAsia="Times New Roman" w:hAnsi="Times New Roman" w:cs="Times New Roman"/>
          <w:spacing w:val="-4"/>
          <w:sz w:val="24"/>
          <w:szCs w:val="32"/>
          <w:lang w:bidi="en-US"/>
        </w:rPr>
        <w:t xml:space="preserve">6370 </w:t>
      </w:r>
      <w:r w:rsidR="00667B96" w:rsidRPr="008C7D0D">
        <w:rPr>
          <w:rFonts w:ascii="Symbol" w:eastAsia="Times New Roman" w:hAnsi="Symbol" w:cs="Times New Roman"/>
          <w:b/>
          <w:sz w:val="24"/>
          <w:szCs w:val="32"/>
          <w:lang w:val="en-US" w:bidi="en-US"/>
        </w:rPr>
        <w:t></w:t>
      </w:r>
      <w:r w:rsidR="00667B96" w:rsidRPr="008C7D0D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1260 </w:t>
      </w:r>
      <w:r w:rsidR="00667B96" w:rsidRPr="008C7D0D">
        <w:rPr>
          <w:rFonts w:ascii="Symbol" w:eastAsia="Times New Roman" w:hAnsi="Symbol" w:cs="Times New Roman"/>
          <w:b/>
          <w:sz w:val="24"/>
          <w:szCs w:val="32"/>
          <w:lang w:val="en-US" w:bidi="en-US"/>
        </w:rPr>
        <w:t></w:t>
      </w:r>
      <w:r w:rsidR="00667B96" w:rsidRPr="008C7D0D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t xml:space="preserve"> </w:t>
      </w:r>
      <w:r w:rsidR="00667B96" w:rsidRPr="008C7D0D">
        <w:rPr>
          <w:rFonts w:ascii="Times New Roman" w:eastAsia="Times New Roman" w:hAnsi="Times New Roman" w:cs="Times New Roman"/>
          <w:spacing w:val="-3"/>
          <w:sz w:val="24"/>
          <w:szCs w:val="32"/>
          <w:lang w:bidi="en-US"/>
        </w:rPr>
        <w:t>9872,2</w:t>
      </w:r>
      <w:r w:rsidR="00667B96" w:rsidRPr="008C7D0D">
        <w:rPr>
          <w:rFonts w:ascii="Times New Roman" w:eastAsia="Times New Roman" w:hAnsi="Times New Roman" w:cs="Times New Roman"/>
          <w:sz w:val="24"/>
          <w:lang w:bidi="en-US"/>
        </w:rPr>
        <w:t xml:space="preserve"> р</w:t>
      </w:r>
      <w:r w:rsidR="00667B96" w:rsidRPr="008C7D0D">
        <w:rPr>
          <w:rFonts w:ascii="Times New Roman" w:eastAsia="Times New Roman" w:hAnsi="Times New Roman" w:cs="Times New Roman"/>
          <w:i/>
          <w:sz w:val="24"/>
          <w:lang w:bidi="en-US"/>
        </w:rPr>
        <w:t>.</w:t>
      </w:r>
      <w:r w:rsidR="00667B96" w:rsidRPr="008C7D0D">
        <w:rPr>
          <w:rFonts w:ascii="Times New Roman" w:eastAsia="Times New Roman" w:hAnsi="Times New Roman" w:cs="Times New Roman"/>
          <w:sz w:val="24"/>
          <w:lang w:bidi="en-US"/>
        </w:rPr>
        <w:t>;</w:t>
      </w:r>
    </w:p>
    <w:p w14:paraId="2F90F986" w14:textId="77777777" w:rsidR="001F51B5" w:rsidRPr="008C7D0D" w:rsidRDefault="001F51B5" w:rsidP="00667B96">
      <w:pPr>
        <w:widowControl w:val="0"/>
        <w:tabs>
          <w:tab w:val="left" w:pos="1134"/>
          <w:tab w:val="left" w:pos="1237"/>
          <w:tab w:val="left" w:pos="9356"/>
        </w:tabs>
        <w:autoSpaceDE w:val="0"/>
        <w:autoSpaceDN w:val="0"/>
        <w:spacing w:after="0" w:line="360" w:lineRule="auto"/>
        <w:ind w:right="2" w:firstLine="709"/>
        <w:jc w:val="center"/>
        <w:rPr>
          <w:rFonts w:ascii="Times New Roman" w:eastAsia="Times New Roman" w:hAnsi="Times New Roman" w:cs="Times New Roman"/>
          <w:sz w:val="24"/>
          <w:lang w:bidi="en-US"/>
        </w:rPr>
      </w:pPr>
      <w:r w:rsidRPr="008C7D0D">
        <w:rPr>
          <w:rFonts w:ascii="Times New Roman" w:eastAsia="Times New Roman" w:hAnsi="Times New Roman" w:cs="Times New Roman"/>
          <w:i/>
          <w:position w:val="8"/>
          <w:sz w:val="24"/>
          <w:lang w:bidi="en-US"/>
        </w:rPr>
        <w:lastRenderedPageBreak/>
        <w:t>Н</w:t>
      </w:r>
      <w:r w:rsidRPr="008C7D0D">
        <w:rPr>
          <w:rFonts w:ascii="Times New Roman" w:eastAsia="Times New Roman" w:hAnsi="Times New Roman" w:cs="Times New Roman"/>
          <w:lang w:bidi="en-US"/>
        </w:rPr>
        <w:t>лес</w:t>
      </w:r>
      <w:r w:rsidRPr="008C7D0D">
        <w:rPr>
          <w:rFonts w:ascii="Symbol" w:eastAsia="Times New Roman" w:hAnsi="Symbol" w:cs="Times New Roman"/>
          <w:b/>
          <w:sz w:val="24"/>
          <w:lang w:val="en-US" w:bidi="en-US"/>
        </w:rPr>
        <w:t></w:t>
      </w:r>
      <w:r w:rsidRPr="008C7D0D">
        <w:rPr>
          <w:rFonts w:ascii="Times New Roman" w:eastAsia="Times New Roman" w:hAnsi="Times New Roman" w:cs="Times New Roman"/>
          <w:b/>
          <w:sz w:val="24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3"/>
          <w:sz w:val="24"/>
          <w:lang w:bidi="en-US"/>
        </w:rPr>
        <w:t>9872,2</w:t>
      </w:r>
      <w:r w:rsidRPr="008C7D0D">
        <w:rPr>
          <w:rFonts w:ascii="Times New Roman" w:eastAsia="Times New Roman" w:hAnsi="Times New Roman" w:cs="Times New Roman"/>
          <w:spacing w:val="-39"/>
          <w:sz w:val="24"/>
          <w:lang w:bidi="en-US"/>
        </w:rPr>
        <w:t xml:space="preserve"> </w:t>
      </w:r>
      <w:r w:rsidRPr="008C7D0D">
        <w:rPr>
          <w:rFonts w:ascii="Symbol" w:eastAsia="Times New Roman" w:hAnsi="Symbol" w:cs="Times New Roman"/>
          <w:b/>
          <w:sz w:val="24"/>
          <w:lang w:val="en-US" w:bidi="en-US"/>
        </w:rPr>
        <w:t></w:t>
      </w:r>
      <w:r w:rsidRPr="008C7D0D">
        <w:rPr>
          <w:rFonts w:ascii="Times New Roman" w:eastAsia="Times New Roman" w:hAnsi="Times New Roman" w:cs="Times New Roman"/>
          <w:b/>
          <w:spacing w:val="-30"/>
          <w:sz w:val="24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z w:val="24"/>
          <w:lang w:bidi="en-US"/>
        </w:rPr>
        <w:t>55</w:t>
      </w:r>
      <w:r w:rsidRPr="008C7D0D">
        <w:rPr>
          <w:rFonts w:ascii="Times New Roman" w:eastAsia="Times New Roman" w:hAnsi="Times New Roman" w:cs="Times New Roman"/>
          <w:spacing w:val="-9"/>
          <w:sz w:val="24"/>
          <w:lang w:bidi="en-US"/>
        </w:rPr>
        <w:t xml:space="preserve"> </w:t>
      </w:r>
      <w:r w:rsidRPr="008C7D0D">
        <w:rPr>
          <w:rFonts w:ascii="Symbol" w:eastAsia="Times New Roman" w:hAnsi="Symbol" w:cs="Times New Roman"/>
          <w:b/>
          <w:sz w:val="24"/>
          <w:lang w:val="en-US" w:bidi="en-US"/>
        </w:rPr>
        <w:t></w:t>
      </w:r>
      <w:r w:rsidRPr="008C7D0D">
        <w:rPr>
          <w:rFonts w:ascii="Times New Roman" w:eastAsia="Times New Roman" w:hAnsi="Times New Roman" w:cs="Times New Roman"/>
          <w:b/>
          <w:spacing w:val="2"/>
          <w:sz w:val="24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3"/>
          <w:sz w:val="24"/>
          <w:lang w:bidi="en-US"/>
        </w:rPr>
        <w:t>543</w:t>
      </w:r>
      <w:r w:rsidRPr="008C7D0D">
        <w:rPr>
          <w:rFonts w:ascii="Times New Roman" w:eastAsia="Times New Roman" w:hAnsi="Times New Roman" w:cs="Times New Roman"/>
          <w:sz w:val="24"/>
          <w:lang w:bidi="en-US"/>
        </w:rPr>
        <w:t xml:space="preserve"> тыс</w:t>
      </w:r>
      <w:r w:rsidRPr="008C7D0D">
        <w:rPr>
          <w:rFonts w:ascii="Times New Roman" w:eastAsia="Times New Roman" w:hAnsi="Times New Roman" w:cs="Times New Roman"/>
          <w:i/>
          <w:sz w:val="24"/>
          <w:lang w:bidi="en-US"/>
        </w:rPr>
        <w:t>.</w:t>
      </w:r>
    </w:p>
    <w:p w14:paraId="67C14432" w14:textId="77777777" w:rsidR="001F51B5" w:rsidRPr="007B2058" w:rsidRDefault="001F51B5" w:rsidP="009D39BC">
      <w:pPr>
        <w:widowControl w:val="0"/>
        <w:numPr>
          <w:ilvl w:val="0"/>
          <w:numId w:val="14"/>
        </w:numPr>
        <w:tabs>
          <w:tab w:val="left" w:pos="993"/>
          <w:tab w:val="left" w:pos="9356"/>
        </w:tabs>
        <w:autoSpaceDE w:val="0"/>
        <w:autoSpaceDN w:val="0"/>
        <w:spacing w:after="0" w:line="360" w:lineRule="auto"/>
        <w:ind w:left="0" w:right="2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lang w:bidi="en-US"/>
        </w:rPr>
        <w:t>Потребность шахты в оборотных средствах для создания на складе запаса готовой</w:t>
      </w:r>
      <w:r w:rsidRPr="007B2058">
        <w:rPr>
          <w:rFonts w:ascii="Times New Roman" w:eastAsia="Times New Roman" w:hAnsi="Times New Roman" w:cs="Times New Roman"/>
          <w:spacing w:val="-5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продукции:</w:t>
      </w:r>
    </w:p>
    <w:p w14:paraId="7C622D0B" w14:textId="77777777" w:rsidR="001F51B5" w:rsidRPr="00212AA8" w:rsidRDefault="001F51B5" w:rsidP="009D39BC">
      <w:pPr>
        <w:widowControl w:val="0"/>
        <w:numPr>
          <w:ilvl w:val="1"/>
          <w:numId w:val="8"/>
        </w:numPr>
        <w:tabs>
          <w:tab w:val="left" w:pos="851"/>
          <w:tab w:val="left" w:pos="9356"/>
        </w:tabs>
        <w:autoSpaceDE w:val="0"/>
        <w:autoSpaceDN w:val="0"/>
        <w:spacing w:after="0" w:line="360" w:lineRule="auto"/>
        <w:ind w:left="0" w:right="2" w:firstLine="709"/>
        <w:rPr>
          <w:rFonts w:ascii="Times New Roman" w:eastAsia="Times New Roman" w:hAnsi="Times New Roman" w:cs="Times New Roman"/>
          <w:sz w:val="28"/>
          <w:lang w:val="en-US" w:bidi="en-US"/>
        </w:rPr>
      </w:pPr>
      <w:r w:rsidRPr="007B2058">
        <w:rPr>
          <w:rFonts w:ascii="Times New Roman" w:eastAsia="Times New Roman" w:hAnsi="Times New Roman" w:cs="Times New Roman"/>
          <w:sz w:val="28"/>
          <w:lang w:val="en-US" w:bidi="en-US"/>
        </w:rPr>
        <w:t xml:space="preserve">в </w:t>
      </w:r>
      <w:proofErr w:type="spellStart"/>
      <w:r w:rsidRPr="007B2058">
        <w:rPr>
          <w:rFonts w:ascii="Times New Roman" w:eastAsia="Times New Roman" w:hAnsi="Times New Roman" w:cs="Times New Roman"/>
          <w:sz w:val="28"/>
          <w:lang w:val="en-US" w:bidi="en-US"/>
        </w:rPr>
        <w:t>натуральном</w:t>
      </w:r>
      <w:proofErr w:type="spellEnd"/>
      <w:r w:rsidRPr="007B2058">
        <w:rPr>
          <w:rFonts w:ascii="Times New Roman" w:eastAsia="Times New Roman" w:hAnsi="Times New Roman" w:cs="Times New Roman"/>
          <w:spacing w:val="-4"/>
          <w:sz w:val="28"/>
          <w:lang w:val="en-US" w:bidi="en-US"/>
        </w:rPr>
        <w:t xml:space="preserve"> </w:t>
      </w:r>
      <w:proofErr w:type="spellStart"/>
      <w:r w:rsidRPr="007B2058">
        <w:rPr>
          <w:rFonts w:ascii="Times New Roman" w:eastAsia="Times New Roman" w:hAnsi="Times New Roman" w:cs="Times New Roman"/>
          <w:sz w:val="28"/>
          <w:lang w:val="en-US" w:bidi="en-US"/>
        </w:rPr>
        <w:t>выражении</w:t>
      </w:r>
      <w:proofErr w:type="spellEnd"/>
    </w:p>
    <w:p w14:paraId="5D66FB00" w14:textId="77777777" w:rsidR="001F51B5" w:rsidRPr="008C7D0D" w:rsidRDefault="001F51B5" w:rsidP="00667B96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60" w:lineRule="auto"/>
        <w:ind w:right="2" w:firstLine="709"/>
        <w:jc w:val="center"/>
        <w:rPr>
          <w:rFonts w:ascii="Times New Roman" w:eastAsia="Times New Roman" w:hAnsi="Times New Roman" w:cs="Times New Roman"/>
          <w:sz w:val="24"/>
          <w:lang w:bidi="en-US"/>
        </w:rPr>
      </w:pPr>
      <w:r w:rsidRPr="008C7D0D">
        <w:rPr>
          <w:rFonts w:ascii="Times New Roman" w:eastAsia="Times New Roman" w:hAnsi="Times New Roman" w:cs="Times New Roman"/>
          <w:i/>
          <w:position w:val="8"/>
          <w:sz w:val="24"/>
          <w:lang w:val="en-US" w:bidi="en-US"/>
        </w:rPr>
        <w:t>Н</w:t>
      </w:r>
      <w:proofErr w:type="spellStart"/>
      <w:r w:rsidRPr="008C7D0D">
        <w:rPr>
          <w:rFonts w:ascii="Times New Roman" w:eastAsia="Times New Roman" w:hAnsi="Times New Roman" w:cs="Times New Roman"/>
          <w:lang w:val="en-US" w:bidi="en-US"/>
        </w:rPr>
        <w:t>гот</w:t>
      </w:r>
      <w:r w:rsidRPr="008C7D0D">
        <w:rPr>
          <w:rFonts w:ascii="Times New Roman" w:eastAsia="Times New Roman" w:hAnsi="Times New Roman" w:cs="Times New Roman"/>
          <w:i/>
          <w:lang w:val="en-US" w:bidi="en-US"/>
        </w:rPr>
        <w:t>.</w:t>
      </w:r>
      <w:r w:rsidRPr="008C7D0D">
        <w:rPr>
          <w:rFonts w:ascii="Times New Roman" w:eastAsia="Times New Roman" w:hAnsi="Times New Roman" w:cs="Times New Roman"/>
          <w:lang w:val="en-US" w:bidi="en-US"/>
        </w:rPr>
        <w:t>прод</w:t>
      </w:r>
      <w:proofErr w:type="spellEnd"/>
      <w:r w:rsidRPr="008C7D0D">
        <w:rPr>
          <w:rFonts w:ascii="Symbol" w:eastAsia="Times New Roman" w:hAnsi="Symbol" w:cs="Times New Roman"/>
          <w:b/>
          <w:sz w:val="24"/>
          <w:lang w:val="en-US" w:bidi="en-US"/>
        </w:rPr>
        <w:t></w:t>
      </w:r>
      <w:r w:rsidRPr="008C7D0D">
        <w:rPr>
          <w:rFonts w:ascii="Times New Roman" w:eastAsia="Times New Roman" w:hAnsi="Times New Roman" w:cs="Times New Roman"/>
          <w:b/>
          <w:sz w:val="24"/>
          <w:lang w:val="en-US"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4"/>
          <w:sz w:val="24"/>
          <w:lang w:val="en-US" w:bidi="en-US"/>
        </w:rPr>
        <w:t xml:space="preserve">6370 </w:t>
      </w:r>
      <w:r w:rsidRPr="008C7D0D">
        <w:rPr>
          <w:rFonts w:ascii="Symbol" w:eastAsia="Times New Roman" w:hAnsi="Symbol" w:cs="Times New Roman"/>
          <w:b/>
          <w:sz w:val="24"/>
          <w:lang w:val="en-US" w:bidi="en-US"/>
        </w:rPr>
        <w:t></w:t>
      </w:r>
      <w:r w:rsidRPr="008C7D0D">
        <w:rPr>
          <w:rFonts w:ascii="Times New Roman" w:eastAsia="Times New Roman" w:hAnsi="Times New Roman" w:cs="Times New Roman"/>
          <w:b/>
          <w:spacing w:val="-61"/>
          <w:sz w:val="24"/>
          <w:lang w:val="en-US" w:bidi="en-US"/>
        </w:rPr>
        <w:t xml:space="preserve"> </w:t>
      </w:r>
      <w:r w:rsidRPr="008C7D0D">
        <w:rPr>
          <w:rFonts w:ascii="Times New Roman" w:eastAsia="Times New Roman" w:hAnsi="Times New Roman" w:cs="Times New Roman"/>
          <w:sz w:val="24"/>
          <w:lang w:val="en-US" w:bidi="en-US"/>
        </w:rPr>
        <w:t xml:space="preserve">5 </w:t>
      </w:r>
      <w:r w:rsidRPr="008C7D0D">
        <w:rPr>
          <w:rFonts w:ascii="Symbol" w:eastAsia="Times New Roman" w:hAnsi="Symbol" w:cs="Times New Roman"/>
          <w:b/>
          <w:sz w:val="24"/>
          <w:lang w:val="en-US" w:bidi="en-US"/>
        </w:rPr>
        <w:t></w:t>
      </w:r>
      <w:r w:rsidRPr="008C7D0D">
        <w:rPr>
          <w:rFonts w:ascii="Times New Roman" w:eastAsia="Times New Roman" w:hAnsi="Times New Roman" w:cs="Times New Roman"/>
          <w:b/>
          <w:spacing w:val="1"/>
          <w:sz w:val="24"/>
          <w:lang w:val="en-US" w:bidi="en-US"/>
        </w:rPr>
        <w:t xml:space="preserve"> </w:t>
      </w:r>
      <w:r w:rsidR="009D39BC" w:rsidRPr="008C7D0D">
        <w:rPr>
          <w:rFonts w:ascii="Times New Roman" w:eastAsia="Times New Roman" w:hAnsi="Times New Roman" w:cs="Times New Roman"/>
          <w:spacing w:val="-4"/>
          <w:sz w:val="24"/>
          <w:lang w:val="en-US" w:bidi="en-US"/>
        </w:rPr>
        <w:t>31850</w:t>
      </w:r>
      <w:r w:rsidR="009D39BC" w:rsidRPr="008C7D0D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z w:val="24"/>
          <w:lang w:val="en-US" w:bidi="en-US"/>
        </w:rPr>
        <w:t>т</w:t>
      </w:r>
      <w:proofErr w:type="gramStart"/>
      <w:r w:rsidRPr="008C7D0D">
        <w:rPr>
          <w:rFonts w:ascii="Times New Roman" w:eastAsia="Times New Roman" w:hAnsi="Times New Roman" w:cs="Times New Roman"/>
          <w:spacing w:val="-51"/>
          <w:sz w:val="24"/>
          <w:lang w:val="en-US" w:bidi="en-US"/>
        </w:rPr>
        <w:t xml:space="preserve"> </w:t>
      </w:r>
      <w:r w:rsidR="00CB776A" w:rsidRPr="008C7D0D">
        <w:rPr>
          <w:rFonts w:ascii="Times New Roman" w:eastAsia="Times New Roman" w:hAnsi="Times New Roman" w:cs="Times New Roman"/>
          <w:spacing w:val="-51"/>
          <w:sz w:val="24"/>
          <w:lang w:bidi="en-US"/>
        </w:rPr>
        <w:t>.</w:t>
      </w:r>
      <w:r w:rsidR="0098539C" w:rsidRPr="008C7D0D">
        <w:rPr>
          <w:rFonts w:ascii="Times New Roman" w:eastAsia="Times New Roman" w:hAnsi="Times New Roman" w:cs="Times New Roman"/>
          <w:sz w:val="24"/>
          <w:lang w:bidi="en-US"/>
        </w:rPr>
        <w:t>.</w:t>
      </w:r>
      <w:proofErr w:type="gramEnd"/>
    </w:p>
    <w:p w14:paraId="52B82084" w14:textId="77777777" w:rsidR="001F51B5" w:rsidRPr="00212AA8" w:rsidRDefault="001F51B5" w:rsidP="009D39BC">
      <w:pPr>
        <w:widowControl w:val="0"/>
        <w:numPr>
          <w:ilvl w:val="1"/>
          <w:numId w:val="8"/>
        </w:numPr>
        <w:tabs>
          <w:tab w:val="left" w:pos="851"/>
          <w:tab w:val="left" w:pos="9356"/>
        </w:tabs>
        <w:autoSpaceDE w:val="0"/>
        <w:autoSpaceDN w:val="0"/>
        <w:spacing w:after="0" w:line="360" w:lineRule="auto"/>
        <w:ind w:left="0" w:right="2" w:firstLine="709"/>
        <w:rPr>
          <w:rFonts w:ascii="Times New Roman" w:eastAsia="Times New Roman" w:hAnsi="Times New Roman" w:cs="Times New Roman"/>
          <w:sz w:val="28"/>
          <w:lang w:val="en-US" w:bidi="en-US"/>
        </w:rPr>
      </w:pPr>
      <w:r w:rsidRPr="007B2058">
        <w:rPr>
          <w:rFonts w:ascii="Times New Roman" w:eastAsia="Times New Roman" w:hAnsi="Times New Roman" w:cs="Times New Roman"/>
          <w:sz w:val="28"/>
          <w:lang w:val="en-US" w:bidi="en-US"/>
        </w:rPr>
        <w:t xml:space="preserve">в </w:t>
      </w:r>
      <w:proofErr w:type="spellStart"/>
      <w:r w:rsidRPr="007B2058">
        <w:rPr>
          <w:rFonts w:ascii="Times New Roman" w:eastAsia="Times New Roman" w:hAnsi="Times New Roman" w:cs="Times New Roman"/>
          <w:sz w:val="28"/>
          <w:lang w:val="en-US" w:bidi="en-US"/>
        </w:rPr>
        <w:t>стоимостном</w:t>
      </w:r>
      <w:proofErr w:type="spellEnd"/>
      <w:r w:rsidRPr="007B2058">
        <w:rPr>
          <w:rFonts w:ascii="Times New Roman" w:eastAsia="Times New Roman" w:hAnsi="Times New Roman" w:cs="Times New Roman"/>
          <w:sz w:val="28"/>
          <w:lang w:val="en-US" w:bidi="en-US"/>
        </w:rPr>
        <w:t xml:space="preserve"> </w:t>
      </w:r>
      <w:proofErr w:type="spellStart"/>
      <w:r w:rsidRPr="007B2058">
        <w:rPr>
          <w:rFonts w:ascii="Times New Roman" w:eastAsia="Times New Roman" w:hAnsi="Times New Roman" w:cs="Times New Roman"/>
          <w:sz w:val="28"/>
          <w:lang w:val="en-US" w:bidi="en-US"/>
        </w:rPr>
        <w:t>выражении</w:t>
      </w:r>
      <w:proofErr w:type="spellEnd"/>
    </w:p>
    <w:p w14:paraId="7CC448E8" w14:textId="77777777" w:rsidR="001F51B5" w:rsidRPr="008C7D0D" w:rsidRDefault="001F51B5" w:rsidP="00667B96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60" w:lineRule="auto"/>
        <w:ind w:right="2" w:firstLine="709"/>
        <w:jc w:val="center"/>
        <w:rPr>
          <w:rFonts w:ascii="Times New Roman" w:eastAsia="Times New Roman" w:hAnsi="Times New Roman" w:cs="Times New Roman"/>
          <w:sz w:val="24"/>
          <w:lang w:bidi="en-US"/>
        </w:rPr>
      </w:pPr>
      <w:r w:rsidRPr="008C7D0D">
        <w:rPr>
          <w:rFonts w:ascii="Times New Roman" w:eastAsia="Times New Roman" w:hAnsi="Times New Roman" w:cs="Times New Roman"/>
          <w:i/>
          <w:spacing w:val="-5"/>
          <w:position w:val="8"/>
          <w:sz w:val="24"/>
          <w:lang w:bidi="en-US"/>
        </w:rPr>
        <w:t>Н</w:t>
      </w:r>
      <w:proofErr w:type="spellStart"/>
      <w:r w:rsidRPr="008C7D0D">
        <w:rPr>
          <w:rFonts w:ascii="Times New Roman" w:eastAsia="Times New Roman" w:hAnsi="Times New Roman" w:cs="Times New Roman"/>
          <w:spacing w:val="-5"/>
          <w:lang w:bidi="en-US"/>
        </w:rPr>
        <w:t>гот</w:t>
      </w:r>
      <w:r w:rsidRPr="008C7D0D">
        <w:rPr>
          <w:rFonts w:ascii="Times New Roman" w:eastAsia="Times New Roman" w:hAnsi="Times New Roman" w:cs="Times New Roman"/>
          <w:i/>
          <w:spacing w:val="-5"/>
          <w:lang w:bidi="en-US"/>
        </w:rPr>
        <w:t>.</w:t>
      </w:r>
      <w:r w:rsidRPr="008C7D0D">
        <w:rPr>
          <w:rFonts w:ascii="Times New Roman" w:eastAsia="Times New Roman" w:hAnsi="Times New Roman" w:cs="Times New Roman"/>
          <w:spacing w:val="-5"/>
          <w:lang w:bidi="en-US"/>
        </w:rPr>
        <w:t>прод</w:t>
      </w:r>
      <w:proofErr w:type="spellEnd"/>
      <w:r w:rsidRPr="008C7D0D">
        <w:rPr>
          <w:rFonts w:ascii="Symbol" w:eastAsia="Times New Roman" w:hAnsi="Symbol" w:cs="Times New Roman"/>
          <w:b/>
          <w:sz w:val="24"/>
          <w:lang w:val="en-US" w:bidi="en-US"/>
        </w:rPr>
        <w:t></w:t>
      </w:r>
      <w:r w:rsidRPr="008C7D0D">
        <w:rPr>
          <w:rFonts w:ascii="Times New Roman" w:eastAsia="Times New Roman" w:hAnsi="Times New Roman" w:cs="Times New Roman"/>
          <w:b/>
          <w:spacing w:val="10"/>
          <w:sz w:val="24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4"/>
          <w:sz w:val="24"/>
          <w:lang w:bidi="en-US"/>
        </w:rPr>
        <w:t>6370</w:t>
      </w:r>
      <w:r w:rsidRPr="008C7D0D">
        <w:rPr>
          <w:rFonts w:ascii="Times New Roman" w:eastAsia="Times New Roman" w:hAnsi="Times New Roman" w:cs="Times New Roman"/>
          <w:spacing w:val="-33"/>
          <w:sz w:val="24"/>
          <w:lang w:bidi="en-US"/>
        </w:rPr>
        <w:t xml:space="preserve"> </w:t>
      </w:r>
      <w:r w:rsidRPr="008C7D0D">
        <w:rPr>
          <w:rFonts w:ascii="Symbol" w:eastAsia="Times New Roman" w:hAnsi="Symbol" w:cs="Times New Roman"/>
          <w:b/>
          <w:sz w:val="24"/>
          <w:lang w:val="en-US" w:bidi="en-US"/>
        </w:rPr>
        <w:t></w:t>
      </w:r>
      <w:r w:rsidRPr="008C7D0D">
        <w:rPr>
          <w:rFonts w:ascii="Times New Roman" w:eastAsia="Times New Roman" w:hAnsi="Times New Roman" w:cs="Times New Roman"/>
          <w:b/>
          <w:spacing w:val="-28"/>
          <w:sz w:val="24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4"/>
          <w:sz w:val="24"/>
          <w:lang w:bidi="en-US"/>
        </w:rPr>
        <w:t>348,4</w:t>
      </w:r>
      <w:r w:rsidRPr="008C7D0D">
        <w:rPr>
          <w:rFonts w:ascii="Times New Roman" w:eastAsia="Times New Roman" w:hAnsi="Times New Roman" w:cs="Times New Roman"/>
          <w:spacing w:val="-37"/>
          <w:sz w:val="24"/>
          <w:lang w:bidi="en-US"/>
        </w:rPr>
        <w:t xml:space="preserve"> </w:t>
      </w:r>
      <w:r w:rsidRPr="008C7D0D">
        <w:rPr>
          <w:rFonts w:ascii="Symbol" w:eastAsia="Times New Roman" w:hAnsi="Symbol" w:cs="Times New Roman"/>
          <w:b/>
          <w:sz w:val="24"/>
          <w:lang w:val="en-US" w:bidi="en-US"/>
        </w:rPr>
        <w:t></w:t>
      </w:r>
      <w:r w:rsidRPr="008C7D0D">
        <w:rPr>
          <w:rFonts w:ascii="Times New Roman" w:eastAsia="Times New Roman" w:hAnsi="Times New Roman" w:cs="Times New Roman"/>
          <w:b/>
          <w:spacing w:val="-27"/>
          <w:sz w:val="24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z w:val="24"/>
          <w:lang w:bidi="en-US"/>
        </w:rPr>
        <w:t>5</w:t>
      </w:r>
      <w:r w:rsidRPr="008C7D0D">
        <w:rPr>
          <w:rFonts w:ascii="Times New Roman" w:eastAsia="Times New Roman" w:hAnsi="Times New Roman" w:cs="Times New Roman"/>
          <w:spacing w:val="-6"/>
          <w:sz w:val="24"/>
          <w:lang w:bidi="en-US"/>
        </w:rPr>
        <w:t xml:space="preserve"> </w:t>
      </w:r>
      <w:r w:rsidRPr="008C7D0D">
        <w:rPr>
          <w:rFonts w:ascii="Symbol" w:eastAsia="Times New Roman" w:hAnsi="Symbol" w:cs="Times New Roman"/>
          <w:b/>
          <w:sz w:val="24"/>
          <w:lang w:val="en-US" w:bidi="en-US"/>
        </w:rPr>
        <w:t></w:t>
      </w:r>
      <w:r w:rsidRPr="008C7D0D">
        <w:rPr>
          <w:rFonts w:ascii="Times New Roman" w:eastAsia="Times New Roman" w:hAnsi="Times New Roman" w:cs="Times New Roman"/>
          <w:b/>
          <w:spacing w:val="-26"/>
          <w:sz w:val="24"/>
          <w:lang w:bidi="en-US"/>
        </w:rPr>
        <w:t xml:space="preserve"> </w:t>
      </w:r>
      <w:r w:rsidRPr="008C7D0D">
        <w:rPr>
          <w:rFonts w:ascii="Times New Roman" w:eastAsia="Times New Roman" w:hAnsi="Times New Roman" w:cs="Times New Roman"/>
          <w:spacing w:val="-5"/>
          <w:sz w:val="24"/>
          <w:lang w:bidi="en-US"/>
        </w:rPr>
        <w:t>11096,5</w:t>
      </w:r>
      <w:r w:rsidRPr="008C7D0D">
        <w:rPr>
          <w:rFonts w:ascii="Times New Roman" w:eastAsia="Times New Roman" w:hAnsi="Times New Roman" w:cs="Times New Roman"/>
          <w:sz w:val="24"/>
          <w:lang w:bidi="en-US"/>
        </w:rPr>
        <w:t xml:space="preserve"> тыс</w:t>
      </w:r>
      <w:r w:rsidRPr="008C7D0D">
        <w:rPr>
          <w:rFonts w:ascii="Times New Roman" w:eastAsia="Times New Roman" w:hAnsi="Times New Roman" w:cs="Times New Roman"/>
          <w:i/>
          <w:sz w:val="24"/>
          <w:lang w:bidi="en-US"/>
        </w:rPr>
        <w:t xml:space="preserve">. </w:t>
      </w:r>
      <w:r w:rsidRPr="008C7D0D">
        <w:rPr>
          <w:rFonts w:ascii="Times New Roman" w:eastAsia="Times New Roman" w:hAnsi="Times New Roman" w:cs="Times New Roman"/>
          <w:sz w:val="24"/>
          <w:lang w:bidi="en-US"/>
        </w:rPr>
        <w:t>р</w:t>
      </w:r>
      <w:r w:rsidRPr="008C7D0D">
        <w:rPr>
          <w:rFonts w:ascii="Times New Roman" w:eastAsia="Times New Roman" w:hAnsi="Times New Roman" w:cs="Times New Roman"/>
          <w:i/>
          <w:sz w:val="24"/>
          <w:lang w:bidi="en-US"/>
        </w:rPr>
        <w:t>.</w:t>
      </w:r>
    </w:p>
    <w:p w14:paraId="112DEE23" w14:textId="77777777" w:rsidR="001F51B5" w:rsidRPr="007B2058" w:rsidRDefault="001F51B5" w:rsidP="000E6DFD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360" w:lineRule="auto"/>
        <w:ind w:right="2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  <w:t>З</w:t>
      </w:r>
      <w:r w:rsidRPr="007B2058"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  <w:t>адач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  <w:t>и</w:t>
      </w:r>
      <w:r w:rsidRPr="007B2058"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  <w:t xml:space="preserve"> для самостоятельного решения</w:t>
      </w:r>
    </w:p>
    <w:p w14:paraId="2A155FF3" w14:textId="77777777" w:rsidR="001F51B5" w:rsidRPr="009D39BC" w:rsidRDefault="001F51B5" w:rsidP="009D39BC">
      <w:pPr>
        <w:widowControl w:val="0"/>
        <w:numPr>
          <w:ilvl w:val="0"/>
          <w:numId w:val="13"/>
        </w:numPr>
        <w:tabs>
          <w:tab w:val="left" w:pos="993"/>
          <w:tab w:val="left" w:pos="9356"/>
        </w:tabs>
        <w:autoSpaceDE w:val="0"/>
        <w:autoSpaceDN w:val="0"/>
        <w:spacing w:after="0" w:line="360" w:lineRule="auto"/>
        <w:ind w:left="0" w:right="2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lang w:bidi="en-US"/>
        </w:rPr>
        <w:t>Определите потребность в оборотных средствах в плановом году, показатели использования оборотных средств, абсолютное и относительное высвобождение оборотных средств из оборота в плано</w:t>
      </w:r>
      <w:r w:rsidR="009D39BC">
        <w:rPr>
          <w:rFonts w:ascii="Times New Roman" w:eastAsia="Times New Roman" w:hAnsi="Times New Roman" w:cs="Times New Roman"/>
          <w:sz w:val="28"/>
          <w:lang w:bidi="en-US"/>
        </w:rPr>
        <w:t>вом году, если в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 xml:space="preserve"> от</w:t>
      </w:r>
      <w:r w:rsidR="009D39BC">
        <w:rPr>
          <w:rFonts w:ascii="Times New Roman" w:eastAsia="Times New Roman" w:hAnsi="Times New Roman" w:cs="Times New Roman"/>
          <w:sz w:val="28"/>
          <w:lang w:bidi="en-US"/>
        </w:rPr>
        <w:t xml:space="preserve">четном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го</w:t>
      </w:r>
      <w:r w:rsidR="009D39BC">
        <w:rPr>
          <w:rFonts w:ascii="Times New Roman" w:eastAsia="Times New Roman" w:hAnsi="Times New Roman" w:cs="Times New Roman"/>
          <w:sz w:val="28"/>
          <w:lang w:bidi="en-US"/>
        </w:rPr>
        <w:t xml:space="preserve">ду разрезом добыто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угля 4700 тыс. т</w:t>
      </w:r>
      <w:r w:rsidR="0098539C">
        <w:rPr>
          <w:rFonts w:ascii="Times New Roman" w:eastAsia="Times New Roman" w:hAnsi="Times New Roman" w:cs="Times New Roman"/>
          <w:sz w:val="28"/>
          <w:lang w:bidi="en-US"/>
        </w:rPr>
        <w:t>.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, цена реализации 1 т угля – 650 р. Средний остаток оборотных средств в отчетном году – 463,6 млн</w:t>
      </w:r>
      <w:r w:rsidR="009D39BC">
        <w:rPr>
          <w:rFonts w:ascii="Times New Roman" w:eastAsia="Times New Roman" w:hAnsi="Times New Roman" w:cs="Times New Roman"/>
          <w:sz w:val="28"/>
          <w:lang w:bidi="en-US"/>
        </w:rPr>
        <w:t>.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 xml:space="preserve"> р. Планом на следующий год предусмотрено увеличить объем выпуска продукции</w:t>
      </w:r>
      <w:r w:rsidR="009D39BC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Pr="009D39BC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на 9 %, сократить среднюю продолжительность одного оборота оборотных средств на 8 </w:t>
      </w:r>
      <w:proofErr w:type="spellStart"/>
      <w:r w:rsidRPr="009D39BC">
        <w:rPr>
          <w:rFonts w:ascii="Times New Roman" w:eastAsia="Times New Roman" w:hAnsi="Times New Roman" w:cs="Times New Roman"/>
          <w:sz w:val="28"/>
          <w:szCs w:val="32"/>
          <w:lang w:bidi="en-US"/>
        </w:rPr>
        <w:t>дн</w:t>
      </w:r>
      <w:proofErr w:type="spellEnd"/>
      <w:r w:rsidRPr="009D39BC"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</w:p>
    <w:p w14:paraId="110EBFB4" w14:textId="77777777" w:rsidR="001F51B5" w:rsidRPr="007B2058" w:rsidRDefault="001F51B5" w:rsidP="009D39BC">
      <w:pPr>
        <w:widowControl w:val="0"/>
        <w:numPr>
          <w:ilvl w:val="0"/>
          <w:numId w:val="13"/>
        </w:numPr>
        <w:tabs>
          <w:tab w:val="left" w:pos="993"/>
          <w:tab w:val="left" w:pos="9356"/>
        </w:tabs>
        <w:autoSpaceDE w:val="0"/>
        <w:autoSpaceDN w:val="0"/>
        <w:spacing w:after="0" w:line="360" w:lineRule="auto"/>
        <w:ind w:left="0" w:right="2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lang w:bidi="en-US"/>
        </w:rPr>
        <w:t>Определите абсолютное высвобождение оборотных средств по фабрике, если в отчетном году выручка от реализации продукции составила 1384,3 млн</w:t>
      </w:r>
      <w:r w:rsidR="009D39BC">
        <w:rPr>
          <w:rFonts w:ascii="Times New Roman" w:eastAsia="Times New Roman" w:hAnsi="Times New Roman" w:cs="Times New Roman"/>
          <w:sz w:val="28"/>
          <w:lang w:bidi="en-US"/>
        </w:rPr>
        <w:t>.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 xml:space="preserve"> р., а средняя продолжительность одного оборота оборотных средств – 39 </w:t>
      </w:r>
      <w:proofErr w:type="spellStart"/>
      <w:r w:rsidRPr="007B2058">
        <w:rPr>
          <w:rFonts w:ascii="Times New Roman" w:eastAsia="Times New Roman" w:hAnsi="Times New Roman" w:cs="Times New Roman"/>
          <w:sz w:val="28"/>
          <w:lang w:bidi="en-US"/>
        </w:rPr>
        <w:t>дн</w:t>
      </w:r>
      <w:proofErr w:type="spellEnd"/>
      <w:r w:rsidRPr="007B2058">
        <w:rPr>
          <w:rFonts w:ascii="Times New Roman" w:eastAsia="Times New Roman" w:hAnsi="Times New Roman" w:cs="Times New Roman"/>
          <w:sz w:val="28"/>
          <w:lang w:bidi="en-US"/>
        </w:rPr>
        <w:t>. Фабрика в планируемом году предусматривает сократить продолжительность оборота оборотных средств на 4</w:t>
      </w:r>
      <w:r w:rsidRPr="007B2058">
        <w:rPr>
          <w:rFonts w:ascii="Times New Roman" w:eastAsia="Times New Roman" w:hAnsi="Times New Roman" w:cs="Times New Roman"/>
          <w:spacing w:val="-2"/>
          <w:sz w:val="28"/>
          <w:lang w:bidi="en-US"/>
        </w:rPr>
        <w:t xml:space="preserve"> </w:t>
      </w:r>
      <w:proofErr w:type="spellStart"/>
      <w:r w:rsidRPr="007B2058">
        <w:rPr>
          <w:rFonts w:ascii="Times New Roman" w:eastAsia="Times New Roman" w:hAnsi="Times New Roman" w:cs="Times New Roman"/>
          <w:sz w:val="28"/>
          <w:lang w:bidi="en-US"/>
        </w:rPr>
        <w:t>дн</w:t>
      </w:r>
      <w:proofErr w:type="spellEnd"/>
      <w:r w:rsidRPr="007B2058">
        <w:rPr>
          <w:rFonts w:ascii="Times New Roman" w:eastAsia="Times New Roman" w:hAnsi="Times New Roman" w:cs="Times New Roman"/>
          <w:sz w:val="28"/>
          <w:lang w:bidi="en-US"/>
        </w:rPr>
        <w:t>.</w:t>
      </w:r>
    </w:p>
    <w:p w14:paraId="7DDD085F" w14:textId="77777777" w:rsidR="001F51B5" w:rsidRPr="007B2058" w:rsidRDefault="001F51B5" w:rsidP="009D39BC">
      <w:pPr>
        <w:widowControl w:val="0"/>
        <w:numPr>
          <w:ilvl w:val="0"/>
          <w:numId w:val="13"/>
        </w:numPr>
        <w:tabs>
          <w:tab w:val="left" w:pos="993"/>
          <w:tab w:val="left" w:pos="9356"/>
        </w:tabs>
        <w:autoSpaceDE w:val="0"/>
        <w:autoSpaceDN w:val="0"/>
        <w:spacing w:after="0" w:line="360" w:lineRule="auto"/>
        <w:ind w:left="0" w:right="2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lang w:bidi="en-US"/>
        </w:rPr>
        <w:t>Определите величину абсолютного и относительного высвобождения оборотных средств, если в отчетном году реализовано угля на 1210,6 млн</w:t>
      </w:r>
      <w:r w:rsidR="009D39BC">
        <w:rPr>
          <w:rFonts w:ascii="Times New Roman" w:eastAsia="Times New Roman" w:hAnsi="Times New Roman" w:cs="Times New Roman"/>
          <w:sz w:val="28"/>
          <w:lang w:bidi="en-US"/>
        </w:rPr>
        <w:t>.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 xml:space="preserve"> р., среднегодовая величина оборотных средств составила 96,2 млн</w:t>
      </w:r>
      <w:r w:rsidR="009D39BC">
        <w:rPr>
          <w:rFonts w:ascii="Times New Roman" w:eastAsia="Times New Roman" w:hAnsi="Times New Roman" w:cs="Times New Roman"/>
          <w:sz w:val="28"/>
          <w:lang w:bidi="en-US"/>
        </w:rPr>
        <w:t>.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 xml:space="preserve"> р., а в плановом году ожидается увеличение выручки от реализации продукции на 7,5 % и сокращение времени оборота оборотных средств на 3</w:t>
      </w:r>
      <w:r w:rsidRPr="007B2058">
        <w:rPr>
          <w:rFonts w:ascii="Times New Roman" w:eastAsia="Times New Roman" w:hAnsi="Times New Roman" w:cs="Times New Roman"/>
          <w:spacing w:val="-4"/>
          <w:sz w:val="28"/>
          <w:lang w:bidi="en-US"/>
        </w:rPr>
        <w:t xml:space="preserve"> </w:t>
      </w:r>
      <w:proofErr w:type="spellStart"/>
      <w:r w:rsidRPr="007B2058">
        <w:rPr>
          <w:rFonts w:ascii="Times New Roman" w:eastAsia="Times New Roman" w:hAnsi="Times New Roman" w:cs="Times New Roman"/>
          <w:sz w:val="28"/>
          <w:lang w:bidi="en-US"/>
        </w:rPr>
        <w:t>дн</w:t>
      </w:r>
      <w:proofErr w:type="spellEnd"/>
      <w:r w:rsidRPr="007B2058">
        <w:rPr>
          <w:rFonts w:ascii="Times New Roman" w:eastAsia="Times New Roman" w:hAnsi="Times New Roman" w:cs="Times New Roman"/>
          <w:sz w:val="28"/>
          <w:lang w:bidi="en-US"/>
        </w:rPr>
        <w:t>.</w:t>
      </w:r>
    </w:p>
    <w:p w14:paraId="23971641" w14:textId="77777777" w:rsidR="001F51B5" w:rsidRDefault="001F51B5" w:rsidP="009D39BC">
      <w:pPr>
        <w:widowControl w:val="0"/>
        <w:numPr>
          <w:ilvl w:val="0"/>
          <w:numId w:val="13"/>
        </w:numPr>
        <w:tabs>
          <w:tab w:val="left" w:pos="993"/>
          <w:tab w:val="left" w:pos="9356"/>
        </w:tabs>
        <w:autoSpaceDE w:val="0"/>
        <w:autoSpaceDN w:val="0"/>
        <w:spacing w:after="0" w:line="360" w:lineRule="auto"/>
        <w:ind w:left="0" w:right="2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lang w:bidi="en-US"/>
        </w:rPr>
        <w:t>Определите абсолютное и относительное высвобождение оборотных средств из оборота по шахте, разрезу и обогатительн</w:t>
      </w:r>
      <w:r>
        <w:rPr>
          <w:rFonts w:ascii="Times New Roman" w:eastAsia="Times New Roman" w:hAnsi="Times New Roman" w:cs="Times New Roman"/>
          <w:sz w:val="28"/>
          <w:lang w:bidi="en-US"/>
        </w:rPr>
        <w:t>ой фаб</w:t>
      </w:r>
      <w:r w:rsidR="00CB776A">
        <w:rPr>
          <w:rFonts w:ascii="Times New Roman" w:eastAsia="Times New Roman" w:hAnsi="Times New Roman" w:cs="Times New Roman"/>
          <w:sz w:val="28"/>
          <w:lang w:bidi="en-US"/>
        </w:rPr>
        <w:t>рике согласно данным (Таблица 11</w:t>
      </w:r>
      <w:r>
        <w:rPr>
          <w:rFonts w:ascii="Times New Roman" w:eastAsia="Times New Roman" w:hAnsi="Times New Roman" w:cs="Times New Roman"/>
          <w:sz w:val="28"/>
          <w:lang w:bidi="en-US"/>
        </w:rPr>
        <w:t>)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.</w:t>
      </w:r>
    </w:p>
    <w:p w14:paraId="763D8B42" w14:textId="77777777" w:rsidR="001F51B5" w:rsidRPr="008C7D0D" w:rsidRDefault="00CB776A" w:rsidP="008C7D0D">
      <w:pPr>
        <w:widowControl w:val="0"/>
        <w:tabs>
          <w:tab w:val="left" w:pos="1134"/>
          <w:tab w:val="left" w:pos="9356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Таблица 11</w:t>
      </w:r>
      <w:r w:rsidR="008C7D0D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1F51B5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Исходные данные для расчета эффективности использования оборотных </w:t>
      </w:r>
      <w:r w:rsidR="001F51B5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средств</w:t>
      </w:r>
    </w:p>
    <w:p w14:paraId="32146667" w14:textId="77777777" w:rsidR="001F51B5" w:rsidRPr="007B2058" w:rsidRDefault="001F51B5" w:rsidP="001F51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0"/>
          <w:szCs w:val="32"/>
          <w:lang w:bidi="en-US"/>
        </w:rPr>
      </w:pPr>
    </w:p>
    <w:tbl>
      <w:tblPr>
        <w:tblStyle w:val="TableNormal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850"/>
        <w:gridCol w:w="851"/>
        <w:gridCol w:w="1701"/>
      </w:tblGrid>
      <w:tr w:rsidR="001F51B5" w:rsidRPr="007B2058" w14:paraId="00C47A4F" w14:textId="77777777" w:rsidTr="002448CA">
        <w:trPr>
          <w:trHeight w:val="234"/>
        </w:trPr>
        <w:tc>
          <w:tcPr>
            <w:tcW w:w="5959" w:type="dxa"/>
          </w:tcPr>
          <w:p w14:paraId="53A947F9" w14:textId="77777777" w:rsidR="001F51B5" w:rsidRPr="007B2058" w:rsidRDefault="001F51B5" w:rsidP="009D39BC">
            <w:pPr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proofErr w:type="spellStart"/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Наименование</w:t>
            </w:r>
            <w:proofErr w:type="spellEnd"/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показателей</w:t>
            </w:r>
            <w:proofErr w:type="spellEnd"/>
          </w:p>
        </w:tc>
        <w:tc>
          <w:tcPr>
            <w:tcW w:w="850" w:type="dxa"/>
          </w:tcPr>
          <w:p w14:paraId="203AEB08" w14:textId="77777777" w:rsidR="001F51B5" w:rsidRPr="007B2058" w:rsidRDefault="001F51B5" w:rsidP="009D39BC">
            <w:pPr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proofErr w:type="spellStart"/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Шахта</w:t>
            </w:r>
            <w:proofErr w:type="spellEnd"/>
          </w:p>
        </w:tc>
        <w:tc>
          <w:tcPr>
            <w:tcW w:w="851" w:type="dxa"/>
          </w:tcPr>
          <w:p w14:paraId="0F576801" w14:textId="77777777" w:rsidR="001F51B5" w:rsidRPr="007B2058" w:rsidRDefault="001F51B5" w:rsidP="009D39BC">
            <w:pPr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proofErr w:type="spellStart"/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Разрез</w:t>
            </w:r>
            <w:proofErr w:type="spellEnd"/>
          </w:p>
        </w:tc>
        <w:tc>
          <w:tcPr>
            <w:tcW w:w="1701" w:type="dxa"/>
          </w:tcPr>
          <w:p w14:paraId="273D9687" w14:textId="77777777" w:rsidR="001F51B5" w:rsidRPr="007B2058" w:rsidRDefault="009D39BC" w:rsidP="009D39BC">
            <w:pPr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Обогатите</w:t>
            </w:r>
            <w:r w:rsidR="001F51B5"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льная</w:t>
            </w:r>
            <w:proofErr w:type="spellEnd"/>
            <w:r w:rsidR="001F51B5"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="001F51B5"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фабрика</w:t>
            </w:r>
            <w:proofErr w:type="spellEnd"/>
          </w:p>
        </w:tc>
      </w:tr>
      <w:tr w:rsidR="001F51B5" w:rsidRPr="007B2058" w14:paraId="03033D34" w14:textId="77777777" w:rsidTr="008C7D0D">
        <w:trPr>
          <w:trHeight w:val="108"/>
        </w:trPr>
        <w:tc>
          <w:tcPr>
            <w:tcW w:w="5959" w:type="dxa"/>
          </w:tcPr>
          <w:p w14:paraId="0C94E432" w14:textId="77777777" w:rsidR="001F51B5" w:rsidRPr="00D55C59" w:rsidRDefault="009D39BC" w:rsidP="008C7D0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 xml:space="preserve">1. Выручка от реализации </w:t>
            </w:r>
            <w:r w:rsidR="001F51B5" w:rsidRPr="00D55C59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продукции, млн р.</w:t>
            </w:r>
          </w:p>
        </w:tc>
        <w:tc>
          <w:tcPr>
            <w:tcW w:w="850" w:type="dxa"/>
            <w:vAlign w:val="center"/>
          </w:tcPr>
          <w:p w14:paraId="47030E2F" w14:textId="77777777" w:rsidR="001F51B5" w:rsidRPr="007B2058" w:rsidRDefault="001F51B5" w:rsidP="008C7D0D">
            <w:pPr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923,0</w:t>
            </w:r>
          </w:p>
        </w:tc>
        <w:tc>
          <w:tcPr>
            <w:tcW w:w="851" w:type="dxa"/>
            <w:vAlign w:val="center"/>
          </w:tcPr>
          <w:p w14:paraId="5B43F302" w14:textId="77777777" w:rsidR="001F51B5" w:rsidRPr="007B2058" w:rsidRDefault="001F51B5" w:rsidP="008C7D0D">
            <w:pPr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2585,5</w:t>
            </w:r>
          </w:p>
        </w:tc>
        <w:tc>
          <w:tcPr>
            <w:tcW w:w="1701" w:type="dxa"/>
            <w:vAlign w:val="center"/>
          </w:tcPr>
          <w:p w14:paraId="58CE7249" w14:textId="77777777" w:rsidR="001F51B5" w:rsidRPr="007B2058" w:rsidRDefault="001F51B5" w:rsidP="008C7D0D">
            <w:pPr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648,9</w:t>
            </w:r>
          </w:p>
        </w:tc>
      </w:tr>
      <w:tr w:rsidR="001F51B5" w:rsidRPr="007B2058" w14:paraId="11E2D193" w14:textId="77777777" w:rsidTr="008C7D0D">
        <w:trPr>
          <w:trHeight w:val="301"/>
        </w:trPr>
        <w:tc>
          <w:tcPr>
            <w:tcW w:w="5959" w:type="dxa"/>
          </w:tcPr>
          <w:p w14:paraId="2E4FAFD6" w14:textId="77777777" w:rsidR="001F51B5" w:rsidRPr="00D55C59" w:rsidRDefault="009D39BC" w:rsidP="008C7D0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 xml:space="preserve">2. Средний остаток </w:t>
            </w:r>
            <w:r w:rsidR="001F51B5" w:rsidRPr="00D55C59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оборотных средств, млн р.</w:t>
            </w:r>
          </w:p>
        </w:tc>
        <w:tc>
          <w:tcPr>
            <w:tcW w:w="850" w:type="dxa"/>
            <w:vAlign w:val="center"/>
          </w:tcPr>
          <w:p w14:paraId="42196436" w14:textId="77777777" w:rsidR="001F51B5" w:rsidRPr="007B2058" w:rsidRDefault="001F51B5" w:rsidP="008C7D0D">
            <w:pPr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347,4</w:t>
            </w:r>
          </w:p>
        </w:tc>
        <w:tc>
          <w:tcPr>
            <w:tcW w:w="851" w:type="dxa"/>
            <w:vAlign w:val="center"/>
          </w:tcPr>
          <w:p w14:paraId="63263053" w14:textId="77777777" w:rsidR="001F51B5" w:rsidRPr="007B2058" w:rsidRDefault="001F51B5" w:rsidP="008C7D0D">
            <w:pPr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763,8</w:t>
            </w:r>
          </w:p>
        </w:tc>
        <w:tc>
          <w:tcPr>
            <w:tcW w:w="1701" w:type="dxa"/>
            <w:vAlign w:val="center"/>
          </w:tcPr>
          <w:p w14:paraId="4B18CFA5" w14:textId="77777777" w:rsidR="001F51B5" w:rsidRPr="007B2058" w:rsidRDefault="001F51B5" w:rsidP="008C7D0D">
            <w:pPr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383,0</w:t>
            </w:r>
          </w:p>
        </w:tc>
      </w:tr>
      <w:tr w:rsidR="001F51B5" w:rsidRPr="007B2058" w14:paraId="13BE7EC4" w14:textId="77777777" w:rsidTr="008C7D0D">
        <w:trPr>
          <w:trHeight w:val="225"/>
        </w:trPr>
        <w:tc>
          <w:tcPr>
            <w:tcW w:w="5959" w:type="dxa"/>
          </w:tcPr>
          <w:p w14:paraId="458EA5B5" w14:textId="77777777" w:rsidR="001F51B5" w:rsidRPr="00D55C59" w:rsidRDefault="009D39BC" w:rsidP="008C7D0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 xml:space="preserve">3. Планируемый прирост </w:t>
            </w:r>
            <w:r w:rsidR="001F51B5" w:rsidRPr="00D55C59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выручки от реализации продукции, %</w:t>
            </w:r>
          </w:p>
        </w:tc>
        <w:tc>
          <w:tcPr>
            <w:tcW w:w="850" w:type="dxa"/>
            <w:vAlign w:val="center"/>
          </w:tcPr>
          <w:p w14:paraId="0C77D82A" w14:textId="77777777" w:rsidR="001F51B5" w:rsidRPr="007B2058" w:rsidRDefault="001F51B5" w:rsidP="008C7D0D">
            <w:pPr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6,6</w:t>
            </w:r>
          </w:p>
        </w:tc>
        <w:tc>
          <w:tcPr>
            <w:tcW w:w="851" w:type="dxa"/>
            <w:vAlign w:val="center"/>
          </w:tcPr>
          <w:p w14:paraId="6CAC7AB4" w14:textId="77777777" w:rsidR="001F51B5" w:rsidRPr="007B2058" w:rsidRDefault="001F51B5" w:rsidP="008C7D0D">
            <w:pPr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8,0</w:t>
            </w:r>
          </w:p>
        </w:tc>
        <w:tc>
          <w:tcPr>
            <w:tcW w:w="1701" w:type="dxa"/>
            <w:vAlign w:val="center"/>
          </w:tcPr>
          <w:p w14:paraId="2FEC351E" w14:textId="77777777" w:rsidR="001F51B5" w:rsidRPr="007B2058" w:rsidRDefault="001F51B5" w:rsidP="008C7D0D">
            <w:pPr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11,5</w:t>
            </w:r>
          </w:p>
        </w:tc>
      </w:tr>
      <w:tr w:rsidR="001F51B5" w:rsidRPr="007B2058" w14:paraId="495EFEA9" w14:textId="77777777" w:rsidTr="008C7D0D">
        <w:trPr>
          <w:trHeight w:val="361"/>
        </w:trPr>
        <w:tc>
          <w:tcPr>
            <w:tcW w:w="5959" w:type="dxa"/>
          </w:tcPr>
          <w:p w14:paraId="0E11E7E5" w14:textId="77777777" w:rsidR="001F51B5" w:rsidRPr="00D55C59" w:rsidRDefault="001F51B5" w:rsidP="008C7D0D">
            <w:pPr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</w:pPr>
            <w:r w:rsidRPr="00D55C59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4. Сокращение длитель</w:t>
            </w:r>
            <w:r w:rsidR="009D39BC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 xml:space="preserve">ности оборота </w:t>
            </w:r>
            <w:r w:rsidRPr="00D55C59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 xml:space="preserve">оборотных средств, </w:t>
            </w:r>
            <w:proofErr w:type="spellStart"/>
            <w:r w:rsidRPr="00D55C59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дн</w:t>
            </w:r>
            <w:proofErr w:type="spellEnd"/>
            <w:r w:rsidRPr="00D55C59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.</w:t>
            </w:r>
          </w:p>
        </w:tc>
        <w:tc>
          <w:tcPr>
            <w:tcW w:w="850" w:type="dxa"/>
            <w:vAlign w:val="center"/>
          </w:tcPr>
          <w:p w14:paraId="5FF9E2A1" w14:textId="77777777" w:rsidR="001F51B5" w:rsidRPr="007B2058" w:rsidRDefault="001F51B5" w:rsidP="008C7D0D">
            <w:pPr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33,7</w:t>
            </w:r>
          </w:p>
        </w:tc>
        <w:tc>
          <w:tcPr>
            <w:tcW w:w="851" w:type="dxa"/>
            <w:vAlign w:val="center"/>
          </w:tcPr>
          <w:p w14:paraId="10781B4D" w14:textId="77777777" w:rsidR="001F51B5" w:rsidRPr="007B2058" w:rsidRDefault="001F51B5" w:rsidP="008C7D0D">
            <w:pPr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12,6</w:t>
            </w:r>
          </w:p>
        </w:tc>
        <w:tc>
          <w:tcPr>
            <w:tcW w:w="1701" w:type="dxa"/>
            <w:vAlign w:val="center"/>
          </w:tcPr>
          <w:p w14:paraId="6ABC0028" w14:textId="77777777" w:rsidR="001F51B5" w:rsidRPr="007B2058" w:rsidRDefault="001F51B5" w:rsidP="008C7D0D">
            <w:pPr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7B2058">
              <w:rPr>
                <w:rFonts w:ascii="Times New Roman" w:eastAsia="Times New Roman" w:hAnsi="Times New Roman" w:cs="Times New Roman"/>
                <w:sz w:val="24"/>
                <w:lang w:bidi="en-US"/>
              </w:rPr>
              <w:t>28,0</w:t>
            </w:r>
          </w:p>
        </w:tc>
      </w:tr>
    </w:tbl>
    <w:p w14:paraId="5C5C6419" w14:textId="77777777" w:rsidR="001F51B5" w:rsidRPr="007B2058" w:rsidRDefault="001F51B5" w:rsidP="00B96E07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360" w:lineRule="auto"/>
        <w:ind w:left="0" w:right="-6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lang w:bidi="en-US"/>
        </w:rPr>
        <w:t xml:space="preserve">Определите изменение скорости оборачиваемости оборотных средств, если за отчетный год средние остатки оборотных средств по фабрике </w:t>
      </w:r>
      <w:r w:rsidR="009D39BC">
        <w:rPr>
          <w:rFonts w:ascii="Times New Roman" w:eastAsia="Times New Roman" w:hAnsi="Times New Roman" w:cs="Times New Roman"/>
          <w:sz w:val="28"/>
          <w:lang w:bidi="en-US"/>
        </w:rPr>
        <w:t>снизились на 4,9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%, а стоимость реализованной продукции увеличилась на 6,3</w:t>
      </w:r>
      <w:r w:rsidRPr="007B2058"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%.</w:t>
      </w:r>
    </w:p>
    <w:p w14:paraId="5F78F097" w14:textId="77777777" w:rsidR="001F51B5" w:rsidRPr="007B2058" w:rsidRDefault="001F51B5" w:rsidP="00B96E07">
      <w:pPr>
        <w:widowControl w:val="0"/>
        <w:numPr>
          <w:ilvl w:val="0"/>
          <w:numId w:val="13"/>
        </w:numPr>
        <w:tabs>
          <w:tab w:val="left" w:pos="567"/>
          <w:tab w:val="left" w:pos="993"/>
        </w:tabs>
        <w:autoSpaceDE w:val="0"/>
        <w:autoSpaceDN w:val="0"/>
        <w:spacing w:after="0" w:line="384" w:lineRule="auto"/>
        <w:ind w:left="0" w:right="-6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lang w:bidi="en-US"/>
        </w:rPr>
        <w:t>Определите норматив оборотных средств на спецодежду при среднем сроке службы одного комплекта 6 месяцев, если численность работников фабрики, обеспечиваемых спецодеждой, в отчетном году составила 1087 чел. Средняя цена одного комплекта спецодежды – 528 р.</w:t>
      </w:r>
    </w:p>
    <w:p w14:paraId="3DB2C512" w14:textId="77777777" w:rsidR="001F51B5" w:rsidRDefault="001F51B5" w:rsidP="00B96E07">
      <w:pPr>
        <w:widowControl w:val="0"/>
        <w:numPr>
          <w:ilvl w:val="0"/>
          <w:numId w:val="13"/>
        </w:numPr>
        <w:tabs>
          <w:tab w:val="left" w:pos="567"/>
          <w:tab w:val="left" w:pos="993"/>
        </w:tabs>
        <w:autoSpaceDE w:val="0"/>
        <w:autoSpaceDN w:val="0"/>
        <w:spacing w:after="0" w:line="384" w:lineRule="auto"/>
        <w:ind w:left="0" w:right="-6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lang w:bidi="en-US"/>
        </w:rPr>
        <w:t>Определите норматив оборотных средств обогатительной фабрики на сырье, если среднесуточный расход сырья составляет 8,4 тыс. т, норма запаса оборотных средств на сырье – 7 дней. Средняя цена 1 т рядового угля – 870</w:t>
      </w:r>
      <w:r w:rsidRPr="007B2058">
        <w:rPr>
          <w:rFonts w:ascii="Times New Roman" w:eastAsia="Times New Roman" w:hAnsi="Times New Roman" w:cs="Times New Roman"/>
          <w:spacing w:val="-4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р.</w:t>
      </w:r>
    </w:p>
    <w:p w14:paraId="0E3F12D1" w14:textId="77777777" w:rsidR="001F51B5" w:rsidRPr="00760D9F" w:rsidRDefault="001F51B5" w:rsidP="00B96E07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360" w:lineRule="auto"/>
        <w:ind w:right="-6" w:firstLine="709"/>
        <w:jc w:val="center"/>
        <w:rPr>
          <w:rFonts w:ascii="Times New Roman" w:eastAsia="Times New Roman" w:hAnsi="Times New Roman" w:cs="Times New Roman"/>
          <w:i/>
          <w:sz w:val="28"/>
          <w:lang w:bidi="en-US"/>
        </w:rPr>
      </w:pPr>
      <w:r w:rsidRPr="00760D9F">
        <w:rPr>
          <w:rFonts w:ascii="Times New Roman" w:eastAsia="Times New Roman" w:hAnsi="Times New Roman" w:cs="Times New Roman"/>
          <w:i/>
          <w:sz w:val="28"/>
          <w:lang w:bidi="en-US"/>
        </w:rPr>
        <w:t>Контрольные вопросы</w:t>
      </w:r>
    </w:p>
    <w:p w14:paraId="24C19626" w14:textId="77777777" w:rsidR="001F51B5" w:rsidRPr="00760D9F" w:rsidRDefault="001F51B5" w:rsidP="00B96E07">
      <w:pPr>
        <w:pStyle w:val="a6"/>
        <w:widowControl w:val="0"/>
        <w:numPr>
          <w:ilvl w:val="0"/>
          <w:numId w:val="252"/>
        </w:numPr>
        <w:tabs>
          <w:tab w:val="left" w:pos="993"/>
        </w:tabs>
        <w:autoSpaceDE w:val="0"/>
        <w:autoSpaceDN w:val="0"/>
        <w:spacing w:after="0" w:line="360" w:lineRule="auto"/>
        <w:ind w:left="0"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0D9F">
        <w:rPr>
          <w:rFonts w:ascii="Times New Roman" w:eastAsia="Times New Roman" w:hAnsi="Times New Roman" w:cs="Times New Roman"/>
          <w:sz w:val="28"/>
          <w:szCs w:val="28"/>
          <w:lang w:bidi="en-US"/>
        </w:rPr>
        <w:t>Понятие оборотных средств, их состав и структура на горнодобывающих предприятиях (шахтах, разрезах) и обогатительных фабриках. Источники финансирования оборотных средств.</w:t>
      </w:r>
    </w:p>
    <w:p w14:paraId="31A9E874" w14:textId="77777777" w:rsidR="001F51B5" w:rsidRPr="00760D9F" w:rsidRDefault="001F51B5" w:rsidP="00B96E07">
      <w:pPr>
        <w:pStyle w:val="a6"/>
        <w:widowControl w:val="0"/>
        <w:numPr>
          <w:ilvl w:val="0"/>
          <w:numId w:val="252"/>
        </w:numPr>
        <w:tabs>
          <w:tab w:val="left" w:pos="993"/>
        </w:tabs>
        <w:autoSpaceDE w:val="0"/>
        <w:autoSpaceDN w:val="0"/>
        <w:spacing w:after="0" w:line="360" w:lineRule="auto"/>
        <w:ind w:left="0" w:right="-6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0D9F">
        <w:rPr>
          <w:rFonts w:ascii="Times New Roman" w:eastAsia="Times New Roman" w:hAnsi="Times New Roman" w:cs="Times New Roman"/>
          <w:sz w:val="28"/>
          <w:szCs w:val="28"/>
          <w:lang w:bidi="en-US"/>
        </w:rPr>
        <w:t>Показатели эффективности использования оборотных средств.</w:t>
      </w:r>
    </w:p>
    <w:p w14:paraId="5E4769E7" w14:textId="77777777" w:rsidR="001F51B5" w:rsidRDefault="001F51B5" w:rsidP="009D39BC">
      <w:pPr>
        <w:pStyle w:val="a6"/>
        <w:widowControl w:val="0"/>
        <w:numPr>
          <w:ilvl w:val="0"/>
          <w:numId w:val="252"/>
        </w:numPr>
        <w:tabs>
          <w:tab w:val="left" w:pos="993"/>
        </w:tabs>
        <w:autoSpaceDE w:val="0"/>
        <w:autoSpaceDN w:val="0"/>
        <w:spacing w:after="0" w:line="360" w:lineRule="auto"/>
        <w:ind w:left="0" w:right="-6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60D9F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Определение потребности в оборотных средствах</w:t>
      </w:r>
      <w:r w:rsidR="0098539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74B6B2DC" w14:textId="77777777" w:rsidR="001F51B5" w:rsidRPr="009D39BC" w:rsidRDefault="00053259" w:rsidP="009D39BC">
      <w:pPr>
        <w:widowControl w:val="0"/>
        <w:tabs>
          <w:tab w:val="left" w:pos="993"/>
          <w:tab w:val="left" w:pos="1602"/>
        </w:tabs>
        <w:autoSpaceDE w:val="0"/>
        <w:autoSpaceDN w:val="0"/>
        <w:spacing w:after="0" w:line="360" w:lineRule="auto"/>
        <w:ind w:right="-6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  <w:t>Практическая работа № 30</w:t>
      </w:r>
    </w:p>
    <w:p w14:paraId="1FF88A00" w14:textId="77777777" w:rsidR="002448CA" w:rsidRDefault="001F51B5" w:rsidP="009D39BC">
      <w:pPr>
        <w:widowControl w:val="0"/>
        <w:tabs>
          <w:tab w:val="left" w:pos="993"/>
          <w:tab w:val="left" w:pos="1602"/>
        </w:tabs>
        <w:autoSpaceDE w:val="0"/>
        <w:autoSpaceDN w:val="0"/>
        <w:spacing w:after="0" w:line="360" w:lineRule="auto"/>
        <w:ind w:right="-6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  <w:t>Показатели численности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  <w:t xml:space="preserve"> </w:t>
      </w:r>
    </w:p>
    <w:p w14:paraId="1CD2E104" w14:textId="77777777" w:rsidR="001F51B5" w:rsidRDefault="001F51B5" w:rsidP="009D39BC">
      <w:pPr>
        <w:widowControl w:val="0"/>
        <w:tabs>
          <w:tab w:val="left" w:pos="993"/>
          <w:tab w:val="left" w:pos="1602"/>
        </w:tabs>
        <w:autoSpaceDE w:val="0"/>
        <w:autoSpaceDN w:val="0"/>
        <w:spacing w:after="0" w:line="360" w:lineRule="auto"/>
        <w:ind w:right="-6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  <w:t>промышленно-производственного</w:t>
      </w:r>
      <w:r w:rsidRPr="007B2058"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  <w:t xml:space="preserve"> персон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  <w:t>ала</w:t>
      </w:r>
    </w:p>
    <w:p w14:paraId="610F2713" w14:textId="77777777" w:rsidR="001F51B5" w:rsidRPr="00A771EC" w:rsidRDefault="001F51B5" w:rsidP="009D39BC">
      <w:pPr>
        <w:widowControl w:val="0"/>
        <w:tabs>
          <w:tab w:val="left" w:pos="993"/>
          <w:tab w:val="left" w:pos="9923"/>
        </w:tabs>
        <w:autoSpaceDE w:val="0"/>
        <w:autoSpaceDN w:val="0"/>
        <w:spacing w:after="0" w:line="360" w:lineRule="auto"/>
        <w:ind w:right="-6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9D39B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1D5AEED4" w14:textId="77777777" w:rsidR="001F51B5" w:rsidRPr="00A771EC" w:rsidRDefault="001F51B5" w:rsidP="009D39BC">
      <w:pPr>
        <w:widowControl w:val="0"/>
        <w:tabs>
          <w:tab w:val="left" w:pos="993"/>
          <w:tab w:val="left" w:pos="9923"/>
        </w:tabs>
        <w:autoSpaceDE w:val="0"/>
        <w:autoSpaceDN w:val="0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основные сведения об экономическом анализе; этапы проведения анализа</w:t>
      </w:r>
      <w:r w:rsidR="000652D7">
        <w:rPr>
          <w:rFonts w:ascii="Times New Roman" w:eastAsia="Times New Roman" w:hAnsi="Times New Roman" w:cs="Times New Roman"/>
          <w:sz w:val="28"/>
          <w:szCs w:val="28"/>
          <w:lang w:bidi="en-US"/>
        </w:rPr>
        <w:t>, способы сбора данных для анализа</w:t>
      </w:r>
      <w:r w:rsidR="008C7D0D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4488F636" w14:textId="77777777" w:rsidR="001F51B5" w:rsidRPr="00171661" w:rsidRDefault="001F51B5" w:rsidP="009D39BC">
      <w:pPr>
        <w:widowControl w:val="0"/>
        <w:tabs>
          <w:tab w:val="left" w:pos="993"/>
          <w:tab w:val="left" w:pos="9923"/>
        </w:tabs>
        <w:autoSpaceDE w:val="0"/>
        <w:autoSpaceDN w:val="0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lastRenderedPageBreak/>
        <w:t>уметь:</w:t>
      </w:r>
      <w:r w:rsidRPr="00A771EC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>оценивать уровень технико-экономиче</w:t>
      </w:r>
      <w:r w:rsidR="00DE2F46">
        <w:rPr>
          <w:rFonts w:ascii="Times New Roman" w:eastAsia="Times New Roman" w:hAnsi="Times New Roman" w:cs="Times New Roman"/>
          <w:sz w:val="28"/>
          <w:szCs w:val="28"/>
          <w:lang w:bidi="en-US"/>
        </w:rPr>
        <w:t>ских показателей по участку</w:t>
      </w:r>
      <w:r w:rsidR="008C7D0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555A3C20" w14:textId="77777777" w:rsidR="001F51B5" w:rsidRDefault="001F51B5" w:rsidP="009D39BC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-6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BE0D0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01C16E8C" w14:textId="77777777" w:rsidR="001F51B5" w:rsidRPr="000F7C5E" w:rsidRDefault="001F51B5" w:rsidP="009D39BC">
      <w:pPr>
        <w:pStyle w:val="a6"/>
        <w:numPr>
          <w:ilvl w:val="0"/>
          <w:numId w:val="254"/>
        </w:numPr>
        <w:tabs>
          <w:tab w:val="left" w:pos="993"/>
        </w:tabs>
        <w:spacing w:after="0" w:line="360" w:lineRule="auto"/>
        <w:ind w:left="0"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задачи. Расчеты оформить в виде таблиц, указанных в методических рекомендациях. </w:t>
      </w:r>
    </w:p>
    <w:p w14:paraId="74BA98F1" w14:textId="77777777" w:rsidR="001F51B5" w:rsidRPr="00411A84" w:rsidRDefault="001F51B5" w:rsidP="009D39BC">
      <w:pPr>
        <w:tabs>
          <w:tab w:val="left" w:pos="993"/>
        </w:tabs>
        <w:spacing w:after="0" w:line="360" w:lineRule="auto"/>
        <w:ind w:right="-6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1A84">
        <w:rPr>
          <w:rFonts w:ascii="Times New Roman" w:hAnsi="Times New Roman" w:cs="Times New Roman"/>
          <w:sz w:val="28"/>
          <w:szCs w:val="28"/>
        </w:rPr>
        <w:t>.</w:t>
      </w:r>
      <w:r w:rsidR="009D39BC">
        <w:rPr>
          <w:rFonts w:ascii="Times New Roman" w:hAnsi="Times New Roman" w:cs="Times New Roman"/>
          <w:sz w:val="28"/>
          <w:szCs w:val="28"/>
        </w:rPr>
        <w:t xml:space="preserve"> </w:t>
      </w:r>
      <w:r w:rsidRPr="00411A84">
        <w:rPr>
          <w:rFonts w:ascii="Times New Roman" w:hAnsi="Times New Roman" w:cs="Times New Roman"/>
          <w:sz w:val="28"/>
          <w:szCs w:val="28"/>
        </w:rPr>
        <w:t>Ответить на контрольные вопросы.</w:t>
      </w:r>
      <w:r w:rsidRPr="00411A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8A5C93" w14:textId="77777777" w:rsidR="001F51B5" w:rsidRPr="000F7C5E" w:rsidRDefault="001F51B5" w:rsidP="0098539C">
      <w:pPr>
        <w:tabs>
          <w:tab w:val="left" w:pos="993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776A">
        <w:rPr>
          <w:rFonts w:ascii="Times New Roman" w:hAnsi="Times New Roman" w:cs="Times New Roman"/>
          <w:sz w:val="28"/>
          <w:szCs w:val="28"/>
        </w:rPr>
        <w:t xml:space="preserve">Результаты расчетов </w:t>
      </w:r>
      <w:r w:rsidRPr="000F7C5E">
        <w:rPr>
          <w:rFonts w:ascii="Times New Roman" w:hAnsi="Times New Roman" w:cs="Times New Roman"/>
          <w:sz w:val="28"/>
          <w:szCs w:val="28"/>
        </w:rPr>
        <w:t xml:space="preserve">и ответы на вопросы оформить в тетради для практических работ. </w:t>
      </w:r>
    </w:p>
    <w:p w14:paraId="180E4A19" w14:textId="77777777" w:rsidR="001F51B5" w:rsidRPr="00171661" w:rsidRDefault="001F51B5" w:rsidP="009D39BC">
      <w:pPr>
        <w:widowControl w:val="0"/>
        <w:tabs>
          <w:tab w:val="left" w:pos="993"/>
          <w:tab w:val="left" w:pos="9214"/>
        </w:tabs>
        <w:autoSpaceDE w:val="0"/>
        <w:autoSpaceDN w:val="0"/>
        <w:spacing w:after="0" w:line="360" w:lineRule="auto"/>
        <w:ind w:right="-6" w:firstLine="709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171661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 xml:space="preserve">Методические рекомендации </w:t>
      </w:r>
    </w:p>
    <w:p w14:paraId="773D5AA0" w14:textId="77777777" w:rsidR="001F51B5" w:rsidRPr="00363399" w:rsidRDefault="001F51B5" w:rsidP="009D39BC">
      <w:pPr>
        <w:widowControl w:val="0"/>
        <w:tabs>
          <w:tab w:val="left" w:pos="993"/>
          <w:tab w:val="left" w:pos="1602"/>
        </w:tabs>
        <w:autoSpaceDE w:val="0"/>
        <w:autoSpaceDN w:val="0"/>
        <w:spacing w:after="0" w:line="360" w:lineRule="auto"/>
        <w:ind w:right="-6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</w:pPr>
      <w:r w:rsidRPr="00363399"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>Под кадрами предприятия</w:t>
      </w: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ринято понимать основной состав </w:t>
      </w: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работников данного предприятия.</w:t>
      </w:r>
    </w:p>
    <w:p w14:paraId="07CA9926" w14:textId="77777777" w:rsidR="001F51B5" w:rsidRPr="00363399" w:rsidRDefault="001F51B5" w:rsidP="008C7D0D">
      <w:pPr>
        <w:widowControl w:val="0"/>
        <w:tabs>
          <w:tab w:val="left" w:pos="993"/>
          <w:tab w:val="left" w:pos="1602"/>
        </w:tabs>
        <w:autoSpaceDE w:val="0"/>
        <w:autoSpaceDN w:val="0"/>
        <w:spacing w:after="0" w:line="348" w:lineRule="auto"/>
        <w:ind w:right="-6"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</w:pP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В зависимости от выполняе</w:t>
      </w:r>
      <w:r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мых функций и степени участия в </w:t>
      </w: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производственной деятельности все работники делятся на </w:t>
      </w:r>
      <w:r w:rsidRPr="00363399"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>промышленно производственный</w:t>
      </w: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 </w:t>
      </w:r>
      <w:r w:rsidRPr="00363399"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 xml:space="preserve">персонал </w:t>
      </w: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и </w:t>
      </w:r>
      <w:r w:rsidRPr="00363399"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>непромышленный персонал.</w:t>
      </w:r>
    </w:p>
    <w:p w14:paraId="02620560" w14:textId="77777777" w:rsidR="001F51B5" w:rsidRPr="00363399" w:rsidRDefault="001F51B5" w:rsidP="008C7D0D">
      <w:pPr>
        <w:widowControl w:val="0"/>
        <w:tabs>
          <w:tab w:val="left" w:pos="993"/>
          <w:tab w:val="left" w:pos="1602"/>
        </w:tabs>
        <w:autoSpaceDE w:val="0"/>
        <w:autoSpaceDN w:val="0"/>
        <w:spacing w:after="0" w:line="348" w:lineRule="auto"/>
        <w:ind w:right="-6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</w:pP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В состав непромышленного персонала</w:t>
      </w:r>
      <w:r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 входят работники подразделений </w:t>
      </w: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и учреждений предприятия, не связанных</w:t>
      </w:r>
      <w:r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 с основной производственной </w:t>
      </w: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деятельностью предприятия (например,</w:t>
      </w:r>
      <w:r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 работники школ, детских садов, </w:t>
      </w: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поликлиник, домов культуры и т. д.).</w:t>
      </w:r>
    </w:p>
    <w:p w14:paraId="0574DAB1" w14:textId="77777777" w:rsidR="001F51B5" w:rsidRDefault="001F51B5" w:rsidP="008C7D0D">
      <w:pPr>
        <w:widowControl w:val="0"/>
        <w:tabs>
          <w:tab w:val="left" w:pos="993"/>
          <w:tab w:val="left" w:pos="1602"/>
        </w:tabs>
        <w:autoSpaceDE w:val="0"/>
        <w:autoSpaceDN w:val="0"/>
        <w:spacing w:after="0" w:line="348" w:lineRule="auto"/>
        <w:ind w:right="-6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</w:pP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К промышленно-производст</w:t>
      </w:r>
      <w:r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венному персоналу (ППП) относят </w:t>
      </w: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работников непосредственно связан</w:t>
      </w:r>
      <w:r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ных с основной производственной </w:t>
      </w: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деятельностью предприятия (например, р</w:t>
      </w:r>
      <w:r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аботники цехов, отделов, служб, </w:t>
      </w: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научно-исследовательских и проектно-к</w:t>
      </w:r>
      <w:r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онструкторских организаций и т.</w:t>
      </w: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д.). </w:t>
      </w:r>
    </w:p>
    <w:p w14:paraId="6EF66F39" w14:textId="77777777" w:rsidR="001F51B5" w:rsidRPr="00363399" w:rsidRDefault="001F51B5" w:rsidP="008C7D0D">
      <w:pPr>
        <w:widowControl w:val="0"/>
        <w:tabs>
          <w:tab w:val="left" w:pos="993"/>
          <w:tab w:val="left" w:pos="1602"/>
        </w:tabs>
        <w:autoSpaceDE w:val="0"/>
        <w:autoSpaceDN w:val="0"/>
        <w:spacing w:after="0" w:line="348" w:lineRule="auto"/>
        <w:ind w:right="-6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</w:pP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Промышленно-производствен</w:t>
      </w:r>
      <w:r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ный персонал </w:t>
      </w: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в зависимости от выполняемых в производстве функций делится на:</w:t>
      </w:r>
    </w:p>
    <w:p w14:paraId="7F15D402" w14:textId="77777777" w:rsidR="001F51B5" w:rsidRPr="00363399" w:rsidRDefault="001F51B5" w:rsidP="008C7D0D">
      <w:pPr>
        <w:pStyle w:val="a6"/>
        <w:widowControl w:val="0"/>
        <w:numPr>
          <w:ilvl w:val="0"/>
          <w:numId w:val="29"/>
        </w:numPr>
        <w:tabs>
          <w:tab w:val="left" w:pos="993"/>
          <w:tab w:val="left" w:pos="1602"/>
        </w:tabs>
        <w:autoSpaceDE w:val="0"/>
        <w:autoSpaceDN w:val="0"/>
        <w:spacing w:after="0" w:line="348" w:lineRule="auto"/>
        <w:ind w:left="0" w:right="-6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</w:pP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рабочих</w:t>
      </w:r>
    </w:p>
    <w:p w14:paraId="03733A74" w14:textId="77777777" w:rsidR="001F51B5" w:rsidRPr="00363399" w:rsidRDefault="001F51B5" w:rsidP="008C7D0D">
      <w:pPr>
        <w:pStyle w:val="a6"/>
        <w:widowControl w:val="0"/>
        <w:numPr>
          <w:ilvl w:val="0"/>
          <w:numId w:val="29"/>
        </w:numPr>
        <w:tabs>
          <w:tab w:val="left" w:pos="993"/>
          <w:tab w:val="left" w:pos="1602"/>
        </w:tabs>
        <w:autoSpaceDE w:val="0"/>
        <w:autoSpaceDN w:val="0"/>
        <w:spacing w:after="0" w:line="348" w:lineRule="auto"/>
        <w:ind w:left="0" w:right="-6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</w:pP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руководителей</w:t>
      </w:r>
    </w:p>
    <w:p w14:paraId="76963301" w14:textId="77777777" w:rsidR="001F51B5" w:rsidRPr="00363399" w:rsidRDefault="001F51B5" w:rsidP="008C7D0D">
      <w:pPr>
        <w:pStyle w:val="a6"/>
        <w:widowControl w:val="0"/>
        <w:numPr>
          <w:ilvl w:val="0"/>
          <w:numId w:val="29"/>
        </w:numPr>
        <w:tabs>
          <w:tab w:val="left" w:pos="993"/>
          <w:tab w:val="left" w:pos="1602"/>
        </w:tabs>
        <w:autoSpaceDE w:val="0"/>
        <w:autoSpaceDN w:val="0"/>
        <w:spacing w:after="0" w:line="348" w:lineRule="auto"/>
        <w:ind w:left="0" w:right="-6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</w:pP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специалистов</w:t>
      </w:r>
    </w:p>
    <w:p w14:paraId="7B2F9669" w14:textId="77777777" w:rsidR="001F51B5" w:rsidRPr="00363399" w:rsidRDefault="001F51B5" w:rsidP="009D39BC">
      <w:pPr>
        <w:pStyle w:val="a6"/>
        <w:widowControl w:val="0"/>
        <w:numPr>
          <w:ilvl w:val="0"/>
          <w:numId w:val="29"/>
        </w:numPr>
        <w:tabs>
          <w:tab w:val="left" w:pos="993"/>
          <w:tab w:val="left" w:pos="1602"/>
        </w:tabs>
        <w:autoSpaceDE w:val="0"/>
        <w:autoSpaceDN w:val="0"/>
        <w:spacing w:after="0" w:line="360" w:lineRule="auto"/>
        <w:ind w:left="0" w:right="-6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</w:pPr>
      <w:r w:rsidRPr="00363399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прочих служащих</w:t>
      </w:r>
    </w:p>
    <w:p w14:paraId="6BAA2D75" w14:textId="77777777" w:rsidR="008C7D0D" w:rsidRDefault="008C7D0D" w:rsidP="009D39BC">
      <w:pPr>
        <w:widowControl w:val="0"/>
        <w:tabs>
          <w:tab w:val="left" w:pos="993"/>
          <w:tab w:val="left" w:pos="1602"/>
        </w:tabs>
        <w:autoSpaceDE w:val="0"/>
        <w:autoSpaceDN w:val="0"/>
        <w:spacing w:after="0" w:line="360" w:lineRule="auto"/>
        <w:ind w:right="-6" w:firstLine="709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32"/>
          <w:lang w:bidi="en-US"/>
        </w:rPr>
      </w:pPr>
    </w:p>
    <w:p w14:paraId="7A9ED052" w14:textId="77777777" w:rsidR="001F51B5" w:rsidRPr="002130EF" w:rsidRDefault="001F51B5" w:rsidP="009D39BC">
      <w:pPr>
        <w:widowControl w:val="0"/>
        <w:tabs>
          <w:tab w:val="left" w:pos="993"/>
          <w:tab w:val="left" w:pos="1602"/>
        </w:tabs>
        <w:autoSpaceDE w:val="0"/>
        <w:autoSpaceDN w:val="0"/>
        <w:spacing w:after="0" w:line="360" w:lineRule="auto"/>
        <w:ind w:right="-6" w:firstLine="709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32"/>
          <w:lang w:bidi="en-US"/>
        </w:rPr>
      </w:pPr>
      <w:r w:rsidRPr="0010271A">
        <w:rPr>
          <w:rFonts w:ascii="Times New Roman" w:hAnsi="Times New Roman" w:cs="Times New Roman"/>
          <w:b/>
          <w:bCs/>
          <w:iCs/>
          <w:sz w:val="28"/>
          <w:szCs w:val="32"/>
          <w:lang w:bidi="en-US"/>
        </w:rPr>
        <w:t>Расчет средне</w:t>
      </w:r>
      <w:r>
        <w:rPr>
          <w:rFonts w:ascii="Times New Roman" w:hAnsi="Times New Roman" w:cs="Times New Roman"/>
          <w:b/>
          <w:bCs/>
          <w:iCs/>
          <w:sz w:val="28"/>
          <w:szCs w:val="32"/>
          <w:lang w:bidi="en-US"/>
        </w:rPr>
        <w:t>списочной численности персонала</w:t>
      </w:r>
    </w:p>
    <w:p w14:paraId="39AACC81" w14:textId="77777777" w:rsidR="008C7D0D" w:rsidRDefault="008C7D0D" w:rsidP="0098539C">
      <w:pPr>
        <w:widowControl w:val="0"/>
        <w:tabs>
          <w:tab w:val="left" w:pos="993"/>
          <w:tab w:val="left" w:pos="1602"/>
          <w:tab w:val="left" w:pos="9781"/>
        </w:tabs>
        <w:autoSpaceDE w:val="0"/>
        <w:autoSpaceDN w:val="0"/>
        <w:spacing w:after="0" w:line="360" w:lineRule="auto"/>
        <w:ind w:right="-6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>Задание 1</w:t>
      </w:r>
    </w:p>
    <w:p w14:paraId="68744E4C" w14:textId="77777777" w:rsidR="001F51B5" w:rsidRDefault="001F51B5" w:rsidP="0098539C">
      <w:pPr>
        <w:widowControl w:val="0"/>
        <w:tabs>
          <w:tab w:val="left" w:pos="993"/>
          <w:tab w:val="left" w:pos="1602"/>
          <w:tab w:val="left" w:pos="9781"/>
        </w:tabs>
        <w:autoSpaceDE w:val="0"/>
        <w:autoSpaceDN w:val="0"/>
        <w:spacing w:after="0" w:line="360" w:lineRule="auto"/>
        <w:ind w:right="-6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</w:pPr>
      <w:r w:rsidRPr="0010271A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lastRenderedPageBreak/>
        <w:t>Рассчитайте среднесписочную численность работников организации за октябрь отчетного года при работе по гра</w:t>
      </w:r>
      <w:r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фику пятидневной рабочей недели</w:t>
      </w:r>
      <w:r w:rsidRPr="0010271A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 </w:t>
      </w:r>
    </w:p>
    <w:p w14:paraId="50ECA6DB" w14:textId="77777777" w:rsidR="001F51B5" w:rsidRDefault="001F51B5" w:rsidP="009D39BC">
      <w:pPr>
        <w:widowControl w:val="0"/>
        <w:tabs>
          <w:tab w:val="left" w:pos="993"/>
          <w:tab w:val="left" w:pos="1602"/>
        </w:tabs>
        <w:autoSpaceDE w:val="0"/>
        <w:autoSpaceDN w:val="0"/>
        <w:spacing w:after="0" w:line="360" w:lineRule="auto"/>
        <w:ind w:right="-6" w:firstLine="709"/>
        <w:outlineLvl w:val="2"/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</w:pPr>
      <w:r w:rsidRPr="0010271A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Исходные данные табельного учета приведены в </w:t>
      </w:r>
      <w:r w:rsidR="0098539C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т</w:t>
      </w:r>
      <w:r w:rsidRPr="0010271A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абл</w:t>
      </w:r>
      <w:r w:rsidR="00CB776A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ице 12</w:t>
      </w:r>
      <w:r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.</w:t>
      </w:r>
    </w:p>
    <w:p w14:paraId="21C9F2F5" w14:textId="77777777" w:rsidR="001F51B5" w:rsidRPr="008C7D0D" w:rsidRDefault="001F51B5" w:rsidP="008C7D0D">
      <w:pPr>
        <w:widowControl w:val="0"/>
        <w:tabs>
          <w:tab w:val="left" w:pos="993"/>
          <w:tab w:val="left" w:pos="1602"/>
        </w:tabs>
        <w:autoSpaceDE w:val="0"/>
        <w:autoSpaceDN w:val="0"/>
        <w:spacing w:after="0" w:line="360" w:lineRule="auto"/>
        <w:ind w:right="-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8C7D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Табл</w:t>
      </w:r>
      <w:r w:rsidR="00CB776A" w:rsidRPr="008C7D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ице 1</w:t>
      </w:r>
      <w:r w:rsidRPr="008C7D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2</w:t>
      </w:r>
    </w:p>
    <w:tbl>
      <w:tblPr>
        <w:tblW w:w="4959" w:type="pct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15"/>
        <w:gridCol w:w="1451"/>
        <w:gridCol w:w="3430"/>
        <w:gridCol w:w="2771"/>
      </w:tblGrid>
      <w:tr w:rsidR="009D39BC" w:rsidRPr="008C7D0D" w14:paraId="18A98069" w14:textId="77777777" w:rsidTr="008C7D0D">
        <w:trPr>
          <w:trHeight w:val="720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A5AD9" w14:textId="77777777" w:rsidR="001F51B5" w:rsidRPr="008C7D0D" w:rsidRDefault="001F51B5" w:rsidP="008C7D0D">
            <w:pPr>
              <w:widowControl w:val="0"/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Число месяца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C195C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Списочная</w:t>
            </w:r>
          </w:p>
          <w:p w14:paraId="0565D929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численность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89B64" w14:textId="77777777" w:rsidR="009D39BC" w:rsidRPr="008C7D0D" w:rsidRDefault="009D39BC" w:rsidP="008C7D0D">
            <w:pPr>
              <w:widowControl w:val="0"/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Не подлежит </w:t>
            </w:r>
            <w:r w:rsidR="001F51B5"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включению</w:t>
            </w:r>
          </w:p>
          <w:p w14:paraId="0F7E063A" w14:textId="77777777" w:rsidR="001F51B5" w:rsidRPr="008C7D0D" w:rsidRDefault="001F51B5" w:rsidP="008C7D0D">
            <w:pPr>
              <w:widowControl w:val="0"/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в среднесписочную численность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189B4" w14:textId="77777777" w:rsidR="009D39BC" w:rsidRPr="008C7D0D" w:rsidRDefault="009D39BC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Подлежит </w:t>
            </w:r>
            <w:r w:rsidR="001F51B5"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включению</w:t>
            </w:r>
          </w:p>
          <w:p w14:paraId="4BCCA5CB" w14:textId="77777777" w:rsidR="009D39BC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в среднесписочную</w:t>
            </w:r>
          </w:p>
          <w:p w14:paraId="050129B4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численность</w:t>
            </w:r>
          </w:p>
        </w:tc>
      </w:tr>
      <w:tr w:rsidR="009D39BC" w:rsidRPr="008C7D0D" w14:paraId="5748227A" w14:textId="77777777" w:rsidTr="008C7D0D">
        <w:trPr>
          <w:trHeight w:val="20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00174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1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499A8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253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785B0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0B1F6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250</w:t>
            </w:r>
          </w:p>
        </w:tc>
      </w:tr>
      <w:tr w:rsidR="009D39BC" w:rsidRPr="008C7D0D" w14:paraId="272733A5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F82C2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7F730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257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2B471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1423E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254</w:t>
            </w:r>
          </w:p>
        </w:tc>
      </w:tr>
      <w:tr w:rsidR="009D39BC" w:rsidRPr="008C7D0D" w14:paraId="6F286DE6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502CE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 (субб</w:t>
            </w:r>
            <w:r w:rsidR="0098539C"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о</w:t>
            </w: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та)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965B6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257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FDEE5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6C09F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254</w:t>
            </w:r>
          </w:p>
        </w:tc>
      </w:tr>
      <w:tr w:rsidR="009D39BC" w:rsidRPr="008C7D0D" w14:paraId="256D7A5F" w14:textId="77777777" w:rsidTr="008C7D0D">
        <w:trPr>
          <w:trHeight w:val="20"/>
        </w:trPr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CFE19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03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4 (воскресенье)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CF47F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257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CB03D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1D0A1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254</w:t>
            </w:r>
          </w:p>
        </w:tc>
      </w:tr>
      <w:tr w:rsidR="009D39BC" w:rsidRPr="008C7D0D" w14:paraId="115D09B4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C45BB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5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C121E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260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FD40D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6D7AF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257</w:t>
            </w:r>
          </w:p>
        </w:tc>
      </w:tr>
      <w:tr w:rsidR="009D39BC" w:rsidRPr="008C7D0D" w14:paraId="4105B4FB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9E98D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6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191AC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268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E7050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79E6F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265</w:t>
            </w:r>
          </w:p>
        </w:tc>
      </w:tr>
      <w:tr w:rsidR="009D39BC" w:rsidRPr="008C7D0D" w14:paraId="3B91954E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CE4EB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7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B5C9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268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88C27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58D7C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265</w:t>
            </w:r>
          </w:p>
        </w:tc>
      </w:tr>
      <w:tr w:rsidR="009D39BC" w:rsidRPr="008C7D0D" w14:paraId="16B850DD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9A135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8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A6039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272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A28C0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A1084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269</w:t>
            </w:r>
          </w:p>
        </w:tc>
      </w:tr>
      <w:tr w:rsidR="009D39BC" w:rsidRPr="008C7D0D" w14:paraId="39F54F9D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2F342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9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AF950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270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B5B69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EB3D2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267</w:t>
            </w:r>
          </w:p>
        </w:tc>
      </w:tr>
      <w:tr w:rsidR="009D39BC" w:rsidRPr="008C7D0D" w14:paraId="3DA68370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C0916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10 (суббота)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55CAB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270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0F77F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381C7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267</w:t>
            </w:r>
          </w:p>
        </w:tc>
      </w:tr>
      <w:tr w:rsidR="009D39BC" w:rsidRPr="008C7D0D" w14:paraId="15FE0498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D38DA" w14:textId="77777777" w:rsidR="001F51B5" w:rsidRPr="008C7D0D" w:rsidRDefault="001F51B5" w:rsidP="008C7D0D">
            <w:pPr>
              <w:widowControl w:val="0"/>
              <w:autoSpaceDE w:val="0"/>
              <w:autoSpaceDN w:val="0"/>
              <w:spacing w:after="0" w:line="216" w:lineRule="auto"/>
              <w:ind w:left="-45" w:right="-3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11 (воскрес</w:t>
            </w:r>
            <w:r w:rsidR="0098539C"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е</w:t>
            </w: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нье)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AE2E0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270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EA9DB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70169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267</w:t>
            </w:r>
          </w:p>
        </w:tc>
      </w:tr>
      <w:tr w:rsidR="009D39BC" w:rsidRPr="008C7D0D" w14:paraId="510E6350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300D4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12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3950B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274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97A2C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0C625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271</w:t>
            </w:r>
          </w:p>
        </w:tc>
      </w:tr>
      <w:tr w:rsidR="009D39BC" w:rsidRPr="008C7D0D" w14:paraId="5533DCA3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4E727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13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49D02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279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82766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C4D71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276</w:t>
            </w:r>
          </w:p>
        </w:tc>
      </w:tr>
      <w:tr w:rsidR="009D39BC" w:rsidRPr="008C7D0D" w14:paraId="643D32AE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44B55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14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AC7DB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278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1FD72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4AC92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275</w:t>
            </w:r>
          </w:p>
        </w:tc>
      </w:tr>
      <w:tr w:rsidR="009D39BC" w:rsidRPr="008C7D0D" w14:paraId="35E45C8C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E2EA8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15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096A7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279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08AA4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-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386BB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279</w:t>
            </w:r>
          </w:p>
        </w:tc>
      </w:tr>
      <w:tr w:rsidR="009D39BC" w:rsidRPr="008C7D0D" w14:paraId="6E32E7C6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F2B92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16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7492C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282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EDB41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-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DFDEB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282</w:t>
            </w:r>
          </w:p>
        </w:tc>
      </w:tr>
      <w:tr w:rsidR="009D39BC" w:rsidRPr="008C7D0D" w14:paraId="06BCF604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29B1B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17 (суббота)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51E2B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282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33CC6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-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F5A03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282</w:t>
            </w:r>
          </w:p>
        </w:tc>
      </w:tr>
      <w:tr w:rsidR="009D39BC" w:rsidRPr="008C7D0D" w14:paraId="71C5A579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6B186" w14:textId="77777777" w:rsidR="001F51B5" w:rsidRPr="008C7D0D" w:rsidRDefault="001F51B5" w:rsidP="008C7D0D">
            <w:pPr>
              <w:widowControl w:val="0"/>
              <w:autoSpaceDE w:val="0"/>
              <w:autoSpaceDN w:val="0"/>
              <w:spacing w:after="0" w:line="216" w:lineRule="auto"/>
              <w:ind w:left="-45" w:right="-3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18 (воскресенье)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532C1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282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8DE1E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-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E1418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282</w:t>
            </w:r>
          </w:p>
        </w:tc>
      </w:tr>
      <w:tr w:rsidR="009D39BC" w:rsidRPr="008C7D0D" w14:paraId="5333C4DE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9FB1B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19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3273A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284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4D5E7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-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EE63F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284</w:t>
            </w:r>
          </w:p>
        </w:tc>
      </w:tr>
      <w:tr w:rsidR="009D39BC" w:rsidRPr="008C7D0D" w14:paraId="0E14EEFF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46B84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20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D6BE4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286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0C17F" w14:textId="77777777" w:rsidR="001F51B5" w:rsidRPr="008C7D0D" w:rsidRDefault="001F51B5" w:rsidP="008C7D0D">
            <w:pPr>
              <w:widowControl w:val="0"/>
              <w:tabs>
                <w:tab w:val="left" w:pos="1781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-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C23C3" w14:textId="77777777" w:rsidR="001F51B5" w:rsidRPr="008C7D0D" w:rsidRDefault="001F51B5" w:rsidP="008C7D0D">
            <w:pPr>
              <w:widowControl w:val="0"/>
              <w:tabs>
                <w:tab w:val="left" w:pos="164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286</w:t>
            </w:r>
          </w:p>
        </w:tc>
      </w:tr>
      <w:tr w:rsidR="009D39BC" w:rsidRPr="008C7D0D" w14:paraId="4A8971DE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1698D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21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B39EA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291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98ADF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-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13DB7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291</w:t>
            </w:r>
          </w:p>
        </w:tc>
      </w:tr>
      <w:tr w:rsidR="009D39BC" w:rsidRPr="008C7D0D" w14:paraId="65A91EBC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22A11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22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48E8B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295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D1F19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EC930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293</w:t>
            </w:r>
          </w:p>
        </w:tc>
      </w:tr>
      <w:tr w:rsidR="009D39BC" w:rsidRPr="008C7D0D" w14:paraId="4F2E9BAD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D0C82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23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59485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298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F7C1F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987E0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296</w:t>
            </w:r>
          </w:p>
        </w:tc>
      </w:tr>
      <w:tr w:rsidR="009D39BC" w:rsidRPr="008C7D0D" w14:paraId="08F02E63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72D10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24 (суббота)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8AA42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298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891F4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3E75F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296</w:t>
            </w:r>
          </w:p>
        </w:tc>
      </w:tr>
      <w:tr w:rsidR="009D39BC" w:rsidRPr="008C7D0D" w14:paraId="23839C3F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03DA5" w14:textId="77777777" w:rsidR="001F51B5" w:rsidRPr="008C7D0D" w:rsidRDefault="001F51B5" w:rsidP="008C7D0D">
            <w:pPr>
              <w:widowControl w:val="0"/>
              <w:tabs>
                <w:tab w:val="left" w:pos="2128"/>
              </w:tabs>
              <w:autoSpaceDE w:val="0"/>
              <w:autoSpaceDN w:val="0"/>
              <w:spacing w:after="0" w:line="216" w:lineRule="auto"/>
              <w:ind w:left="-45" w:right="-3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25 (воскресенье)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9A6D4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298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1DC39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A4771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296</w:t>
            </w:r>
          </w:p>
        </w:tc>
      </w:tr>
      <w:tr w:rsidR="009D39BC" w:rsidRPr="008C7D0D" w14:paraId="5399DED6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DE51F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26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B8DA3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298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5629B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4BD96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296</w:t>
            </w:r>
          </w:p>
        </w:tc>
      </w:tr>
      <w:tr w:rsidR="009D39BC" w:rsidRPr="008C7D0D" w14:paraId="77ABCF06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68C30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27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CF31F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292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78C08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3E959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290</w:t>
            </w:r>
          </w:p>
        </w:tc>
      </w:tr>
      <w:tr w:rsidR="009D39BC" w:rsidRPr="008C7D0D" w14:paraId="37233069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21544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28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67D63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305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514D6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D0F5D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303</w:t>
            </w:r>
          </w:p>
        </w:tc>
      </w:tr>
      <w:tr w:rsidR="009D39BC" w:rsidRPr="008C7D0D" w14:paraId="0523FB62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50CE0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29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BDA52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306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359AC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40C2C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304</w:t>
            </w:r>
          </w:p>
        </w:tc>
      </w:tr>
      <w:tr w:rsidR="009D39BC" w:rsidRPr="008C7D0D" w14:paraId="5C9233D4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F9AC5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30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14BEF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314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AFDE5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B0D82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312</w:t>
            </w:r>
          </w:p>
        </w:tc>
      </w:tr>
      <w:tr w:rsidR="009D39BC" w:rsidRPr="008C7D0D" w14:paraId="2B0F997B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B32AA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31 (суббота)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39E1E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314</w:t>
            </w: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5B034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2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5836B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128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Cs/>
                <w:lang w:bidi="en-US"/>
              </w:rPr>
              <w:t>312</w:t>
            </w:r>
          </w:p>
        </w:tc>
      </w:tr>
      <w:tr w:rsidR="009D39BC" w:rsidRPr="008C7D0D" w14:paraId="71241AD3" w14:textId="77777777" w:rsidTr="009D39BC"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FD5F5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Итого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FDC6B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7A221" w14:textId="77777777" w:rsidR="001F51B5" w:rsidRPr="008C7D0D" w:rsidRDefault="001F51B5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39ABE" w14:textId="77777777" w:rsidR="001F51B5" w:rsidRPr="008C7D0D" w:rsidRDefault="001F51B5" w:rsidP="008C7D0D">
            <w:pPr>
              <w:widowControl w:val="0"/>
              <w:tabs>
                <w:tab w:val="left" w:pos="1602"/>
                <w:tab w:val="left" w:pos="2080"/>
              </w:tabs>
              <w:autoSpaceDE w:val="0"/>
              <w:autoSpaceDN w:val="0"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8C7D0D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8675</w:t>
            </w:r>
          </w:p>
        </w:tc>
      </w:tr>
    </w:tbl>
    <w:p w14:paraId="11260C83" w14:textId="77777777" w:rsidR="001F51B5" w:rsidRPr="009D39BC" w:rsidRDefault="001F51B5" w:rsidP="009D39BC">
      <w:pPr>
        <w:widowControl w:val="0"/>
        <w:tabs>
          <w:tab w:val="left" w:pos="1602"/>
        </w:tabs>
        <w:autoSpaceDE w:val="0"/>
        <w:autoSpaceDN w:val="0"/>
        <w:spacing w:after="0" w:line="240" w:lineRule="auto"/>
        <w:ind w:right="1131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bidi="en-US"/>
        </w:rPr>
      </w:pPr>
    </w:p>
    <w:p w14:paraId="7BBABACE" w14:textId="77777777" w:rsidR="008C7D0D" w:rsidRDefault="008C7D0D" w:rsidP="00B96E07">
      <w:pPr>
        <w:widowControl w:val="0"/>
        <w:tabs>
          <w:tab w:val="left" w:pos="1602"/>
        </w:tabs>
        <w:autoSpaceDE w:val="0"/>
        <w:autoSpaceDN w:val="0"/>
        <w:spacing w:after="0" w:line="384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>Задание 2</w:t>
      </w:r>
    </w:p>
    <w:p w14:paraId="459D5A09" w14:textId="77777777" w:rsidR="001F51B5" w:rsidRPr="00F027C3" w:rsidRDefault="001F51B5" w:rsidP="00B96E07">
      <w:pPr>
        <w:widowControl w:val="0"/>
        <w:tabs>
          <w:tab w:val="left" w:pos="1602"/>
        </w:tabs>
        <w:autoSpaceDE w:val="0"/>
        <w:autoSpaceDN w:val="0"/>
        <w:spacing w:after="0" w:line="384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</w:pPr>
      <w:r w:rsidRPr="00F027C3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Рассчитайте среднесписочную численность работников за год, если ор</w:t>
      </w:r>
      <w:r w:rsidRPr="00F027C3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lastRenderedPageBreak/>
        <w:t>ганизация с сезонным характером работы начала работать в апреле и закончила в августе, среднесписочная ч</w:t>
      </w:r>
      <w:r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исленность составила: в апреле -</w:t>
      </w:r>
      <w:r w:rsidRPr="00F027C3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 641 чело</w:t>
      </w:r>
      <w:r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век, мае - 1254, июне - 1316, июле – 820, в августе -</w:t>
      </w:r>
      <w:r w:rsidRPr="00F027C3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457 человек.</w:t>
      </w:r>
    </w:p>
    <w:p w14:paraId="4093E602" w14:textId="77777777" w:rsidR="008C7D0D" w:rsidRDefault="008C7D0D" w:rsidP="00B96E07">
      <w:pPr>
        <w:widowControl w:val="0"/>
        <w:tabs>
          <w:tab w:val="left" w:pos="1602"/>
        </w:tabs>
        <w:autoSpaceDE w:val="0"/>
        <w:autoSpaceDN w:val="0"/>
        <w:spacing w:after="0" w:line="384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>Задание 3</w:t>
      </w:r>
    </w:p>
    <w:p w14:paraId="04EBB34C" w14:textId="77777777" w:rsidR="001F51B5" w:rsidRDefault="00310F93" w:rsidP="00B96E07">
      <w:pPr>
        <w:widowControl w:val="0"/>
        <w:tabs>
          <w:tab w:val="left" w:pos="1602"/>
        </w:tabs>
        <w:autoSpaceDE w:val="0"/>
        <w:autoSpaceDN w:val="0"/>
        <w:spacing w:after="0" w:line="384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Рассчитайте</w:t>
      </w:r>
      <w:r w:rsidR="001F51B5" w:rsidRPr="00F027C3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 численность рабочих-сдельщиков цеха, используя дан</w:t>
      </w:r>
      <w:r w:rsidR="0098539C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ные, приведенные в т</w:t>
      </w:r>
      <w:r w:rsidR="001F51B5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абли</w:t>
      </w:r>
      <w:r w:rsidR="00CB776A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це 1</w:t>
      </w:r>
      <w:r w:rsidR="0098539C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3</w:t>
      </w:r>
      <w:r w:rsidR="001F51B5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>.</w:t>
      </w:r>
    </w:p>
    <w:p w14:paraId="614A128B" w14:textId="77777777" w:rsidR="001F51B5" w:rsidRDefault="00CB776A" w:rsidP="008C7D0D">
      <w:pPr>
        <w:widowControl w:val="0"/>
        <w:tabs>
          <w:tab w:val="left" w:pos="1602"/>
        </w:tabs>
        <w:autoSpaceDE w:val="0"/>
        <w:autoSpaceDN w:val="0"/>
        <w:spacing w:after="0" w:line="384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8C7D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Таблица 1</w:t>
      </w:r>
      <w:r w:rsidR="001F51B5" w:rsidRPr="008C7D0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1382"/>
      </w:tblGrid>
      <w:tr w:rsidR="008C7D0D" w14:paraId="40F309C8" w14:textId="77777777" w:rsidTr="008C7D0D">
        <w:tc>
          <w:tcPr>
            <w:tcW w:w="8188" w:type="dxa"/>
            <w:vAlign w:val="center"/>
          </w:tcPr>
          <w:p w14:paraId="71B65794" w14:textId="77777777" w:rsidR="008C7D0D" w:rsidRPr="009D39BC" w:rsidRDefault="008C7D0D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ind w:right="-79"/>
              <w:jc w:val="center"/>
              <w:outlineLvl w:val="2"/>
              <w:rPr>
                <w:bCs/>
                <w:sz w:val="24"/>
                <w:szCs w:val="32"/>
                <w:lang w:bidi="en-US"/>
              </w:rPr>
            </w:pPr>
            <w:r w:rsidRPr="009D39BC">
              <w:rPr>
                <w:bCs/>
                <w:sz w:val="24"/>
                <w:szCs w:val="32"/>
                <w:lang w:bidi="en-US"/>
              </w:rPr>
              <w:t>Показатель</w:t>
            </w:r>
          </w:p>
        </w:tc>
        <w:tc>
          <w:tcPr>
            <w:tcW w:w="1382" w:type="dxa"/>
            <w:vAlign w:val="center"/>
          </w:tcPr>
          <w:p w14:paraId="7B4AB6FB" w14:textId="77777777" w:rsidR="008C7D0D" w:rsidRDefault="008C7D0D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ind w:right="-79"/>
              <w:jc w:val="center"/>
              <w:outlineLvl w:val="2"/>
              <w:rPr>
                <w:bCs/>
                <w:sz w:val="24"/>
                <w:szCs w:val="32"/>
                <w:lang w:bidi="en-US"/>
              </w:rPr>
            </w:pPr>
            <w:r w:rsidRPr="009D39BC">
              <w:rPr>
                <w:bCs/>
                <w:sz w:val="24"/>
                <w:szCs w:val="32"/>
                <w:lang w:bidi="en-US"/>
              </w:rPr>
              <w:t>Значение</w:t>
            </w:r>
          </w:p>
          <w:p w14:paraId="7C5AC2E0" w14:textId="77777777" w:rsidR="008C7D0D" w:rsidRPr="009D39BC" w:rsidRDefault="008C7D0D" w:rsidP="008C7D0D">
            <w:pPr>
              <w:widowControl w:val="0"/>
              <w:tabs>
                <w:tab w:val="left" w:pos="1602"/>
              </w:tabs>
              <w:autoSpaceDE w:val="0"/>
              <w:autoSpaceDN w:val="0"/>
              <w:ind w:right="-79"/>
              <w:jc w:val="center"/>
              <w:outlineLvl w:val="2"/>
              <w:rPr>
                <w:bCs/>
                <w:sz w:val="24"/>
                <w:szCs w:val="32"/>
                <w:lang w:bidi="en-US"/>
              </w:rPr>
            </w:pPr>
            <w:r w:rsidRPr="009D39BC">
              <w:rPr>
                <w:bCs/>
                <w:sz w:val="24"/>
                <w:szCs w:val="32"/>
                <w:lang w:bidi="en-US"/>
              </w:rPr>
              <w:t>показателя</w:t>
            </w:r>
          </w:p>
        </w:tc>
      </w:tr>
      <w:tr w:rsidR="008C7D0D" w14:paraId="1612FA85" w14:textId="77777777" w:rsidTr="008C7D0D">
        <w:tc>
          <w:tcPr>
            <w:tcW w:w="8188" w:type="dxa"/>
          </w:tcPr>
          <w:p w14:paraId="46CB019E" w14:textId="77777777" w:rsidR="008C7D0D" w:rsidRPr="009D39BC" w:rsidRDefault="008C7D0D" w:rsidP="006F4027">
            <w:pPr>
              <w:widowControl w:val="0"/>
              <w:tabs>
                <w:tab w:val="left" w:pos="1602"/>
                <w:tab w:val="left" w:pos="7088"/>
              </w:tabs>
              <w:autoSpaceDE w:val="0"/>
              <w:autoSpaceDN w:val="0"/>
              <w:ind w:right="-79"/>
              <w:outlineLvl w:val="2"/>
              <w:rPr>
                <w:bCs/>
                <w:sz w:val="24"/>
                <w:szCs w:val="32"/>
                <w:lang w:bidi="en-US"/>
              </w:rPr>
            </w:pPr>
            <w:r w:rsidRPr="009D39BC">
              <w:rPr>
                <w:bCs/>
                <w:sz w:val="24"/>
                <w:szCs w:val="32"/>
                <w:lang w:bidi="en-US"/>
              </w:rPr>
              <w:t xml:space="preserve">Трудоемкость производственной программы, </w:t>
            </w:r>
            <w:proofErr w:type="spellStart"/>
            <w:r w:rsidRPr="009D39BC">
              <w:rPr>
                <w:bCs/>
                <w:sz w:val="24"/>
                <w:szCs w:val="32"/>
                <w:lang w:bidi="en-US"/>
              </w:rPr>
              <w:t>нормо</w:t>
            </w:r>
            <w:proofErr w:type="spellEnd"/>
            <w:r w:rsidRPr="009D39BC">
              <w:rPr>
                <w:bCs/>
                <w:sz w:val="24"/>
                <w:szCs w:val="32"/>
                <w:lang w:bidi="en-US"/>
              </w:rPr>
              <w:t>-ч</w:t>
            </w:r>
          </w:p>
        </w:tc>
        <w:tc>
          <w:tcPr>
            <w:tcW w:w="1382" w:type="dxa"/>
          </w:tcPr>
          <w:p w14:paraId="7509DA92" w14:textId="77777777" w:rsidR="008C7D0D" w:rsidRPr="009D39BC" w:rsidRDefault="008C7D0D" w:rsidP="006F4027">
            <w:pPr>
              <w:widowControl w:val="0"/>
              <w:tabs>
                <w:tab w:val="left" w:pos="1602"/>
              </w:tabs>
              <w:autoSpaceDE w:val="0"/>
              <w:autoSpaceDN w:val="0"/>
              <w:ind w:right="-79"/>
              <w:jc w:val="center"/>
              <w:outlineLvl w:val="2"/>
              <w:rPr>
                <w:bCs/>
                <w:sz w:val="24"/>
                <w:szCs w:val="32"/>
                <w:lang w:bidi="en-US"/>
              </w:rPr>
            </w:pPr>
            <w:r w:rsidRPr="009D39BC">
              <w:rPr>
                <w:bCs/>
                <w:sz w:val="24"/>
                <w:szCs w:val="32"/>
                <w:lang w:bidi="en-US"/>
              </w:rPr>
              <w:t>138 400</w:t>
            </w:r>
          </w:p>
        </w:tc>
      </w:tr>
      <w:tr w:rsidR="008C7D0D" w14:paraId="1D9612CB" w14:textId="77777777" w:rsidTr="008C7D0D">
        <w:tc>
          <w:tcPr>
            <w:tcW w:w="8188" w:type="dxa"/>
          </w:tcPr>
          <w:p w14:paraId="71216DF2" w14:textId="77777777" w:rsidR="008C7D0D" w:rsidRPr="009D39BC" w:rsidRDefault="008C7D0D" w:rsidP="006F4027">
            <w:pPr>
              <w:widowControl w:val="0"/>
              <w:tabs>
                <w:tab w:val="left" w:pos="1602"/>
              </w:tabs>
              <w:autoSpaceDE w:val="0"/>
              <w:autoSpaceDN w:val="0"/>
              <w:ind w:right="-79"/>
              <w:outlineLvl w:val="2"/>
              <w:rPr>
                <w:bCs/>
                <w:sz w:val="24"/>
                <w:szCs w:val="32"/>
                <w:lang w:bidi="en-US"/>
              </w:rPr>
            </w:pPr>
            <w:r w:rsidRPr="009D39BC">
              <w:rPr>
                <w:bCs/>
                <w:sz w:val="24"/>
                <w:szCs w:val="32"/>
                <w:lang w:bidi="en-US"/>
              </w:rPr>
              <w:t>Эффективный фонд времени работы одного среднесписочного рабочего, ч</w:t>
            </w:r>
            <w:r>
              <w:rPr>
                <w:bCs/>
                <w:sz w:val="24"/>
                <w:szCs w:val="32"/>
                <w:lang w:bidi="en-US"/>
              </w:rPr>
              <w:t>.</w:t>
            </w:r>
          </w:p>
        </w:tc>
        <w:tc>
          <w:tcPr>
            <w:tcW w:w="1382" w:type="dxa"/>
          </w:tcPr>
          <w:p w14:paraId="2A83CE82" w14:textId="77777777" w:rsidR="008C7D0D" w:rsidRPr="009D39BC" w:rsidRDefault="008C7D0D" w:rsidP="006F4027">
            <w:pPr>
              <w:widowControl w:val="0"/>
              <w:tabs>
                <w:tab w:val="left" w:pos="1602"/>
              </w:tabs>
              <w:autoSpaceDE w:val="0"/>
              <w:autoSpaceDN w:val="0"/>
              <w:ind w:right="-79"/>
              <w:jc w:val="center"/>
              <w:outlineLvl w:val="2"/>
              <w:rPr>
                <w:bCs/>
                <w:sz w:val="24"/>
                <w:szCs w:val="32"/>
                <w:lang w:bidi="en-US"/>
              </w:rPr>
            </w:pPr>
            <w:r w:rsidRPr="009D39BC">
              <w:rPr>
                <w:bCs/>
                <w:sz w:val="24"/>
                <w:szCs w:val="32"/>
                <w:lang w:bidi="en-US"/>
              </w:rPr>
              <w:t>1842</w:t>
            </w:r>
          </w:p>
        </w:tc>
      </w:tr>
      <w:tr w:rsidR="008C7D0D" w14:paraId="5A2ED93C" w14:textId="77777777" w:rsidTr="008C7D0D">
        <w:tc>
          <w:tcPr>
            <w:tcW w:w="8188" w:type="dxa"/>
          </w:tcPr>
          <w:p w14:paraId="215BA6C0" w14:textId="77777777" w:rsidR="008C7D0D" w:rsidRPr="009D39BC" w:rsidRDefault="008C7D0D" w:rsidP="006F4027">
            <w:pPr>
              <w:widowControl w:val="0"/>
              <w:tabs>
                <w:tab w:val="left" w:pos="1602"/>
              </w:tabs>
              <w:autoSpaceDE w:val="0"/>
              <w:autoSpaceDN w:val="0"/>
              <w:ind w:right="-79"/>
              <w:outlineLvl w:val="2"/>
              <w:rPr>
                <w:bCs/>
                <w:sz w:val="24"/>
                <w:szCs w:val="32"/>
                <w:lang w:bidi="en-US"/>
              </w:rPr>
            </w:pPr>
            <w:r w:rsidRPr="009D39BC">
              <w:rPr>
                <w:bCs/>
                <w:sz w:val="24"/>
                <w:szCs w:val="32"/>
                <w:lang w:bidi="en-US"/>
              </w:rPr>
              <w:t>Коэффициент выполнения норм выработки</w:t>
            </w:r>
          </w:p>
        </w:tc>
        <w:tc>
          <w:tcPr>
            <w:tcW w:w="1382" w:type="dxa"/>
          </w:tcPr>
          <w:p w14:paraId="5418E5A5" w14:textId="77777777" w:rsidR="008C7D0D" w:rsidRPr="009D39BC" w:rsidRDefault="008C7D0D" w:rsidP="006F4027">
            <w:pPr>
              <w:widowControl w:val="0"/>
              <w:tabs>
                <w:tab w:val="left" w:pos="1602"/>
              </w:tabs>
              <w:autoSpaceDE w:val="0"/>
              <w:autoSpaceDN w:val="0"/>
              <w:ind w:right="-79"/>
              <w:jc w:val="center"/>
              <w:outlineLvl w:val="2"/>
              <w:rPr>
                <w:bCs/>
                <w:sz w:val="24"/>
                <w:szCs w:val="32"/>
                <w:lang w:bidi="en-US"/>
              </w:rPr>
            </w:pPr>
            <w:r w:rsidRPr="009D39BC">
              <w:rPr>
                <w:bCs/>
                <w:sz w:val="24"/>
                <w:szCs w:val="32"/>
                <w:lang w:bidi="en-US"/>
              </w:rPr>
              <w:t>1,2</w:t>
            </w:r>
          </w:p>
        </w:tc>
      </w:tr>
    </w:tbl>
    <w:p w14:paraId="5250BB05" w14:textId="77777777" w:rsidR="008C7D0D" w:rsidRPr="008C7D0D" w:rsidRDefault="008C7D0D" w:rsidP="008C7D0D">
      <w:pPr>
        <w:widowControl w:val="0"/>
        <w:tabs>
          <w:tab w:val="left" w:pos="1602"/>
        </w:tabs>
        <w:autoSpaceDE w:val="0"/>
        <w:autoSpaceDN w:val="0"/>
        <w:spacing w:after="0" w:line="384" w:lineRule="auto"/>
        <w:outlineLvl w:val="2"/>
        <w:rPr>
          <w:rFonts w:ascii="Times New Roman" w:eastAsia="Times New Roman" w:hAnsi="Times New Roman" w:cs="Times New Roman"/>
          <w:bCs/>
          <w:sz w:val="16"/>
          <w:szCs w:val="24"/>
          <w:lang w:bidi="en-US"/>
        </w:rPr>
      </w:pPr>
    </w:p>
    <w:p w14:paraId="7E23A20D" w14:textId="77777777" w:rsidR="008C7D0D" w:rsidRDefault="001F51B5" w:rsidP="00B96E07">
      <w:pPr>
        <w:widowControl w:val="0"/>
        <w:tabs>
          <w:tab w:val="left" w:pos="1172"/>
        </w:tabs>
        <w:autoSpaceDE w:val="0"/>
        <w:autoSpaceDN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8C7D0D">
        <w:rPr>
          <w:rFonts w:ascii="Times New Roman" w:eastAsia="Times New Roman" w:hAnsi="Times New Roman" w:cs="Times New Roman"/>
          <w:i/>
          <w:sz w:val="28"/>
          <w:lang w:bidi="en-US"/>
        </w:rPr>
        <w:t>Зада</w:t>
      </w:r>
      <w:r w:rsidR="008C7D0D">
        <w:rPr>
          <w:rFonts w:ascii="Times New Roman" w:eastAsia="Times New Roman" w:hAnsi="Times New Roman" w:cs="Times New Roman"/>
          <w:i/>
          <w:sz w:val="28"/>
          <w:lang w:bidi="en-US"/>
        </w:rPr>
        <w:t>ние 4</w:t>
      </w:r>
    </w:p>
    <w:p w14:paraId="380CDADD" w14:textId="77777777" w:rsidR="001F51B5" w:rsidRPr="00CB776A" w:rsidRDefault="001F51B5" w:rsidP="00B96E07">
      <w:pPr>
        <w:widowControl w:val="0"/>
        <w:tabs>
          <w:tab w:val="left" w:pos="1172"/>
        </w:tabs>
        <w:autoSpaceDE w:val="0"/>
        <w:autoSpaceDN w:val="0"/>
        <w:spacing w:after="0" w:line="38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bidi="en-US"/>
        </w:rPr>
      </w:pPr>
      <w:r w:rsidRPr="009D39BC">
        <w:rPr>
          <w:rFonts w:ascii="Times New Roman" w:eastAsia="Times New Roman" w:hAnsi="Times New Roman" w:cs="Times New Roman"/>
          <w:sz w:val="28"/>
          <w:lang w:bidi="en-US"/>
        </w:rPr>
        <w:t>Определите среднесписочную численность рабочих фабрики за первую декаду марта и коэффициент списочного состава на основании дан</w:t>
      </w:r>
      <w:r w:rsidR="0098539C">
        <w:rPr>
          <w:rFonts w:ascii="Times New Roman" w:eastAsia="Times New Roman" w:hAnsi="Times New Roman" w:cs="Times New Roman"/>
          <w:sz w:val="28"/>
          <w:lang w:bidi="en-US"/>
        </w:rPr>
        <w:t>ных, приве</w:t>
      </w:r>
      <w:r w:rsidR="00CB776A">
        <w:rPr>
          <w:rFonts w:ascii="Times New Roman" w:eastAsia="Times New Roman" w:hAnsi="Times New Roman" w:cs="Times New Roman"/>
          <w:sz w:val="28"/>
          <w:lang w:bidi="en-US"/>
        </w:rPr>
        <w:t>денных в таблице 1</w:t>
      </w:r>
      <w:r w:rsidR="0098539C">
        <w:rPr>
          <w:rFonts w:ascii="Times New Roman" w:eastAsia="Times New Roman" w:hAnsi="Times New Roman" w:cs="Times New Roman"/>
          <w:sz w:val="28"/>
          <w:lang w:bidi="en-US"/>
        </w:rPr>
        <w:t>4</w:t>
      </w:r>
      <w:r w:rsidRPr="009D39BC">
        <w:rPr>
          <w:rFonts w:ascii="Times New Roman" w:eastAsia="Times New Roman" w:hAnsi="Times New Roman" w:cs="Times New Roman"/>
          <w:sz w:val="28"/>
          <w:lang w:bidi="en-US"/>
        </w:rPr>
        <w:t>.</w:t>
      </w:r>
    </w:p>
    <w:p w14:paraId="603519CA" w14:textId="77777777" w:rsidR="001F51B5" w:rsidRPr="008C7D0D" w:rsidRDefault="00CB776A" w:rsidP="008C7D0D">
      <w:pPr>
        <w:widowControl w:val="0"/>
        <w:autoSpaceDE w:val="0"/>
        <w:autoSpaceDN w:val="0"/>
        <w:spacing w:after="0" w:line="384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Таблица 1</w:t>
      </w:r>
      <w:r w:rsidR="001F51B5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 </w:t>
      </w:r>
      <w:r w:rsidR="008C7D0D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1F51B5" w:rsidRPr="008C7D0D">
        <w:rPr>
          <w:rFonts w:ascii="Times New Roman" w:eastAsia="Times New Roman" w:hAnsi="Times New Roman" w:cs="Times New Roman"/>
          <w:sz w:val="24"/>
          <w:szCs w:val="24"/>
          <w:lang w:bidi="en-US"/>
        </w:rPr>
        <w:t>Исходные данные для расчета численности рабочих фабрики</w:t>
      </w:r>
    </w:p>
    <w:tbl>
      <w:tblPr>
        <w:tblStyle w:val="TableNormal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4191"/>
        <w:gridCol w:w="3260"/>
      </w:tblGrid>
      <w:tr w:rsidR="001F51B5" w:rsidRPr="009D39BC" w14:paraId="2983C219" w14:textId="77777777" w:rsidTr="00550D48">
        <w:trPr>
          <w:trHeight w:val="70"/>
        </w:trPr>
        <w:tc>
          <w:tcPr>
            <w:tcW w:w="1910" w:type="dxa"/>
            <w:vMerge w:val="restart"/>
            <w:vAlign w:val="center"/>
          </w:tcPr>
          <w:p w14:paraId="702B3B7D" w14:textId="77777777" w:rsidR="001F51B5" w:rsidRPr="00CB776A" w:rsidRDefault="001F51B5" w:rsidP="008C7D0D">
            <w:pPr>
              <w:ind w:left="225"/>
              <w:jc w:val="center"/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</w:pPr>
            <w:r w:rsidRPr="00CB776A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Дни месяца</w:t>
            </w:r>
          </w:p>
        </w:tc>
        <w:tc>
          <w:tcPr>
            <w:tcW w:w="7451" w:type="dxa"/>
            <w:gridSpan w:val="2"/>
            <w:vAlign w:val="center"/>
          </w:tcPr>
          <w:p w14:paraId="459613D6" w14:textId="77777777" w:rsidR="001F51B5" w:rsidRPr="009D39BC" w:rsidRDefault="001F51B5" w:rsidP="008C7D0D">
            <w:pPr>
              <w:ind w:left="2158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CB776A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 xml:space="preserve">Численность </w:t>
            </w:r>
            <w:proofErr w:type="spellStart"/>
            <w:r w:rsidRPr="00CB776A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рабоч</w:t>
            </w: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их</w:t>
            </w:r>
            <w:proofErr w:type="spellEnd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, </w:t>
            </w:r>
            <w:proofErr w:type="spellStart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чел</w:t>
            </w:r>
            <w:proofErr w:type="spellEnd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.</w:t>
            </w:r>
          </w:p>
        </w:tc>
      </w:tr>
      <w:tr w:rsidR="001F51B5" w:rsidRPr="009D39BC" w14:paraId="7194182A" w14:textId="77777777" w:rsidTr="008C7D0D">
        <w:trPr>
          <w:trHeight w:val="326"/>
        </w:trPr>
        <w:tc>
          <w:tcPr>
            <w:tcW w:w="1910" w:type="dxa"/>
            <w:vMerge/>
            <w:tcBorders>
              <w:top w:val="nil"/>
            </w:tcBorders>
            <w:vAlign w:val="center"/>
          </w:tcPr>
          <w:p w14:paraId="3EBA0C41" w14:textId="77777777" w:rsidR="001F51B5" w:rsidRPr="009D39BC" w:rsidRDefault="001F51B5" w:rsidP="008C7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"/>
                <w:lang w:bidi="en-US"/>
              </w:rPr>
            </w:pPr>
          </w:p>
        </w:tc>
        <w:tc>
          <w:tcPr>
            <w:tcW w:w="4191" w:type="dxa"/>
            <w:vAlign w:val="center"/>
          </w:tcPr>
          <w:p w14:paraId="0274E4EC" w14:textId="77777777" w:rsidR="001F51B5" w:rsidRPr="009D39BC" w:rsidRDefault="001F51B5" w:rsidP="008C7D0D">
            <w:pPr>
              <w:ind w:left="328" w:right="321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proofErr w:type="spellStart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Списочная</w:t>
            </w:r>
            <w:proofErr w:type="spellEnd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численность</w:t>
            </w:r>
            <w:proofErr w:type="spellEnd"/>
          </w:p>
        </w:tc>
        <w:tc>
          <w:tcPr>
            <w:tcW w:w="3260" w:type="dxa"/>
            <w:vAlign w:val="center"/>
          </w:tcPr>
          <w:p w14:paraId="597ED3E7" w14:textId="77777777" w:rsidR="001F51B5" w:rsidRPr="009D39BC" w:rsidRDefault="001F51B5" w:rsidP="008C7D0D">
            <w:pPr>
              <w:ind w:left="141" w:right="67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proofErr w:type="spellStart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Явочная</w:t>
            </w:r>
            <w:proofErr w:type="spellEnd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численность</w:t>
            </w:r>
            <w:proofErr w:type="spellEnd"/>
          </w:p>
        </w:tc>
      </w:tr>
      <w:tr w:rsidR="001F51B5" w:rsidRPr="009D39BC" w14:paraId="776208BF" w14:textId="77777777" w:rsidTr="00550D48">
        <w:trPr>
          <w:trHeight w:val="70"/>
        </w:trPr>
        <w:tc>
          <w:tcPr>
            <w:tcW w:w="1910" w:type="dxa"/>
          </w:tcPr>
          <w:p w14:paraId="596FEC88" w14:textId="77777777" w:rsidR="001F51B5" w:rsidRPr="009D39BC" w:rsidRDefault="001F51B5" w:rsidP="009D39BC">
            <w:pPr>
              <w:ind w:right="838"/>
              <w:jc w:val="right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</w:t>
            </w:r>
          </w:p>
        </w:tc>
        <w:tc>
          <w:tcPr>
            <w:tcW w:w="4191" w:type="dxa"/>
          </w:tcPr>
          <w:p w14:paraId="35D1FF30" w14:textId="77777777" w:rsidR="001F51B5" w:rsidRPr="009D39BC" w:rsidRDefault="001F51B5" w:rsidP="009D39BC">
            <w:pPr>
              <w:ind w:left="324" w:right="321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1425</w:t>
            </w:r>
          </w:p>
        </w:tc>
        <w:tc>
          <w:tcPr>
            <w:tcW w:w="3260" w:type="dxa"/>
          </w:tcPr>
          <w:p w14:paraId="5437AFD9" w14:textId="77777777" w:rsidR="001F51B5" w:rsidRPr="009D39BC" w:rsidRDefault="001F51B5" w:rsidP="009D39BC">
            <w:pPr>
              <w:ind w:left="675" w:right="66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1287</w:t>
            </w:r>
          </w:p>
        </w:tc>
      </w:tr>
      <w:tr w:rsidR="001F51B5" w:rsidRPr="009D39BC" w14:paraId="687F9227" w14:textId="77777777" w:rsidTr="00550D48">
        <w:trPr>
          <w:trHeight w:val="114"/>
        </w:trPr>
        <w:tc>
          <w:tcPr>
            <w:tcW w:w="1910" w:type="dxa"/>
          </w:tcPr>
          <w:p w14:paraId="06F67D54" w14:textId="77777777" w:rsidR="001F51B5" w:rsidRPr="009D39BC" w:rsidRDefault="001F51B5" w:rsidP="009D39BC">
            <w:pPr>
              <w:ind w:right="838"/>
              <w:jc w:val="right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2</w:t>
            </w:r>
          </w:p>
        </w:tc>
        <w:tc>
          <w:tcPr>
            <w:tcW w:w="7451" w:type="dxa"/>
            <w:gridSpan w:val="2"/>
          </w:tcPr>
          <w:p w14:paraId="3932AF65" w14:textId="77777777" w:rsidR="001F51B5" w:rsidRPr="009D39BC" w:rsidRDefault="001F51B5" w:rsidP="009D39BC">
            <w:pPr>
              <w:ind w:left="2390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proofErr w:type="spellStart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Общий</w:t>
            </w:r>
            <w:proofErr w:type="spellEnd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выходной</w:t>
            </w:r>
            <w:proofErr w:type="spellEnd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день</w:t>
            </w:r>
            <w:proofErr w:type="spellEnd"/>
          </w:p>
        </w:tc>
      </w:tr>
      <w:tr w:rsidR="001F51B5" w:rsidRPr="009D39BC" w14:paraId="2035B21C" w14:textId="77777777" w:rsidTr="00550D48">
        <w:trPr>
          <w:trHeight w:val="70"/>
        </w:trPr>
        <w:tc>
          <w:tcPr>
            <w:tcW w:w="1910" w:type="dxa"/>
          </w:tcPr>
          <w:p w14:paraId="0116C18E" w14:textId="77777777" w:rsidR="001F51B5" w:rsidRPr="009D39BC" w:rsidRDefault="001F51B5" w:rsidP="009D39BC">
            <w:pPr>
              <w:ind w:right="838"/>
              <w:jc w:val="right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3</w:t>
            </w:r>
          </w:p>
        </w:tc>
        <w:tc>
          <w:tcPr>
            <w:tcW w:w="4191" w:type="dxa"/>
          </w:tcPr>
          <w:p w14:paraId="610C20D4" w14:textId="77777777" w:rsidR="001F51B5" w:rsidRPr="009D39BC" w:rsidRDefault="001F51B5" w:rsidP="009D39BC">
            <w:pPr>
              <w:ind w:left="324" w:right="321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1425</w:t>
            </w:r>
          </w:p>
        </w:tc>
        <w:tc>
          <w:tcPr>
            <w:tcW w:w="3260" w:type="dxa"/>
          </w:tcPr>
          <w:p w14:paraId="2954405B" w14:textId="77777777" w:rsidR="001F51B5" w:rsidRPr="009D39BC" w:rsidRDefault="001F51B5" w:rsidP="009D39BC">
            <w:pPr>
              <w:ind w:left="675" w:right="66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1285</w:t>
            </w:r>
          </w:p>
        </w:tc>
      </w:tr>
      <w:tr w:rsidR="001F51B5" w:rsidRPr="009D39BC" w14:paraId="707AEB55" w14:textId="77777777" w:rsidTr="00550D48">
        <w:trPr>
          <w:trHeight w:val="152"/>
        </w:trPr>
        <w:tc>
          <w:tcPr>
            <w:tcW w:w="1910" w:type="dxa"/>
          </w:tcPr>
          <w:p w14:paraId="46FEA7D9" w14:textId="77777777" w:rsidR="001F51B5" w:rsidRPr="009D39BC" w:rsidRDefault="001F51B5" w:rsidP="009D39BC">
            <w:pPr>
              <w:ind w:right="838"/>
              <w:jc w:val="right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4</w:t>
            </w:r>
          </w:p>
        </w:tc>
        <w:tc>
          <w:tcPr>
            <w:tcW w:w="4191" w:type="dxa"/>
          </w:tcPr>
          <w:p w14:paraId="327A1B35" w14:textId="77777777" w:rsidR="001F51B5" w:rsidRPr="009D39BC" w:rsidRDefault="001F51B5" w:rsidP="009D39BC">
            <w:pPr>
              <w:ind w:left="324" w:right="321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1426</w:t>
            </w:r>
          </w:p>
        </w:tc>
        <w:tc>
          <w:tcPr>
            <w:tcW w:w="3260" w:type="dxa"/>
          </w:tcPr>
          <w:p w14:paraId="11727EE6" w14:textId="77777777" w:rsidR="001F51B5" w:rsidRPr="009D39BC" w:rsidRDefault="001F51B5" w:rsidP="009D39BC">
            <w:pPr>
              <w:ind w:left="675" w:right="66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1286</w:t>
            </w:r>
          </w:p>
        </w:tc>
      </w:tr>
      <w:tr w:rsidR="001F51B5" w:rsidRPr="009D39BC" w14:paraId="357A31F8" w14:textId="77777777" w:rsidTr="00550D48">
        <w:trPr>
          <w:trHeight w:val="70"/>
        </w:trPr>
        <w:tc>
          <w:tcPr>
            <w:tcW w:w="1910" w:type="dxa"/>
          </w:tcPr>
          <w:p w14:paraId="36A31B68" w14:textId="77777777" w:rsidR="001F51B5" w:rsidRPr="009D39BC" w:rsidRDefault="001F51B5" w:rsidP="009D39BC">
            <w:pPr>
              <w:ind w:right="838"/>
              <w:jc w:val="right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5</w:t>
            </w:r>
          </w:p>
        </w:tc>
        <w:tc>
          <w:tcPr>
            <w:tcW w:w="4191" w:type="dxa"/>
          </w:tcPr>
          <w:p w14:paraId="2A5F449E" w14:textId="77777777" w:rsidR="001F51B5" w:rsidRPr="009D39BC" w:rsidRDefault="001F51B5" w:rsidP="009D39BC">
            <w:pPr>
              <w:ind w:left="324" w:right="321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1428</w:t>
            </w:r>
          </w:p>
        </w:tc>
        <w:tc>
          <w:tcPr>
            <w:tcW w:w="3260" w:type="dxa"/>
          </w:tcPr>
          <w:p w14:paraId="23D82117" w14:textId="77777777" w:rsidR="001F51B5" w:rsidRPr="009D39BC" w:rsidRDefault="001F51B5" w:rsidP="009D39BC">
            <w:pPr>
              <w:ind w:left="675" w:right="66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1292</w:t>
            </w:r>
          </w:p>
        </w:tc>
      </w:tr>
      <w:tr w:rsidR="001F51B5" w:rsidRPr="009D39BC" w14:paraId="65186221" w14:textId="77777777" w:rsidTr="00550D48">
        <w:trPr>
          <w:trHeight w:val="70"/>
        </w:trPr>
        <w:tc>
          <w:tcPr>
            <w:tcW w:w="1910" w:type="dxa"/>
          </w:tcPr>
          <w:p w14:paraId="2BDBBCEE" w14:textId="77777777" w:rsidR="001F51B5" w:rsidRPr="009D39BC" w:rsidRDefault="001F51B5" w:rsidP="009D39BC">
            <w:pPr>
              <w:ind w:right="838"/>
              <w:jc w:val="right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6</w:t>
            </w:r>
          </w:p>
        </w:tc>
        <w:tc>
          <w:tcPr>
            <w:tcW w:w="4191" w:type="dxa"/>
          </w:tcPr>
          <w:p w14:paraId="27EBB507" w14:textId="77777777" w:rsidR="001F51B5" w:rsidRPr="009D39BC" w:rsidRDefault="001F51B5" w:rsidP="009D39BC">
            <w:pPr>
              <w:ind w:left="324" w:right="321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1428</w:t>
            </w:r>
          </w:p>
        </w:tc>
        <w:tc>
          <w:tcPr>
            <w:tcW w:w="3260" w:type="dxa"/>
          </w:tcPr>
          <w:p w14:paraId="188C9AB9" w14:textId="77777777" w:rsidR="001F51B5" w:rsidRPr="009D39BC" w:rsidRDefault="001F51B5" w:rsidP="009D39BC">
            <w:pPr>
              <w:ind w:left="675" w:right="66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1303</w:t>
            </w:r>
          </w:p>
        </w:tc>
      </w:tr>
      <w:tr w:rsidR="001F51B5" w:rsidRPr="009D39BC" w14:paraId="3D9B976A" w14:textId="77777777" w:rsidTr="00550D48">
        <w:trPr>
          <w:trHeight w:val="70"/>
        </w:trPr>
        <w:tc>
          <w:tcPr>
            <w:tcW w:w="1910" w:type="dxa"/>
          </w:tcPr>
          <w:p w14:paraId="73796B4B" w14:textId="77777777" w:rsidR="001F51B5" w:rsidRPr="009D39BC" w:rsidRDefault="001F51B5" w:rsidP="009D39BC">
            <w:pPr>
              <w:ind w:right="838"/>
              <w:jc w:val="right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7</w:t>
            </w:r>
          </w:p>
        </w:tc>
        <w:tc>
          <w:tcPr>
            <w:tcW w:w="4191" w:type="dxa"/>
          </w:tcPr>
          <w:p w14:paraId="14161E40" w14:textId="77777777" w:rsidR="001F51B5" w:rsidRPr="009D39BC" w:rsidRDefault="001F51B5" w:rsidP="009D39BC">
            <w:pPr>
              <w:ind w:left="324" w:right="321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1427</w:t>
            </w:r>
          </w:p>
        </w:tc>
        <w:tc>
          <w:tcPr>
            <w:tcW w:w="3260" w:type="dxa"/>
          </w:tcPr>
          <w:p w14:paraId="2F93366C" w14:textId="77777777" w:rsidR="001F51B5" w:rsidRPr="009D39BC" w:rsidRDefault="001F51B5" w:rsidP="009D39BC">
            <w:pPr>
              <w:ind w:left="675" w:right="66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1303</w:t>
            </w:r>
          </w:p>
        </w:tc>
      </w:tr>
      <w:tr w:rsidR="001F51B5" w:rsidRPr="009D39BC" w14:paraId="0C19DC99" w14:textId="77777777" w:rsidTr="00550D48">
        <w:trPr>
          <w:trHeight w:val="71"/>
        </w:trPr>
        <w:tc>
          <w:tcPr>
            <w:tcW w:w="1910" w:type="dxa"/>
          </w:tcPr>
          <w:p w14:paraId="150C909B" w14:textId="77777777" w:rsidR="001F51B5" w:rsidRPr="009D39BC" w:rsidRDefault="001F51B5" w:rsidP="009D39BC">
            <w:pPr>
              <w:ind w:right="838"/>
              <w:jc w:val="right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8</w:t>
            </w:r>
          </w:p>
        </w:tc>
        <w:tc>
          <w:tcPr>
            <w:tcW w:w="7451" w:type="dxa"/>
            <w:gridSpan w:val="2"/>
          </w:tcPr>
          <w:p w14:paraId="1E144EA5" w14:textId="77777777" w:rsidR="001F51B5" w:rsidRPr="009D39BC" w:rsidRDefault="001F51B5" w:rsidP="009D39BC">
            <w:pPr>
              <w:ind w:left="2603" w:right="2603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proofErr w:type="spellStart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Праздничный</w:t>
            </w:r>
            <w:proofErr w:type="spellEnd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день</w:t>
            </w:r>
            <w:proofErr w:type="spellEnd"/>
          </w:p>
        </w:tc>
      </w:tr>
      <w:tr w:rsidR="001F51B5" w:rsidRPr="009D39BC" w14:paraId="3CF79209" w14:textId="77777777" w:rsidTr="00550D48">
        <w:trPr>
          <w:trHeight w:val="70"/>
        </w:trPr>
        <w:tc>
          <w:tcPr>
            <w:tcW w:w="1910" w:type="dxa"/>
          </w:tcPr>
          <w:p w14:paraId="57308617" w14:textId="77777777" w:rsidR="001F51B5" w:rsidRPr="009D39BC" w:rsidRDefault="001F51B5" w:rsidP="009D39BC">
            <w:pPr>
              <w:ind w:right="838"/>
              <w:jc w:val="right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9</w:t>
            </w:r>
          </w:p>
        </w:tc>
        <w:tc>
          <w:tcPr>
            <w:tcW w:w="4191" w:type="dxa"/>
          </w:tcPr>
          <w:p w14:paraId="7B94F625" w14:textId="77777777" w:rsidR="001F51B5" w:rsidRPr="009D39BC" w:rsidRDefault="001F51B5" w:rsidP="009D39BC">
            <w:pPr>
              <w:ind w:left="324" w:right="321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1427</w:t>
            </w:r>
          </w:p>
        </w:tc>
        <w:tc>
          <w:tcPr>
            <w:tcW w:w="3260" w:type="dxa"/>
          </w:tcPr>
          <w:p w14:paraId="1CB3E8D2" w14:textId="77777777" w:rsidR="001F51B5" w:rsidRPr="009D39BC" w:rsidRDefault="001F51B5" w:rsidP="009D39BC">
            <w:pPr>
              <w:ind w:left="675" w:right="66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1422</w:t>
            </w:r>
          </w:p>
        </w:tc>
      </w:tr>
      <w:tr w:rsidR="001F51B5" w:rsidRPr="009D39BC" w14:paraId="26419A4B" w14:textId="77777777" w:rsidTr="00550D48">
        <w:trPr>
          <w:trHeight w:val="70"/>
        </w:trPr>
        <w:tc>
          <w:tcPr>
            <w:tcW w:w="1910" w:type="dxa"/>
          </w:tcPr>
          <w:p w14:paraId="00AA43A2" w14:textId="77777777" w:rsidR="001F51B5" w:rsidRPr="009D39BC" w:rsidRDefault="001F51B5" w:rsidP="009D39BC">
            <w:pPr>
              <w:ind w:right="768"/>
              <w:jc w:val="right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10</w:t>
            </w:r>
          </w:p>
        </w:tc>
        <w:tc>
          <w:tcPr>
            <w:tcW w:w="4191" w:type="dxa"/>
          </w:tcPr>
          <w:p w14:paraId="1EF14198" w14:textId="77777777" w:rsidR="001F51B5" w:rsidRPr="009D39BC" w:rsidRDefault="001F51B5" w:rsidP="009D39BC">
            <w:pPr>
              <w:ind w:left="324" w:right="321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1430</w:t>
            </w:r>
          </w:p>
        </w:tc>
        <w:tc>
          <w:tcPr>
            <w:tcW w:w="3260" w:type="dxa"/>
          </w:tcPr>
          <w:p w14:paraId="286E3059" w14:textId="77777777" w:rsidR="001F51B5" w:rsidRPr="009D39BC" w:rsidRDefault="001F51B5" w:rsidP="009D39BC">
            <w:pPr>
              <w:ind w:left="675" w:right="667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9D39BC">
              <w:rPr>
                <w:rFonts w:ascii="Times New Roman" w:eastAsia="Times New Roman" w:hAnsi="Times New Roman" w:cs="Times New Roman"/>
                <w:sz w:val="24"/>
                <w:lang w:bidi="en-US"/>
              </w:rPr>
              <w:t>1420</w:t>
            </w:r>
          </w:p>
        </w:tc>
      </w:tr>
    </w:tbl>
    <w:p w14:paraId="3DC8E3CF" w14:textId="77777777" w:rsidR="001F51B5" w:rsidRPr="009D39BC" w:rsidRDefault="001F51B5" w:rsidP="009D3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5ED85301" w14:textId="77777777" w:rsidR="001F51B5" w:rsidRPr="009D39BC" w:rsidRDefault="00053259" w:rsidP="009D39B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Практическая работа № 31</w:t>
      </w:r>
    </w:p>
    <w:p w14:paraId="2BF52495" w14:textId="77777777" w:rsidR="00F371C6" w:rsidRDefault="001F51B5" w:rsidP="009D39BC">
      <w:pPr>
        <w:widowControl w:val="0"/>
        <w:tabs>
          <w:tab w:val="left" w:pos="2300"/>
          <w:tab w:val="left" w:pos="10059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B205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Показатели производительности труда. </w:t>
      </w:r>
    </w:p>
    <w:p w14:paraId="76892C16" w14:textId="77777777" w:rsidR="001F51B5" w:rsidRDefault="001F51B5" w:rsidP="009D39BC">
      <w:pPr>
        <w:widowControl w:val="0"/>
        <w:tabs>
          <w:tab w:val="left" w:pos="2300"/>
          <w:tab w:val="left" w:pos="10059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B205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План по труду и заработной плате</w:t>
      </w:r>
    </w:p>
    <w:p w14:paraId="076D3E88" w14:textId="77777777" w:rsidR="001F51B5" w:rsidRPr="00A771EC" w:rsidRDefault="001F51B5" w:rsidP="009D39BC">
      <w:pPr>
        <w:widowControl w:val="0"/>
        <w:tabs>
          <w:tab w:val="left" w:pos="9923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F371C6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0504A8AC" w14:textId="77777777" w:rsidR="001F51B5" w:rsidRPr="00A771EC" w:rsidRDefault="001F51B5" w:rsidP="00550D48">
      <w:pPr>
        <w:widowControl w:val="0"/>
        <w:tabs>
          <w:tab w:val="left" w:pos="992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основные сведения об экономическом анализе; этапы проведения анализа</w:t>
      </w:r>
      <w:r w:rsidR="00735F22">
        <w:rPr>
          <w:rFonts w:ascii="Times New Roman" w:eastAsia="Times New Roman" w:hAnsi="Times New Roman" w:cs="Times New Roman"/>
          <w:sz w:val="28"/>
          <w:szCs w:val="28"/>
          <w:lang w:bidi="en-US"/>
        </w:rPr>
        <w:t>, способы сбора данных для анализа</w:t>
      </w:r>
      <w:r w:rsidR="00550D48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1EC789FB" w14:textId="77777777" w:rsidR="001F51B5" w:rsidRPr="00171661" w:rsidRDefault="001F51B5" w:rsidP="00550D48">
      <w:pPr>
        <w:widowControl w:val="0"/>
        <w:tabs>
          <w:tab w:val="left" w:pos="992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lastRenderedPageBreak/>
        <w:t>уметь:</w:t>
      </w:r>
      <w:r w:rsidRPr="00A771EC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>оценивать уровень технико-экономиче</w:t>
      </w:r>
      <w:r w:rsidR="00735F22">
        <w:rPr>
          <w:rFonts w:ascii="Times New Roman" w:eastAsia="Times New Roman" w:hAnsi="Times New Roman" w:cs="Times New Roman"/>
          <w:sz w:val="28"/>
          <w:szCs w:val="28"/>
          <w:lang w:bidi="en-US"/>
        </w:rPr>
        <w:t>ских показателей по участку</w:t>
      </w:r>
      <w:r w:rsidR="00550D4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68051E33" w14:textId="77777777" w:rsidR="001F51B5" w:rsidRDefault="001F51B5" w:rsidP="009D39B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BE0D0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27647753" w14:textId="77777777" w:rsidR="001F51B5" w:rsidRDefault="001F51B5" w:rsidP="00F371C6">
      <w:pPr>
        <w:pStyle w:val="a6"/>
        <w:numPr>
          <w:ilvl w:val="0"/>
          <w:numId w:val="25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задачи. </w:t>
      </w:r>
    </w:p>
    <w:p w14:paraId="54427B1A" w14:textId="77777777" w:rsidR="001F51B5" w:rsidRPr="000F7C5E" w:rsidRDefault="001F51B5" w:rsidP="009D39B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7C5E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ы расчетов </w:t>
      </w:r>
      <w:r w:rsidRPr="000F7C5E">
        <w:rPr>
          <w:rFonts w:ascii="Times New Roman" w:hAnsi="Times New Roman" w:cs="Times New Roman"/>
          <w:sz w:val="28"/>
          <w:szCs w:val="28"/>
        </w:rPr>
        <w:t xml:space="preserve">оформить в тетради для практических работ. </w:t>
      </w:r>
    </w:p>
    <w:p w14:paraId="15796705" w14:textId="77777777" w:rsidR="001F51B5" w:rsidRPr="00171661" w:rsidRDefault="001F51B5" w:rsidP="009D39BC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171661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 xml:space="preserve">Методические рекомендации </w:t>
      </w:r>
    </w:p>
    <w:p w14:paraId="6D71E4BC" w14:textId="77777777" w:rsidR="001F51B5" w:rsidRPr="007B2058" w:rsidRDefault="001F51B5" w:rsidP="009D39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 xml:space="preserve">Производительность труда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характеризует эффективность, результативность затрат труда и определяется количеством продукции, произведенной одним рабочим (работником) в единицу рабочего времени, либо затратами труда на единицу произведенной продукции. </w:t>
      </w:r>
    </w:p>
    <w:p w14:paraId="4560E9CC" w14:textId="77777777" w:rsidR="001F51B5" w:rsidRDefault="001F51B5" w:rsidP="009D39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 xml:space="preserve">Выработка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– это количество продукции, приходящейся на одного среднесписочного работника или рабочего в единицу времени (час, смену, месяц, год). Она рассчитывается как отношение объема произведенной продукции к затратам рабочего времени или численности, необходимыми для производства этой продукции:</w:t>
      </w:r>
    </w:p>
    <w:p w14:paraId="31F6075C" w14:textId="77777777" w:rsidR="00667B96" w:rsidRPr="00667B96" w:rsidRDefault="00667B96" w:rsidP="00550D48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32"/>
          <w:lang w:val="en-US" w:bidi="en-US"/>
        </w:rPr>
        <w:t>W</w:t>
      </w:r>
      <w:r w:rsidRPr="002B0216">
        <w:rPr>
          <w:rFonts w:ascii="Times New Roman" w:eastAsia="Times New Roman" w:hAnsi="Times New Roman" w:cs="Times New Roman"/>
          <w:sz w:val="28"/>
          <w:szCs w:val="32"/>
          <w:lang w:bidi="en-US"/>
        </w:rPr>
        <w:t>=</w:t>
      </w:r>
      <w:r w:rsidR="004E4738" w:rsidRPr="00667B96">
        <w:rPr>
          <w:rFonts w:ascii="Times New Roman" w:eastAsia="Times New Roman" w:hAnsi="Times New Roman" w:cs="Times New Roman"/>
          <w:position w:val="-24"/>
          <w:sz w:val="28"/>
          <w:szCs w:val="32"/>
          <w:lang w:val="en-US" w:bidi="en-US"/>
        </w:rPr>
        <w:object w:dxaOrig="320" w:dyaOrig="620" w14:anchorId="1A5F6BAA">
          <v:shape id="_x0000_i1047" type="#_x0000_t75" style="width:16.25pt;height:31.45pt" o:ole="">
            <v:imagedata r:id="rId53" o:title=""/>
          </v:shape>
          <o:OLEObject Type="Embed" ProgID="Equation.3" ShapeID="_x0000_i1047" DrawAspect="Content" ObjectID="_1771679231" r:id="rId54"/>
        </w:object>
      </w:r>
      <w:r w:rsidR="00550D48">
        <w:rPr>
          <w:rFonts w:ascii="Times New Roman" w:eastAsia="Times New Roman" w:hAnsi="Times New Roman" w:cs="Times New Roman"/>
          <w:sz w:val="28"/>
          <w:szCs w:val="32"/>
          <w:lang w:bidi="en-US"/>
        </w:rPr>
        <w:t>,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                    </w:t>
      </w:r>
      <w:r w:rsidR="00CB776A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(</w:t>
      </w:r>
      <w:proofErr w:type="gramEnd"/>
      <w:r w:rsidR="00CB776A">
        <w:rPr>
          <w:rFonts w:ascii="Times New Roman" w:eastAsia="Times New Roman" w:hAnsi="Times New Roman" w:cs="Times New Roman"/>
          <w:sz w:val="28"/>
          <w:szCs w:val="32"/>
          <w:lang w:bidi="en-US"/>
        </w:rPr>
        <w:t>22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>)</w:t>
      </w:r>
    </w:p>
    <w:p w14:paraId="46851C81" w14:textId="77777777" w:rsidR="00F371C6" w:rsidRDefault="001F51B5" w:rsidP="009D39B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где </w:t>
      </w:r>
      <w:r w:rsidRPr="007B2058">
        <w:rPr>
          <w:rFonts w:ascii="Times New Roman" w:eastAsia="Times New Roman" w:hAnsi="Times New Roman" w:cs="Times New Roman"/>
          <w:i/>
          <w:sz w:val="28"/>
          <w:szCs w:val="32"/>
          <w:lang w:val="en-US" w:bidi="en-US"/>
        </w:rPr>
        <w:t>W</w:t>
      </w:r>
      <w:r w:rsidRPr="007B2058"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– выработка продукции (добыча), т, м</w:t>
      </w:r>
      <w:r w:rsidRPr="007B2058">
        <w:rPr>
          <w:rFonts w:ascii="Times New Roman" w:eastAsia="Times New Roman" w:hAnsi="Times New Roman" w:cs="Times New Roman"/>
          <w:sz w:val="28"/>
          <w:szCs w:val="32"/>
          <w:vertAlign w:val="superscript"/>
          <w:lang w:bidi="en-US"/>
        </w:rPr>
        <w:t>3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, м и др.; </w:t>
      </w:r>
    </w:p>
    <w:p w14:paraId="7BA350A9" w14:textId="77777777" w:rsidR="00F371C6" w:rsidRDefault="001F51B5" w:rsidP="00550D48">
      <w:pPr>
        <w:widowControl w:val="0"/>
        <w:autoSpaceDE w:val="0"/>
        <w:autoSpaceDN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i/>
          <w:sz w:val="28"/>
          <w:szCs w:val="32"/>
          <w:lang w:val="en-US" w:bidi="en-US"/>
        </w:rPr>
        <w:t>Q</w:t>
      </w:r>
      <w:r w:rsidRPr="007B2058"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– объем добычи угля (выполненных работ) в натуральном выражении, т, м</w:t>
      </w:r>
      <w:r w:rsidRPr="007B2058">
        <w:rPr>
          <w:rFonts w:ascii="Times New Roman" w:eastAsia="Times New Roman" w:hAnsi="Times New Roman" w:cs="Times New Roman"/>
          <w:sz w:val="28"/>
          <w:szCs w:val="32"/>
          <w:vertAlign w:val="superscript"/>
          <w:lang w:bidi="en-US"/>
        </w:rPr>
        <w:t>3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, м и др.; </w:t>
      </w:r>
    </w:p>
    <w:p w14:paraId="435A4E64" w14:textId="77777777" w:rsidR="001F51B5" w:rsidRPr="007B2058" w:rsidRDefault="001F51B5" w:rsidP="00550D48">
      <w:pPr>
        <w:widowControl w:val="0"/>
        <w:autoSpaceDE w:val="0"/>
        <w:autoSpaceDN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i/>
          <w:w w:val="115"/>
          <w:sz w:val="28"/>
          <w:szCs w:val="32"/>
          <w:lang w:val="en-US" w:bidi="en-US"/>
        </w:rPr>
        <w:t>N</w:t>
      </w:r>
      <w:r w:rsidRPr="007B2058">
        <w:rPr>
          <w:rFonts w:ascii="Times New Roman" w:eastAsia="Times New Roman" w:hAnsi="Times New Roman" w:cs="Times New Roman"/>
          <w:i/>
          <w:w w:val="115"/>
          <w:sz w:val="28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– затраты труда на добычу (объем выполненных работ), чел.-ч, чел.-смен, чел.</w:t>
      </w:r>
    </w:p>
    <w:p w14:paraId="7A7E3ADA" w14:textId="77777777" w:rsidR="001F51B5" w:rsidRPr="00550D48" w:rsidRDefault="00CB776A" w:rsidP="009D39BC">
      <w:pPr>
        <w:widowControl w:val="0"/>
        <w:autoSpaceDE w:val="0"/>
        <w:autoSpaceDN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</w:pPr>
      <w:r w:rsidRPr="00550D48"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>Пример 1</w:t>
      </w:r>
    </w:p>
    <w:p w14:paraId="57A4A5F2" w14:textId="77777777" w:rsidR="001F51B5" w:rsidRDefault="001F51B5" w:rsidP="00F371C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Определите явочный и списочный штат рабочих по добыче угля, если добыча угля по шахте за месяц составляет 200,6 тыс. т, производительность труда рабочего по добыче угля – 184,7 т/мес. Режим работы шахты по добыче – непрерывная рабочая неделя, рабочего – пятидневная рабочая неделя, средняя продолжитель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ность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от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пуска -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42 рабочих</w:t>
      </w:r>
      <w:r w:rsidRPr="007B2058">
        <w:rPr>
          <w:rFonts w:ascii="Times New Roman" w:eastAsia="Times New Roman" w:hAnsi="Times New Roman" w:cs="Times New Roman"/>
          <w:spacing w:val="-4"/>
          <w:sz w:val="28"/>
          <w:szCs w:val="32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>дня.</w:t>
      </w:r>
    </w:p>
    <w:p w14:paraId="627F0C5B" w14:textId="77777777" w:rsidR="001F51B5" w:rsidRPr="00550D48" w:rsidRDefault="001F51B5" w:rsidP="00F548EB">
      <w:pPr>
        <w:widowControl w:val="0"/>
        <w:autoSpaceDE w:val="0"/>
        <w:autoSpaceDN w:val="0"/>
        <w:spacing w:after="0" w:line="336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</w:pPr>
      <w:r w:rsidRPr="00550D48"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>Решение</w:t>
      </w:r>
      <w:r w:rsidR="00603EA3" w:rsidRPr="00550D48"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>:</w:t>
      </w:r>
    </w:p>
    <w:p w14:paraId="3F09D7ED" w14:textId="77777777" w:rsidR="001F51B5" w:rsidRDefault="001F51B5" w:rsidP="00F548EB">
      <w:pPr>
        <w:pStyle w:val="a6"/>
        <w:widowControl w:val="0"/>
        <w:numPr>
          <w:ilvl w:val="0"/>
          <w:numId w:val="259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9C0FC7">
        <w:rPr>
          <w:rFonts w:ascii="Times New Roman" w:eastAsia="Times New Roman" w:hAnsi="Times New Roman" w:cs="Times New Roman"/>
          <w:sz w:val="28"/>
          <w:lang w:bidi="en-US"/>
        </w:rPr>
        <w:t>Списочная численность рабочих по добыче угля ш</w:t>
      </w:r>
      <w:r w:rsidR="00D72B1A">
        <w:rPr>
          <w:rFonts w:ascii="Times New Roman" w:eastAsia="Times New Roman" w:hAnsi="Times New Roman" w:cs="Times New Roman"/>
          <w:sz w:val="28"/>
          <w:lang w:bidi="en-US"/>
        </w:rPr>
        <w:t xml:space="preserve">ахты определяется </w:t>
      </w:r>
      <w:r w:rsidR="00D72B1A">
        <w:rPr>
          <w:rFonts w:ascii="Times New Roman" w:eastAsia="Times New Roman" w:hAnsi="Times New Roman" w:cs="Times New Roman"/>
          <w:sz w:val="28"/>
          <w:lang w:bidi="en-US"/>
        </w:rPr>
        <w:lastRenderedPageBreak/>
        <w:t>из формулы (23</w:t>
      </w:r>
      <w:r w:rsidRPr="009C0FC7">
        <w:rPr>
          <w:rFonts w:ascii="Times New Roman" w:eastAsia="Times New Roman" w:hAnsi="Times New Roman" w:cs="Times New Roman"/>
          <w:sz w:val="28"/>
          <w:lang w:bidi="en-US"/>
        </w:rPr>
        <w:t>):</w:t>
      </w:r>
    </w:p>
    <w:p w14:paraId="77AD62E8" w14:textId="77777777" w:rsidR="004E4738" w:rsidRPr="004E4738" w:rsidRDefault="004E4738" w:rsidP="00F548EB">
      <w:pPr>
        <w:pStyle w:val="a6"/>
        <w:widowControl w:val="0"/>
        <w:tabs>
          <w:tab w:val="left" w:pos="993"/>
        </w:tabs>
        <w:autoSpaceDE w:val="0"/>
        <w:autoSpaceDN w:val="0"/>
        <w:spacing w:after="0" w:line="336" w:lineRule="auto"/>
        <w:ind w:left="709"/>
        <w:jc w:val="center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lang w:bidi="en-US"/>
        </w:rPr>
        <w:t xml:space="preserve">отсюда </w:t>
      </w:r>
      <w:r>
        <w:rPr>
          <w:rFonts w:ascii="Times New Roman" w:eastAsia="Times New Roman" w:hAnsi="Times New Roman" w:cs="Times New Roman"/>
          <w:sz w:val="28"/>
          <w:szCs w:val="32"/>
          <w:lang w:val="en-US" w:bidi="en-US"/>
        </w:rPr>
        <w:t>N=</w:t>
      </w:r>
      <w:r w:rsidRPr="004E4738">
        <w:rPr>
          <w:rFonts w:ascii="Times New Roman" w:eastAsia="Times New Roman" w:hAnsi="Times New Roman" w:cs="Times New Roman"/>
          <w:position w:val="-24"/>
          <w:sz w:val="28"/>
          <w:szCs w:val="32"/>
          <w:lang w:val="en-US" w:bidi="en-US"/>
        </w:rPr>
        <w:object w:dxaOrig="320" w:dyaOrig="620" w14:anchorId="59B22A21">
          <v:shape id="_x0000_i1048" type="#_x0000_t75" style="width:16.25pt;height:31.45pt" o:ole="">
            <v:imagedata r:id="rId55" o:title=""/>
          </v:shape>
          <o:OLEObject Type="Embed" ProgID="Equation.3" ShapeID="_x0000_i1048" DrawAspect="Content" ObjectID="_1771679232" r:id="rId56"/>
        </w:objec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>=</w:t>
      </w:r>
      <w:r w:rsidRPr="004E4738">
        <w:rPr>
          <w:rFonts w:ascii="Times New Roman" w:eastAsia="Times New Roman" w:hAnsi="Times New Roman" w:cs="Times New Roman"/>
          <w:position w:val="-28"/>
          <w:sz w:val="28"/>
          <w:szCs w:val="32"/>
          <w:lang w:bidi="en-US"/>
        </w:rPr>
        <w:object w:dxaOrig="1240" w:dyaOrig="660" w14:anchorId="230717DF">
          <v:shape id="_x0000_i1049" type="#_x0000_t75" style="width:61.85pt;height:32.45pt" o:ole="">
            <v:imagedata r:id="rId57" o:title=""/>
          </v:shape>
          <o:OLEObject Type="Embed" ProgID="Equation.3" ShapeID="_x0000_i1049" DrawAspect="Content" ObjectID="_1771679233" r:id="rId58"/>
        </w:objec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>=1086 чел.</w:t>
      </w:r>
    </w:p>
    <w:p w14:paraId="51B846E1" w14:textId="77777777" w:rsidR="001F51B5" w:rsidRDefault="001F51B5" w:rsidP="00F548EB">
      <w:pPr>
        <w:pStyle w:val="a6"/>
        <w:widowControl w:val="0"/>
        <w:numPr>
          <w:ilvl w:val="0"/>
          <w:numId w:val="259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lang w:bidi="en-US"/>
        </w:rPr>
      </w:pPr>
      <w:r w:rsidRPr="009C0FC7">
        <w:rPr>
          <w:rFonts w:ascii="Times New Roman" w:eastAsia="Times New Roman" w:hAnsi="Times New Roman" w:cs="Times New Roman"/>
          <w:sz w:val="28"/>
          <w:lang w:bidi="en-US"/>
        </w:rPr>
        <w:t>Явочная численность рабочих по добыче угля</w:t>
      </w:r>
      <w:r w:rsidRPr="009C0FC7">
        <w:rPr>
          <w:rFonts w:ascii="Times New Roman" w:eastAsia="Times New Roman" w:hAnsi="Times New Roman" w:cs="Times New Roman"/>
          <w:spacing w:val="-7"/>
          <w:sz w:val="28"/>
          <w:lang w:bidi="en-US"/>
        </w:rPr>
        <w:t xml:space="preserve"> </w:t>
      </w:r>
      <w:r w:rsidRPr="009C0FC7">
        <w:rPr>
          <w:rFonts w:ascii="Times New Roman" w:eastAsia="Times New Roman" w:hAnsi="Times New Roman" w:cs="Times New Roman"/>
          <w:sz w:val="28"/>
          <w:lang w:bidi="en-US"/>
        </w:rPr>
        <w:t>составит</w:t>
      </w:r>
    </w:p>
    <w:p w14:paraId="25841575" w14:textId="77777777" w:rsidR="004E4738" w:rsidRPr="004E4738" w:rsidRDefault="004E4738" w:rsidP="00F548EB">
      <w:pPr>
        <w:pStyle w:val="a6"/>
        <w:widowControl w:val="0"/>
        <w:tabs>
          <w:tab w:val="left" w:pos="993"/>
        </w:tabs>
        <w:autoSpaceDE w:val="0"/>
        <w:autoSpaceDN w:val="0"/>
        <w:spacing w:after="0" w:line="336" w:lineRule="auto"/>
        <w:ind w:left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32"/>
          <w:lang w:val="en-US" w:bidi="en-US"/>
        </w:rPr>
        <w:t>N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vertAlign w:val="subscript"/>
          <w:lang w:bidi="en-US"/>
        </w:rPr>
        <w:t>яв</w:t>
      </w:r>
      <w:proofErr w:type="spellEnd"/>
      <w:r w:rsidRPr="004E4738">
        <w:rPr>
          <w:rFonts w:ascii="Times New Roman" w:eastAsia="Times New Roman" w:hAnsi="Times New Roman" w:cs="Times New Roman"/>
          <w:sz w:val="28"/>
          <w:szCs w:val="32"/>
          <w:lang w:bidi="en-US"/>
        </w:rPr>
        <w:t>=</w:t>
      </w:r>
      <w:r w:rsidR="00550D48" w:rsidRPr="00667B96">
        <w:rPr>
          <w:rFonts w:ascii="Times New Roman" w:eastAsia="Times New Roman" w:hAnsi="Times New Roman" w:cs="Times New Roman"/>
          <w:position w:val="-24"/>
          <w:sz w:val="28"/>
          <w:szCs w:val="32"/>
          <w:lang w:val="en-US" w:bidi="en-US"/>
        </w:rPr>
        <w:object w:dxaOrig="600" w:dyaOrig="620" w14:anchorId="622B7E5B">
          <v:shape id="_x0000_i1050" type="#_x0000_t75" style="width:30.4pt;height:31.45pt" o:ole="">
            <v:imagedata r:id="rId59" o:title=""/>
          </v:shape>
          <o:OLEObject Type="Embed" ProgID="Equation.DSMT4" ShapeID="_x0000_i1050" DrawAspect="Content" ObjectID="_1771679234" r:id="rId60"/>
        </w:objec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</w:t>
      </w:r>
      <w:r w:rsidR="00D72B1A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(</w:t>
      </w:r>
      <w:proofErr w:type="gramEnd"/>
      <w:r w:rsidR="00D72B1A">
        <w:rPr>
          <w:rFonts w:ascii="Times New Roman" w:eastAsia="Times New Roman" w:hAnsi="Times New Roman" w:cs="Times New Roman"/>
          <w:sz w:val="28"/>
          <w:szCs w:val="32"/>
          <w:lang w:bidi="en-US"/>
        </w:rPr>
        <w:t>24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>)</w:t>
      </w:r>
    </w:p>
    <w:p w14:paraId="5737FCAC" w14:textId="77777777" w:rsidR="001F51B5" w:rsidRPr="00550D48" w:rsidRDefault="004E4738" w:rsidP="00F548EB">
      <w:pPr>
        <w:widowControl w:val="0"/>
        <w:tabs>
          <w:tab w:val="left" w:pos="567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proofErr w:type="spellStart"/>
      <w:r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>Ксп</w:t>
      </w:r>
      <w:proofErr w:type="spellEnd"/>
      <w:r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>=</w:t>
      </w:r>
      <w:r w:rsidRPr="00550D48">
        <w:rPr>
          <w:rFonts w:ascii="Times New Roman" w:eastAsia="Times New Roman" w:hAnsi="Times New Roman" w:cs="Times New Roman"/>
          <w:position w:val="-28"/>
          <w:sz w:val="24"/>
          <w:szCs w:val="28"/>
          <w:lang w:bidi="en-US"/>
        </w:rPr>
        <w:object w:dxaOrig="2380" w:dyaOrig="660" w14:anchorId="399B59AD">
          <v:shape id="_x0000_i1051" type="#_x0000_t75" style="width:118.65pt;height:32.45pt" o:ole="">
            <v:imagedata r:id="rId61" o:title=""/>
          </v:shape>
          <o:OLEObject Type="Embed" ProgID="Equation.3" ShapeID="_x0000_i1051" DrawAspect="Content" ObjectID="_1771679235" r:id="rId62"/>
        </w:object>
      </w:r>
      <w:r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>=</w:t>
      </w:r>
      <w:r w:rsidRPr="00550D48">
        <w:rPr>
          <w:rFonts w:ascii="Times New Roman" w:eastAsia="Times New Roman" w:hAnsi="Times New Roman" w:cs="Times New Roman"/>
          <w:position w:val="-28"/>
          <w:sz w:val="24"/>
          <w:szCs w:val="28"/>
          <w:lang w:bidi="en-US"/>
        </w:rPr>
        <w:object w:dxaOrig="2520" w:dyaOrig="660" w14:anchorId="17CC1BEA">
          <v:shape id="_x0000_i1052" type="#_x0000_t75" style="width:126.75pt;height:32.45pt" o:ole="">
            <v:imagedata r:id="rId63" o:title=""/>
          </v:shape>
          <o:OLEObject Type="Embed" ProgID="Equation.3" ShapeID="_x0000_i1052" DrawAspect="Content" ObjectID="_1771679236" r:id="rId64"/>
        </w:object>
      </w:r>
      <w:r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>=1,76</w:t>
      </w:r>
    </w:p>
    <w:p w14:paraId="19E54427" w14:textId="77777777" w:rsidR="00F371C6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где </w:t>
      </w:r>
      <w:r w:rsidRPr="007B2058"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>Т</w:t>
      </w:r>
      <w:r w:rsidRPr="007B2058">
        <w:rPr>
          <w:rFonts w:ascii="Times New Roman" w:eastAsia="Times New Roman" w:hAnsi="Times New Roman" w:cs="Times New Roman"/>
          <w:position w:val="-7"/>
          <w:sz w:val="24"/>
          <w:szCs w:val="32"/>
          <w:lang w:bidi="en-US"/>
        </w:rPr>
        <w:t xml:space="preserve">к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– число дней работы предприятия в течение года (365); </w:t>
      </w:r>
    </w:p>
    <w:p w14:paraId="0B7454B4" w14:textId="77777777" w:rsidR="00F371C6" w:rsidRDefault="001F51B5" w:rsidP="00F548EB">
      <w:pPr>
        <w:widowControl w:val="0"/>
        <w:autoSpaceDE w:val="0"/>
        <w:autoSpaceDN w:val="0"/>
        <w:spacing w:after="0" w:line="336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i/>
          <w:position w:val="1"/>
          <w:sz w:val="28"/>
          <w:szCs w:val="32"/>
          <w:lang w:bidi="en-US"/>
        </w:rPr>
        <w:t>Т</w:t>
      </w:r>
      <w:proofErr w:type="spellStart"/>
      <w:r w:rsidR="00F371C6">
        <w:rPr>
          <w:rFonts w:ascii="Times New Roman" w:eastAsia="Times New Roman" w:hAnsi="Times New Roman" w:cs="Times New Roman"/>
          <w:position w:val="-7"/>
          <w:sz w:val="24"/>
          <w:szCs w:val="32"/>
          <w:lang w:bidi="en-US"/>
        </w:rPr>
        <w:t>пр</w:t>
      </w:r>
      <w:proofErr w:type="spellEnd"/>
      <w:r w:rsidR="00F371C6">
        <w:rPr>
          <w:rFonts w:ascii="Times New Roman" w:eastAsia="Times New Roman" w:hAnsi="Times New Roman" w:cs="Times New Roman"/>
          <w:position w:val="-7"/>
          <w:sz w:val="24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–</w:t>
      </w:r>
      <w:r w:rsidR="00F371C6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число праздничных дней в году (11);</w:t>
      </w:r>
    </w:p>
    <w:p w14:paraId="08E22A47" w14:textId="77777777" w:rsidR="00F371C6" w:rsidRDefault="001F51B5" w:rsidP="00F548EB">
      <w:pPr>
        <w:widowControl w:val="0"/>
        <w:autoSpaceDE w:val="0"/>
        <w:autoSpaceDN w:val="0"/>
        <w:spacing w:after="0" w:line="336" w:lineRule="auto"/>
        <w:ind w:firstLine="1276"/>
        <w:jc w:val="both"/>
        <w:rPr>
          <w:rFonts w:ascii="Times New Roman" w:eastAsia="Times New Roman" w:hAnsi="Times New Roman" w:cs="Times New Roman"/>
          <w:spacing w:val="38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i/>
          <w:sz w:val="28"/>
          <w:szCs w:val="32"/>
          <w:lang w:val="en-US" w:bidi="en-US"/>
        </w:rPr>
        <w:t>t</w:t>
      </w:r>
      <w:r w:rsidRPr="007B2058">
        <w:rPr>
          <w:rFonts w:ascii="Times New Roman" w:eastAsia="Times New Roman" w:hAnsi="Times New Roman" w:cs="Times New Roman"/>
          <w:position w:val="-7"/>
          <w:sz w:val="24"/>
          <w:szCs w:val="32"/>
          <w:lang w:bidi="en-US"/>
        </w:rPr>
        <w:t xml:space="preserve">1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–</w:t>
      </w:r>
      <w:r w:rsidRPr="003C49CA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число праздничных дней в</w:t>
      </w:r>
      <w:r w:rsidR="00F371C6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году (11); </w:t>
      </w:r>
      <w:r w:rsidRPr="007B2058">
        <w:rPr>
          <w:rFonts w:ascii="Times New Roman" w:eastAsia="Times New Roman" w:hAnsi="Times New Roman" w:cs="Times New Roman"/>
          <w:i/>
          <w:sz w:val="28"/>
          <w:szCs w:val="32"/>
          <w:lang w:val="en-US" w:bidi="en-US"/>
        </w:rPr>
        <w:t>t</w:t>
      </w:r>
      <w:r w:rsidRPr="007B2058">
        <w:rPr>
          <w:rFonts w:ascii="Times New Roman" w:eastAsia="Times New Roman" w:hAnsi="Times New Roman" w:cs="Times New Roman"/>
          <w:position w:val="-7"/>
          <w:sz w:val="24"/>
          <w:szCs w:val="32"/>
          <w:lang w:bidi="en-US"/>
        </w:rPr>
        <w:t>2</w:t>
      </w:r>
      <w:r w:rsidRPr="003C49CA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число выходных дней в году (104);</w:t>
      </w:r>
      <w:r w:rsidRPr="007B2058">
        <w:rPr>
          <w:rFonts w:ascii="Times New Roman" w:eastAsia="Times New Roman" w:hAnsi="Times New Roman" w:cs="Times New Roman"/>
          <w:spacing w:val="38"/>
          <w:sz w:val="28"/>
          <w:lang w:bidi="en-US"/>
        </w:rPr>
        <w:t xml:space="preserve"> </w:t>
      </w:r>
    </w:p>
    <w:p w14:paraId="677C91B3" w14:textId="77777777" w:rsidR="00F371C6" w:rsidRDefault="001F51B5" w:rsidP="00F548EB">
      <w:pPr>
        <w:widowControl w:val="0"/>
        <w:autoSpaceDE w:val="0"/>
        <w:autoSpaceDN w:val="0"/>
        <w:spacing w:after="0" w:line="336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i/>
          <w:sz w:val="28"/>
          <w:lang w:val="en-US" w:bidi="en-US"/>
        </w:rPr>
        <w:t>t</w:t>
      </w:r>
      <w:r w:rsidRPr="007B2058">
        <w:rPr>
          <w:rFonts w:ascii="Times New Roman" w:eastAsia="Times New Roman" w:hAnsi="Times New Roman" w:cs="Times New Roman"/>
          <w:position w:val="-7"/>
          <w:sz w:val="24"/>
          <w:lang w:bidi="en-US"/>
        </w:rPr>
        <w:t>3</w:t>
      </w:r>
      <w:r w:rsidR="00F371C6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</w:t>
      </w:r>
      <w:r w:rsidR="00F371C6">
        <w:rPr>
          <w:rFonts w:ascii="Times New Roman" w:eastAsia="Times New Roman" w:hAnsi="Times New Roman" w:cs="Times New Roman"/>
          <w:w w:val="99"/>
          <w:sz w:val="28"/>
          <w:lang w:bidi="en-US"/>
        </w:rPr>
        <w:t>–</w:t>
      </w:r>
      <w:r w:rsidRPr="007B2058">
        <w:rPr>
          <w:rFonts w:ascii="Times New Roman" w:eastAsia="Times New Roman" w:hAnsi="Times New Roman" w:cs="Times New Roman"/>
          <w:w w:val="99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средняя</w:t>
      </w:r>
      <w:r w:rsidR="00F371C6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продолжительность отпуска (42 дня); </w:t>
      </w:r>
    </w:p>
    <w:p w14:paraId="30EE6ACD" w14:textId="77777777" w:rsidR="00F371C6" w:rsidRDefault="001F51B5" w:rsidP="00F548EB">
      <w:pPr>
        <w:widowControl w:val="0"/>
        <w:autoSpaceDE w:val="0"/>
        <w:autoSpaceDN w:val="0"/>
        <w:spacing w:after="0" w:line="336" w:lineRule="auto"/>
        <w:ind w:firstLine="1276"/>
        <w:jc w:val="both"/>
        <w:rPr>
          <w:rFonts w:ascii="Times New Roman" w:eastAsia="Times New Roman" w:hAnsi="Times New Roman" w:cs="Times New Roman"/>
          <w:position w:val="1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i/>
          <w:sz w:val="28"/>
          <w:szCs w:val="32"/>
          <w:lang w:val="en-US" w:bidi="en-US"/>
        </w:rPr>
        <w:t>t</w:t>
      </w:r>
      <w:r w:rsidRPr="007B2058">
        <w:rPr>
          <w:rFonts w:ascii="Times New Roman" w:eastAsia="Times New Roman" w:hAnsi="Times New Roman" w:cs="Times New Roman"/>
          <w:position w:val="-7"/>
          <w:sz w:val="24"/>
          <w:szCs w:val="32"/>
          <w:lang w:bidi="en-US"/>
        </w:rPr>
        <w:t xml:space="preserve">4 </w:t>
      </w:r>
      <w:r w:rsidR="00F371C6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– число субботних дней, </w:t>
      </w:r>
      <w:r w:rsidR="00F371C6">
        <w:rPr>
          <w:rFonts w:ascii="Times New Roman" w:eastAsia="Times New Roman" w:hAnsi="Times New Roman" w:cs="Times New Roman"/>
          <w:position w:val="1"/>
          <w:sz w:val="28"/>
          <w:szCs w:val="32"/>
          <w:lang w:bidi="en-US"/>
        </w:rPr>
        <w:t xml:space="preserve">приходящихся на время отпуска (6 </w:t>
      </w:r>
      <w:r w:rsidRPr="007B2058">
        <w:rPr>
          <w:rFonts w:ascii="Times New Roman" w:eastAsia="Times New Roman" w:hAnsi="Times New Roman" w:cs="Times New Roman"/>
          <w:position w:val="1"/>
          <w:sz w:val="28"/>
          <w:szCs w:val="32"/>
          <w:lang w:bidi="en-US"/>
        </w:rPr>
        <w:t>дн</w:t>
      </w:r>
      <w:r w:rsidR="00F371C6">
        <w:rPr>
          <w:rFonts w:ascii="Times New Roman" w:eastAsia="Times New Roman" w:hAnsi="Times New Roman" w:cs="Times New Roman"/>
          <w:position w:val="1"/>
          <w:sz w:val="28"/>
          <w:szCs w:val="32"/>
          <w:lang w:bidi="en-US"/>
        </w:rPr>
        <w:t>ей);</w:t>
      </w:r>
    </w:p>
    <w:p w14:paraId="45840E18" w14:textId="77777777" w:rsidR="001F51B5" w:rsidRDefault="001F51B5" w:rsidP="00F548EB">
      <w:pPr>
        <w:widowControl w:val="0"/>
        <w:autoSpaceDE w:val="0"/>
        <w:autoSpaceDN w:val="0"/>
        <w:spacing w:after="0" w:line="336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Symbol" w:eastAsia="Times New Roman" w:hAnsi="Symbol" w:cs="Times New Roman"/>
          <w:sz w:val="28"/>
          <w:szCs w:val="32"/>
          <w:lang w:val="en-US" w:bidi="en-US"/>
        </w:rPr>
        <w:t></w:t>
      </w:r>
      <w:r w:rsidR="00F371C6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</w:t>
      </w:r>
      <w:r w:rsidR="00F371C6">
        <w:rPr>
          <w:rFonts w:ascii="Times New Roman" w:eastAsia="Times New Roman" w:hAnsi="Times New Roman" w:cs="Times New Roman"/>
          <w:position w:val="1"/>
          <w:sz w:val="28"/>
          <w:szCs w:val="32"/>
          <w:lang w:bidi="en-US"/>
        </w:rPr>
        <w:t xml:space="preserve">– </w:t>
      </w:r>
      <w:r w:rsidRPr="007B2058">
        <w:rPr>
          <w:rFonts w:ascii="Times New Roman" w:eastAsia="Times New Roman" w:hAnsi="Times New Roman" w:cs="Times New Roman"/>
          <w:position w:val="1"/>
          <w:sz w:val="28"/>
          <w:szCs w:val="32"/>
          <w:lang w:bidi="en-US"/>
        </w:rPr>
        <w:t xml:space="preserve">коэффициент,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учитывающий количество невыходов</w:t>
      </w:r>
      <w:r w:rsidRPr="007B2058">
        <w:rPr>
          <w:rFonts w:ascii="Times New Roman" w:eastAsia="Times New Roman" w:hAnsi="Times New Roman" w:cs="Times New Roman"/>
          <w:spacing w:val="-2"/>
          <w:sz w:val="28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(0,94</w:t>
      </w:r>
      <w:r w:rsidR="00D851EE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–</w:t>
      </w:r>
      <w:r w:rsidR="00D851EE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0,98).</w:t>
      </w:r>
    </w:p>
    <w:p w14:paraId="761D7D77" w14:textId="77777777" w:rsidR="001F51B5" w:rsidRPr="00550D48" w:rsidRDefault="004E4738" w:rsidP="004E4738">
      <w:pPr>
        <w:widowControl w:val="0"/>
        <w:tabs>
          <w:tab w:val="left" w:pos="3888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550D48">
        <w:rPr>
          <w:rFonts w:ascii="Times New Roman" w:hAnsi="Times New Roman" w:cs="Times New Roman"/>
          <w:sz w:val="24"/>
          <w:szCs w:val="28"/>
          <w:lang w:val="en-US"/>
        </w:rPr>
        <w:t>N</w:t>
      </w:r>
      <w:proofErr w:type="spellStart"/>
      <w:r w:rsidRPr="00550D48">
        <w:rPr>
          <w:rFonts w:ascii="Times New Roman" w:hAnsi="Times New Roman" w:cs="Times New Roman"/>
          <w:sz w:val="24"/>
          <w:szCs w:val="28"/>
        </w:rPr>
        <w:t>яв</w:t>
      </w:r>
      <w:proofErr w:type="spellEnd"/>
      <w:r w:rsidRPr="00550D48">
        <w:rPr>
          <w:rFonts w:ascii="Times New Roman" w:hAnsi="Times New Roman" w:cs="Times New Roman"/>
          <w:sz w:val="24"/>
          <w:szCs w:val="28"/>
        </w:rPr>
        <w:t>=</w:t>
      </w:r>
      <w:r w:rsidR="00156C10" w:rsidRPr="00550D48">
        <w:rPr>
          <w:rFonts w:ascii="Times New Roman" w:hAnsi="Times New Roman" w:cs="Times New Roman"/>
          <w:position w:val="-28"/>
          <w:sz w:val="24"/>
          <w:szCs w:val="28"/>
        </w:rPr>
        <w:object w:dxaOrig="560" w:dyaOrig="660" w14:anchorId="0C57A03A">
          <v:shape id="_x0000_i1053" type="#_x0000_t75" style="width:27.4pt;height:32.45pt" o:ole="">
            <v:imagedata r:id="rId65" o:title=""/>
          </v:shape>
          <o:OLEObject Type="Embed" ProgID="Equation.3" ShapeID="_x0000_i1053" DrawAspect="Content" ObjectID="_1771679237" r:id="rId66"/>
        </w:object>
      </w:r>
      <w:r w:rsidRPr="00550D48">
        <w:rPr>
          <w:rFonts w:ascii="Times New Roman" w:hAnsi="Times New Roman" w:cs="Times New Roman"/>
          <w:sz w:val="24"/>
          <w:szCs w:val="28"/>
        </w:rPr>
        <w:t>=617</w:t>
      </w:r>
      <w:r w:rsidRPr="00550D48">
        <w:rPr>
          <w:rFonts w:ascii="Times New Roman" w:eastAsia="Times New Roman" w:hAnsi="Times New Roman" w:cs="Times New Roman"/>
          <w:sz w:val="24"/>
          <w:lang w:bidi="en-US"/>
        </w:rPr>
        <w:t xml:space="preserve"> че</w:t>
      </w:r>
      <w:r w:rsidR="00550D48">
        <w:rPr>
          <w:rFonts w:ascii="Times New Roman" w:eastAsia="Times New Roman" w:hAnsi="Times New Roman" w:cs="Times New Roman"/>
          <w:sz w:val="24"/>
          <w:lang w:bidi="en-US"/>
        </w:rPr>
        <w:t>л</w:t>
      </w:r>
      <w:r w:rsidRPr="00550D48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14:paraId="64633AC2" w14:textId="77777777" w:rsidR="001F51B5" w:rsidRPr="00437124" w:rsidRDefault="001F51B5" w:rsidP="009D39B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32"/>
          <w:lang w:bidi="en-US"/>
        </w:rPr>
      </w:pPr>
      <w:r w:rsidRPr="00437124">
        <w:rPr>
          <w:rFonts w:ascii="Times New Roman" w:eastAsia="Times New Roman" w:hAnsi="Times New Roman" w:cs="Times New Roman"/>
          <w:b/>
          <w:i/>
          <w:sz w:val="28"/>
          <w:szCs w:val="32"/>
          <w:lang w:bidi="en-US"/>
        </w:rPr>
        <w:t>Порядок расчета показателей производительности труда:</w:t>
      </w:r>
    </w:p>
    <w:p w14:paraId="4DD2207B" w14:textId="77777777" w:rsidR="001F51B5" w:rsidRPr="007B2058" w:rsidRDefault="001F51B5" w:rsidP="00F371C6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i/>
          <w:sz w:val="28"/>
          <w:lang w:bidi="en-US"/>
        </w:rPr>
        <w:t xml:space="preserve">Годовая производительность труда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определяется как отношение годового объема добычи угля к среднесписочной численности соответствующей категории (группы) персонала предприятия за соответствующий</w:t>
      </w:r>
      <w:r w:rsidRPr="007B2058">
        <w:rPr>
          <w:rFonts w:ascii="Times New Roman" w:eastAsia="Times New Roman" w:hAnsi="Times New Roman" w:cs="Times New Roman"/>
          <w:spacing w:val="-4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период.</w:t>
      </w:r>
    </w:p>
    <w:p w14:paraId="11350021" w14:textId="77777777" w:rsidR="001F51B5" w:rsidRPr="007B2058" w:rsidRDefault="001F51B5" w:rsidP="00F371C6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i/>
          <w:sz w:val="28"/>
          <w:lang w:bidi="en-US"/>
        </w:rPr>
        <w:t xml:space="preserve">Среднемесячная производительность труда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определяется как отношение среднемесячной добычи угля за период (месяц, с начала года, квартал, год) к среднесписочной численности соответствующей категории (группы) персонала предприятия за соответствующий период.</w:t>
      </w:r>
    </w:p>
    <w:p w14:paraId="3952A59D" w14:textId="77777777" w:rsidR="001F51B5" w:rsidRPr="007B2058" w:rsidRDefault="001F51B5" w:rsidP="00F548EB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i/>
          <w:sz w:val="28"/>
          <w:lang w:bidi="en-US"/>
        </w:rPr>
        <w:t xml:space="preserve">Сменная производительность труда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рабочего определяется как отношение объема добычи угля за период к количеству отработанных всеми рабочими дней за соответствующий</w:t>
      </w:r>
      <w:r w:rsidRPr="007B2058">
        <w:rPr>
          <w:rFonts w:ascii="Times New Roman" w:eastAsia="Times New Roman" w:hAnsi="Times New Roman" w:cs="Times New Roman"/>
          <w:spacing w:val="-17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период.</w:t>
      </w:r>
    </w:p>
    <w:p w14:paraId="32A857A5" w14:textId="77777777" w:rsidR="001F51B5" w:rsidRPr="007B2058" w:rsidRDefault="001F51B5" w:rsidP="00F548EB">
      <w:pPr>
        <w:widowControl w:val="0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i/>
          <w:sz w:val="28"/>
          <w:lang w:bidi="en-US"/>
        </w:rPr>
        <w:t xml:space="preserve">Часовая производительность труда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 xml:space="preserve">рабочего по добыче угля определяется как отношение добычи угля за период к количеству отработанных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lastRenderedPageBreak/>
        <w:t>всеми рабочими человеко-часов за соответствующий период или как отношение сменной производительности труда рабочего по добыче к средней продолжительности смены в часах за соответствующий</w:t>
      </w:r>
      <w:r w:rsidRPr="007B2058">
        <w:rPr>
          <w:rFonts w:ascii="Times New Roman" w:eastAsia="Times New Roman" w:hAnsi="Times New Roman" w:cs="Times New Roman"/>
          <w:spacing w:val="-13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период.</w:t>
      </w:r>
    </w:p>
    <w:p w14:paraId="7F372616" w14:textId="77777777" w:rsidR="001F51B5" w:rsidRPr="007B2058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i/>
          <w:sz w:val="28"/>
          <w:lang w:bidi="en-US"/>
        </w:rPr>
        <w:t xml:space="preserve">Трудоемкость продукции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– затраты живого труда (чел., чел.- смен) на тонну (1000 т) добычи угля.</w:t>
      </w:r>
    </w:p>
    <w:p w14:paraId="01BD0F56" w14:textId="77777777" w:rsidR="001F51B5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Данный показатель производительности труда устанавливает прямую зависимость между объемом добычи (или объемом выполненных работ) и затратами труда и рассчитывается по формуле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:                                                  </w:t>
      </w:r>
    </w:p>
    <w:p w14:paraId="4D01F4BD" w14:textId="77777777" w:rsidR="001F51B5" w:rsidRPr="00156C10" w:rsidRDefault="00156C10" w:rsidP="00F548EB">
      <w:pPr>
        <w:widowControl w:val="0"/>
        <w:autoSpaceDE w:val="0"/>
        <w:autoSpaceDN w:val="0"/>
        <w:spacing w:after="0" w:line="33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i/>
          <w:w w:val="105"/>
          <w:sz w:val="28"/>
          <w:lang w:bidi="en-US"/>
        </w:rPr>
        <w:t xml:space="preserve">                                                </w:t>
      </w:r>
      <w:r w:rsidRPr="00550D48">
        <w:rPr>
          <w:rFonts w:ascii="Times New Roman" w:eastAsia="Times New Roman" w:hAnsi="Times New Roman" w:cs="Times New Roman"/>
          <w:w w:val="105"/>
          <w:sz w:val="24"/>
          <w:lang w:val="en-US" w:bidi="en-US"/>
        </w:rPr>
        <w:t>t</w:t>
      </w:r>
      <w:r w:rsidRPr="00550D48">
        <w:rPr>
          <w:rFonts w:ascii="Times New Roman" w:eastAsia="Times New Roman" w:hAnsi="Times New Roman" w:cs="Times New Roman"/>
          <w:w w:val="105"/>
          <w:sz w:val="24"/>
          <w:lang w:bidi="en-US"/>
        </w:rPr>
        <w:t xml:space="preserve"> </w:t>
      </w:r>
      <w:r w:rsidRPr="00550D48">
        <w:rPr>
          <w:rFonts w:ascii="Symbol" w:eastAsia="Times New Roman" w:hAnsi="Symbol" w:cs="Times New Roman"/>
          <w:w w:val="105"/>
          <w:sz w:val="24"/>
          <w:lang w:val="en-US" w:bidi="en-US"/>
        </w:rPr>
        <w:t></w:t>
      </w:r>
      <w:r w:rsidRPr="00550D48">
        <w:rPr>
          <w:rFonts w:ascii="Times New Roman" w:eastAsia="Times New Roman" w:hAnsi="Times New Roman" w:cs="Times New Roman"/>
          <w:w w:val="105"/>
          <w:sz w:val="24"/>
          <w:lang w:bidi="en-US"/>
        </w:rPr>
        <w:t xml:space="preserve"> </w:t>
      </w:r>
      <w:r w:rsidR="00550D48" w:rsidRPr="00550D48">
        <w:rPr>
          <w:rFonts w:ascii="Times New Roman" w:eastAsia="Times New Roman" w:hAnsi="Times New Roman" w:cs="Times New Roman"/>
          <w:w w:val="105"/>
          <w:position w:val="-28"/>
          <w:sz w:val="24"/>
          <w:lang w:bidi="en-US"/>
        </w:rPr>
        <w:object w:dxaOrig="380" w:dyaOrig="660" w14:anchorId="18AA77BC">
          <v:shape id="_x0000_i1054" type="#_x0000_t75" style="width:19.25pt;height:32.45pt" o:ole="">
            <v:imagedata r:id="rId67" o:title=""/>
          </v:shape>
          <o:OLEObject Type="Embed" ProgID="Equation.DSMT4" ShapeID="_x0000_i1054" DrawAspect="Content" ObjectID="_1771679238" r:id="rId68"/>
        </w:object>
      </w:r>
      <w:r w:rsidR="00550D48">
        <w:rPr>
          <w:rFonts w:ascii="Times New Roman" w:eastAsia="Times New Roman" w:hAnsi="Times New Roman" w:cs="Times New Roman"/>
          <w:w w:val="105"/>
          <w:sz w:val="24"/>
          <w:lang w:bidi="en-US"/>
        </w:rPr>
        <w:t xml:space="preserve">            </w:t>
      </w:r>
      <w:r w:rsidR="00D72B1A" w:rsidRPr="00550D48">
        <w:rPr>
          <w:rFonts w:ascii="Times New Roman" w:eastAsia="Times New Roman" w:hAnsi="Times New Roman" w:cs="Times New Roman"/>
          <w:w w:val="105"/>
          <w:sz w:val="24"/>
          <w:lang w:bidi="en-US"/>
        </w:rPr>
        <w:t xml:space="preserve">   </w:t>
      </w:r>
      <w:r w:rsidR="00550D48">
        <w:rPr>
          <w:rFonts w:ascii="Times New Roman" w:eastAsia="Times New Roman" w:hAnsi="Times New Roman" w:cs="Times New Roman"/>
          <w:w w:val="105"/>
          <w:sz w:val="24"/>
          <w:lang w:bidi="en-US"/>
        </w:rPr>
        <w:t xml:space="preserve"> </w:t>
      </w:r>
      <w:r w:rsidRPr="00550D48">
        <w:rPr>
          <w:rFonts w:ascii="Times New Roman" w:eastAsia="Times New Roman" w:hAnsi="Times New Roman" w:cs="Times New Roman"/>
          <w:w w:val="105"/>
          <w:sz w:val="24"/>
          <w:lang w:bidi="en-US"/>
        </w:rPr>
        <w:t xml:space="preserve">                                           </w:t>
      </w:r>
      <w:proofErr w:type="gramStart"/>
      <w:r w:rsidRPr="00550D48">
        <w:rPr>
          <w:rFonts w:ascii="Times New Roman" w:eastAsia="Times New Roman" w:hAnsi="Times New Roman" w:cs="Times New Roman"/>
          <w:w w:val="105"/>
          <w:sz w:val="24"/>
          <w:lang w:bidi="en-US"/>
        </w:rPr>
        <w:t xml:space="preserve">   </w:t>
      </w:r>
      <w:r w:rsidR="00F371C6" w:rsidRPr="00156C10">
        <w:rPr>
          <w:rFonts w:ascii="Times New Roman" w:eastAsia="Times New Roman" w:hAnsi="Times New Roman" w:cs="Times New Roman"/>
          <w:sz w:val="28"/>
          <w:szCs w:val="32"/>
          <w:lang w:bidi="en-US"/>
        </w:rPr>
        <w:t>(</w:t>
      </w:r>
      <w:proofErr w:type="gramEnd"/>
      <w:r w:rsidR="00D72B1A">
        <w:rPr>
          <w:rFonts w:ascii="Times New Roman" w:eastAsia="Times New Roman" w:hAnsi="Times New Roman" w:cs="Times New Roman"/>
          <w:sz w:val="28"/>
          <w:szCs w:val="32"/>
          <w:lang w:bidi="en-US"/>
        </w:rPr>
        <w:t>25</w:t>
      </w:r>
      <w:r w:rsidR="001F51B5" w:rsidRPr="00156C10">
        <w:rPr>
          <w:rFonts w:ascii="Times New Roman" w:eastAsia="Times New Roman" w:hAnsi="Times New Roman" w:cs="Times New Roman"/>
          <w:sz w:val="28"/>
          <w:szCs w:val="32"/>
          <w:lang w:bidi="en-US"/>
        </w:rPr>
        <w:t>)</w:t>
      </w:r>
    </w:p>
    <w:p w14:paraId="5F16CDBA" w14:textId="77777777" w:rsidR="00F371C6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где </w:t>
      </w:r>
      <w:r w:rsidRPr="007B2058">
        <w:rPr>
          <w:rFonts w:ascii="Times New Roman" w:eastAsia="Times New Roman" w:hAnsi="Times New Roman" w:cs="Times New Roman"/>
          <w:i/>
          <w:sz w:val="28"/>
          <w:szCs w:val="32"/>
          <w:lang w:val="en-US" w:bidi="en-US"/>
        </w:rPr>
        <w:t>t</w:t>
      </w:r>
      <w:r w:rsidRPr="007B2058"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– трудоемкость добычи угля (или объема выполненных работ), чел., </w:t>
      </w:r>
    </w:p>
    <w:p w14:paraId="08DF4BF7" w14:textId="77777777" w:rsidR="001F51B5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чел.</w:t>
      </w:r>
      <w:r w:rsidR="00D72B1A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-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смен на 1000 т (ед. работ).</w:t>
      </w:r>
    </w:p>
    <w:p w14:paraId="7971EBB7" w14:textId="77777777" w:rsidR="001F51B5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i/>
          <w:sz w:val="28"/>
          <w:lang w:bidi="en-US"/>
        </w:rPr>
        <w:t xml:space="preserve">Технологическая трудоемкость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отражает затраты труда основных рабочих (</w:t>
      </w:r>
      <w:r w:rsidRPr="007B2058">
        <w:rPr>
          <w:rFonts w:ascii="Times New Roman" w:eastAsia="Times New Roman" w:hAnsi="Times New Roman" w:cs="Times New Roman"/>
          <w:i/>
          <w:sz w:val="28"/>
          <w:lang w:val="en-US" w:bidi="en-US"/>
        </w:rPr>
        <w:t>t</w:t>
      </w:r>
      <w:proofErr w:type="spellStart"/>
      <w:r w:rsidRPr="007B2058">
        <w:rPr>
          <w:rFonts w:ascii="Times New Roman" w:eastAsia="Times New Roman" w:hAnsi="Times New Roman" w:cs="Times New Roman"/>
          <w:position w:val="-7"/>
          <w:sz w:val="24"/>
          <w:lang w:bidi="en-US"/>
        </w:rPr>
        <w:t>техн</w:t>
      </w:r>
      <w:proofErr w:type="spellEnd"/>
      <w:r w:rsidRPr="007B2058">
        <w:rPr>
          <w:rFonts w:ascii="Times New Roman" w:eastAsia="Times New Roman" w:hAnsi="Times New Roman" w:cs="Times New Roman"/>
          <w:sz w:val="28"/>
          <w:lang w:bidi="en-US"/>
        </w:rPr>
        <w:t>).</w:t>
      </w:r>
    </w:p>
    <w:p w14:paraId="226CB309" w14:textId="77777777" w:rsidR="001F51B5" w:rsidRPr="007B2058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i/>
          <w:sz w:val="28"/>
          <w:lang w:bidi="en-US"/>
        </w:rPr>
        <w:t xml:space="preserve">Трудоемкость обслуживания производства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 xml:space="preserve">отражает затраты труда вспомогательных рабочих (занятых обслуживанием производства и рабочих вспомогательных цехов, служб) </w:t>
      </w:r>
      <w:proofErr w:type="gramStart"/>
      <w:r w:rsidRPr="007B2058">
        <w:rPr>
          <w:rFonts w:ascii="Times New Roman" w:eastAsia="Times New Roman" w:hAnsi="Times New Roman" w:cs="Times New Roman"/>
          <w:sz w:val="28"/>
          <w:lang w:bidi="en-US"/>
        </w:rPr>
        <w:t>(</w:t>
      </w:r>
      <w:r w:rsidRPr="007B2058">
        <w:rPr>
          <w:rFonts w:ascii="Times New Roman" w:eastAsia="Times New Roman" w:hAnsi="Times New Roman" w:cs="Times New Roman"/>
          <w:spacing w:val="-53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i/>
          <w:spacing w:val="2"/>
          <w:sz w:val="28"/>
          <w:lang w:val="en-US" w:bidi="en-US"/>
        </w:rPr>
        <w:t>t</w:t>
      </w:r>
      <w:proofErr w:type="spellStart"/>
      <w:proofErr w:type="gramEnd"/>
      <w:r w:rsidRPr="007B2058">
        <w:rPr>
          <w:rFonts w:ascii="Times New Roman" w:eastAsia="Times New Roman" w:hAnsi="Times New Roman" w:cs="Times New Roman"/>
          <w:spacing w:val="2"/>
          <w:position w:val="-7"/>
          <w:sz w:val="24"/>
          <w:lang w:bidi="en-US"/>
        </w:rPr>
        <w:t>обсл</w:t>
      </w:r>
      <w:proofErr w:type="spellEnd"/>
      <w:r w:rsidRPr="007B2058">
        <w:rPr>
          <w:rFonts w:ascii="Times New Roman" w:eastAsia="Times New Roman" w:hAnsi="Times New Roman" w:cs="Times New Roman"/>
          <w:spacing w:val="2"/>
          <w:sz w:val="28"/>
          <w:lang w:bidi="en-US"/>
        </w:rPr>
        <w:t>).</w:t>
      </w:r>
    </w:p>
    <w:p w14:paraId="3F1D14F2" w14:textId="77777777" w:rsidR="001F51B5" w:rsidRPr="007B2058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i/>
          <w:sz w:val="28"/>
          <w:lang w:bidi="en-US"/>
        </w:rPr>
        <w:t xml:space="preserve">Производственная трудоемкость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учитывает затраты труда как основных, так и вспомогательных</w:t>
      </w:r>
      <w:r w:rsidRPr="007B2058">
        <w:rPr>
          <w:rFonts w:ascii="Times New Roman" w:eastAsia="Times New Roman" w:hAnsi="Times New Roman" w:cs="Times New Roman"/>
          <w:spacing w:val="-4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рабочих</w:t>
      </w:r>
      <w:r w:rsidRPr="007B2058">
        <w:rPr>
          <w:rFonts w:ascii="Times New Roman" w:eastAsia="Times New Roman" w:hAnsi="Times New Roman" w:cs="Times New Roman"/>
          <w:i/>
          <w:sz w:val="28"/>
          <w:lang w:bidi="en-US"/>
        </w:rPr>
        <w:t>.</w:t>
      </w:r>
    </w:p>
    <w:p w14:paraId="59B955FD" w14:textId="77777777" w:rsidR="001F51B5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 xml:space="preserve">Трудоемкость управления производством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представляет собой затраты труда руководителей, специалистов, служащих предприятия </w:t>
      </w:r>
      <w:proofErr w:type="gramStart"/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( </w:t>
      </w:r>
      <w:r w:rsidRPr="007B2058">
        <w:rPr>
          <w:rFonts w:ascii="Times New Roman" w:eastAsia="Times New Roman" w:hAnsi="Times New Roman" w:cs="Times New Roman"/>
          <w:i/>
          <w:sz w:val="28"/>
          <w:szCs w:val="32"/>
          <w:lang w:val="en-US" w:bidi="en-US"/>
        </w:rPr>
        <w:t>t</w:t>
      </w:r>
      <w:proofErr w:type="spellStart"/>
      <w:proofErr w:type="gramEnd"/>
      <w:r w:rsidRPr="007B2058">
        <w:rPr>
          <w:rFonts w:ascii="Times New Roman" w:eastAsia="Times New Roman" w:hAnsi="Times New Roman" w:cs="Times New Roman"/>
          <w:position w:val="-7"/>
          <w:sz w:val="24"/>
          <w:szCs w:val="32"/>
          <w:lang w:bidi="en-US"/>
        </w:rPr>
        <w:t>упр</w:t>
      </w:r>
      <w:proofErr w:type="spellEnd"/>
      <w:r w:rsidRPr="007B2058">
        <w:rPr>
          <w:rFonts w:ascii="Times New Roman" w:eastAsia="Times New Roman" w:hAnsi="Times New Roman" w:cs="Times New Roman"/>
          <w:position w:val="-7"/>
          <w:sz w:val="24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). В составе полной трудоемкости отражаются затраты труда всех категорий промышленно-производственного персонала предприятия </w:t>
      </w:r>
      <w:proofErr w:type="gramStart"/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(</w:t>
      </w:r>
      <w:r w:rsidRPr="007B2058">
        <w:rPr>
          <w:rFonts w:ascii="Times New Roman" w:eastAsia="Times New Roman" w:hAnsi="Times New Roman" w:cs="Times New Roman"/>
          <w:spacing w:val="-45"/>
          <w:sz w:val="28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i/>
          <w:spacing w:val="-10"/>
          <w:sz w:val="28"/>
          <w:szCs w:val="32"/>
          <w:lang w:val="en-US" w:bidi="en-US"/>
        </w:rPr>
        <w:t>t</w:t>
      </w:r>
      <w:proofErr w:type="spellStart"/>
      <w:proofErr w:type="gramEnd"/>
      <w:r w:rsidRPr="007B2058">
        <w:rPr>
          <w:rFonts w:ascii="Times New Roman" w:eastAsia="Times New Roman" w:hAnsi="Times New Roman" w:cs="Times New Roman"/>
          <w:spacing w:val="-10"/>
          <w:position w:val="-7"/>
          <w:sz w:val="24"/>
          <w:szCs w:val="32"/>
          <w:lang w:bidi="en-US"/>
        </w:rPr>
        <w:t>полн</w:t>
      </w:r>
      <w:proofErr w:type="spellEnd"/>
      <w:r w:rsidRPr="007B2058">
        <w:rPr>
          <w:rFonts w:ascii="Times New Roman" w:eastAsia="Times New Roman" w:hAnsi="Times New Roman" w:cs="Times New Roman"/>
          <w:spacing w:val="-10"/>
          <w:position w:val="-7"/>
          <w:sz w:val="24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):</w:t>
      </w:r>
    </w:p>
    <w:p w14:paraId="3624AF17" w14:textId="77777777" w:rsidR="001F51B5" w:rsidRPr="00156C10" w:rsidRDefault="002448CA" w:rsidP="00F548EB">
      <w:pPr>
        <w:widowControl w:val="0"/>
        <w:autoSpaceDE w:val="0"/>
        <w:autoSpaceDN w:val="0"/>
        <w:spacing w:after="0" w:line="33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56C10">
        <w:rPr>
          <w:rFonts w:ascii="Times New Roman" w:eastAsia="Times New Roman" w:hAnsi="Times New Roman" w:cs="Times New Roman"/>
          <w:position w:val="8"/>
          <w:sz w:val="28"/>
          <w:szCs w:val="28"/>
          <w:lang w:bidi="en-US"/>
        </w:rPr>
        <w:t xml:space="preserve">              </w:t>
      </w:r>
      <w:r w:rsidR="00156C10" w:rsidRPr="00156C10">
        <w:rPr>
          <w:rFonts w:ascii="Times New Roman" w:eastAsia="Times New Roman" w:hAnsi="Times New Roman" w:cs="Times New Roman"/>
          <w:position w:val="8"/>
          <w:sz w:val="28"/>
          <w:szCs w:val="28"/>
          <w:lang w:bidi="en-US"/>
        </w:rPr>
        <w:t xml:space="preserve">    </w:t>
      </w:r>
      <w:r w:rsidR="001F51B5" w:rsidRPr="00156C10">
        <w:rPr>
          <w:rFonts w:ascii="Times New Roman" w:eastAsia="Times New Roman" w:hAnsi="Times New Roman" w:cs="Times New Roman"/>
          <w:position w:val="8"/>
          <w:sz w:val="28"/>
          <w:szCs w:val="28"/>
          <w:lang w:bidi="en-US"/>
        </w:rPr>
        <w:t xml:space="preserve">          </w:t>
      </w:r>
      <w:r w:rsidR="001F51B5" w:rsidRPr="00550D48">
        <w:rPr>
          <w:rFonts w:ascii="Times New Roman" w:eastAsia="Times New Roman" w:hAnsi="Times New Roman" w:cs="Times New Roman"/>
          <w:position w:val="8"/>
          <w:sz w:val="24"/>
          <w:szCs w:val="28"/>
          <w:lang w:val="en-US" w:bidi="en-US"/>
        </w:rPr>
        <w:t>t</w:t>
      </w:r>
      <w:proofErr w:type="spellStart"/>
      <w:r w:rsidR="001F51B5"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>полн</w:t>
      </w:r>
      <w:proofErr w:type="spellEnd"/>
      <w:r w:rsidR="001F51B5" w:rsidRPr="00550D48">
        <w:rPr>
          <w:rFonts w:ascii="Symbol" w:eastAsia="Times New Roman" w:hAnsi="Symbol" w:cs="Times New Roman"/>
          <w:b/>
          <w:w w:val="105"/>
          <w:position w:val="8"/>
          <w:sz w:val="24"/>
          <w:szCs w:val="28"/>
          <w:lang w:val="en-US" w:bidi="en-US"/>
        </w:rPr>
        <w:t></w:t>
      </w:r>
      <w:r w:rsidR="001F51B5" w:rsidRPr="00550D48">
        <w:rPr>
          <w:rFonts w:ascii="Times New Roman" w:eastAsia="Times New Roman" w:hAnsi="Times New Roman" w:cs="Times New Roman"/>
          <w:b/>
          <w:spacing w:val="-25"/>
          <w:w w:val="105"/>
          <w:position w:val="8"/>
          <w:sz w:val="24"/>
          <w:szCs w:val="28"/>
          <w:lang w:bidi="en-US"/>
        </w:rPr>
        <w:t xml:space="preserve"> </w:t>
      </w:r>
      <w:r w:rsidR="001F51B5" w:rsidRPr="00550D48">
        <w:rPr>
          <w:rFonts w:ascii="Times New Roman" w:eastAsia="Times New Roman" w:hAnsi="Times New Roman" w:cs="Times New Roman"/>
          <w:spacing w:val="2"/>
          <w:w w:val="105"/>
          <w:position w:val="8"/>
          <w:sz w:val="24"/>
          <w:szCs w:val="28"/>
          <w:lang w:val="en-US" w:bidi="en-US"/>
        </w:rPr>
        <w:t>t</w:t>
      </w:r>
      <w:proofErr w:type="spellStart"/>
      <w:r w:rsidR="001F51B5" w:rsidRPr="00550D48">
        <w:rPr>
          <w:rFonts w:ascii="Times New Roman" w:eastAsia="Times New Roman" w:hAnsi="Times New Roman" w:cs="Times New Roman"/>
          <w:spacing w:val="2"/>
          <w:w w:val="105"/>
          <w:sz w:val="24"/>
          <w:szCs w:val="28"/>
          <w:lang w:bidi="en-US"/>
        </w:rPr>
        <w:t>техн</w:t>
      </w:r>
      <w:proofErr w:type="spellEnd"/>
      <w:r w:rsidR="001F51B5" w:rsidRPr="00550D48">
        <w:rPr>
          <w:rFonts w:ascii="Times New Roman" w:eastAsia="Times New Roman" w:hAnsi="Times New Roman" w:cs="Times New Roman"/>
          <w:spacing w:val="-6"/>
          <w:w w:val="105"/>
          <w:sz w:val="24"/>
          <w:szCs w:val="28"/>
          <w:lang w:bidi="en-US"/>
        </w:rPr>
        <w:t xml:space="preserve"> </w:t>
      </w:r>
      <w:r w:rsidR="001F51B5" w:rsidRPr="00550D48">
        <w:rPr>
          <w:rFonts w:ascii="Symbol" w:eastAsia="Times New Roman" w:hAnsi="Symbol" w:cs="Times New Roman"/>
          <w:b/>
          <w:w w:val="105"/>
          <w:position w:val="8"/>
          <w:sz w:val="24"/>
          <w:szCs w:val="28"/>
          <w:lang w:val="en-US" w:bidi="en-US"/>
        </w:rPr>
        <w:t></w:t>
      </w:r>
      <w:r w:rsidR="001F51B5" w:rsidRPr="00550D48">
        <w:rPr>
          <w:rFonts w:ascii="Times New Roman" w:eastAsia="Times New Roman" w:hAnsi="Times New Roman" w:cs="Times New Roman"/>
          <w:b/>
          <w:spacing w:val="-32"/>
          <w:w w:val="105"/>
          <w:position w:val="8"/>
          <w:sz w:val="24"/>
          <w:szCs w:val="28"/>
          <w:lang w:bidi="en-US"/>
        </w:rPr>
        <w:t xml:space="preserve"> </w:t>
      </w:r>
      <w:r w:rsidR="001F51B5" w:rsidRPr="00550D48">
        <w:rPr>
          <w:rFonts w:ascii="Times New Roman" w:eastAsia="Times New Roman" w:hAnsi="Times New Roman" w:cs="Times New Roman"/>
          <w:w w:val="105"/>
          <w:position w:val="8"/>
          <w:sz w:val="24"/>
          <w:szCs w:val="28"/>
          <w:lang w:val="en-US" w:bidi="en-US"/>
        </w:rPr>
        <w:t>t</w:t>
      </w:r>
      <w:proofErr w:type="spellStart"/>
      <w:r w:rsidR="001F51B5" w:rsidRPr="00550D48">
        <w:rPr>
          <w:rFonts w:ascii="Times New Roman" w:eastAsia="Times New Roman" w:hAnsi="Times New Roman" w:cs="Times New Roman"/>
          <w:w w:val="105"/>
          <w:sz w:val="24"/>
          <w:szCs w:val="28"/>
          <w:lang w:bidi="en-US"/>
        </w:rPr>
        <w:t>обсл</w:t>
      </w:r>
      <w:proofErr w:type="spellEnd"/>
      <w:r w:rsidR="001F51B5" w:rsidRPr="00550D48">
        <w:rPr>
          <w:rFonts w:ascii="Times New Roman" w:eastAsia="Times New Roman" w:hAnsi="Times New Roman" w:cs="Times New Roman"/>
          <w:spacing w:val="-3"/>
          <w:w w:val="105"/>
          <w:sz w:val="24"/>
          <w:szCs w:val="28"/>
          <w:lang w:bidi="en-US"/>
        </w:rPr>
        <w:t xml:space="preserve"> </w:t>
      </w:r>
      <w:r w:rsidR="001F51B5" w:rsidRPr="00550D48">
        <w:rPr>
          <w:rFonts w:ascii="Symbol" w:eastAsia="Times New Roman" w:hAnsi="Symbol" w:cs="Times New Roman"/>
          <w:b/>
          <w:w w:val="105"/>
          <w:position w:val="8"/>
          <w:sz w:val="24"/>
          <w:szCs w:val="28"/>
          <w:lang w:val="en-US" w:bidi="en-US"/>
        </w:rPr>
        <w:t></w:t>
      </w:r>
      <w:r w:rsidR="001F51B5" w:rsidRPr="00550D48">
        <w:rPr>
          <w:rFonts w:ascii="Times New Roman" w:eastAsia="Times New Roman" w:hAnsi="Times New Roman" w:cs="Times New Roman"/>
          <w:b/>
          <w:spacing w:val="-33"/>
          <w:w w:val="105"/>
          <w:position w:val="8"/>
          <w:sz w:val="24"/>
          <w:szCs w:val="28"/>
          <w:lang w:bidi="en-US"/>
        </w:rPr>
        <w:t xml:space="preserve"> </w:t>
      </w:r>
      <w:r w:rsidR="001F51B5" w:rsidRPr="00550D48">
        <w:rPr>
          <w:rFonts w:ascii="Times New Roman" w:eastAsia="Times New Roman" w:hAnsi="Times New Roman" w:cs="Times New Roman"/>
          <w:spacing w:val="-4"/>
          <w:w w:val="105"/>
          <w:position w:val="8"/>
          <w:sz w:val="24"/>
          <w:szCs w:val="28"/>
          <w:lang w:val="en-US" w:bidi="en-US"/>
        </w:rPr>
        <w:t>t</w:t>
      </w:r>
      <w:proofErr w:type="spellStart"/>
      <w:r w:rsidR="00156C10" w:rsidRPr="00550D48">
        <w:rPr>
          <w:rFonts w:ascii="Times New Roman" w:eastAsia="Times New Roman" w:hAnsi="Times New Roman" w:cs="Times New Roman"/>
          <w:spacing w:val="-4"/>
          <w:w w:val="105"/>
          <w:sz w:val="24"/>
          <w:szCs w:val="28"/>
          <w:lang w:bidi="en-US"/>
        </w:rPr>
        <w:t>упр</w:t>
      </w:r>
      <w:proofErr w:type="spellEnd"/>
      <w:r w:rsidR="00156C10" w:rsidRPr="00550D48">
        <w:rPr>
          <w:rFonts w:ascii="Times New Roman" w:eastAsia="Times New Roman" w:hAnsi="Times New Roman" w:cs="Times New Roman"/>
          <w:spacing w:val="-4"/>
          <w:w w:val="105"/>
          <w:sz w:val="24"/>
          <w:szCs w:val="28"/>
          <w:lang w:bidi="en-US"/>
        </w:rPr>
        <w:t xml:space="preserve">    </w:t>
      </w:r>
      <w:r w:rsidR="00D72B1A" w:rsidRPr="00550D48">
        <w:rPr>
          <w:rFonts w:ascii="Times New Roman" w:eastAsia="Times New Roman" w:hAnsi="Times New Roman" w:cs="Times New Roman"/>
          <w:spacing w:val="-4"/>
          <w:w w:val="105"/>
          <w:sz w:val="24"/>
          <w:szCs w:val="28"/>
          <w:lang w:bidi="en-US"/>
        </w:rPr>
        <w:t xml:space="preserve">   </w:t>
      </w:r>
      <w:r w:rsidR="001F51B5" w:rsidRPr="00550D48">
        <w:rPr>
          <w:rFonts w:ascii="Times New Roman" w:eastAsia="Times New Roman" w:hAnsi="Times New Roman" w:cs="Times New Roman"/>
          <w:spacing w:val="-4"/>
          <w:w w:val="105"/>
          <w:sz w:val="24"/>
          <w:szCs w:val="28"/>
          <w:lang w:bidi="en-US"/>
        </w:rPr>
        <w:t xml:space="preserve">         </w:t>
      </w:r>
      <w:r w:rsidR="001F51B5" w:rsidRPr="00550D48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bidi="en-US"/>
        </w:rPr>
        <w:t xml:space="preserve">     </w:t>
      </w:r>
      <w:r w:rsidR="00F371C6" w:rsidRPr="00550D48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bidi="en-US"/>
        </w:rPr>
        <w:t xml:space="preserve">                  </w:t>
      </w:r>
      <w:proofErr w:type="gramStart"/>
      <w:r w:rsidR="00F371C6" w:rsidRPr="00550D48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bidi="en-US"/>
        </w:rPr>
        <w:t xml:space="preserve">   </w:t>
      </w:r>
      <w:r w:rsidR="00F371C6" w:rsidRPr="00156C10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bidi="en-US"/>
        </w:rPr>
        <w:t>(</w:t>
      </w:r>
      <w:proofErr w:type="gramEnd"/>
      <w:r w:rsidR="00D72B1A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bidi="en-US"/>
        </w:rPr>
        <w:t>26</w:t>
      </w:r>
      <w:r w:rsidR="001F51B5" w:rsidRPr="00156C10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bidi="en-US"/>
        </w:rPr>
        <w:t>)</w:t>
      </w:r>
    </w:p>
    <w:p w14:paraId="385DD993" w14:textId="77777777" w:rsidR="001F51B5" w:rsidRPr="007B2058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Объем добычи угля измеряется в тоннах, объем вскрышных работ – в метрах кубических горной массы.</w:t>
      </w:r>
    </w:p>
    <w:p w14:paraId="0370BC8A" w14:textId="77777777" w:rsidR="001F51B5" w:rsidRPr="007B2058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В денежном выражении выработка на предприятии определяется по показателям валовой, товарной и реализованной продукции.</w:t>
      </w:r>
    </w:p>
    <w:p w14:paraId="16FDAF56" w14:textId="77777777" w:rsidR="00F548EB" w:rsidRDefault="00F548EB" w:rsidP="00F548EB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i/>
          <w:sz w:val="28"/>
          <w:lang w:bidi="en-US"/>
        </w:rPr>
      </w:pPr>
    </w:p>
    <w:p w14:paraId="1D3C285F" w14:textId="77777777" w:rsidR="001F51B5" w:rsidRPr="00550D48" w:rsidRDefault="001F51B5" w:rsidP="00F548EB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i/>
          <w:sz w:val="28"/>
          <w:lang w:bidi="en-US"/>
        </w:rPr>
      </w:pPr>
      <w:r w:rsidRPr="00550D48">
        <w:rPr>
          <w:rFonts w:ascii="Times New Roman" w:eastAsia="Times New Roman" w:hAnsi="Times New Roman" w:cs="Times New Roman"/>
          <w:i/>
          <w:sz w:val="28"/>
          <w:lang w:bidi="en-US"/>
        </w:rPr>
        <w:t>П</w:t>
      </w:r>
      <w:r w:rsidR="00D72B1A" w:rsidRPr="00550D48">
        <w:rPr>
          <w:rFonts w:ascii="Times New Roman" w:eastAsia="Times New Roman" w:hAnsi="Times New Roman" w:cs="Times New Roman"/>
          <w:i/>
          <w:sz w:val="28"/>
          <w:lang w:bidi="en-US"/>
        </w:rPr>
        <w:t>ример 2</w:t>
      </w:r>
    </w:p>
    <w:p w14:paraId="27E58BD8" w14:textId="77777777" w:rsidR="001F51B5" w:rsidRPr="007B2058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Определите месячную производительность труда рабочего шахты, если </w:t>
      </w: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lastRenderedPageBreak/>
        <w:t>общий штат рабочих – 1760 чел., месячная производительность труда рабочего очистного забоя составила 970 т, а численность рабочих очистного забоя составляет 28 % от общей численности рабочих шахты.</w:t>
      </w:r>
    </w:p>
    <w:p w14:paraId="2C32B450" w14:textId="77777777" w:rsidR="001F51B5" w:rsidRPr="00550D48" w:rsidRDefault="001F51B5" w:rsidP="00F548EB">
      <w:pPr>
        <w:widowControl w:val="0"/>
        <w:autoSpaceDE w:val="0"/>
        <w:autoSpaceDN w:val="0"/>
        <w:spacing w:after="0" w:line="336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</w:pPr>
      <w:r w:rsidRPr="00550D48"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>Решение</w:t>
      </w:r>
      <w:r w:rsidR="00603EA3" w:rsidRPr="00550D48"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>:</w:t>
      </w:r>
    </w:p>
    <w:p w14:paraId="303C288C" w14:textId="77777777" w:rsidR="001F51B5" w:rsidRDefault="001F51B5" w:rsidP="00F548EB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1. Определяем численность рабочих очистного забоя</w:t>
      </w:r>
    </w:p>
    <w:p w14:paraId="0EEC4147" w14:textId="77777777" w:rsidR="001F51B5" w:rsidRPr="00550D48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4"/>
          <w:lang w:bidi="en-US"/>
        </w:rPr>
      </w:pPr>
      <w:r w:rsidRPr="00550D48">
        <w:rPr>
          <w:rFonts w:ascii="Times New Roman" w:eastAsia="Times New Roman" w:hAnsi="Times New Roman" w:cs="Times New Roman"/>
          <w:i/>
          <w:position w:val="8"/>
          <w:sz w:val="24"/>
          <w:lang w:val="en-US" w:bidi="en-US"/>
        </w:rPr>
        <w:t>N</w:t>
      </w:r>
      <w:proofErr w:type="spellStart"/>
      <w:r w:rsidRPr="00550D48">
        <w:rPr>
          <w:rFonts w:ascii="Times New Roman" w:eastAsia="Times New Roman" w:hAnsi="Times New Roman" w:cs="Times New Roman"/>
          <w:lang w:val="en-US" w:bidi="en-US"/>
        </w:rPr>
        <w:t>оч</w:t>
      </w:r>
      <w:r w:rsidRPr="00550D48">
        <w:rPr>
          <w:rFonts w:ascii="Times New Roman" w:eastAsia="Times New Roman" w:hAnsi="Times New Roman" w:cs="Times New Roman"/>
          <w:i/>
          <w:lang w:val="en-US" w:bidi="en-US"/>
        </w:rPr>
        <w:t>.</w:t>
      </w:r>
      <w:r w:rsidRPr="00550D48">
        <w:rPr>
          <w:rFonts w:ascii="Times New Roman" w:eastAsia="Times New Roman" w:hAnsi="Times New Roman" w:cs="Times New Roman"/>
          <w:lang w:val="en-US" w:bidi="en-US"/>
        </w:rPr>
        <w:t>з</w:t>
      </w:r>
      <w:proofErr w:type="spellEnd"/>
      <w:r w:rsidR="006803B3" w:rsidRPr="00550D48">
        <w:rPr>
          <w:rFonts w:ascii="Times New Roman" w:eastAsia="Times New Roman" w:hAnsi="Times New Roman" w:cs="Times New Roman"/>
          <w:b/>
          <w:bCs/>
          <w:w w:val="99"/>
          <w:sz w:val="24"/>
          <w:szCs w:val="32"/>
          <w:lang w:bidi="en-US"/>
        </w:rPr>
        <w:t>=</w:t>
      </w:r>
      <w:r w:rsidR="006803B3" w:rsidRPr="00550D48">
        <w:rPr>
          <w:rFonts w:ascii="Times New Roman" w:eastAsia="Times New Roman" w:hAnsi="Times New Roman" w:cs="Times New Roman"/>
          <w:b/>
          <w:bCs/>
          <w:w w:val="99"/>
          <w:position w:val="-24"/>
          <w:sz w:val="24"/>
          <w:szCs w:val="32"/>
          <w:lang w:bidi="en-US"/>
        </w:rPr>
        <w:object w:dxaOrig="940" w:dyaOrig="620" w14:anchorId="5EC036A5">
          <v:shape id="_x0000_i1055" type="#_x0000_t75" style="width:46.65pt;height:31.45pt" o:ole="">
            <v:imagedata r:id="rId69" o:title=""/>
          </v:shape>
          <o:OLEObject Type="Embed" ProgID="Equation.3" ShapeID="_x0000_i1055" DrawAspect="Content" ObjectID="_1771679239" r:id="rId70"/>
        </w:object>
      </w:r>
      <w:r w:rsidR="006803B3" w:rsidRPr="00550D48">
        <w:rPr>
          <w:rFonts w:ascii="Times New Roman" w:eastAsia="Times New Roman" w:hAnsi="Times New Roman" w:cs="Times New Roman"/>
          <w:b/>
          <w:sz w:val="24"/>
          <w:szCs w:val="32"/>
          <w:lang w:bidi="en-US"/>
        </w:rPr>
        <w:t>=</w:t>
      </w:r>
      <w:r w:rsidRPr="00550D48">
        <w:rPr>
          <w:rFonts w:ascii="Times New Roman" w:eastAsia="Times New Roman" w:hAnsi="Times New Roman" w:cs="Times New Roman"/>
          <w:b/>
          <w:spacing w:val="-10"/>
          <w:sz w:val="24"/>
          <w:szCs w:val="32"/>
          <w:lang w:val="en-US" w:bidi="en-US"/>
        </w:rPr>
        <w:t xml:space="preserve"> </w:t>
      </w:r>
      <w:r w:rsidRPr="00550D48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493</w:t>
      </w:r>
      <w:r w:rsidRPr="00550D48">
        <w:rPr>
          <w:rFonts w:ascii="Times New Roman" w:eastAsia="Times New Roman" w:hAnsi="Times New Roman" w:cs="Times New Roman"/>
          <w:sz w:val="24"/>
          <w:szCs w:val="32"/>
          <w:lang w:bidi="en-US"/>
        </w:rPr>
        <w:t>%</w:t>
      </w:r>
      <w:r w:rsidR="006803B3" w:rsidRPr="00550D48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чел.</w:t>
      </w:r>
    </w:p>
    <w:p w14:paraId="18910009" w14:textId="77777777" w:rsidR="001F51B5" w:rsidRDefault="001F51B5" w:rsidP="00F548EB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Определяем добычу угля шахты за</w:t>
      </w:r>
      <w:r w:rsidRPr="007B2058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месяц</w:t>
      </w:r>
    </w:p>
    <w:p w14:paraId="0DBB1870" w14:textId="77777777" w:rsidR="001F51B5" w:rsidRPr="00550D48" w:rsidRDefault="001F51B5" w:rsidP="00F548EB">
      <w:pPr>
        <w:widowControl w:val="0"/>
        <w:tabs>
          <w:tab w:val="left" w:pos="1136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550D48">
        <w:rPr>
          <w:rFonts w:ascii="Times New Roman" w:eastAsia="Times New Roman" w:hAnsi="Times New Roman" w:cs="Times New Roman"/>
          <w:i/>
          <w:sz w:val="24"/>
          <w:szCs w:val="28"/>
          <w:lang w:bidi="en-US"/>
        </w:rPr>
        <w:t>Д</w:t>
      </w:r>
      <w:proofErr w:type="spellStart"/>
      <w:r w:rsidRPr="00550D48">
        <w:rPr>
          <w:rFonts w:ascii="Times New Roman" w:eastAsia="Times New Roman" w:hAnsi="Times New Roman" w:cs="Times New Roman"/>
          <w:position w:val="-7"/>
          <w:sz w:val="24"/>
          <w:szCs w:val="28"/>
          <w:lang w:bidi="en-US"/>
        </w:rPr>
        <w:t>мес</w:t>
      </w:r>
      <w:proofErr w:type="spellEnd"/>
      <w:r w:rsidRPr="00550D48">
        <w:rPr>
          <w:rFonts w:ascii="Times New Roman" w:eastAsia="Times New Roman" w:hAnsi="Times New Roman" w:cs="Times New Roman"/>
          <w:position w:val="-7"/>
          <w:sz w:val="24"/>
          <w:szCs w:val="28"/>
          <w:lang w:bidi="en-US"/>
        </w:rPr>
        <w:t xml:space="preserve"> </w:t>
      </w:r>
      <w:r w:rsidR="006803B3"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>=</w:t>
      </w:r>
      <w:r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proofErr w:type="gramStart"/>
      <w:r w:rsidR="006803B3" w:rsidRPr="00550D48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NW</w:t>
      </w:r>
      <w:proofErr w:type="spellStart"/>
      <w:r w:rsidR="006803B3" w:rsidRPr="00550D48">
        <w:rPr>
          <w:rFonts w:ascii="Times New Roman" w:eastAsia="Times New Roman" w:hAnsi="Times New Roman" w:cs="Times New Roman"/>
          <w:sz w:val="24"/>
          <w:szCs w:val="28"/>
          <w:vertAlign w:val="subscript"/>
          <w:lang w:bidi="en-US"/>
        </w:rPr>
        <w:t>оч.з</w:t>
      </w:r>
      <w:r w:rsidR="006803B3"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>мес</w:t>
      </w:r>
      <w:r w:rsidR="006803B3" w:rsidRPr="00550D48">
        <w:rPr>
          <w:rFonts w:ascii="Times New Roman" w:eastAsia="Times New Roman" w:hAnsi="Times New Roman" w:cs="Times New Roman"/>
          <w:sz w:val="24"/>
          <w:szCs w:val="28"/>
          <w:vertAlign w:val="subscript"/>
          <w:lang w:bidi="en-US"/>
        </w:rPr>
        <w:t>оч.ра</w:t>
      </w:r>
      <w:proofErr w:type="spellEnd"/>
      <w:proofErr w:type="gramEnd"/>
      <w:r w:rsidR="006803B3" w:rsidRPr="00550D48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=</w:t>
      </w:r>
      <w:r w:rsidRPr="00550D48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 xml:space="preserve"> </w:t>
      </w:r>
      <w:r w:rsidRPr="00550D48">
        <w:rPr>
          <w:rFonts w:ascii="Times New Roman" w:eastAsia="Times New Roman" w:hAnsi="Times New Roman" w:cs="Times New Roman"/>
          <w:spacing w:val="4"/>
          <w:sz w:val="24"/>
          <w:szCs w:val="28"/>
          <w:lang w:bidi="en-US"/>
        </w:rPr>
        <w:t>493</w:t>
      </w:r>
      <w:r w:rsidRPr="00550D48">
        <w:rPr>
          <w:rFonts w:ascii="Times New Roman" w:eastAsia="Times New Roman" w:hAnsi="Times New Roman" w:cs="Times New Roman"/>
          <w:b/>
          <w:spacing w:val="4"/>
          <w:sz w:val="24"/>
          <w:szCs w:val="28"/>
          <w:lang w:bidi="en-US"/>
        </w:rPr>
        <w:t xml:space="preserve"> </w:t>
      </w:r>
      <w:r w:rsidRPr="00550D48">
        <w:rPr>
          <w:rFonts w:ascii="Times New Roman" w:eastAsia="Times New Roman" w:hAnsi="Times New Roman" w:cs="Times New Roman"/>
          <w:spacing w:val="-3"/>
          <w:sz w:val="24"/>
          <w:szCs w:val="28"/>
          <w:lang w:bidi="en-US"/>
        </w:rPr>
        <w:t xml:space="preserve">970 </w:t>
      </w:r>
      <w:r w:rsidR="006803B3" w:rsidRPr="00550D48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=</w:t>
      </w:r>
      <w:r w:rsidRPr="00550D48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 xml:space="preserve"> </w:t>
      </w:r>
      <w:r w:rsidRPr="00550D48">
        <w:rPr>
          <w:rFonts w:ascii="Times New Roman" w:eastAsia="Times New Roman" w:hAnsi="Times New Roman" w:cs="Times New Roman"/>
          <w:spacing w:val="-4"/>
          <w:sz w:val="24"/>
          <w:szCs w:val="28"/>
          <w:lang w:bidi="en-US"/>
        </w:rPr>
        <w:t>478,2</w:t>
      </w:r>
      <w:r w:rsidRPr="00550D48">
        <w:rPr>
          <w:rFonts w:ascii="Times New Roman" w:eastAsia="Times New Roman" w:hAnsi="Times New Roman" w:cs="Times New Roman"/>
          <w:spacing w:val="-3"/>
          <w:sz w:val="24"/>
          <w:szCs w:val="28"/>
          <w:lang w:bidi="en-US"/>
        </w:rPr>
        <w:t xml:space="preserve"> тыс</w:t>
      </w:r>
      <w:r w:rsidRPr="00550D48">
        <w:rPr>
          <w:rFonts w:ascii="Times New Roman" w:eastAsia="Times New Roman" w:hAnsi="Times New Roman" w:cs="Times New Roman"/>
          <w:i/>
          <w:spacing w:val="-3"/>
          <w:sz w:val="24"/>
          <w:szCs w:val="28"/>
          <w:lang w:bidi="en-US"/>
        </w:rPr>
        <w:t>.</w:t>
      </w:r>
    </w:p>
    <w:p w14:paraId="5DA538E2" w14:textId="77777777" w:rsidR="001F51B5" w:rsidRPr="00F371C6" w:rsidRDefault="001F51B5" w:rsidP="00F548EB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Определяем месячную производительность труда</w:t>
      </w:r>
      <w:r w:rsidRPr="00F94DC7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 xml:space="preserve">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рабочего</w:t>
      </w:r>
      <w:r w:rsid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6803B3">
        <w:rPr>
          <w:rFonts w:ascii="Times New Roman" w:eastAsia="Times New Roman" w:hAnsi="Times New Roman" w:cs="Times New Roman"/>
          <w:sz w:val="28"/>
          <w:szCs w:val="28"/>
          <w:lang w:bidi="en-US"/>
        </w:rPr>
        <w:t>мес</w:t>
      </w:r>
      <w:r w:rsidR="00550D4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6803B3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 </w:t>
      </w:r>
      <w:r w:rsidR="00550D48" w:rsidRP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P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>аб</w:t>
      </w:r>
      <w:r w:rsidR="00550D4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268418C9" w14:textId="77777777" w:rsidR="006803B3" w:rsidRPr="00550D48" w:rsidRDefault="002C55FA" w:rsidP="00F548EB">
      <w:pPr>
        <w:widowControl w:val="0"/>
        <w:tabs>
          <w:tab w:val="left" w:pos="1148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550D48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W</w:t>
      </w:r>
      <w:r w:rsidRPr="00550D48">
        <w:rPr>
          <w:rFonts w:ascii="Times New Roman" w:eastAsia="Times New Roman" w:hAnsi="Times New Roman" w:cs="Times New Roman"/>
          <w:position w:val="-24"/>
          <w:sz w:val="24"/>
          <w:szCs w:val="28"/>
          <w:lang w:val="en-US" w:bidi="en-US"/>
        </w:rPr>
        <w:object w:dxaOrig="660" w:dyaOrig="620" w14:anchorId="0EFD3F7F">
          <v:shape id="_x0000_i1056" type="#_x0000_t75" style="width:32.45pt;height:31.45pt" o:ole="">
            <v:imagedata r:id="rId71" o:title=""/>
          </v:shape>
          <o:OLEObject Type="Embed" ProgID="Equation.3" ShapeID="_x0000_i1056" DrawAspect="Content" ObjectID="_1771679240" r:id="rId72"/>
        </w:object>
      </w:r>
      <w:r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>=</w:t>
      </w:r>
      <w:r w:rsidRPr="00550D48">
        <w:rPr>
          <w:rFonts w:ascii="Times New Roman" w:eastAsia="Times New Roman" w:hAnsi="Times New Roman" w:cs="Times New Roman"/>
          <w:position w:val="-24"/>
          <w:sz w:val="24"/>
          <w:szCs w:val="28"/>
          <w:lang w:bidi="en-US"/>
        </w:rPr>
        <w:object w:dxaOrig="840" w:dyaOrig="620" w14:anchorId="24799FAA">
          <v:shape id="_x0000_i1057" type="#_x0000_t75" style="width:41.6pt;height:31.45pt" o:ole="">
            <v:imagedata r:id="rId73" o:title=""/>
          </v:shape>
          <o:OLEObject Type="Embed" ProgID="Equation.3" ShapeID="_x0000_i1057" DrawAspect="Content" ObjectID="_1771679241" r:id="rId74"/>
        </w:object>
      </w:r>
      <w:r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=271,7 т/раб. </w:t>
      </w:r>
      <w:r w:rsid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>м</w:t>
      </w:r>
      <w:r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>ес.</w:t>
      </w:r>
    </w:p>
    <w:p w14:paraId="34B792F7" w14:textId="77777777" w:rsidR="001F51B5" w:rsidRPr="00550D48" w:rsidRDefault="002C55FA" w:rsidP="00F548EB">
      <w:pPr>
        <w:widowControl w:val="0"/>
        <w:tabs>
          <w:tab w:val="left" w:pos="1148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550D48">
        <w:rPr>
          <w:rFonts w:ascii="Times New Roman" w:eastAsia="Times New Roman" w:hAnsi="Times New Roman" w:cs="Times New Roman"/>
          <w:position w:val="-24"/>
          <w:sz w:val="24"/>
          <w:szCs w:val="28"/>
          <w:lang w:bidi="en-US"/>
        </w:rPr>
        <w:object w:dxaOrig="1120" w:dyaOrig="620" w14:anchorId="68EEFCE5">
          <v:shape id="_x0000_i1058" type="#_x0000_t75" style="width:55.75pt;height:31.45pt" o:ole="">
            <v:imagedata r:id="rId75" o:title=""/>
          </v:shape>
          <o:OLEObject Type="Embed" ProgID="Equation.3" ShapeID="_x0000_i1058" DrawAspect="Content" ObjectID="_1771679242" r:id="rId76"/>
        </w:object>
      </w:r>
      <w:r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>=</w:t>
      </w:r>
      <w:r w:rsidRPr="00550D48">
        <w:rPr>
          <w:rFonts w:ascii="Times New Roman" w:eastAsia="Times New Roman" w:hAnsi="Times New Roman" w:cs="Times New Roman"/>
          <w:position w:val="-24"/>
          <w:sz w:val="24"/>
          <w:szCs w:val="28"/>
          <w:lang w:bidi="en-US"/>
        </w:rPr>
        <w:object w:dxaOrig="660" w:dyaOrig="620" w14:anchorId="3368C99D">
          <v:shape id="_x0000_i1059" type="#_x0000_t75" style="width:32.45pt;height:31.45pt" o:ole="">
            <v:imagedata r:id="rId77" o:title=""/>
          </v:shape>
          <o:OLEObject Type="Embed" ProgID="Equation.3" ShapeID="_x0000_i1059" DrawAspect="Content" ObjectID="_1771679243" r:id="rId78"/>
        </w:object>
      </w:r>
      <w:r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>=0,07</w:t>
      </w:r>
      <w:r w:rsidR="001F51B5"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>или</w:t>
      </w:r>
      <w:r w:rsidR="001F51B5" w:rsidRPr="00550D48">
        <w:rPr>
          <w:rFonts w:ascii="Times New Roman" w:eastAsia="Times New Roman" w:hAnsi="Times New Roman" w:cs="Times New Roman"/>
          <w:spacing w:val="30"/>
          <w:sz w:val="24"/>
          <w:szCs w:val="28"/>
          <w:lang w:bidi="en-US"/>
        </w:rPr>
        <w:t xml:space="preserve"> </w:t>
      </w:r>
      <w:r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>7</w:t>
      </w:r>
      <w:r w:rsidR="001F51B5"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>%.</w:t>
      </w:r>
    </w:p>
    <w:p w14:paraId="018DCD33" w14:textId="77777777" w:rsidR="001F51B5" w:rsidRPr="007B2058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  <w:t>Планирование фонда оплаты труда</w:t>
      </w:r>
      <w:r w:rsidRPr="007B2058">
        <w:rPr>
          <w:rFonts w:ascii="Times New Roman" w:eastAsia="Times New Roman" w:hAnsi="Times New Roman" w:cs="Times New Roman"/>
          <w:b/>
          <w:bCs/>
          <w:spacing w:val="-4"/>
          <w:sz w:val="28"/>
          <w:szCs w:val="32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  <w:t>(ФОТ)</w:t>
      </w:r>
    </w:p>
    <w:p w14:paraId="3805CB3C" w14:textId="77777777" w:rsidR="001F51B5" w:rsidRPr="007B2058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Плановая величина расходов на оплату труда рассчитывается несколькими способами:</w:t>
      </w:r>
    </w:p>
    <w:p w14:paraId="51528EFE" w14:textId="77777777" w:rsidR="001F51B5" w:rsidRPr="007B2058" w:rsidRDefault="001F51B5" w:rsidP="00F548EB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lang w:bidi="en-US"/>
        </w:rPr>
        <w:t>на основе норматива заработной платы на единицу продукции (р</w:t>
      </w:r>
      <w:r>
        <w:rPr>
          <w:rFonts w:ascii="Times New Roman" w:eastAsia="Times New Roman" w:hAnsi="Times New Roman" w:cs="Times New Roman"/>
          <w:sz w:val="28"/>
          <w:lang w:bidi="en-US"/>
        </w:rPr>
        <w:t>а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бот) по</w:t>
      </w:r>
      <w:r w:rsidRPr="007B2058">
        <w:rPr>
          <w:rFonts w:ascii="Times New Roman" w:eastAsia="Times New Roman" w:hAnsi="Times New Roman" w:cs="Times New Roman"/>
          <w:spacing w:val="-1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формуле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>:</w:t>
      </w:r>
    </w:p>
    <w:p w14:paraId="6744958A" w14:textId="77777777" w:rsidR="001F51B5" w:rsidRPr="002C55FA" w:rsidRDefault="001F51B5" w:rsidP="00F548EB">
      <w:pPr>
        <w:widowControl w:val="0"/>
        <w:tabs>
          <w:tab w:val="left" w:pos="8986"/>
        </w:tabs>
        <w:autoSpaceDE w:val="0"/>
        <w:autoSpaceDN w:val="0"/>
        <w:spacing w:after="0" w:line="336" w:lineRule="auto"/>
        <w:ind w:firstLine="709"/>
        <w:jc w:val="right"/>
        <w:rPr>
          <w:rFonts w:ascii="Times New Roman" w:eastAsia="Times New Roman" w:hAnsi="Times New Roman" w:cs="Times New Roman"/>
          <w:w w:val="105"/>
          <w:sz w:val="28"/>
          <w:lang w:bidi="en-US"/>
        </w:rPr>
      </w:pPr>
      <w:r w:rsidRPr="00550D48">
        <w:rPr>
          <w:rFonts w:ascii="Times New Roman" w:eastAsia="Times New Roman" w:hAnsi="Times New Roman" w:cs="Times New Roman"/>
          <w:spacing w:val="-17"/>
          <w:w w:val="105"/>
          <w:sz w:val="24"/>
          <w:lang w:bidi="en-US"/>
        </w:rPr>
        <w:t xml:space="preserve">                      </w:t>
      </w:r>
      <w:r w:rsidR="002448CA" w:rsidRPr="00550D48">
        <w:rPr>
          <w:rFonts w:ascii="Times New Roman" w:eastAsia="Times New Roman" w:hAnsi="Times New Roman" w:cs="Times New Roman"/>
          <w:spacing w:val="-17"/>
          <w:w w:val="105"/>
          <w:sz w:val="24"/>
          <w:lang w:bidi="en-US"/>
        </w:rPr>
        <w:t xml:space="preserve">                        </w:t>
      </w:r>
      <w:r w:rsidRPr="00550D48">
        <w:rPr>
          <w:rFonts w:ascii="Times New Roman" w:eastAsia="Times New Roman" w:hAnsi="Times New Roman" w:cs="Times New Roman"/>
          <w:spacing w:val="-17"/>
          <w:w w:val="105"/>
          <w:sz w:val="24"/>
          <w:lang w:bidi="en-US"/>
        </w:rPr>
        <w:t xml:space="preserve">               ФОТ </w:t>
      </w:r>
      <w:proofErr w:type="spellStart"/>
      <w:r w:rsidR="002C55FA" w:rsidRPr="00550D48">
        <w:rPr>
          <w:rFonts w:ascii="Times New Roman" w:eastAsia="Times New Roman" w:hAnsi="Times New Roman" w:cs="Times New Roman"/>
          <w:spacing w:val="-11"/>
          <w:w w:val="105"/>
          <w:position w:val="-7"/>
          <w:lang w:bidi="en-US"/>
        </w:rPr>
        <w:t>пл</w:t>
      </w:r>
      <w:proofErr w:type="spellEnd"/>
      <w:r w:rsidR="002C55FA" w:rsidRPr="00550D48">
        <w:rPr>
          <w:rFonts w:ascii="Times New Roman" w:eastAsia="Times New Roman" w:hAnsi="Times New Roman" w:cs="Times New Roman"/>
          <w:spacing w:val="-11"/>
          <w:w w:val="105"/>
          <w:position w:val="-7"/>
          <w:lang w:bidi="en-US"/>
        </w:rPr>
        <w:t xml:space="preserve"> </w:t>
      </w:r>
      <w:r w:rsidRPr="00550D48">
        <w:rPr>
          <w:rFonts w:ascii="Symbol" w:eastAsia="Times New Roman" w:hAnsi="Symbol" w:cs="Times New Roman"/>
          <w:w w:val="105"/>
          <w:sz w:val="24"/>
          <w:lang w:val="en-US" w:bidi="en-US"/>
        </w:rPr>
        <w:t></w:t>
      </w:r>
      <w:r w:rsidRPr="00550D48">
        <w:rPr>
          <w:rFonts w:ascii="Times New Roman" w:eastAsia="Times New Roman" w:hAnsi="Times New Roman" w:cs="Times New Roman"/>
          <w:spacing w:val="-63"/>
          <w:w w:val="105"/>
          <w:sz w:val="24"/>
          <w:lang w:bidi="en-US"/>
        </w:rPr>
        <w:t xml:space="preserve"> </w:t>
      </w:r>
      <w:r w:rsidRPr="00550D48">
        <w:rPr>
          <w:rFonts w:ascii="Times New Roman" w:eastAsia="Times New Roman" w:hAnsi="Times New Roman" w:cs="Times New Roman"/>
          <w:spacing w:val="-15"/>
          <w:w w:val="105"/>
          <w:sz w:val="24"/>
          <w:lang w:val="en-US" w:bidi="en-US"/>
        </w:rPr>
        <w:t>Q</w:t>
      </w:r>
      <w:proofErr w:type="spellStart"/>
      <w:r w:rsidRPr="00550D48">
        <w:rPr>
          <w:rFonts w:ascii="Times New Roman" w:eastAsia="Times New Roman" w:hAnsi="Times New Roman" w:cs="Times New Roman"/>
          <w:spacing w:val="-15"/>
          <w:w w:val="105"/>
          <w:position w:val="-7"/>
          <w:lang w:bidi="en-US"/>
        </w:rPr>
        <w:t>пл</w:t>
      </w:r>
      <w:proofErr w:type="spellEnd"/>
      <w:r w:rsidRPr="00550D48">
        <w:rPr>
          <w:rFonts w:ascii="Times New Roman" w:eastAsia="Times New Roman" w:hAnsi="Times New Roman" w:cs="Times New Roman"/>
          <w:spacing w:val="-34"/>
          <w:w w:val="105"/>
          <w:position w:val="-7"/>
          <w:lang w:bidi="en-US"/>
        </w:rPr>
        <w:t xml:space="preserve"> </w:t>
      </w:r>
      <w:proofErr w:type="gramStart"/>
      <w:r w:rsidRPr="00550D48">
        <w:rPr>
          <w:rFonts w:ascii="Times New Roman" w:eastAsia="Times New Roman" w:hAnsi="Times New Roman" w:cs="Times New Roman"/>
          <w:spacing w:val="8"/>
          <w:w w:val="105"/>
          <w:sz w:val="24"/>
          <w:lang w:bidi="en-US"/>
        </w:rPr>
        <w:t>Н</w:t>
      </w:r>
      <w:r w:rsidRPr="00550D48">
        <w:rPr>
          <w:rFonts w:ascii="Times New Roman" w:eastAsia="Times New Roman" w:hAnsi="Times New Roman" w:cs="Times New Roman"/>
          <w:spacing w:val="8"/>
          <w:w w:val="105"/>
          <w:position w:val="-7"/>
          <w:lang w:bidi="en-US"/>
        </w:rPr>
        <w:t>ЗП</w:t>
      </w:r>
      <w:r w:rsidR="00D72B1A" w:rsidRPr="00550D48">
        <w:rPr>
          <w:rFonts w:ascii="Times New Roman" w:eastAsia="Times New Roman" w:hAnsi="Times New Roman" w:cs="Times New Roman"/>
          <w:spacing w:val="8"/>
          <w:w w:val="105"/>
          <w:sz w:val="24"/>
          <w:lang w:bidi="en-US"/>
        </w:rPr>
        <w:t xml:space="preserve">,   </w:t>
      </w:r>
      <w:proofErr w:type="gramEnd"/>
      <w:r w:rsidR="00D72B1A" w:rsidRPr="00550D48">
        <w:rPr>
          <w:rFonts w:ascii="Times New Roman" w:eastAsia="Times New Roman" w:hAnsi="Times New Roman" w:cs="Times New Roman"/>
          <w:spacing w:val="8"/>
          <w:w w:val="105"/>
          <w:sz w:val="24"/>
          <w:lang w:bidi="en-US"/>
        </w:rPr>
        <w:t xml:space="preserve">                </w:t>
      </w:r>
      <w:r w:rsidR="00F371C6" w:rsidRPr="00550D48">
        <w:rPr>
          <w:rFonts w:ascii="Times New Roman" w:eastAsia="Times New Roman" w:hAnsi="Times New Roman" w:cs="Times New Roman"/>
          <w:spacing w:val="8"/>
          <w:w w:val="105"/>
          <w:sz w:val="24"/>
          <w:lang w:bidi="en-US"/>
        </w:rPr>
        <w:t xml:space="preserve">  </w:t>
      </w:r>
      <w:r w:rsidRPr="00550D48">
        <w:rPr>
          <w:rFonts w:ascii="Times New Roman" w:eastAsia="Times New Roman" w:hAnsi="Times New Roman" w:cs="Times New Roman"/>
          <w:spacing w:val="8"/>
          <w:w w:val="105"/>
          <w:sz w:val="24"/>
          <w:lang w:bidi="en-US"/>
        </w:rPr>
        <w:t xml:space="preserve">          </w:t>
      </w:r>
      <w:r w:rsidR="00F371C6" w:rsidRPr="002C55FA">
        <w:rPr>
          <w:rFonts w:ascii="Times New Roman" w:eastAsia="Times New Roman" w:hAnsi="Times New Roman" w:cs="Times New Roman"/>
          <w:w w:val="105"/>
          <w:sz w:val="28"/>
          <w:lang w:bidi="en-US"/>
        </w:rPr>
        <w:t>(</w:t>
      </w:r>
      <w:r w:rsidR="00D72B1A">
        <w:rPr>
          <w:rFonts w:ascii="Times New Roman" w:eastAsia="Times New Roman" w:hAnsi="Times New Roman" w:cs="Times New Roman"/>
          <w:w w:val="105"/>
          <w:sz w:val="28"/>
          <w:lang w:bidi="en-US"/>
        </w:rPr>
        <w:t>27</w:t>
      </w:r>
      <w:r w:rsidRPr="002C55FA">
        <w:rPr>
          <w:rFonts w:ascii="Times New Roman" w:eastAsia="Times New Roman" w:hAnsi="Times New Roman" w:cs="Times New Roman"/>
          <w:w w:val="105"/>
          <w:sz w:val="28"/>
          <w:lang w:bidi="en-US"/>
        </w:rPr>
        <w:t>)</w:t>
      </w:r>
    </w:p>
    <w:p w14:paraId="4D29C538" w14:textId="77777777" w:rsidR="001F51B5" w:rsidRDefault="001F51B5" w:rsidP="00F548EB">
      <w:pPr>
        <w:widowControl w:val="0"/>
        <w:tabs>
          <w:tab w:val="left" w:pos="898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где</w:t>
      </w:r>
      <w:r w:rsidRPr="003C49CA">
        <w:rPr>
          <w:rFonts w:ascii="Times New Roman" w:eastAsia="Times New Roman" w:hAnsi="Times New Roman" w:cs="Times New Roman"/>
          <w:i/>
          <w:spacing w:val="-17"/>
          <w:w w:val="105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i/>
          <w:spacing w:val="-17"/>
          <w:w w:val="105"/>
          <w:sz w:val="28"/>
          <w:lang w:bidi="en-US"/>
        </w:rPr>
        <w:t>ФОТ</w:t>
      </w:r>
      <w:r w:rsidRPr="007B2058">
        <w:rPr>
          <w:rFonts w:ascii="Times New Roman" w:eastAsia="Times New Roman" w:hAnsi="Times New Roman" w:cs="Times New Roman"/>
          <w:i/>
          <w:spacing w:val="-57"/>
          <w:w w:val="105"/>
          <w:sz w:val="28"/>
          <w:lang w:bidi="en-US"/>
        </w:rPr>
        <w:t xml:space="preserve"> </w:t>
      </w:r>
      <w:proofErr w:type="spellStart"/>
      <w:r w:rsidRPr="007B2058">
        <w:rPr>
          <w:rFonts w:ascii="Times New Roman" w:eastAsia="Times New Roman" w:hAnsi="Times New Roman" w:cs="Times New Roman"/>
          <w:spacing w:val="-22"/>
          <w:w w:val="105"/>
          <w:position w:val="-7"/>
          <w:sz w:val="24"/>
          <w:lang w:bidi="en-US"/>
        </w:rPr>
        <w:t>пл</w:t>
      </w:r>
      <w:proofErr w:type="spellEnd"/>
      <w:r w:rsidRPr="003C49CA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-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плановый фонд оплаты труда,</w:t>
      </w:r>
      <w:r w:rsidRPr="007B2058">
        <w:rPr>
          <w:rFonts w:ascii="Times New Roman" w:eastAsia="Times New Roman" w:hAnsi="Times New Roman" w:cs="Times New Roman"/>
          <w:spacing w:val="76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р.;</w:t>
      </w:r>
    </w:p>
    <w:p w14:paraId="567FD95F" w14:textId="77777777" w:rsidR="00F371C6" w:rsidRDefault="00550D48" w:rsidP="00F548EB">
      <w:pPr>
        <w:widowControl w:val="0"/>
        <w:tabs>
          <w:tab w:val="left" w:pos="898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i/>
          <w:spacing w:val="-16"/>
          <w:position w:val="8"/>
          <w:sz w:val="28"/>
          <w:lang w:bidi="en-US"/>
        </w:rPr>
        <w:t xml:space="preserve">       </w:t>
      </w:r>
      <w:r w:rsidR="001F51B5" w:rsidRPr="007B2058">
        <w:rPr>
          <w:rFonts w:ascii="Times New Roman" w:eastAsia="Times New Roman" w:hAnsi="Times New Roman" w:cs="Times New Roman"/>
          <w:i/>
          <w:spacing w:val="-16"/>
          <w:position w:val="8"/>
          <w:sz w:val="28"/>
          <w:lang w:val="en-US" w:bidi="en-US"/>
        </w:rPr>
        <w:t>Q</w:t>
      </w:r>
      <w:proofErr w:type="spellStart"/>
      <w:r w:rsidR="001F51B5" w:rsidRPr="001F51B5">
        <w:rPr>
          <w:rFonts w:ascii="Times New Roman" w:eastAsia="Times New Roman" w:hAnsi="Times New Roman" w:cs="Times New Roman"/>
          <w:spacing w:val="-16"/>
          <w:sz w:val="24"/>
          <w:lang w:bidi="en-US"/>
        </w:rPr>
        <w:t>пл</w:t>
      </w:r>
      <w:proofErr w:type="spellEnd"/>
      <w:r w:rsidR="001F51B5" w:rsidRPr="001F51B5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>–</w:t>
      </w:r>
      <w:r w:rsidR="001F51B5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1F51B5" w:rsidRPr="001F51B5">
        <w:rPr>
          <w:rFonts w:ascii="Times New Roman" w:eastAsia="Times New Roman" w:hAnsi="Times New Roman" w:cs="Times New Roman"/>
          <w:sz w:val="28"/>
          <w:lang w:bidi="en-US"/>
        </w:rPr>
        <w:t>планируемый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1F51B5"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объем продукции в натуральном или стоимостном выражении,</w:t>
      </w:r>
      <w:r w:rsidR="001F51B5" w:rsidRPr="007B2058">
        <w:rPr>
          <w:rFonts w:ascii="Times New Roman" w:eastAsia="Times New Roman" w:hAnsi="Times New Roman" w:cs="Times New Roman"/>
          <w:spacing w:val="73"/>
          <w:sz w:val="28"/>
          <w:szCs w:val="32"/>
          <w:lang w:bidi="en-US"/>
        </w:rPr>
        <w:t xml:space="preserve"> </w:t>
      </w:r>
      <w:r w:rsidR="001F51B5"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т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F371C6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угля или </w:t>
      </w:r>
      <w:r w:rsidR="001F51B5" w:rsidRPr="003C49CA">
        <w:rPr>
          <w:rFonts w:ascii="Times New Roman" w:eastAsia="Times New Roman" w:hAnsi="Times New Roman" w:cs="Times New Roman"/>
          <w:sz w:val="28"/>
          <w:szCs w:val="32"/>
          <w:lang w:bidi="en-US"/>
        </w:rPr>
        <w:t>р.;</w:t>
      </w:r>
    </w:p>
    <w:p w14:paraId="01C2FE29" w14:textId="77777777" w:rsidR="001F51B5" w:rsidRPr="00F371C6" w:rsidRDefault="00550D48" w:rsidP="00F548EB">
      <w:pPr>
        <w:widowControl w:val="0"/>
        <w:tabs>
          <w:tab w:val="left" w:pos="898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i/>
          <w:w w:val="105"/>
          <w:position w:val="8"/>
          <w:sz w:val="28"/>
          <w:lang w:bidi="en-US"/>
        </w:rPr>
        <w:t xml:space="preserve">       </w:t>
      </w:r>
      <w:r w:rsidR="001F51B5" w:rsidRPr="003C49CA">
        <w:rPr>
          <w:rFonts w:ascii="Times New Roman" w:eastAsia="Times New Roman" w:hAnsi="Times New Roman" w:cs="Times New Roman"/>
          <w:i/>
          <w:w w:val="105"/>
          <w:position w:val="8"/>
          <w:sz w:val="28"/>
          <w:lang w:bidi="en-US"/>
        </w:rPr>
        <w:t>Н</w:t>
      </w:r>
      <w:r w:rsidR="001F51B5" w:rsidRPr="003C49CA">
        <w:rPr>
          <w:rFonts w:ascii="Times New Roman" w:eastAsia="Times New Roman" w:hAnsi="Times New Roman" w:cs="Times New Roman"/>
          <w:w w:val="105"/>
          <w:sz w:val="24"/>
          <w:lang w:bidi="en-US"/>
        </w:rPr>
        <w:t>ЗП</w:t>
      </w:r>
      <w:r w:rsidR="001F51B5" w:rsidRPr="003C49CA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>–</w:t>
      </w:r>
      <w:r w:rsidR="001F51B5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 xml:space="preserve">норматив </w:t>
      </w:r>
      <w:r w:rsidR="001F51B5" w:rsidRPr="003C49CA">
        <w:rPr>
          <w:rFonts w:ascii="Times New Roman" w:eastAsia="Times New Roman" w:hAnsi="Times New Roman" w:cs="Times New Roman"/>
          <w:sz w:val="28"/>
          <w:lang w:bidi="en-US"/>
        </w:rPr>
        <w:t>заработ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 xml:space="preserve">ной платы на </w:t>
      </w:r>
      <w:r w:rsidR="001F51B5" w:rsidRPr="003C49CA">
        <w:rPr>
          <w:rFonts w:ascii="Times New Roman" w:eastAsia="Times New Roman" w:hAnsi="Times New Roman" w:cs="Times New Roman"/>
          <w:sz w:val="28"/>
          <w:lang w:bidi="en-US"/>
        </w:rPr>
        <w:t>единицу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1F51B5" w:rsidRPr="00F371C6">
        <w:rPr>
          <w:rFonts w:ascii="Times New Roman" w:eastAsia="Times New Roman" w:hAnsi="Times New Roman" w:cs="Times New Roman"/>
          <w:sz w:val="28"/>
          <w:szCs w:val="32"/>
          <w:lang w:bidi="en-US"/>
        </w:rPr>
        <w:t>продукции (работ);</w:t>
      </w:r>
    </w:p>
    <w:p w14:paraId="309D2CE8" w14:textId="77777777" w:rsidR="001F51B5" w:rsidRDefault="001F51B5" w:rsidP="00F548EB">
      <w:pPr>
        <w:widowControl w:val="0"/>
        <w:numPr>
          <w:ilvl w:val="1"/>
          <w:numId w:val="8"/>
        </w:numPr>
        <w:tabs>
          <w:tab w:val="left" w:pos="142"/>
          <w:tab w:val="left" w:pos="851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lang w:bidi="en-US"/>
        </w:rPr>
        <w:t>на основе изменения в плановом периоде заработной платы и производительности труда по</w:t>
      </w:r>
      <w:r w:rsidRPr="007B2058">
        <w:rPr>
          <w:rFonts w:ascii="Times New Roman" w:eastAsia="Times New Roman" w:hAnsi="Times New Roman" w:cs="Times New Roman"/>
          <w:spacing w:val="-1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формуле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>:</w:t>
      </w:r>
    </w:p>
    <w:p w14:paraId="18D09B19" w14:textId="77777777" w:rsidR="002C55FA" w:rsidRPr="002B0216" w:rsidRDefault="002B0216" w:rsidP="00F548EB">
      <w:pPr>
        <w:widowControl w:val="0"/>
        <w:tabs>
          <w:tab w:val="left" w:pos="142"/>
        </w:tabs>
        <w:autoSpaceDE w:val="0"/>
        <w:autoSpaceDN w:val="0"/>
        <w:spacing w:after="0" w:line="33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50D48">
        <w:rPr>
          <w:rFonts w:ascii="Times New Roman" w:eastAsia="Times New Roman" w:hAnsi="Times New Roman" w:cs="Times New Roman"/>
          <w:spacing w:val="-17"/>
          <w:w w:val="105"/>
          <w:sz w:val="24"/>
          <w:szCs w:val="28"/>
          <w:lang w:bidi="en-US"/>
        </w:rPr>
        <w:t xml:space="preserve">                                                </w:t>
      </w:r>
      <w:r w:rsidR="002C55FA" w:rsidRPr="00550D48">
        <w:rPr>
          <w:rFonts w:ascii="Times New Roman" w:eastAsia="Times New Roman" w:hAnsi="Times New Roman" w:cs="Times New Roman"/>
          <w:spacing w:val="-17"/>
          <w:w w:val="105"/>
          <w:sz w:val="24"/>
          <w:szCs w:val="28"/>
          <w:lang w:bidi="en-US"/>
        </w:rPr>
        <w:t xml:space="preserve">ФОТ </w:t>
      </w:r>
      <w:proofErr w:type="spellStart"/>
      <w:r w:rsidR="002C55FA" w:rsidRPr="00550D48">
        <w:rPr>
          <w:rFonts w:ascii="Times New Roman" w:eastAsia="Times New Roman" w:hAnsi="Times New Roman" w:cs="Times New Roman"/>
          <w:spacing w:val="-11"/>
          <w:w w:val="105"/>
          <w:position w:val="-7"/>
          <w:sz w:val="24"/>
          <w:szCs w:val="28"/>
          <w:lang w:bidi="en-US"/>
        </w:rPr>
        <w:t>пл</w:t>
      </w:r>
      <w:proofErr w:type="spellEnd"/>
      <w:r w:rsidR="002C55FA" w:rsidRPr="00550D48">
        <w:rPr>
          <w:rFonts w:ascii="Times New Roman" w:eastAsia="Times New Roman" w:hAnsi="Times New Roman" w:cs="Times New Roman"/>
          <w:spacing w:val="-11"/>
          <w:w w:val="105"/>
          <w:position w:val="-7"/>
          <w:sz w:val="24"/>
          <w:szCs w:val="28"/>
          <w:lang w:bidi="en-US"/>
        </w:rPr>
        <w:t xml:space="preserve"> </w:t>
      </w:r>
      <w:r w:rsidR="002C55FA" w:rsidRPr="00550D48">
        <w:rPr>
          <w:rFonts w:ascii="Times New Roman" w:eastAsia="Times New Roman" w:hAnsi="Times New Roman" w:cs="Times New Roman"/>
          <w:w w:val="105"/>
          <w:sz w:val="24"/>
          <w:szCs w:val="28"/>
          <w:lang w:bidi="en-US"/>
        </w:rPr>
        <w:t>=</w:t>
      </w:r>
      <w:r w:rsidR="002C55FA" w:rsidRPr="00550D48">
        <w:rPr>
          <w:rFonts w:ascii="Times New Roman" w:eastAsia="Times New Roman" w:hAnsi="Times New Roman" w:cs="Times New Roman"/>
          <w:spacing w:val="-17"/>
          <w:w w:val="105"/>
          <w:sz w:val="24"/>
          <w:szCs w:val="28"/>
          <w:lang w:bidi="en-US"/>
        </w:rPr>
        <w:t xml:space="preserve"> ФОТ </w:t>
      </w:r>
      <w:proofErr w:type="spellStart"/>
      <w:r w:rsidR="002C55FA" w:rsidRPr="00550D48">
        <w:rPr>
          <w:rFonts w:ascii="Times New Roman" w:eastAsia="Times New Roman" w:hAnsi="Times New Roman" w:cs="Times New Roman"/>
          <w:spacing w:val="-11"/>
          <w:w w:val="105"/>
          <w:position w:val="-7"/>
          <w:sz w:val="24"/>
          <w:szCs w:val="28"/>
          <w:lang w:bidi="en-US"/>
        </w:rPr>
        <w:t>отч</w:t>
      </w:r>
      <w:proofErr w:type="spellEnd"/>
      <w:r w:rsidR="002C55FA" w:rsidRPr="00550D48">
        <w:rPr>
          <w:rFonts w:ascii="Times New Roman" w:eastAsia="Times New Roman" w:hAnsi="Times New Roman" w:cs="Times New Roman"/>
          <w:spacing w:val="-11"/>
          <w:w w:val="105"/>
          <w:position w:val="-7"/>
          <w:sz w:val="24"/>
          <w:szCs w:val="28"/>
          <w:lang w:bidi="en-US"/>
        </w:rPr>
        <w:t xml:space="preserve"> </w:t>
      </w:r>
      <w:r w:rsidRPr="00550D48">
        <w:rPr>
          <w:rFonts w:ascii="Times New Roman" w:eastAsia="Times New Roman" w:hAnsi="Times New Roman" w:cs="Times New Roman"/>
          <w:spacing w:val="-11"/>
          <w:w w:val="105"/>
          <w:position w:val="-7"/>
          <w:sz w:val="24"/>
          <w:szCs w:val="28"/>
          <w:lang w:bidi="en-US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8"/>
                <w:lang w:val="en-US" w:bidi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val="en-US" w:bidi="en-US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bidi="en-US"/>
              </w:rPr>
              <m:t>ЗП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bidi="en-US"/>
              </w:rPr>
              <m:t>IПТ</m:t>
            </m:r>
          </m:den>
        </m:f>
      </m:oMath>
      <w:r w:rsidR="00D72B1A"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        </w:t>
      </w:r>
      <w:r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            </w:t>
      </w:r>
      <w:proofErr w:type="gramStart"/>
      <w:r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</w:t>
      </w:r>
      <w:r w:rsidRPr="002B0216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gramEnd"/>
      <w:r w:rsidR="00D72B1A">
        <w:rPr>
          <w:rFonts w:ascii="Times New Roman" w:eastAsia="Times New Roman" w:hAnsi="Times New Roman" w:cs="Times New Roman"/>
          <w:sz w:val="28"/>
          <w:szCs w:val="28"/>
          <w:lang w:bidi="en-US"/>
        </w:rPr>
        <w:t>28</w:t>
      </w:r>
      <w:r w:rsidRPr="002B0216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14:paraId="15DADE42" w14:textId="77777777" w:rsidR="00F371C6" w:rsidRDefault="001F51B5" w:rsidP="00F548EB">
      <w:pPr>
        <w:widowControl w:val="0"/>
        <w:tabs>
          <w:tab w:val="left" w:pos="142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w w:val="105"/>
          <w:position w:val="8"/>
          <w:sz w:val="28"/>
          <w:lang w:bidi="en-US"/>
        </w:rPr>
      </w:pPr>
      <w:r w:rsidRPr="003C49CA">
        <w:rPr>
          <w:rFonts w:ascii="Times New Roman" w:eastAsia="Times New Roman" w:hAnsi="Times New Roman" w:cs="Times New Roman"/>
          <w:sz w:val="28"/>
          <w:szCs w:val="32"/>
          <w:lang w:bidi="en-US"/>
        </w:rPr>
        <w:t>где</w:t>
      </w:r>
      <w:r w:rsidRPr="003C49CA">
        <w:rPr>
          <w:rFonts w:ascii="Times New Roman" w:eastAsia="Times New Roman" w:hAnsi="Times New Roman" w:cs="Times New Roman"/>
          <w:i/>
          <w:spacing w:val="-17"/>
          <w:w w:val="105"/>
          <w:sz w:val="28"/>
          <w:lang w:bidi="en-US"/>
        </w:rPr>
        <w:t xml:space="preserve"> ФОТ </w:t>
      </w:r>
      <w:proofErr w:type="spellStart"/>
      <w:r w:rsidRPr="003C49CA">
        <w:rPr>
          <w:rFonts w:ascii="Times New Roman" w:eastAsia="Times New Roman" w:hAnsi="Times New Roman" w:cs="Times New Roman"/>
          <w:spacing w:val="-3"/>
          <w:w w:val="105"/>
          <w:position w:val="-7"/>
          <w:sz w:val="24"/>
          <w:lang w:bidi="en-US"/>
        </w:rPr>
        <w:t>отч</w:t>
      </w:r>
      <w:proofErr w:type="spellEnd"/>
      <w:r w:rsidRPr="003C49CA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-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фонд заработной платы в отчетном</w:t>
      </w:r>
      <w:r w:rsidRPr="007B2058">
        <w:rPr>
          <w:rFonts w:ascii="Times New Roman" w:eastAsia="Times New Roman" w:hAnsi="Times New Roman" w:cs="Times New Roman"/>
          <w:spacing w:val="40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(предыдущем)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Pr="003C49CA">
        <w:rPr>
          <w:rFonts w:ascii="Times New Roman" w:eastAsia="Times New Roman" w:hAnsi="Times New Roman" w:cs="Times New Roman"/>
          <w:sz w:val="28"/>
          <w:szCs w:val="32"/>
          <w:lang w:bidi="en-US"/>
        </w:rPr>
        <w:t>периоде, р.;</w:t>
      </w:r>
      <w:r w:rsidRPr="003C49CA">
        <w:rPr>
          <w:rFonts w:ascii="Times New Roman" w:eastAsia="Times New Roman" w:hAnsi="Times New Roman" w:cs="Times New Roman"/>
          <w:i/>
          <w:w w:val="105"/>
          <w:position w:val="8"/>
          <w:sz w:val="28"/>
          <w:lang w:bidi="en-US"/>
        </w:rPr>
        <w:t xml:space="preserve"> </w:t>
      </w:r>
    </w:p>
    <w:p w14:paraId="088D4B18" w14:textId="77777777" w:rsidR="00F371C6" w:rsidRDefault="00550D48" w:rsidP="00F548EB">
      <w:pPr>
        <w:widowControl w:val="0"/>
        <w:tabs>
          <w:tab w:val="left" w:pos="142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i/>
          <w:w w:val="105"/>
          <w:position w:val="8"/>
          <w:sz w:val="28"/>
          <w:lang w:bidi="en-US"/>
        </w:rPr>
        <w:t xml:space="preserve">       </w:t>
      </w:r>
      <w:r w:rsidR="001F51B5" w:rsidRPr="007B2058">
        <w:rPr>
          <w:rFonts w:ascii="Times New Roman" w:eastAsia="Times New Roman" w:hAnsi="Times New Roman" w:cs="Times New Roman"/>
          <w:i/>
          <w:w w:val="105"/>
          <w:position w:val="8"/>
          <w:sz w:val="28"/>
          <w:lang w:val="en-US" w:bidi="en-US"/>
        </w:rPr>
        <w:t>I</w:t>
      </w:r>
      <w:r w:rsidR="001F51B5" w:rsidRPr="003C49CA">
        <w:rPr>
          <w:rFonts w:ascii="Times New Roman" w:eastAsia="Times New Roman" w:hAnsi="Times New Roman" w:cs="Times New Roman"/>
          <w:w w:val="105"/>
          <w:sz w:val="24"/>
          <w:lang w:bidi="en-US"/>
        </w:rPr>
        <w:t>ЗП</w:t>
      </w:r>
      <w:r w:rsidR="001F51B5" w:rsidRPr="003C49CA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1F51B5">
        <w:rPr>
          <w:rFonts w:ascii="Times New Roman" w:eastAsia="Times New Roman" w:hAnsi="Times New Roman" w:cs="Times New Roman"/>
          <w:sz w:val="28"/>
          <w:lang w:bidi="en-US"/>
        </w:rPr>
        <w:t xml:space="preserve">- </w:t>
      </w:r>
      <w:r w:rsidR="001F51B5" w:rsidRPr="003C49CA">
        <w:rPr>
          <w:rFonts w:ascii="Times New Roman" w:eastAsia="Times New Roman" w:hAnsi="Times New Roman" w:cs="Times New Roman"/>
          <w:sz w:val="28"/>
          <w:lang w:bidi="en-US"/>
        </w:rPr>
        <w:t>индекс изменения средней заработной</w:t>
      </w:r>
      <w:r w:rsidR="001F51B5" w:rsidRPr="003C49CA">
        <w:rPr>
          <w:rFonts w:ascii="Times New Roman" w:eastAsia="Times New Roman" w:hAnsi="Times New Roman" w:cs="Times New Roman"/>
          <w:spacing w:val="25"/>
          <w:sz w:val="28"/>
          <w:lang w:bidi="en-US"/>
        </w:rPr>
        <w:t xml:space="preserve"> </w:t>
      </w:r>
      <w:r w:rsidR="001F51B5" w:rsidRPr="003C49CA">
        <w:rPr>
          <w:rFonts w:ascii="Times New Roman" w:eastAsia="Times New Roman" w:hAnsi="Times New Roman" w:cs="Times New Roman"/>
          <w:sz w:val="28"/>
          <w:lang w:bidi="en-US"/>
        </w:rPr>
        <w:t>платы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1F51B5" w:rsidRPr="003C49CA">
        <w:rPr>
          <w:rFonts w:ascii="Times New Roman" w:eastAsia="Times New Roman" w:hAnsi="Times New Roman" w:cs="Times New Roman"/>
          <w:sz w:val="28"/>
          <w:szCs w:val="32"/>
          <w:lang w:bidi="en-US"/>
        </w:rPr>
        <w:t>работающего в планируемом</w:t>
      </w:r>
      <w:r w:rsidR="001F51B5" w:rsidRPr="003C49CA">
        <w:rPr>
          <w:rFonts w:ascii="Times New Roman" w:eastAsia="Times New Roman" w:hAnsi="Times New Roman" w:cs="Times New Roman"/>
          <w:spacing w:val="55"/>
          <w:sz w:val="28"/>
          <w:szCs w:val="32"/>
          <w:lang w:bidi="en-US"/>
        </w:rPr>
        <w:t xml:space="preserve"> </w:t>
      </w:r>
      <w:r w:rsidR="001F51B5" w:rsidRPr="003C49CA">
        <w:rPr>
          <w:rFonts w:ascii="Times New Roman" w:eastAsia="Times New Roman" w:hAnsi="Times New Roman" w:cs="Times New Roman"/>
          <w:sz w:val="28"/>
          <w:szCs w:val="32"/>
          <w:lang w:bidi="en-US"/>
        </w:rPr>
        <w:t>периоде;</w:t>
      </w:r>
    </w:p>
    <w:p w14:paraId="2F868547" w14:textId="77777777" w:rsidR="001F51B5" w:rsidRPr="00F371C6" w:rsidRDefault="00550D48" w:rsidP="00F548EB">
      <w:pPr>
        <w:widowControl w:val="0"/>
        <w:tabs>
          <w:tab w:val="left" w:pos="142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i/>
          <w:position w:val="8"/>
          <w:sz w:val="28"/>
          <w:lang w:bidi="en-US"/>
        </w:rPr>
        <w:t xml:space="preserve">       </w:t>
      </w:r>
      <w:r w:rsidR="001F51B5" w:rsidRPr="007B2058">
        <w:rPr>
          <w:rFonts w:ascii="Times New Roman" w:eastAsia="Times New Roman" w:hAnsi="Times New Roman" w:cs="Times New Roman"/>
          <w:i/>
          <w:position w:val="8"/>
          <w:sz w:val="28"/>
          <w:lang w:val="en-US" w:bidi="en-US"/>
        </w:rPr>
        <w:t>I</w:t>
      </w:r>
      <w:r w:rsidR="001F51B5" w:rsidRPr="003C49CA">
        <w:rPr>
          <w:rFonts w:ascii="Times New Roman" w:eastAsia="Times New Roman" w:hAnsi="Times New Roman" w:cs="Times New Roman"/>
          <w:sz w:val="24"/>
          <w:lang w:bidi="en-US"/>
        </w:rPr>
        <w:t>ПТ</w:t>
      </w:r>
      <w:r w:rsidR="001F51B5" w:rsidRPr="003C49CA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1F51B5">
        <w:rPr>
          <w:rFonts w:ascii="Times New Roman" w:eastAsia="Times New Roman" w:hAnsi="Times New Roman" w:cs="Times New Roman"/>
          <w:sz w:val="28"/>
          <w:lang w:bidi="en-US"/>
        </w:rPr>
        <w:t xml:space="preserve">- </w:t>
      </w:r>
      <w:r w:rsidR="001F51B5" w:rsidRPr="003C49CA">
        <w:rPr>
          <w:rFonts w:ascii="Times New Roman" w:eastAsia="Times New Roman" w:hAnsi="Times New Roman" w:cs="Times New Roman"/>
          <w:sz w:val="28"/>
          <w:lang w:bidi="en-US"/>
        </w:rPr>
        <w:t>индекс</w:t>
      </w:r>
      <w:r w:rsidR="001F51B5" w:rsidRPr="003C49CA">
        <w:rPr>
          <w:rFonts w:ascii="Times New Roman" w:eastAsia="Times New Roman" w:hAnsi="Times New Roman" w:cs="Times New Roman"/>
          <w:spacing w:val="20"/>
          <w:sz w:val="28"/>
          <w:lang w:bidi="en-US"/>
        </w:rPr>
        <w:t xml:space="preserve"> 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 xml:space="preserve">изменения </w:t>
      </w:r>
      <w:r w:rsidR="001F51B5"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производительности труда работающего в </w:t>
      </w:r>
      <w:r w:rsidR="001F51B5"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lastRenderedPageBreak/>
        <w:t>пла</w:t>
      </w:r>
      <w:r w:rsidR="00D72B1A">
        <w:rPr>
          <w:rFonts w:ascii="Times New Roman" w:eastAsia="Times New Roman" w:hAnsi="Times New Roman" w:cs="Times New Roman"/>
          <w:sz w:val="28"/>
          <w:szCs w:val="32"/>
          <w:lang w:bidi="en-US"/>
        </w:rPr>
        <w:t>нируемом периоде.</w:t>
      </w:r>
    </w:p>
    <w:p w14:paraId="56B3B90D" w14:textId="77777777" w:rsidR="001F51B5" w:rsidRPr="007B2058" w:rsidRDefault="001F51B5" w:rsidP="00F548EB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lang w:bidi="en-US"/>
        </w:rPr>
        <w:t>исходя из планируемой среднесписочной численности работающих и планируемой среднемесячной заработной платы по формуле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>:</w:t>
      </w:r>
    </w:p>
    <w:p w14:paraId="47CF13C5" w14:textId="77777777" w:rsidR="001F51B5" w:rsidRPr="00424049" w:rsidRDefault="001F51B5" w:rsidP="00F548EB">
      <w:pPr>
        <w:widowControl w:val="0"/>
        <w:tabs>
          <w:tab w:val="left" w:pos="8989"/>
        </w:tabs>
        <w:autoSpaceDE w:val="0"/>
        <w:autoSpaceDN w:val="0"/>
        <w:spacing w:after="0" w:line="336" w:lineRule="auto"/>
        <w:ind w:firstLine="709"/>
        <w:jc w:val="right"/>
        <w:rPr>
          <w:rFonts w:ascii="Times New Roman" w:eastAsia="Times New Roman" w:hAnsi="Times New Roman" w:cs="Times New Roman"/>
          <w:w w:val="105"/>
          <w:sz w:val="28"/>
          <w:szCs w:val="28"/>
          <w:lang w:bidi="en-US"/>
        </w:rPr>
      </w:pPr>
      <w:r w:rsidRPr="00424049">
        <w:rPr>
          <w:rFonts w:ascii="Times New Roman" w:eastAsia="Times New Roman" w:hAnsi="Times New Roman" w:cs="Times New Roman"/>
          <w:spacing w:val="-18"/>
          <w:w w:val="105"/>
          <w:sz w:val="28"/>
          <w:szCs w:val="28"/>
          <w:lang w:bidi="en-US"/>
        </w:rPr>
        <w:t xml:space="preserve">                       </w:t>
      </w:r>
      <w:r w:rsidR="00424049">
        <w:rPr>
          <w:rFonts w:ascii="Times New Roman" w:eastAsia="Times New Roman" w:hAnsi="Times New Roman" w:cs="Times New Roman"/>
          <w:spacing w:val="-18"/>
          <w:w w:val="105"/>
          <w:sz w:val="28"/>
          <w:szCs w:val="28"/>
          <w:lang w:bidi="en-US"/>
        </w:rPr>
        <w:t xml:space="preserve">                     </w:t>
      </w:r>
      <w:r w:rsidR="002448CA" w:rsidRPr="00424049">
        <w:rPr>
          <w:rFonts w:ascii="Times New Roman" w:eastAsia="Times New Roman" w:hAnsi="Times New Roman" w:cs="Times New Roman"/>
          <w:spacing w:val="-18"/>
          <w:w w:val="105"/>
          <w:sz w:val="28"/>
          <w:szCs w:val="28"/>
          <w:lang w:bidi="en-US"/>
        </w:rPr>
        <w:t xml:space="preserve"> </w:t>
      </w:r>
      <w:r w:rsidRPr="00424049">
        <w:rPr>
          <w:rFonts w:ascii="Times New Roman" w:eastAsia="Times New Roman" w:hAnsi="Times New Roman" w:cs="Times New Roman"/>
          <w:spacing w:val="-18"/>
          <w:w w:val="105"/>
          <w:sz w:val="28"/>
          <w:szCs w:val="28"/>
          <w:lang w:bidi="en-US"/>
        </w:rPr>
        <w:t xml:space="preserve">           </w:t>
      </w:r>
      <w:r w:rsidRPr="00550D48">
        <w:rPr>
          <w:rFonts w:ascii="Times New Roman" w:eastAsia="Times New Roman" w:hAnsi="Times New Roman" w:cs="Times New Roman"/>
          <w:spacing w:val="-18"/>
          <w:w w:val="105"/>
          <w:sz w:val="24"/>
          <w:szCs w:val="28"/>
          <w:lang w:bidi="en-US"/>
        </w:rPr>
        <w:t>ФОТ</w:t>
      </w:r>
      <w:r w:rsidRPr="00550D48">
        <w:rPr>
          <w:rFonts w:ascii="Times New Roman" w:eastAsia="Times New Roman" w:hAnsi="Times New Roman" w:cs="Times New Roman"/>
          <w:spacing w:val="-51"/>
          <w:w w:val="105"/>
          <w:sz w:val="24"/>
          <w:szCs w:val="28"/>
          <w:lang w:bidi="en-US"/>
        </w:rPr>
        <w:t xml:space="preserve"> </w:t>
      </w:r>
      <w:proofErr w:type="spellStart"/>
      <w:r w:rsidRPr="00550D48">
        <w:rPr>
          <w:rFonts w:ascii="Times New Roman" w:eastAsia="Times New Roman" w:hAnsi="Times New Roman" w:cs="Times New Roman"/>
          <w:spacing w:val="-12"/>
          <w:w w:val="105"/>
          <w:position w:val="-7"/>
          <w:sz w:val="24"/>
          <w:szCs w:val="28"/>
          <w:lang w:bidi="en-US"/>
        </w:rPr>
        <w:t>пл</w:t>
      </w:r>
      <w:proofErr w:type="spellEnd"/>
      <w:r w:rsidRPr="00550D48">
        <w:rPr>
          <w:rFonts w:ascii="Times New Roman" w:eastAsia="Times New Roman" w:hAnsi="Times New Roman" w:cs="Times New Roman"/>
          <w:spacing w:val="44"/>
          <w:w w:val="105"/>
          <w:position w:val="-7"/>
          <w:sz w:val="24"/>
          <w:szCs w:val="28"/>
          <w:lang w:bidi="en-US"/>
        </w:rPr>
        <w:t xml:space="preserve"> </w:t>
      </w:r>
      <w:r w:rsidRPr="00550D48">
        <w:rPr>
          <w:rFonts w:ascii="Symbol" w:eastAsia="Times New Roman" w:hAnsi="Symbol" w:cs="Times New Roman"/>
          <w:w w:val="105"/>
          <w:sz w:val="24"/>
          <w:szCs w:val="28"/>
          <w:lang w:val="en-US" w:bidi="en-US"/>
        </w:rPr>
        <w:t></w:t>
      </w:r>
      <w:r w:rsidRPr="00550D48">
        <w:rPr>
          <w:rFonts w:ascii="Times New Roman" w:eastAsia="Times New Roman" w:hAnsi="Times New Roman" w:cs="Times New Roman"/>
          <w:spacing w:val="-51"/>
          <w:w w:val="105"/>
          <w:sz w:val="24"/>
          <w:szCs w:val="28"/>
          <w:lang w:bidi="en-US"/>
        </w:rPr>
        <w:t xml:space="preserve"> </w:t>
      </w:r>
      <w:r w:rsidRPr="00550D48">
        <w:rPr>
          <w:rFonts w:ascii="Times New Roman" w:eastAsia="Times New Roman" w:hAnsi="Times New Roman" w:cs="Times New Roman"/>
          <w:w w:val="105"/>
          <w:sz w:val="24"/>
          <w:szCs w:val="28"/>
          <w:lang w:bidi="en-US"/>
        </w:rPr>
        <w:t>Ч</w:t>
      </w:r>
      <w:proofErr w:type="spellStart"/>
      <w:r w:rsidRPr="00550D48">
        <w:rPr>
          <w:rFonts w:ascii="Times New Roman" w:eastAsia="Times New Roman" w:hAnsi="Times New Roman" w:cs="Times New Roman"/>
          <w:w w:val="105"/>
          <w:position w:val="-7"/>
          <w:sz w:val="24"/>
          <w:szCs w:val="28"/>
          <w:lang w:bidi="en-US"/>
        </w:rPr>
        <w:t>пл</w:t>
      </w:r>
      <w:proofErr w:type="spellEnd"/>
      <w:r w:rsidRPr="00550D48">
        <w:rPr>
          <w:rFonts w:ascii="Times New Roman" w:eastAsia="Times New Roman" w:hAnsi="Times New Roman" w:cs="Times New Roman"/>
          <w:spacing w:val="-40"/>
          <w:w w:val="105"/>
          <w:position w:val="-7"/>
          <w:sz w:val="24"/>
          <w:szCs w:val="28"/>
          <w:lang w:bidi="en-US"/>
        </w:rPr>
        <w:t xml:space="preserve"> </w:t>
      </w:r>
      <w:r w:rsidRPr="00550D48">
        <w:rPr>
          <w:rFonts w:ascii="Times New Roman" w:eastAsia="Times New Roman" w:hAnsi="Times New Roman" w:cs="Times New Roman"/>
          <w:w w:val="105"/>
          <w:sz w:val="24"/>
          <w:szCs w:val="28"/>
          <w:lang w:bidi="en-US"/>
        </w:rPr>
        <w:t>ЗП</w:t>
      </w:r>
      <w:proofErr w:type="spellStart"/>
      <w:r w:rsidRPr="00550D48">
        <w:rPr>
          <w:rFonts w:ascii="Times New Roman" w:eastAsia="Times New Roman" w:hAnsi="Times New Roman" w:cs="Times New Roman"/>
          <w:w w:val="105"/>
          <w:position w:val="-7"/>
          <w:sz w:val="24"/>
          <w:szCs w:val="28"/>
          <w:lang w:bidi="en-US"/>
        </w:rPr>
        <w:t>пл</w:t>
      </w:r>
      <w:proofErr w:type="spellEnd"/>
      <w:proofErr w:type="gramStart"/>
      <w:r w:rsidR="00D72B1A" w:rsidRPr="00550D48">
        <w:rPr>
          <w:rFonts w:ascii="Times New Roman" w:eastAsia="Times New Roman" w:hAnsi="Times New Roman" w:cs="Times New Roman"/>
          <w:w w:val="105"/>
          <w:sz w:val="24"/>
          <w:szCs w:val="28"/>
          <w:lang w:bidi="en-US"/>
        </w:rPr>
        <w:t xml:space="preserve">12,   </w:t>
      </w:r>
      <w:proofErr w:type="gramEnd"/>
      <w:r w:rsidR="00D72B1A" w:rsidRPr="00550D48">
        <w:rPr>
          <w:rFonts w:ascii="Times New Roman" w:eastAsia="Times New Roman" w:hAnsi="Times New Roman" w:cs="Times New Roman"/>
          <w:w w:val="105"/>
          <w:sz w:val="24"/>
          <w:szCs w:val="28"/>
          <w:lang w:bidi="en-US"/>
        </w:rPr>
        <w:t xml:space="preserve">                      </w:t>
      </w:r>
      <w:r w:rsidR="00F371C6" w:rsidRPr="00550D48">
        <w:rPr>
          <w:rFonts w:ascii="Times New Roman" w:eastAsia="Times New Roman" w:hAnsi="Times New Roman" w:cs="Times New Roman"/>
          <w:w w:val="105"/>
          <w:sz w:val="24"/>
          <w:szCs w:val="28"/>
          <w:lang w:bidi="en-US"/>
        </w:rPr>
        <w:t xml:space="preserve">      </w:t>
      </w:r>
      <w:r w:rsidR="00F371C6" w:rsidRPr="00424049">
        <w:rPr>
          <w:rFonts w:ascii="Times New Roman" w:eastAsia="Times New Roman" w:hAnsi="Times New Roman" w:cs="Times New Roman"/>
          <w:w w:val="105"/>
          <w:sz w:val="28"/>
          <w:szCs w:val="28"/>
          <w:lang w:bidi="en-US"/>
        </w:rPr>
        <w:t>(</w:t>
      </w:r>
      <w:r w:rsidR="00D72B1A">
        <w:rPr>
          <w:rFonts w:ascii="Times New Roman" w:eastAsia="Times New Roman" w:hAnsi="Times New Roman" w:cs="Times New Roman"/>
          <w:w w:val="105"/>
          <w:sz w:val="28"/>
          <w:szCs w:val="28"/>
          <w:lang w:bidi="en-US"/>
        </w:rPr>
        <w:t>29</w:t>
      </w:r>
      <w:r w:rsidRPr="00424049">
        <w:rPr>
          <w:rFonts w:ascii="Times New Roman" w:eastAsia="Times New Roman" w:hAnsi="Times New Roman" w:cs="Times New Roman"/>
          <w:w w:val="105"/>
          <w:sz w:val="28"/>
          <w:szCs w:val="28"/>
          <w:lang w:bidi="en-US"/>
        </w:rPr>
        <w:t>)</w:t>
      </w:r>
    </w:p>
    <w:p w14:paraId="6E36438E" w14:textId="77777777" w:rsidR="00F371C6" w:rsidRDefault="001F51B5" w:rsidP="00F548EB">
      <w:pPr>
        <w:widowControl w:val="0"/>
        <w:tabs>
          <w:tab w:val="left" w:pos="8989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где</w:t>
      </w:r>
      <w:r w:rsidRPr="003C49CA">
        <w:rPr>
          <w:rFonts w:ascii="Times New Roman" w:eastAsia="Times New Roman" w:hAnsi="Times New Roman" w:cs="Times New Roman"/>
          <w:i/>
          <w:position w:val="8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i/>
          <w:position w:val="8"/>
          <w:sz w:val="28"/>
          <w:lang w:bidi="en-US"/>
        </w:rPr>
        <w:t xml:space="preserve">Ч </w:t>
      </w:r>
      <w:proofErr w:type="spellStart"/>
      <w:r w:rsidRPr="007B2058">
        <w:rPr>
          <w:rFonts w:ascii="Times New Roman" w:eastAsia="Times New Roman" w:hAnsi="Times New Roman" w:cs="Times New Roman"/>
          <w:spacing w:val="-17"/>
          <w:sz w:val="24"/>
          <w:lang w:bidi="en-US"/>
        </w:rPr>
        <w:t>пл</w:t>
      </w:r>
      <w:proofErr w:type="spellEnd"/>
      <w:r w:rsidRPr="003C49CA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– среднесписочная </w:t>
      </w:r>
      <w:r w:rsidRPr="003C49CA">
        <w:rPr>
          <w:rFonts w:ascii="Times New Roman" w:eastAsia="Times New Roman" w:hAnsi="Times New Roman" w:cs="Times New Roman"/>
          <w:sz w:val="28"/>
          <w:lang w:bidi="en-US"/>
        </w:rPr>
        <w:t>числен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ность </w:t>
      </w:r>
      <w:r w:rsidRPr="003C49CA">
        <w:rPr>
          <w:rFonts w:ascii="Times New Roman" w:eastAsia="Times New Roman" w:hAnsi="Times New Roman" w:cs="Times New Roman"/>
          <w:sz w:val="28"/>
          <w:lang w:bidi="en-US"/>
        </w:rPr>
        <w:t>работа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ющих </w:t>
      </w:r>
      <w:r w:rsidRPr="003C49CA">
        <w:rPr>
          <w:rFonts w:ascii="Times New Roman" w:eastAsia="Times New Roman" w:hAnsi="Times New Roman" w:cs="Times New Roman"/>
          <w:sz w:val="28"/>
          <w:lang w:bidi="en-US"/>
        </w:rPr>
        <w:t>на</w:t>
      </w:r>
      <w:r w:rsidR="00F371C6">
        <w:rPr>
          <w:rFonts w:ascii="Times New Roman" w:eastAsia="Times New Roman" w:hAnsi="Times New Roman" w:cs="Times New Roman"/>
          <w:w w:val="105"/>
          <w:sz w:val="28"/>
          <w:lang w:bidi="en-US"/>
        </w:rPr>
        <w:t xml:space="preserve"> </w:t>
      </w:r>
      <w:r w:rsidRPr="003C49CA">
        <w:rPr>
          <w:rFonts w:ascii="Times New Roman" w:eastAsia="Times New Roman" w:hAnsi="Times New Roman" w:cs="Times New Roman"/>
          <w:sz w:val="28"/>
          <w:szCs w:val="32"/>
          <w:lang w:bidi="en-US"/>
        </w:rPr>
        <w:t>предприятии по плану, чел.;</w:t>
      </w:r>
    </w:p>
    <w:p w14:paraId="32CA9A5E" w14:textId="77777777" w:rsidR="00F371C6" w:rsidRDefault="00550D48" w:rsidP="00F548EB">
      <w:pPr>
        <w:widowControl w:val="0"/>
        <w:tabs>
          <w:tab w:val="left" w:pos="8989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lang w:bidi="en-US"/>
        </w:rPr>
        <w:t xml:space="preserve">       </w:t>
      </w:r>
      <w:r w:rsidR="001F51B5" w:rsidRPr="003C49CA">
        <w:rPr>
          <w:rFonts w:ascii="Times New Roman" w:eastAsia="Times New Roman" w:hAnsi="Times New Roman" w:cs="Times New Roman"/>
          <w:i/>
          <w:sz w:val="28"/>
          <w:lang w:bidi="en-US"/>
        </w:rPr>
        <w:t>ЗП</w:t>
      </w:r>
      <w:proofErr w:type="spellStart"/>
      <w:r w:rsidR="001F51B5" w:rsidRPr="003C49CA">
        <w:rPr>
          <w:rFonts w:ascii="Times New Roman" w:eastAsia="Times New Roman" w:hAnsi="Times New Roman" w:cs="Times New Roman"/>
          <w:position w:val="-7"/>
          <w:sz w:val="24"/>
          <w:lang w:bidi="en-US"/>
        </w:rPr>
        <w:t>пл</w:t>
      </w:r>
      <w:proofErr w:type="spellEnd"/>
      <w:r w:rsidR="001F51B5" w:rsidRPr="003C49CA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1F51B5">
        <w:rPr>
          <w:rFonts w:ascii="Times New Roman" w:eastAsia="Times New Roman" w:hAnsi="Times New Roman" w:cs="Times New Roman"/>
          <w:sz w:val="28"/>
          <w:lang w:bidi="en-US"/>
        </w:rPr>
        <w:t xml:space="preserve">- </w:t>
      </w:r>
      <w:r w:rsidR="001F51B5" w:rsidRPr="003C49CA">
        <w:rPr>
          <w:rFonts w:ascii="Times New Roman" w:eastAsia="Times New Roman" w:hAnsi="Times New Roman" w:cs="Times New Roman"/>
          <w:sz w:val="28"/>
          <w:lang w:bidi="en-US"/>
        </w:rPr>
        <w:t>среднемесячная</w:t>
      </w:r>
      <w:r w:rsidR="001F51B5" w:rsidRPr="003C49CA">
        <w:rPr>
          <w:rFonts w:ascii="Times New Roman" w:eastAsia="Times New Roman" w:hAnsi="Times New Roman" w:cs="Times New Roman"/>
          <w:spacing w:val="17"/>
          <w:sz w:val="28"/>
          <w:lang w:bidi="en-US"/>
        </w:rPr>
        <w:t xml:space="preserve"> </w:t>
      </w:r>
      <w:r w:rsidR="001F51B5" w:rsidRPr="003C49CA">
        <w:rPr>
          <w:rFonts w:ascii="Times New Roman" w:eastAsia="Times New Roman" w:hAnsi="Times New Roman" w:cs="Times New Roman"/>
          <w:sz w:val="28"/>
          <w:lang w:bidi="en-US"/>
        </w:rPr>
        <w:t>заработная</w:t>
      </w:r>
      <w:r w:rsidR="00F371C6">
        <w:rPr>
          <w:rFonts w:ascii="Times New Roman" w:eastAsia="Times New Roman" w:hAnsi="Times New Roman" w:cs="Times New Roman"/>
          <w:w w:val="105"/>
          <w:sz w:val="28"/>
          <w:lang w:bidi="en-US"/>
        </w:rPr>
        <w:t xml:space="preserve"> </w:t>
      </w:r>
      <w:r w:rsidR="001F51B5"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плата работника по плану, р.;</w:t>
      </w:r>
    </w:p>
    <w:p w14:paraId="2190E4B0" w14:textId="77777777" w:rsidR="001F51B5" w:rsidRPr="00F371C6" w:rsidRDefault="00550D48" w:rsidP="00F548EB">
      <w:pPr>
        <w:widowControl w:val="0"/>
        <w:tabs>
          <w:tab w:val="left" w:pos="8989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w w:val="105"/>
          <w:sz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    </w:t>
      </w:r>
      <w:r w:rsidR="001F51B5"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12 – количеств</w:t>
      </w:r>
      <w:r w:rsidR="00D72B1A">
        <w:rPr>
          <w:rFonts w:ascii="Times New Roman" w:eastAsia="Times New Roman" w:hAnsi="Times New Roman" w:cs="Times New Roman"/>
          <w:sz w:val="28"/>
          <w:szCs w:val="32"/>
          <w:lang w:bidi="en-US"/>
        </w:rPr>
        <w:t>о месяцев в году.</w:t>
      </w:r>
    </w:p>
    <w:p w14:paraId="4EA1F3ED" w14:textId="77777777" w:rsidR="001F51B5" w:rsidRDefault="001F51B5" w:rsidP="00F548EB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lang w:bidi="en-US"/>
        </w:rPr>
        <w:t>детальный расчет планового фонда оплаты труда осуществляется раздельно по категориям промышленно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- производственного персонала по подразделениям, в целом по предприятию по формуле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>:</w:t>
      </w:r>
    </w:p>
    <w:p w14:paraId="3617A995" w14:textId="77777777" w:rsidR="001F51B5" w:rsidRPr="00424049" w:rsidRDefault="002448CA" w:rsidP="00F548EB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24049">
        <w:rPr>
          <w:rFonts w:ascii="Times New Roman" w:eastAsia="Times New Roman" w:hAnsi="Times New Roman" w:cs="Times New Roman"/>
          <w:i/>
          <w:spacing w:val="-15"/>
          <w:w w:val="105"/>
          <w:sz w:val="28"/>
          <w:szCs w:val="28"/>
          <w:lang w:bidi="en-US"/>
        </w:rPr>
        <w:t xml:space="preserve">           </w:t>
      </w:r>
      <w:r w:rsidR="00F371C6" w:rsidRPr="00424049">
        <w:rPr>
          <w:rFonts w:ascii="Times New Roman" w:eastAsia="Times New Roman" w:hAnsi="Times New Roman" w:cs="Times New Roman"/>
          <w:i/>
          <w:spacing w:val="-15"/>
          <w:w w:val="105"/>
          <w:sz w:val="28"/>
          <w:szCs w:val="28"/>
          <w:lang w:bidi="en-US"/>
        </w:rPr>
        <w:t xml:space="preserve">    </w:t>
      </w:r>
      <w:r w:rsidR="001F51B5" w:rsidRPr="00550D48">
        <w:rPr>
          <w:rFonts w:ascii="Times New Roman" w:eastAsia="Times New Roman" w:hAnsi="Times New Roman" w:cs="Times New Roman"/>
          <w:i/>
          <w:spacing w:val="-15"/>
          <w:w w:val="105"/>
          <w:sz w:val="24"/>
          <w:szCs w:val="28"/>
          <w:lang w:bidi="en-US"/>
        </w:rPr>
        <w:t>ФОТ</w:t>
      </w:r>
      <w:r w:rsidR="001F51B5" w:rsidRPr="00550D48">
        <w:rPr>
          <w:rFonts w:ascii="Times New Roman" w:eastAsia="Times New Roman" w:hAnsi="Times New Roman" w:cs="Times New Roman"/>
          <w:i/>
          <w:spacing w:val="-61"/>
          <w:w w:val="105"/>
          <w:sz w:val="24"/>
          <w:szCs w:val="28"/>
          <w:lang w:bidi="en-US"/>
        </w:rPr>
        <w:t xml:space="preserve"> </w:t>
      </w:r>
      <w:proofErr w:type="spellStart"/>
      <w:r w:rsidR="001F51B5" w:rsidRPr="00550D48">
        <w:rPr>
          <w:rFonts w:ascii="Times New Roman" w:eastAsia="Times New Roman" w:hAnsi="Times New Roman" w:cs="Times New Roman"/>
          <w:spacing w:val="-19"/>
          <w:w w:val="105"/>
          <w:position w:val="-7"/>
          <w:sz w:val="24"/>
          <w:szCs w:val="28"/>
          <w:lang w:bidi="en-US"/>
        </w:rPr>
        <w:t>пл</w:t>
      </w:r>
      <w:proofErr w:type="spellEnd"/>
      <w:r w:rsidR="001F51B5" w:rsidRPr="00550D48">
        <w:rPr>
          <w:rFonts w:ascii="Symbol" w:eastAsia="Times New Roman" w:hAnsi="Symbol" w:cs="Times New Roman"/>
          <w:b/>
          <w:w w:val="105"/>
          <w:position w:val="8"/>
          <w:sz w:val="24"/>
          <w:szCs w:val="28"/>
          <w:lang w:val="en-US" w:bidi="en-US"/>
        </w:rPr>
        <w:t></w:t>
      </w:r>
      <w:r w:rsidR="001F51B5" w:rsidRPr="00550D48">
        <w:rPr>
          <w:rFonts w:ascii="Times New Roman" w:eastAsia="Times New Roman" w:hAnsi="Times New Roman" w:cs="Times New Roman"/>
          <w:b/>
          <w:w w:val="105"/>
          <w:position w:val="8"/>
          <w:sz w:val="24"/>
          <w:szCs w:val="28"/>
          <w:lang w:bidi="en-US"/>
        </w:rPr>
        <w:t xml:space="preserve"> </w:t>
      </w:r>
      <w:r w:rsidR="001F51B5" w:rsidRPr="00550D48">
        <w:rPr>
          <w:rFonts w:ascii="Times New Roman" w:eastAsia="Times New Roman" w:hAnsi="Times New Roman" w:cs="Times New Roman"/>
          <w:i/>
          <w:w w:val="105"/>
          <w:position w:val="8"/>
          <w:sz w:val="24"/>
          <w:szCs w:val="28"/>
          <w:lang w:bidi="en-US"/>
        </w:rPr>
        <w:t>З</w:t>
      </w:r>
      <w:proofErr w:type="spellStart"/>
      <w:r w:rsidR="001F51B5" w:rsidRPr="00550D48">
        <w:rPr>
          <w:rFonts w:ascii="Times New Roman" w:eastAsia="Times New Roman" w:hAnsi="Times New Roman" w:cs="Times New Roman"/>
          <w:w w:val="105"/>
          <w:sz w:val="24"/>
          <w:szCs w:val="28"/>
          <w:lang w:bidi="en-US"/>
        </w:rPr>
        <w:t>сд</w:t>
      </w:r>
      <w:proofErr w:type="spellEnd"/>
      <w:r w:rsidR="001F51B5" w:rsidRPr="00550D48">
        <w:rPr>
          <w:rFonts w:ascii="Times New Roman" w:eastAsia="Times New Roman" w:hAnsi="Times New Roman" w:cs="Times New Roman"/>
          <w:w w:val="105"/>
          <w:sz w:val="24"/>
          <w:szCs w:val="28"/>
          <w:lang w:bidi="en-US"/>
        </w:rPr>
        <w:t xml:space="preserve"> </w:t>
      </w:r>
      <w:r w:rsidR="001F51B5" w:rsidRPr="00550D48">
        <w:rPr>
          <w:rFonts w:ascii="Symbol" w:eastAsia="Times New Roman" w:hAnsi="Symbol" w:cs="Times New Roman"/>
          <w:b/>
          <w:w w:val="105"/>
          <w:position w:val="8"/>
          <w:sz w:val="24"/>
          <w:szCs w:val="28"/>
          <w:lang w:val="en-US" w:bidi="en-US"/>
        </w:rPr>
        <w:t></w:t>
      </w:r>
      <w:r w:rsidR="001F51B5" w:rsidRPr="00550D48">
        <w:rPr>
          <w:rFonts w:ascii="Times New Roman" w:eastAsia="Times New Roman" w:hAnsi="Times New Roman" w:cs="Times New Roman"/>
          <w:b/>
          <w:spacing w:val="-35"/>
          <w:w w:val="105"/>
          <w:position w:val="8"/>
          <w:sz w:val="24"/>
          <w:szCs w:val="28"/>
          <w:lang w:bidi="en-US"/>
        </w:rPr>
        <w:t xml:space="preserve"> </w:t>
      </w:r>
      <w:r w:rsidR="001F51B5" w:rsidRPr="00550D48">
        <w:rPr>
          <w:rFonts w:ascii="Times New Roman" w:eastAsia="Times New Roman" w:hAnsi="Times New Roman" w:cs="Times New Roman"/>
          <w:i/>
          <w:spacing w:val="-9"/>
          <w:w w:val="105"/>
          <w:position w:val="8"/>
          <w:sz w:val="24"/>
          <w:szCs w:val="28"/>
          <w:lang w:bidi="en-US"/>
        </w:rPr>
        <w:t>З</w:t>
      </w:r>
      <w:proofErr w:type="spellStart"/>
      <w:r w:rsidR="001F51B5" w:rsidRPr="00550D48">
        <w:rPr>
          <w:rFonts w:ascii="Times New Roman" w:eastAsia="Times New Roman" w:hAnsi="Times New Roman" w:cs="Times New Roman"/>
          <w:spacing w:val="-9"/>
          <w:w w:val="105"/>
          <w:sz w:val="24"/>
          <w:szCs w:val="28"/>
          <w:lang w:bidi="en-US"/>
        </w:rPr>
        <w:t>повр</w:t>
      </w:r>
      <w:proofErr w:type="spellEnd"/>
      <w:r w:rsidR="001F51B5" w:rsidRPr="00550D48">
        <w:rPr>
          <w:rFonts w:ascii="Times New Roman" w:eastAsia="Times New Roman" w:hAnsi="Times New Roman" w:cs="Times New Roman"/>
          <w:i/>
          <w:spacing w:val="-7"/>
          <w:w w:val="105"/>
          <w:sz w:val="24"/>
          <w:szCs w:val="28"/>
          <w:lang w:bidi="en-US"/>
        </w:rPr>
        <w:t xml:space="preserve"> +З</w:t>
      </w:r>
      <w:proofErr w:type="spellStart"/>
      <w:r w:rsidR="001F51B5" w:rsidRPr="00550D48">
        <w:rPr>
          <w:rFonts w:ascii="Times New Roman" w:eastAsia="Times New Roman" w:hAnsi="Times New Roman" w:cs="Times New Roman"/>
          <w:spacing w:val="-7"/>
          <w:w w:val="105"/>
          <w:position w:val="-7"/>
          <w:sz w:val="24"/>
          <w:szCs w:val="28"/>
          <w:lang w:bidi="en-US"/>
        </w:rPr>
        <w:t>окл</w:t>
      </w:r>
      <w:proofErr w:type="spellEnd"/>
      <w:r w:rsidR="001F51B5" w:rsidRPr="00550D48">
        <w:rPr>
          <w:rFonts w:ascii="Times New Roman" w:eastAsia="Times New Roman" w:hAnsi="Times New Roman" w:cs="Times New Roman"/>
          <w:spacing w:val="-7"/>
          <w:w w:val="105"/>
          <w:position w:val="-7"/>
          <w:sz w:val="24"/>
          <w:szCs w:val="28"/>
          <w:lang w:bidi="en-US"/>
        </w:rPr>
        <w:t xml:space="preserve"> </w:t>
      </w:r>
      <w:r w:rsidR="001F51B5" w:rsidRPr="00550D48">
        <w:rPr>
          <w:rFonts w:ascii="Symbol" w:eastAsia="Times New Roman" w:hAnsi="Symbol" w:cs="Times New Roman"/>
          <w:b/>
          <w:w w:val="105"/>
          <w:sz w:val="24"/>
          <w:szCs w:val="28"/>
          <w:lang w:val="en-US" w:bidi="en-US"/>
        </w:rPr>
        <w:t></w:t>
      </w:r>
      <w:r w:rsidR="001F51B5" w:rsidRPr="00550D48">
        <w:rPr>
          <w:rFonts w:ascii="Times New Roman" w:eastAsia="Times New Roman" w:hAnsi="Times New Roman" w:cs="Times New Roman"/>
          <w:b/>
          <w:w w:val="105"/>
          <w:sz w:val="24"/>
          <w:szCs w:val="28"/>
          <w:lang w:bidi="en-US"/>
        </w:rPr>
        <w:t xml:space="preserve"> </w:t>
      </w:r>
      <w:r w:rsidR="001F51B5" w:rsidRPr="00550D48">
        <w:rPr>
          <w:rFonts w:ascii="Times New Roman" w:eastAsia="Times New Roman" w:hAnsi="Times New Roman" w:cs="Times New Roman"/>
          <w:i/>
          <w:w w:val="105"/>
          <w:sz w:val="24"/>
          <w:szCs w:val="28"/>
          <w:lang w:bidi="en-US"/>
        </w:rPr>
        <w:t>П</w:t>
      </w:r>
      <w:r w:rsidR="001F51B5" w:rsidRPr="00550D48">
        <w:rPr>
          <w:rFonts w:ascii="Times New Roman" w:eastAsia="Times New Roman" w:hAnsi="Times New Roman" w:cs="Times New Roman"/>
          <w:i/>
          <w:spacing w:val="-57"/>
          <w:w w:val="105"/>
          <w:sz w:val="24"/>
          <w:szCs w:val="28"/>
          <w:lang w:bidi="en-US"/>
        </w:rPr>
        <w:t xml:space="preserve"> </w:t>
      </w:r>
      <w:r w:rsidR="001F51B5" w:rsidRPr="00550D48">
        <w:rPr>
          <w:rFonts w:ascii="Symbol" w:eastAsia="Times New Roman" w:hAnsi="Symbol" w:cs="Times New Roman"/>
          <w:b/>
          <w:w w:val="105"/>
          <w:sz w:val="24"/>
          <w:szCs w:val="28"/>
          <w:lang w:val="en-US" w:bidi="en-US"/>
        </w:rPr>
        <w:t></w:t>
      </w:r>
      <w:r w:rsidR="001F51B5" w:rsidRPr="00550D48">
        <w:rPr>
          <w:rFonts w:ascii="Times New Roman" w:eastAsia="Times New Roman" w:hAnsi="Times New Roman" w:cs="Times New Roman"/>
          <w:i/>
          <w:sz w:val="24"/>
          <w:szCs w:val="28"/>
          <w:lang w:bidi="en-US"/>
        </w:rPr>
        <w:t xml:space="preserve"> Д </w:t>
      </w:r>
      <w:r w:rsidR="001F51B5" w:rsidRPr="00550D48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</w:t>
      </w:r>
      <w:r w:rsidR="001F51B5" w:rsidRPr="00550D48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 xml:space="preserve"> </w:t>
      </w:r>
      <w:r w:rsidR="001F51B5" w:rsidRPr="00550D48">
        <w:rPr>
          <w:rFonts w:ascii="Times New Roman" w:eastAsia="Times New Roman" w:hAnsi="Times New Roman" w:cs="Times New Roman"/>
          <w:i/>
          <w:sz w:val="24"/>
          <w:szCs w:val="28"/>
          <w:lang w:bidi="en-US"/>
        </w:rPr>
        <w:t xml:space="preserve">Н </w:t>
      </w:r>
      <w:r w:rsidR="001F51B5" w:rsidRPr="00550D48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</w:t>
      </w:r>
      <w:r w:rsidR="001F51B5" w:rsidRPr="00550D48">
        <w:rPr>
          <w:rFonts w:ascii="Times New Roman" w:eastAsia="Times New Roman" w:hAnsi="Times New Roman" w:cs="Times New Roman"/>
          <w:b/>
          <w:spacing w:val="38"/>
          <w:sz w:val="24"/>
          <w:szCs w:val="28"/>
          <w:lang w:bidi="en-US"/>
        </w:rPr>
        <w:t xml:space="preserve"> </w:t>
      </w:r>
      <w:proofErr w:type="gramStart"/>
      <w:r w:rsidR="001F51B5" w:rsidRPr="00550D48">
        <w:rPr>
          <w:rFonts w:ascii="Times New Roman" w:eastAsia="Times New Roman" w:hAnsi="Times New Roman" w:cs="Times New Roman"/>
          <w:i/>
          <w:spacing w:val="-4"/>
          <w:sz w:val="24"/>
          <w:szCs w:val="28"/>
          <w:lang w:bidi="en-US"/>
        </w:rPr>
        <w:t>РК</w:t>
      </w:r>
      <w:r w:rsidR="001F51B5" w:rsidRPr="00550D48">
        <w:rPr>
          <w:rFonts w:ascii="Times New Roman" w:eastAsia="Times New Roman" w:hAnsi="Times New Roman" w:cs="Times New Roman"/>
          <w:i/>
          <w:spacing w:val="-5"/>
          <w:sz w:val="24"/>
          <w:szCs w:val="28"/>
          <w:lang w:bidi="en-US"/>
        </w:rPr>
        <w:t xml:space="preserve"> </w:t>
      </w:r>
      <w:r w:rsidR="00424049"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>,</w:t>
      </w:r>
      <w:proofErr w:type="gramEnd"/>
      <w:r w:rsidR="00424049"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</w:t>
      </w:r>
      <w:r w:rsidR="00D72B1A"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</w:t>
      </w:r>
      <w:r w:rsidR="00F371C6" w:rsidRPr="00550D48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             </w:t>
      </w:r>
      <w:r w:rsidR="001F51B5" w:rsidRPr="00424049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D72B1A">
        <w:rPr>
          <w:rFonts w:ascii="Times New Roman" w:eastAsia="Times New Roman" w:hAnsi="Times New Roman" w:cs="Times New Roman"/>
          <w:sz w:val="28"/>
          <w:szCs w:val="28"/>
          <w:lang w:bidi="en-US"/>
        </w:rPr>
        <w:t>30</w:t>
      </w:r>
      <w:r w:rsidR="001F51B5" w:rsidRPr="00424049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14:paraId="44D194D7" w14:textId="77777777" w:rsidR="00F371C6" w:rsidRDefault="001F51B5" w:rsidP="00F548EB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3C49CA">
        <w:rPr>
          <w:rFonts w:ascii="Times New Roman" w:eastAsia="Times New Roman" w:hAnsi="Times New Roman" w:cs="Times New Roman"/>
          <w:sz w:val="28"/>
          <w:szCs w:val="32"/>
          <w:lang w:bidi="en-US"/>
        </w:rPr>
        <w:t>где</w:t>
      </w:r>
      <w:r w:rsidRPr="003C49CA">
        <w:rPr>
          <w:rFonts w:ascii="Times New Roman" w:eastAsia="Times New Roman" w:hAnsi="Times New Roman" w:cs="Times New Roman"/>
          <w:i/>
          <w:position w:val="8"/>
          <w:sz w:val="28"/>
          <w:lang w:bidi="en-US"/>
        </w:rPr>
        <w:t xml:space="preserve"> З</w:t>
      </w:r>
      <w:proofErr w:type="spellStart"/>
      <w:r w:rsidRPr="003C49CA">
        <w:rPr>
          <w:rFonts w:ascii="Times New Roman" w:eastAsia="Times New Roman" w:hAnsi="Times New Roman" w:cs="Times New Roman"/>
          <w:sz w:val="24"/>
          <w:lang w:bidi="en-US"/>
        </w:rPr>
        <w:t>сд</w:t>
      </w:r>
      <w:proofErr w:type="spellEnd"/>
      <w:r w:rsidRPr="003C49CA">
        <w:rPr>
          <w:rFonts w:ascii="Times New Roman" w:eastAsia="Times New Roman" w:hAnsi="Times New Roman" w:cs="Times New Roman"/>
          <w:i/>
          <w:sz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lang w:bidi="en-US"/>
        </w:rPr>
        <w:t xml:space="preserve">- </w:t>
      </w:r>
      <w:r w:rsidRPr="007B2058">
        <w:rPr>
          <w:rFonts w:ascii="Times New Roman" w:eastAsia="Times New Roman" w:hAnsi="Times New Roman" w:cs="Times New Roman"/>
          <w:i/>
          <w:sz w:val="28"/>
          <w:lang w:bidi="en-US"/>
        </w:rPr>
        <w:t xml:space="preserve">ФОТ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рабочих-сдельщиков по сдельным расценкам</w:t>
      </w:r>
      <w:r w:rsidRPr="007B2058">
        <w:rPr>
          <w:rFonts w:ascii="Times New Roman" w:eastAsia="Times New Roman" w:hAnsi="Times New Roman" w:cs="Times New Roman"/>
          <w:spacing w:val="14"/>
          <w:sz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lang w:bidi="en-US"/>
        </w:rPr>
        <w:t>за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F371C6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планируемый объем работ, </w:t>
      </w:r>
      <w:r w:rsidRPr="003C49CA">
        <w:rPr>
          <w:rFonts w:ascii="Times New Roman" w:eastAsia="Times New Roman" w:hAnsi="Times New Roman" w:cs="Times New Roman"/>
          <w:sz w:val="28"/>
          <w:szCs w:val="32"/>
          <w:lang w:bidi="en-US"/>
        </w:rPr>
        <w:t>р.;</w:t>
      </w:r>
    </w:p>
    <w:p w14:paraId="3747E289" w14:textId="77777777" w:rsidR="00F371C6" w:rsidRDefault="00550D48" w:rsidP="00F548EB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position w:val="8"/>
          <w:sz w:val="28"/>
          <w:lang w:bidi="en-US"/>
        </w:rPr>
      </w:pPr>
      <w:r>
        <w:rPr>
          <w:rFonts w:ascii="Times New Roman" w:eastAsia="Times New Roman" w:hAnsi="Times New Roman" w:cs="Times New Roman"/>
          <w:i/>
          <w:position w:val="8"/>
          <w:sz w:val="28"/>
          <w:lang w:bidi="en-US"/>
        </w:rPr>
        <w:t xml:space="preserve">      </w:t>
      </w:r>
      <w:r w:rsidR="001F51B5" w:rsidRPr="003C49CA">
        <w:rPr>
          <w:rFonts w:ascii="Times New Roman" w:eastAsia="Times New Roman" w:hAnsi="Times New Roman" w:cs="Times New Roman"/>
          <w:i/>
          <w:position w:val="8"/>
          <w:sz w:val="28"/>
          <w:lang w:bidi="en-US"/>
        </w:rPr>
        <w:t>З</w:t>
      </w:r>
      <w:proofErr w:type="spellStart"/>
      <w:r w:rsidR="001F51B5" w:rsidRPr="003C49CA">
        <w:rPr>
          <w:rFonts w:ascii="Times New Roman" w:eastAsia="Times New Roman" w:hAnsi="Times New Roman" w:cs="Times New Roman"/>
          <w:sz w:val="24"/>
          <w:lang w:bidi="en-US"/>
        </w:rPr>
        <w:t>повр</w:t>
      </w:r>
      <w:proofErr w:type="spellEnd"/>
      <w:r w:rsidR="001F51B5" w:rsidRPr="003C49CA">
        <w:rPr>
          <w:rFonts w:ascii="Times New Roman" w:eastAsia="Times New Roman" w:hAnsi="Times New Roman" w:cs="Times New Roman"/>
          <w:i/>
          <w:sz w:val="28"/>
          <w:lang w:bidi="en-US"/>
        </w:rPr>
        <w:t xml:space="preserve"> </w:t>
      </w:r>
      <w:r w:rsidR="00F371C6">
        <w:rPr>
          <w:rFonts w:ascii="Times New Roman" w:eastAsia="Times New Roman" w:hAnsi="Times New Roman" w:cs="Times New Roman"/>
          <w:i/>
          <w:sz w:val="28"/>
          <w:lang w:bidi="en-US"/>
        </w:rPr>
        <w:t>–</w:t>
      </w:r>
      <w:r w:rsidR="001F51B5">
        <w:rPr>
          <w:rFonts w:ascii="Times New Roman" w:eastAsia="Times New Roman" w:hAnsi="Times New Roman" w:cs="Times New Roman"/>
          <w:i/>
          <w:sz w:val="28"/>
          <w:lang w:bidi="en-US"/>
        </w:rPr>
        <w:t xml:space="preserve"> </w:t>
      </w:r>
      <w:r w:rsidR="00F371C6">
        <w:rPr>
          <w:rFonts w:ascii="Times New Roman" w:eastAsia="Times New Roman" w:hAnsi="Times New Roman" w:cs="Times New Roman"/>
          <w:i/>
          <w:sz w:val="28"/>
          <w:lang w:bidi="en-US"/>
        </w:rPr>
        <w:t xml:space="preserve">ФОТ </w:t>
      </w:r>
      <w:r w:rsidR="001F51B5" w:rsidRPr="003C49CA">
        <w:rPr>
          <w:rFonts w:ascii="Times New Roman" w:eastAsia="Times New Roman" w:hAnsi="Times New Roman" w:cs="Times New Roman"/>
          <w:sz w:val="28"/>
          <w:lang w:bidi="en-US"/>
        </w:rPr>
        <w:t>рабочих</w:t>
      </w:r>
      <w:r w:rsidR="001F51B5" w:rsidRPr="003C49CA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</w:t>
      </w:r>
      <w:r w:rsidR="001F51B5"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повременщиков за фактически отработанное время, р.;</w:t>
      </w:r>
      <w:r w:rsidR="001F51B5" w:rsidRPr="003C49CA">
        <w:rPr>
          <w:rFonts w:ascii="Times New Roman" w:eastAsia="Times New Roman" w:hAnsi="Times New Roman" w:cs="Times New Roman"/>
          <w:i/>
          <w:spacing w:val="-6"/>
          <w:position w:val="8"/>
          <w:sz w:val="28"/>
          <w:lang w:bidi="en-US"/>
        </w:rPr>
        <w:t xml:space="preserve"> </w:t>
      </w:r>
    </w:p>
    <w:p w14:paraId="5BCA60DC" w14:textId="77777777" w:rsidR="00F371C6" w:rsidRDefault="00550D48" w:rsidP="00F548EB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i/>
          <w:spacing w:val="-6"/>
          <w:position w:val="8"/>
          <w:sz w:val="28"/>
          <w:lang w:bidi="en-US"/>
        </w:rPr>
        <w:t xml:space="preserve">       </w:t>
      </w:r>
      <w:r w:rsidR="001F51B5" w:rsidRPr="003C49CA">
        <w:rPr>
          <w:rFonts w:ascii="Times New Roman" w:eastAsia="Times New Roman" w:hAnsi="Times New Roman" w:cs="Times New Roman"/>
          <w:i/>
          <w:spacing w:val="-6"/>
          <w:position w:val="8"/>
          <w:sz w:val="28"/>
          <w:lang w:bidi="en-US"/>
        </w:rPr>
        <w:t>З</w:t>
      </w:r>
      <w:proofErr w:type="spellStart"/>
      <w:r w:rsidR="001F51B5" w:rsidRPr="003C49CA">
        <w:rPr>
          <w:rFonts w:ascii="Times New Roman" w:eastAsia="Times New Roman" w:hAnsi="Times New Roman" w:cs="Times New Roman"/>
          <w:spacing w:val="-6"/>
          <w:sz w:val="24"/>
          <w:lang w:bidi="en-US"/>
        </w:rPr>
        <w:t>окл</w:t>
      </w:r>
      <w:proofErr w:type="spellEnd"/>
      <w:r w:rsidR="001F51B5">
        <w:rPr>
          <w:rFonts w:ascii="Times New Roman" w:eastAsia="Times New Roman" w:hAnsi="Times New Roman" w:cs="Times New Roman"/>
          <w:spacing w:val="-6"/>
          <w:sz w:val="24"/>
          <w:lang w:bidi="en-US"/>
        </w:rPr>
        <w:t xml:space="preserve"> </w:t>
      </w:r>
      <w:r w:rsidR="00F371C6">
        <w:rPr>
          <w:rFonts w:ascii="Times New Roman" w:eastAsia="Times New Roman" w:hAnsi="Times New Roman" w:cs="Times New Roman"/>
          <w:spacing w:val="-6"/>
          <w:sz w:val="24"/>
          <w:lang w:bidi="en-US"/>
        </w:rPr>
        <w:t>–</w:t>
      </w:r>
      <w:r w:rsidR="001F51B5" w:rsidRPr="003C49CA">
        <w:rPr>
          <w:rFonts w:ascii="Times New Roman" w:eastAsia="Times New Roman" w:hAnsi="Times New Roman" w:cs="Times New Roman"/>
          <w:i/>
          <w:sz w:val="28"/>
          <w:lang w:bidi="en-US"/>
        </w:rPr>
        <w:t xml:space="preserve"> ФОТ</w:t>
      </w:r>
      <w:r w:rsidR="00F371C6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="001F51B5"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руководителей, специалистов и служащих в соответствии с их должностными окладами, р.; </w:t>
      </w:r>
    </w:p>
    <w:p w14:paraId="7DF2AF82" w14:textId="77777777" w:rsidR="00F371C6" w:rsidRPr="00550D48" w:rsidRDefault="00550D48" w:rsidP="00F548EB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32"/>
          <w:lang w:bidi="en-US"/>
        </w:rPr>
      </w:pPr>
      <w:r w:rsidRPr="00550D48">
        <w:rPr>
          <w:rFonts w:ascii="Times New Roman" w:eastAsia="Times New Roman" w:hAnsi="Times New Roman" w:cs="Times New Roman"/>
          <w:i/>
          <w:spacing w:val="-6"/>
          <w:sz w:val="28"/>
          <w:szCs w:val="32"/>
          <w:lang w:bidi="en-US"/>
        </w:rPr>
        <w:t xml:space="preserve">       </w:t>
      </w:r>
      <w:r w:rsidR="001F51B5" w:rsidRPr="00550D48">
        <w:rPr>
          <w:rFonts w:ascii="Times New Roman" w:eastAsia="Times New Roman" w:hAnsi="Times New Roman" w:cs="Times New Roman"/>
          <w:i/>
          <w:spacing w:val="-6"/>
          <w:sz w:val="28"/>
          <w:szCs w:val="32"/>
          <w:lang w:bidi="en-US"/>
        </w:rPr>
        <w:t xml:space="preserve">П </w:t>
      </w:r>
      <w:r w:rsidR="001F51B5" w:rsidRPr="00550D48">
        <w:rPr>
          <w:rFonts w:ascii="Times New Roman" w:eastAsia="Times New Roman" w:hAnsi="Times New Roman" w:cs="Times New Roman"/>
          <w:spacing w:val="-6"/>
          <w:sz w:val="28"/>
          <w:szCs w:val="32"/>
          <w:lang w:bidi="en-US"/>
        </w:rPr>
        <w:t xml:space="preserve">– сумма премий работникам предприятия за достижение количественных и качественных показателей согласно Положению о премировании, р.; </w:t>
      </w:r>
    </w:p>
    <w:p w14:paraId="62441B64" w14:textId="77777777" w:rsidR="00F371C6" w:rsidRDefault="00550D48" w:rsidP="00F548EB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 xml:space="preserve">       </w:t>
      </w:r>
      <w:r w:rsidR="001F51B5" w:rsidRPr="007B2058"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 xml:space="preserve">Д </w:t>
      </w:r>
      <w:r w:rsidR="001F51B5"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– доплаты за работу в сверхурочное время, в праздничные и выходные дни, в ночное время и другие доплаты при отклонении условий труда от нормальных, доплаты по прогрессивным расценкам, р.; </w:t>
      </w:r>
    </w:p>
    <w:p w14:paraId="69DBAD42" w14:textId="77777777" w:rsidR="00F371C6" w:rsidRDefault="00550D48" w:rsidP="00F548EB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 xml:space="preserve">         </w:t>
      </w:r>
      <w:r w:rsidR="001F51B5" w:rsidRPr="007B2058"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 xml:space="preserve">Н – </w:t>
      </w:r>
      <w:r w:rsidR="001F51B5"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надбавки за высокое профессиональное мастерство, руководство бригадой, персональные надбавки к должностным окладам и др., р.; </w:t>
      </w:r>
    </w:p>
    <w:p w14:paraId="2B92A654" w14:textId="77777777" w:rsidR="001F51B5" w:rsidRPr="00F371C6" w:rsidRDefault="00550D48" w:rsidP="00F548EB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>
        <w:rPr>
          <w:rFonts w:ascii="Times New Roman" w:eastAsia="Times New Roman" w:hAnsi="Times New Roman" w:cs="Times New Roman"/>
          <w:i/>
          <w:spacing w:val="-5"/>
          <w:sz w:val="28"/>
          <w:szCs w:val="32"/>
          <w:lang w:bidi="en-US"/>
        </w:rPr>
        <w:t xml:space="preserve">         </w:t>
      </w:r>
      <w:r w:rsidR="001F51B5" w:rsidRPr="007B2058">
        <w:rPr>
          <w:rFonts w:ascii="Times New Roman" w:eastAsia="Times New Roman" w:hAnsi="Times New Roman" w:cs="Times New Roman"/>
          <w:i/>
          <w:spacing w:val="-5"/>
          <w:sz w:val="28"/>
          <w:szCs w:val="32"/>
          <w:lang w:bidi="en-US"/>
        </w:rPr>
        <w:t xml:space="preserve">РК </w:t>
      </w:r>
      <w:r w:rsidR="001F51B5"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– сумма выплат по районному коэффициенту,</w:t>
      </w:r>
      <w:r w:rsidR="001F51B5" w:rsidRPr="007B2058">
        <w:rPr>
          <w:rFonts w:ascii="Times New Roman" w:eastAsia="Times New Roman" w:hAnsi="Times New Roman" w:cs="Times New Roman"/>
          <w:spacing w:val="-19"/>
          <w:sz w:val="28"/>
          <w:szCs w:val="32"/>
          <w:lang w:bidi="en-US"/>
        </w:rPr>
        <w:t xml:space="preserve"> </w:t>
      </w:r>
      <w:r w:rsidR="001F51B5"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р.</w:t>
      </w:r>
    </w:p>
    <w:p w14:paraId="3403A6D4" w14:textId="77777777" w:rsidR="001F51B5" w:rsidRPr="007B2058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  <w:t>Задания</w:t>
      </w:r>
      <w:r w:rsidRPr="007B2058"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  <w:t xml:space="preserve"> для самостоятельного решения</w:t>
      </w:r>
    </w:p>
    <w:p w14:paraId="0B23E358" w14:textId="77777777" w:rsidR="001F51B5" w:rsidRPr="00B9377F" w:rsidRDefault="001F51B5" w:rsidP="00F548EB">
      <w:pPr>
        <w:pStyle w:val="a6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9377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Определите месячную заработную плату аппаратчика углеобогащения 5-го разряда (часовая тарифная ставка – 69 р.), который за месяц отработал 16 смен, из них 8 смен рабочий отработал в ночное время (с 22 часов до 6 часов), 1 день – в праздники. Длительность смены – 12 ч. На предприятии </w:t>
      </w:r>
      <w:r w:rsidRPr="00B9377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применяется повременно-премиальная система оплаты труда. Плановое задание по выпуску концентрата выполнено за отчетный месяц на 100 %. Согласно «Положению о премировании» при выполнении планового задания на 100 % работникам  выплачивается премия в размере 15 % от основной заработной платы.</w:t>
      </w:r>
    </w:p>
    <w:p w14:paraId="7AD54FA7" w14:textId="77777777" w:rsidR="001F51B5" w:rsidRPr="009C0FC7" w:rsidRDefault="001F51B5" w:rsidP="00F548EB">
      <w:pPr>
        <w:widowControl w:val="0"/>
        <w:tabs>
          <w:tab w:val="left" w:pos="142"/>
          <w:tab w:val="left" w:pos="709"/>
          <w:tab w:val="left" w:pos="851"/>
          <w:tab w:val="left" w:pos="2977"/>
          <w:tab w:val="left" w:pos="5459"/>
          <w:tab w:val="left" w:pos="6170"/>
          <w:tab w:val="left" w:pos="6646"/>
          <w:tab w:val="left" w:pos="7656"/>
          <w:tab w:val="left" w:pos="7726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2.</w:t>
      </w:r>
      <w:r w:rsid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Определите сдельный месячный</w:t>
      </w:r>
      <w:r w:rsidRPr="009C0F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заработок </w:t>
      </w:r>
      <w:r w:rsidR="00F371C6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>комплексной</w:t>
      </w:r>
      <w:r w:rsidRPr="009C0FC7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Pr="009C0FC7">
        <w:rPr>
          <w:rFonts w:ascii="Times New Roman" w:eastAsia="Times New Roman" w:hAnsi="Times New Roman" w:cs="Times New Roman"/>
          <w:sz w:val="28"/>
          <w:szCs w:val="28"/>
          <w:lang w:bidi="en-US"/>
        </w:rPr>
        <w:t>проходческой бригады шахты, состоящей из</w:t>
      </w:r>
      <w:r w:rsidRPr="009C0FC7">
        <w:rPr>
          <w:rFonts w:ascii="Times New Roman" w:eastAsia="Times New Roman" w:hAnsi="Times New Roman" w:cs="Times New Roman"/>
          <w:spacing w:val="41"/>
          <w:sz w:val="28"/>
          <w:szCs w:val="28"/>
          <w:lang w:bidi="en-US"/>
        </w:rPr>
        <w:t xml:space="preserve"> </w:t>
      </w:r>
      <w:r w:rsidRPr="009C0FC7">
        <w:rPr>
          <w:rFonts w:ascii="Times New Roman" w:eastAsia="Times New Roman" w:hAnsi="Times New Roman" w:cs="Times New Roman"/>
          <w:sz w:val="28"/>
          <w:szCs w:val="28"/>
          <w:lang w:bidi="en-US"/>
        </w:rPr>
        <w:t>четырех</w:t>
      </w:r>
      <w:r w:rsidRPr="009C0FC7">
        <w:rPr>
          <w:rFonts w:ascii="Times New Roman" w:eastAsia="Times New Roman" w:hAnsi="Times New Roman" w:cs="Times New Roman"/>
          <w:spacing w:val="24"/>
          <w:sz w:val="28"/>
          <w:szCs w:val="28"/>
          <w:lang w:bidi="en-US"/>
        </w:rPr>
        <w:t xml:space="preserve"> </w:t>
      </w:r>
      <w:r w:rsidRPr="009C0FC7">
        <w:rPr>
          <w:rFonts w:ascii="Times New Roman" w:eastAsia="Times New Roman" w:hAnsi="Times New Roman" w:cs="Times New Roman"/>
          <w:sz w:val="28"/>
          <w:szCs w:val="28"/>
          <w:lang w:bidi="en-US"/>
        </w:rPr>
        <w:t>проходчиков,</w:t>
      </w:r>
      <w:r w:rsidRPr="009C0FC7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bidi="en-US"/>
        </w:rPr>
        <w:t xml:space="preserve"> </w:t>
      </w:r>
      <w:r w:rsidRPr="009C0FC7">
        <w:rPr>
          <w:rFonts w:ascii="Times New Roman" w:eastAsia="Times New Roman" w:hAnsi="Times New Roman" w:cs="Times New Roman"/>
          <w:sz w:val="28"/>
          <w:szCs w:val="28"/>
          <w:lang w:bidi="en-US"/>
        </w:rPr>
        <w:t>имеющих 6-й разряд (тарифная ставка – 311 р./смену),</w:t>
      </w:r>
      <w:r w:rsidRPr="009C0FC7">
        <w:rPr>
          <w:rFonts w:ascii="Times New Roman" w:eastAsia="Times New Roman" w:hAnsi="Times New Roman" w:cs="Times New Roman"/>
          <w:spacing w:val="-11"/>
          <w:sz w:val="28"/>
          <w:szCs w:val="28"/>
          <w:lang w:bidi="en-US"/>
        </w:rPr>
        <w:t xml:space="preserve"> </w:t>
      </w:r>
      <w:r w:rsidRPr="009C0FC7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Pr="009C0FC7">
        <w:rPr>
          <w:rFonts w:ascii="Times New Roman" w:eastAsia="Times New Roman" w:hAnsi="Times New Roman" w:cs="Times New Roman"/>
          <w:spacing w:val="67"/>
          <w:sz w:val="28"/>
          <w:szCs w:val="28"/>
          <w:lang w:bidi="en-US"/>
        </w:rPr>
        <w:t xml:space="preserve"> </w:t>
      </w:r>
      <w:r w:rsidRPr="009C0FC7">
        <w:rPr>
          <w:rFonts w:ascii="Times New Roman" w:eastAsia="Times New Roman" w:hAnsi="Times New Roman" w:cs="Times New Roman"/>
          <w:sz w:val="28"/>
          <w:szCs w:val="28"/>
          <w:lang w:bidi="en-US"/>
        </w:rPr>
        <w:t>восьми</w:t>
      </w:r>
      <w:r w:rsidRPr="009C0FC7">
        <w:rPr>
          <w:rFonts w:ascii="Times New Roman" w:eastAsia="Times New Roman" w:hAnsi="Times New Roman" w:cs="Times New Roman"/>
          <w:w w:val="99"/>
          <w:sz w:val="28"/>
          <w:szCs w:val="28"/>
          <w:lang w:bidi="en-US"/>
        </w:rPr>
        <w:t xml:space="preserve"> </w:t>
      </w:r>
      <w:r w:rsidRPr="009C0FC7">
        <w:rPr>
          <w:rFonts w:ascii="Times New Roman" w:eastAsia="Times New Roman" w:hAnsi="Times New Roman" w:cs="Times New Roman"/>
          <w:sz w:val="28"/>
          <w:szCs w:val="28"/>
          <w:lang w:bidi="en-US"/>
        </w:rPr>
        <w:t>проходчиков, имеющих 5-й разряд (тарифная ставка –</w:t>
      </w:r>
      <w:r w:rsidRPr="009C0FC7">
        <w:rPr>
          <w:rFonts w:ascii="Times New Roman" w:eastAsia="Times New Roman" w:hAnsi="Times New Roman" w:cs="Times New Roman"/>
          <w:spacing w:val="-26"/>
          <w:sz w:val="28"/>
          <w:szCs w:val="28"/>
          <w:lang w:bidi="en-US"/>
        </w:rPr>
        <w:t xml:space="preserve"> </w:t>
      </w:r>
      <w:r w:rsidRPr="009C0FC7">
        <w:rPr>
          <w:rFonts w:ascii="Times New Roman" w:eastAsia="Times New Roman" w:hAnsi="Times New Roman" w:cs="Times New Roman"/>
          <w:sz w:val="28"/>
          <w:szCs w:val="28"/>
          <w:lang w:bidi="en-US"/>
        </w:rPr>
        <w:t>268</w:t>
      </w:r>
      <w:r w:rsidRPr="009C0FC7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 </w:t>
      </w:r>
      <w:r w:rsidRPr="009C0FC7">
        <w:rPr>
          <w:rFonts w:ascii="Times New Roman" w:eastAsia="Times New Roman" w:hAnsi="Times New Roman" w:cs="Times New Roman"/>
          <w:sz w:val="28"/>
          <w:szCs w:val="28"/>
          <w:lang w:bidi="en-US"/>
        </w:rPr>
        <w:t>р./смену).</w:t>
      </w:r>
      <w:r w:rsidRPr="009C0FC7">
        <w:rPr>
          <w:rFonts w:ascii="Times New Roman" w:eastAsia="Times New Roman" w:hAnsi="Times New Roman" w:cs="Times New Roman"/>
          <w:w w:val="99"/>
          <w:sz w:val="28"/>
          <w:szCs w:val="28"/>
          <w:lang w:bidi="en-US"/>
        </w:rPr>
        <w:t xml:space="preserve"> </w:t>
      </w:r>
      <w:r w:rsid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Комплексная норм выработки на одного </w:t>
      </w:r>
      <w:r w:rsidRPr="009C0F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члена </w:t>
      </w:r>
      <w:r w:rsidRPr="009C0FC7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бригады </w:t>
      </w:r>
      <w:r w:rsidRPr="009C0FC7"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составляет 0,4 м. Всем коллективом за месяц было пройдено 160</w:t>
      </w:r>
      <w:r w:rsidRPr="009C0FC7">
        <w:rPr>
          <w:rFonts w:ascii="Times New Roman" w:eastAsia="Times New Roman" w:hAnsi="Times New Roman" w:cs="Times New Roman"/>
          <w:spacing w:val="-5"/>
          <w:sz w:val="28"/>
          <w:szCs w:val="28"/>
          <w:lang w:bidi="en-US"/>
        </w:rPr>
        <w:t xml:space="preserve"> </w:t>
      </w:r>
      <w:r w:rsidRPr="009C0FC7">
        <w:rPr>
          <w:rFonts w:ascii="Times New Roman" w:eastAsia="Times New Roman" w:hAnsi="Times New Roman" w:cs="Times New Roman"/>
          <w:sz w:val="28"/>
          <w:szCs w:val="28"/>
          <w:lang w:bidi="en-US"/>
        </w:rPr>
        <w:t>м выработки.</w:t>
      </w:r>
    </w:p>
    <w:p w14:paraId="645DABB5" w14:textId="77777777" w:rsidR="001F51B5" w:rsidRPr="00F371C6" w:rsidRDefault="001F51B5" w:rsidP="00F548EB">
      <w:pPr>
        <w:widowControl w:val="0"/>
        <w:numPr>
          <w:ilvl w:val="0"/>
          <w:numId w:val="259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заработную плату машиниста подъемной машины, имеющего оклад 9500 р., который при 25 сменах, предусмотренных графиком, за месяц отработал 20 смен, в том числе</w:t>
      </w:r>
      <w:r w:rsid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>в ночное время им отработано 64 ч. Продолжительность смены – 8 часов.</w:t>
      </w:r>
    </w:p>
    <w:p w14:paraId="78912A46" w14:textId="77777777" w:rsidR="001F51B5" w:rsidRPr="007B2058" w:rsidRDefault="001F51B5" w:rsidP="00F548EB">
      <w:pPr>
        <w:widowControl w:val="0"/>
        <w:numPr>
          <w:ilvl w:val="0"/>
          <w:numId w:val="259"/>
        </w:numPr>
        <w:tabs>
          <w:tab w:val="left" w:pos="567"/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заработную плату горного мастера за месяц, которому установлен оклад в размере 12800 р. Фактически горный мастер работал 19 смен, в том числе восемь смен с 19</w:t>
      </w:r>
      <w:r w:rsidRPr="007B2058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00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 01</w:t>
      </w:r>
      <w:r w:rsidRPr="007B2058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00</w:t>
      </w:r>
      <w:r w:rsid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ч, 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два дня – в</w:t>
      </w:r>
      <w:r w:rsidRPr="007B2058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праздники.</w:t>
      </w:r>
    </w:p>
    <w:p w14:paraId="740FB25E" w14:textId="77777777" w:rsidR="001F51B5" w:rsidRPr="007B2058" w:rsidRDefault="001F51B5" w:rsidP="00F548EB">
      <w:pPr>
        <w:widowControl w:val="0"/>
        <w:numPr>
          <w:ilvl w:val="0"/>
          <w:numId w:val="259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заработную плату подземного электрослесаря за месяц, если коллектив участка выполнил план на 108 %. Часовая тарифная ставка электрослесаря 4-го разряда – 39 р. Длительность смены</w:t>
      </w:r>
      <w:r w:rsidRPr="007B2058">
        <w:rPr>
          <w:rFonts w:ascii="Times New Roman" w:eastAsia="Times New Roman" w:hAnsi="Times New Roman" w:cs="Times New Roman"/>
          <w:spacing w:val="32"/>
          <w:sz w:val="28"/>
          <w:szCs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7B2058">
        <w:rPr>
          <w:rFonts w:ascii="Times New Roman" w:eastAsia="Times New Roman" w:hAnsi="Times New Roman" w:cs="Times New Roman"/>
          <w:spacing w:val="34"/>
          <w:sz w:val="28"/>
          <w:szCs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7B2058">
        <w:rPr>
          <w:rFonts w:ascii="Times New Roman" w:eastAsia="Times New Roman" w:hAnsi="Times New Roman" w:cs="Times New Roman"/>
          <w:spacing w:val="33"/>
          <w:sz w:val="28"/>
          <w:szCs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ч.</w:t>
      </w:r>
      <w:r w:rsidRPr="007B2058">
        <w:rPr>
          <w:rFonts w:ascii="Times New Roman" w:eastAsia="Times New Roman" w:hAnsi="Times New Roman" w:cs="Times New Roman"/>
          <w:spacing w:val="32"/>
          <w:sz w:val="28"/>
          <w:szCs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За</w:t>
      </w:r>
      <w:r w:rsidRPr="007B2058">
        <w:rPr>
          <w:rFonts w:ascii="Times New Roman" w:eastAsia="Times New Roman" w:hAnsi="Times New Roman" w:cs="Times New Roman"/>
          <w:spacing w:val="28"/>
          <w:sz w:val="28"/>
          <w:szCs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месяц</w:t>
      </w:r>
      <w:r w:rsidRPr="007B2058">
        <w:rPr>
          <w:rFonts w:ascii="Times New Roman" w:eastAsia="Times New Roman" w:hAnsi="Times New Roman" w:cs="Times New Roman"/>
          <w:spacing w:val="32"/>
          <w:sz w:val="28"/>
          <w:szCs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электрослесарь</w:t>
      </w:r>
      <w:r w:rsidRPr="007B2058">
        <w:rPr>
          <w:rFonts w:ascii="Times New Roman" w:eastAsia="Times New Roman" w:hAnsi="Times New Roman" w:cs="Times New Roman"/>
          <w:spacing w:val="67"/>
          <w:sz w:val="28"/>
          <w:szCs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отработал</w:t>
      </w:r>
      <w:r w:rsidRPr="007B2058">
        <w:rPr>
          <w:rFonts w:ascii="Times New Roman" w:eastAsia="Times New Roman" w:hAnsi="Times New Roman" w:cs="Times New Roman"/>
          <w:spacing w:val="29"/>
          <w:sz w:val="28"/>
          <w:szCs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23</w:t>
      </w:r>
      <w:r w:rsidRPr="007B2058">
        <w:rPr>
          <w:rFonts w:ascii="Times New Roman" w:eastAsia="Times New Roman" w:hAnsi="Times New Roman" w:cs="Times New Roman"/>
          <w:spacing w:val="34"/>
          <w:sz w:val="28"/>
          <w:szCs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смены,</w:t>
      </w:r>
      <w:r w:rsidRPr="007B2058">
        <w:rPr>
          <w:rFonts w:ascii="Times New Roman" w:eastAsia="Times New Roman" w:hAnsi="Times New Roman" w:cs="Times New Roman"/>
          <w:spacing w:val="31"/>
          <w:sz w:val="28"/>
          <w:szCs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из</w:t>
      </w:r>
      <w:r w:rsidRPr="007B2058">
        <w:rPr>
          <w:rFonts w:ascii="Times New Roman" w:eastAsia="Times New Roman" w:hAnsi="Times New Roman" w:cs="Times New Roman"/>
          <w:spacing w:val="33"/>
          <w:sz w:val="28"/>
          <w:szCs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них в ночное время – 10. Рабочему будет выплачена пре</w:t>
      </w:r>
      <w:r w:rsid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мия в размере 15 % за выполнение коллективом участка планового задания и 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в размере 1,5 % за каждый процент перевыполнения</w:t>
      </w:r>
      <w:r w:rsidRPr="007B2058">
        <w:rPr>
          <w:rFonts w:ascii="Times New Roman" w:eastAsia="Times New Roman" w:hAnsi="Times New Roman" w:cs="Times New Roman"/>
          <w:spacing w:val="-14"/>
          <w:sz w:val="28"/>
          <w:szCs w:val="28"/>
          <w:lang w:bidi="en-US"/>
        </w:rPr>
        <w:t xml:space="preserve"> 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плана.</w:t>
      </w:r>
    </w:p>
    <w:p w14:paraId="193AB291" w14:textId="77777777" w:rsidR="001F51B5" w:rsidRPr="00F371C6" w:rsidRDefault="001F51B5" w:rsidP="00F548EB">
      <w:pPr>
        <w:widowControl w:val="0"/>
        <w:numPr>
          <w:ilvl w:val="0"/>
          <w:numId w:val="259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прирост производительности труда в отчетном периоде, если добыча угля возросла по сравнению с предшествующим годом на 8,6 %, а условно-постоянный состав работающих</w:t>
      </w:r>
      <w:r w:rsid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>в предшествующем периоде составил 135 чел., а условно</w:t>
      </w:r>
      <w:r w:rsid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>- переменный персонал – 438 чел.</w:t>
      </w:r>
    </w:p>
    <w:p w14:paraId="7BE1263C" w14:textId="77777777" w:rsidR="001F51B5" w:rsidRPr="00F371C6" w:rsidRDefault="001F51B5" w:rsidP="00F548EB">
      <w:pPr>
        <w:widowControl w:val="0"/>
        <w:numPr>
          <w:ilvl w:val="0"/>
          <w:numId w:val="259"/>
        </w:numPr>
        <w:tabs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число высвобожденных рабочих в отчетном периоде в результате роста производительности тр</w:t>
      </w:r>
      <w:r w:rsid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>уда по</w:t>
      </w:r>
      <w:r w:rsidRPr="007B20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сравнению</w:t>
      </w:r>
      <w:r w:rsid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 предшествующим периодом на 10,2 %, если добыча угля в отчетном периоде увеличилась </w:t>
      </w:r>
      <w:r w:rsidRPr="00F371C6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на 8,5 % и составила 1710,7 тыс. т, а численность рабочих в предшествующем году составила 1008 чел.</w:t>
      </w:r>
    </w:p>
    <w:p w14:paraId="0784C988" w14:textId="77777777" w:rsidR="001F51B5" w:rsidRPr="00F371C6" w:rsidRDefault="00053259" w:rsidP="00F548EB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bidi="en-US"/>
        </w:rPr>
        <w:t>Практическая работа № 32</w:t>
      </w:r>
    </w:p>
    <w:p w14:paraId="0C341218" w14:textId="77777777" w:rsidR="001F51B5" w:rsidRPr="00F94DC7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94DC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Основы технического нормиро</w:t>
      </w:r>
      <w:r w:rsidR="00F371C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вания. Норма выработки</w:t>
      </w:r>
    </w:p>
    <w:p w14:paraId="44A6D239" w14:textId="77777777" w:rsidR="001F51B5" w:rsidRPr="00A771EC" w:rsidRDefault="001F51B5" w:rsidP="00F548EB">
      <w:pPr>
        <w:widowControl w:val="0"/>
        <w:tabs>
          <w:tab w:val="left" w:pos="9923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F371C6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4EDBB4B1" w14:textId="77777777" w:rsidR="001F51B5" w:rsidRPr="00A771EC" w:rsidRDefault="001F51B5" w:rsidP="00F548EB">
      <w:pPr>
        <w:widowControl w:val="0"/>
        <w:tabs>
          <w:tab w:val="left" w:pos="992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основные сведения об экономическом анализе; этапы проведе</w:t>
      </w:r>
      <w:r w:rsidR="00735F22">
        <w:rPr>
          <w:rFonts w:ascii="Times New Roman" w:eastAsia="Times New Roman" w:hAnsi="Times New Roman" w:cs="Times New Roman"/>
          <w:sz w:val="28"/>
          <w:szCs w:val="28"/>
          <w:lang w:bidi="en-US"/>
        </w:rPr>
        <w:t>ния анализа, способы сбора данных для анализа</w:t>
      </w:r>
      <w:r w:rsidR="00550D48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5DAFB7ED" w14:textId="77777777" w:rsidR="001F51B5" w:rsidRPr="00171661" w:rsidRDefault="001F51B5" w:rsidP="00F548EB">
      <w:pPr>
        <w:widowControl w:val="0"/>
        <w:tabs>
          <w:tab w:val="left" w:pos="992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уметь:</w:t>
      </w:r>
      <w:r w:rsidRPr="00A771EC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>оценивать уровень технико-экономиче</w:t>
      </w:r>
      <w:r w:rsidR="00735F22">
        <w:rPr>
          <w:rFonts w:ascii="Times New Roman" w:eastAsia="Times New Roman" w:hAnsi="Times New Roman" w:cs="Times New Roman"/>
          <w:sz w:val="28"/>
          <w:szCs w:val="28"/>
          <w:lang w:bidi="en-US"/>
        </w:rPr>
        <w:t>ских показателей по участку</w:t>
      </w:r>
      <w:r w:rsidR="00550D4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392FDFD5" w14:textId="77777777" w:rsidR="001F51B5" w:rsidRPr="005A0C8C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BE0D0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7CAAB4F5" w14:textId="77777777" w:rsidR="001F51B5" w:rsidRDefault="001F51B5" w:rsidP="00F548EB">
      <w:pPr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расчёт на очистные выработки.</w:t>
      </w:r>
    </w:p>
    <w:p w14:paraId="3BED1F41" w14:textId="77777777" w:rsidR="001F51B5" w:rsidRPr="00DF2BE0" w:rsidRDefault="001F51B5" w:rsidP="00F548EB">
      <w:pPr>
        <w:pStyle w:val="a6"/>
        <w:numPr>
          <w:ilvl w:val="0"/>
          <w:numId w:val="25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Составить</w:t>
      </w:r>
      <w:r w:rsidRPr="00F94DC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паспор</w:t>
      </w: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т комплексной нормы выработки.</w:t>
      </w:r>
    </w:p>
    <w:p w14:paraId="12D4CB05" w14:textId="77777777" w:rsidR="001F51B5" w:rsidRPr="000F7C5E" w:rsidRDefault="001F51B5" w:rsidP="00F548EB">
      <w:pPr>
        <w:pStyle w:val="a6"/>
        <w:numPr>
          <w:ilvl w:val="0"/>
          <w:numId w:val="25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оформить в виде таблиц, указанных в методических рекомендациях. </w:t>
      </w:r>
    </w:p>
    <w:p w14:paraId="087D4075" w14:textId="77777777" w:rsidR="001F51B5" w:rsidRPr="00411A84" w:rsidRDefault="00F371C6" w:rsidP="00F548EB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1B5" w:rsidRPr="00411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1B5" w:rsidRPr="00411A84">
        <w:rPr>
          <w:rFonts w:ascii="Times New Roman" w:hAnsi="Times New Roman" w:cs="Times New Roman"/>
          <w:sz w:val="28"/>
          <w:szCs w:val="28"/>
        </w:rPr>
        <w:t>Ответить на контрольные вопросы.</w:t>
      </w:r>
      <w:r w:rsidR="001F51B5" w:rsidRPr="00411A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1E807A" w14:textId="77777777" w:rsidR="001F51B5" w:rsidRPr="000F7C5E" w:rsidRDefault="001F51B5" w:rsidP="00F548EB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371C6">
        <w:rPr>
          <w:rFonts w:ascii="Times New Roman" w:hAnsi="Times New Roman" w:cs="Times New Roman"/>
          <w:sz w:val="28"/>
          <w:szCs w:val="28"/>
        </w:rPr>
        <w:t xml:space="preserve">Результаты расчетов </w:t>
      </w:r>
      <w:r w:rsidRPr="000F7C5E">
        <w:rPr>
          <w:rFonts w:ascii="Times New Roman" w:hAnsi="Times New Roman" w:cs="Times New Roman"/>
          <w:sz w:val="28"/>
          <w:szCs w:val="28"/>
        </w:rPr>
        <w:t xml:space="preserve">и ответы на вопросы оформить в тетради для практических работ. </w:t>
      </w:r>
    </w:p>
    <w:p w14:paraId="55339618" w14:textId="77777777" w:rsidR="001F51B5" w:rsidRDefault="001F51B5" w:rsidP="00F548EB">
      <w:pPr>
        <w:pStyle w:val="a6"/>
        <w:widowControl w:val="0"/>
        <w:autoSpaceDE w:val="0"/>
        <w:autoSpaceDN w:val="0"/>
        <w:spacing w:after="0" w:line="336" w:lineRule="auto"/>
        <w:ind w:left="0"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171661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 xml:space="preserve">Методические рекомендации </w:t>
      </w:r>
    </w:p>
    <w:p w14:paraId="37120564" w14:textId="77777777" w:rsidR="001F51B5" w:rsidRPr="002130EF" w:rsidRDefault="001F51B5" w:rsidP="00F548EB">
      <w:pPr>
        <w:pStyle w:val="a6"/>
        <w:widowControl w:val="0"/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2130E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Методика составления паспорта комплексной нормы выработки</w:t>
      </w:r>
    </w:p>
    <w:p w14:paraId="49658BAB" w14:textId="77777777" w:rsidR="001F51B5" w:rsidRPr="004262E6" w:rsidRDefault="00F371C6" w:rsidP="00F548EB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Комплексной называется норма выработки,</w:t>
      </w:r>
      <w:r w:rsidR="001F51B5" w:rsidRPr="002130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предназначенная для норм</w:t>
      </w:r>
      <w:r w:rsidR="001F51B5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="001F51B5" w:rsidRPr="002130EF">
        <w:rPr>
          <w:rFonts w:ascii="Times New Roman" w:eastAsia="Times New Roman" w:hAnsi="Times New Roman" w:cs="Times New Roman"/>
          <w:sz w:val="28"/>
          <w:szCs w:val="28"/>
          <w:lang w:bidi="en-US"/>
        </w:rPr>
        <w:t>рования</w:t>
      </w:r>
      <w:r w:rsidR="001F51B5" w:rsidRPr="004262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труда при выполнении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нескольких (комплекса) рабочих про</w:t>
      </w:r>
      <w:r w:rsidR="001F51B5"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цессов и установленная в еди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ницах измерения комплекса работ (в тоннах, метрах и т. п.) </w:t>
      </w:r>
      <w:r w:rsidR="001F51B5"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человеко-смену. Комплексные нормы применяются при комплексной организации труда,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предусматривающей выполнение </w:t>
      </w:r>
      <w:r w:rsidR="001F51B5"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каждым исполнителем нескольких рабочих процессов</w:t>
      </w:r>
      <w:r w:rsidR="001F51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(Таблица 76)</w:t>
      </w:r>
      <w:r w:rsidR="001F51B5"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57ABFDC1" w14:textId="77777777" w:rsidR="001F51B5" w:rsidRPr="00D72B1A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D72B1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Задания</w:t>
      </w:r>
    </w:p>
    <w:p w14:paraId="7C32BEC2" w14:textId="77777777" w:rsidR="001F51B5" w:rsidRPr="009C0FC7" w:rsidRDefault="001F51B5" w:rsidP="00F548EB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Выполнить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расчёт комплекс</w:t>
      </w:r>
      <w:r w:rsid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ной нормы выработки и расценки 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на очист</w:t>
      </w:r>
      <w:r w:rsidR="00F371C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ные </w:t>
      </w:r>
      <w:r w:rsidR="00D72B1A">
        <w:rPr>
          <w:rFonts w:ascii="Times New Roman" w:eastAsia="Times New Roman" w:hAnsi="Times New Roman" w:cs="Times New Roman"/>
          <w:sz w:val="28"/>
          <w:szCs w:val="28"/>
          <w:lang w:bidi="en-US"/>
        </w:rPr>
        <w:t>работы (Таблица 1</w:t>
      </w:r>
      <w:r w:rsidRPr="00F94DC7">
        <w:rPr>
          <w:rFonts w:ascii="Times New Roman" w:eastAsia="Times New Roman" w:hAnsi="Times New Roman" w:cs="Times New Roman"/>
          <w:sz w:val="28"/>
          <w:szCs w:val="28"/>
          <w:lang w:bidi="en-US"/>
        </w:rPr>
        <w:t>5).</w:t>
      </w:r>
    </w:p>
    <w:p w14:paraId="41CD1D06" w14:textId="77777777" w:rsidR="00C809A7" w:rsidRDefault="00C809A7" w:rsidP="00F548E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74DF5574" w14:textId="77777777" w:rsidR="00C809A7" w:rsidRDefault="00C809A7" w:rsidP="00F548E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14:paraId="36DE4105" w14:textId="77777777" w:rsidR="001F51B5" w:rsidRPr="00F548EB" w:rsidRDefault="00F371C6" w:rsidP="00F548E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F548EB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Таблица </w:t>
      </w:r>
      <w:r w:rsidR="00D72B1A" w:rsidRPr="00F548EB">
        <w:rPr>
          <w:rFonts w:ascii="Times New Roman" w:eastAsia="Times New Roman" w:hAnsi="Times New Roman" w:cs="Times New Roman"/>
          <w:sz w:val="24"/>
          <w:szCs w:val="28"/>
          <w:lang w:bidi="en-US"/>
        </w:rPr>
        <w:t>1</w:t>
      </w:r>
      <w:r w:rsidR="001F51B5" w:rsidRPr="00F548EB">
        <w:rPr>
          <w:rFonts w:ascii="Times New Roman" w:eastAsia="Times New Roman" w:hAnsi="Times New Roman" w:cs="Times New Roman"/>
          <w:sz w:val="24"/>
          <w:szCs w:val="28"/>
          <w:lang w:bidi="en-US"/>
        </w:rPr>
        <w:t>5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74"/>
        <w:gridCol w:w="2478"/>
        <w:gridCol w:w="2304"/>
      </w:tblGrid>
      <w:tr w:rsidR="001F51B5" w:rsidRPr="00F371C6" w14:paraId="486B9608" w14:textId="77777777" w:rsidTr="002448CA">
        <w:tc>
          <w:tcPr>
            <w:tcW w:w="4574" w:type="dxa"/>
            <w:vMerge w:val="restart"/>
            <w:vAlign w:val="center"/>
          </w:tcPr>
          <w:p w14:paraId="07713CA7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b/>
                <w:iCs/>
                <w:sz w:val="24"/>
                <w:szCs w:val="24"/>
                <w:lang w:bidi="en-US"/>
              </w:rPr>
            </w:pPr>
            <w:r w:rsidRPr="00F371C6">
              <w:rPr>
                <w:b/>
                <w:iCs/>
                <w:sz w:val="24"/>
                <w:szCs w:val="24"/>
                <w:lang w:bidi="en-US"/>
              </w:rPr>
              <w:t>Факторы</w:t>
            </w:r>
          </w:p>
        </w:tc>
        <w:tc>
          <w:tcPr>
            <w:tcW w:w="4782" w:type="dxa"/>
            <w:gridSpan w:val="2"/>
          </w:tcPr>
          <w:p w14:paraId="1E30925C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b/>
                <w:iCs/>
                <w:sz w:val="24"/>
                <w:szCs w:val="24"/>
                <w:lang w:bidi="en-US"/>
              </w:rPr>
            </w:pPr>
            <w:r w:rsidRPr="00F371C6">
              <w:rPr>
                <w:b/>
                <w:iCs/>
                <w:sz w:val="24"/>
                <w:szCs w:val="24"/>
                <w:lang w:bidi="en-US"/>
              </w:rPr>
              <w:t>Условия</w:t>
            </w:r>
          </w:p>
        </w:tc>
      </w:tr>
      <w:tr w:rsidR="001F51B5" w:rsidRPr="00F371C6" w14:paraId="1E0DEB03" w14:textId="77777777" w:rsidTr="002448CA">
        <w:tc>
          <w:tcPr>
            <w:tcW w:w="4574" w:type="dxa"/>
            <w:vMerge/>
          </w:tcPr>
          <w:p w14:paraId="62679D1A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b/>
                <w:iCs/>
                <w:sz w:val="24"/>
                <w:szCs w:val="24"/>
                <w:lang w:bidi="en-US"/>
              </w:rPr>
            </w:pPr>
          </w:p>
        </w:tc>
        <w:tc>
          <w:tcPr>
            <w:tcW w:w="2478" w:type="dxa"/>
          </w:tcPr>
          <w:p w14:paraId="3C02D360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b/>
                <w:iCs/>
                <w:sz w:val="24"/>
                <w:szCs w:val="24"/>
                <w:lang w:bidi="en-US"/>
              </w:rPr>
            </w:pPr>
            <w:r w:rsidRPr="00F371C6">
              <w:rPr>
                <w:b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2304" w:type="dxa"/>
          </w:tcPr>
          <w:p w14:paraId="5373D70D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b/>
                <w:iCs/>
                <w:sz w:val="24"/>
                <w:szCs w:val="24"/>
                <w:lang w:bidi="en-US"/>
              </w:rPr>
            </w:pPr>
            <w:r w:rsidRPr="00F371C6">
              <w:rPr>
                <w:b/>
                <w:iCs/>
                <w:sz w:val="24"/>
                <w:szCs w:val="24"/>
                <w:lang w:bidi="en-US"/>
              </w:rPr>
              <w:t>2</w:t>
            </w:r>
          </w:p>
        </w:tc>
      </w:tr>
      <w:tr w:rsidR="001F51B5" w:rsidRPr="00F371C6" w14:paraId="2CBFFE3C" w14:textId="77777777" w:rsidTr="002448CA">
        <w:tc>
          <w:tcPr>
            <w:tcW w:w="4574" w:type="dxa"/>
          </w:tcPr>
          <w:p w14:paraId="16FD8B0A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lastRenderedPageBreak/>
              <w:t>1. Тип механизированного комплекса</w:t>
            </w:r>
          </w:p>
        </w:tc>
        <w:tc>
          <w:tcPr>
            <w:tcW w:w="2478" w:type="dxa"/>
            <w:vAlign w:val="center"/>
          </w:tcPr>
          <w:p w14:paraId="17CBB3E9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proofErr w:type="spellStart"/>
            <w:r w:rsidRPr="00F371C6">
              <w:rPr>
                <w:iCs/>
                <w:sz w:val="24"/>
                <w:szCs w:val="24"/>
                <w:lang w:bidi="en-US"/>
              </w:rPr>
              <w:t>Глиник</w:t>
            </w:r>
            <w:proofErr w:type="spellEnd"/>
          </w:p>
        </w:tc>
        <w:tc>
          <w:tcPr>
            <w:tcW w:w="2304" w:type="dxa"/>
            <w:vAlign w:val="center"/>
          </w:tcPr>
          <w:p w14:paraId="7CC1AABD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Джой</w:t>
            </w:r>
          </w:p>
        </w:tc>
      </w:tr>
      <w:tr w:rsidR="001F51B5" w:rsidRPr="00F371C6" w14:paraId="653880E3" w14:textId="77777777" w:rsidTr="002448CA">
        <w:tc>
          <w:tcPr>
            <w:tcW w:w="4574" w:type="dxa"/>
          </w:tcPr>
          <w:p w14:paraId="5C891B16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2. Группа рабочих скоростей</w:t>
            </w:r>
          </w:p>
        </w:tc>
        <w:tc>
          <w:tcPr>
            <w:tcW w:w="2478" w:type="dxa"/>
            <w:vAlign w:val="center"/>
          </w:tcPr>
          <w:p w14:paraId="12E10C49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Х</w:t>
            </w:r>
            <w:r w:rsidRPr="00F371C6">
              <w:rPr>
                <w:iCs/>
                <w:sz w:val="24"/>
                <w:szCs w:val="24"/>
                <w:lang w:val="en-US" w:bidi="en-US"/>
              </w:rPr>
              <w:t>I</w:t>
            </w:r>
            <w:r w:rsidRPr="00F371C6">
              <w:rPr>
                <w:iCs/>
                <w:sz w:val="24"/>
                <w:szCs w:val="24"/>
                <w:lang w:bidi="en-US"/>
              </w:rPr>
              <w:t>Х</w:t>
            </w:r>
          </w:p>
        </w:tc>
        <w:tc>
          <w:tcPr>
            <w:tcW w:w="2304" w:type="dxa"/>
            <w:vAlign w:val="center"/>
          </w:tcPr>
          <w:p w14:paraId="5EA11892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ХХ</w:t>
            </w:r>
          </w:p>
        </w:tc>
      </w:tr>
      <w:tr w:rsidR="001F51B5" w:rsidRPr="00F371C6" w14:paraId="35BFF164" w14:textId="77777777" w:rsidTr="002448CA">
        <w:tc>
          <w:tcPr>
            <w:tcW w:w="4574" w:type="dxa"/>
          </w:tcPr>
          <w:p w14:paraId="43B57B3A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3. Мощность пласта</w:t>
            </w:r>
          </w:p>
        </w:tc>
        <w:tc>
          <w:tcPr>
            <w:tcW w:w="2478" w:type="dxa"/>
            <w:vAlign w:val="center"/>
          </w:tcPr>
          <w:p w14:paraId="24453617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2,85</w:t>
            </w:r>
          </w:p>
        </w:tc>
        <w:tc>
          <w:tcPr>
            <w:tcW w:w="2304" w:type="dxa"/>
            <w:vAlign w:val="center"/>
          </w:tcPr>
          <w:p w14:paraId="0E38D7EA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3,25</w:t>
            </w:r>
          </w:p>
        </w:tc>
      </w:tr>
      <w:tr w:rsidR="001F51B5" w:rsidRPr="00F371C6" w14:paraId="328DB820" w14:textId="77777777" w:rsidTr="002448CA">
        <w:tc>
          <w:tcPr>
            <w:tcW w:w="4574" w:type="dxa"/>
          </w:tcPr>
          <w:p w14:paraId="1F9C6AD0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4. Способ транспортирования угля от погрузочного пункта лавы</w:t>
            </w:r>
          </w:p>
        </w:tc>
        <w:tc>
          <w:tcPr>
            <w:tcW w:w="2478" w:type="dxa"/>
            <w:vAlign w:val="center"/>
          </w:tcPr>
          <w:p w14:paraId="4EBA6D1A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Требует остановки комбайна</w:t>
            </w:r>
          </w:p>
        </w:tc>
        <w:tc>
          <w:tcPr>
            <w:tcW w:w="2304" w:type="dxa"/>
            <w:vAlign w:val="center"/>
          </w:tcPr>
          <w:p w14:paraId="60F8597B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Не требует остановки комбайна</w:t>
            </w:r>
          </w:p>
        </w:tc>
      </w:tr>
      <w:tr w:rsidR="001F51B5" w:rsidRPr="00F371C6" w14:paraId="151D9218" w14:textId="77777777" w:rsidTr="002448CA">
        <w:tc>
          <w:tcPr>
            <w:tcW w:w="4574" w:type="dxa"/>
          </w:tcPr>
          <w:p w14:paraId="01DD6172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5. Плотность угля</w:t>
            </w:r>
          </w:p>
        </w:tc>
        <w:tc>
          <w:tcPr>
            <w:tcW w:w="2478" w:type="dxa"/>
            <w:vAlign w:val="center"/>
          </w:tcPr>
          <w:p w14:paraId="24F00046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1,29</w:t>
            </w:r>
          </w:p>
        </w:tc>
        <w:tc>
          <w:tcPr>
            <w:tcW w:w="2304" w:type="dxa"/>
            <w:vAlign w:val="center"/>
          </w:tcPr>
          <w:p w14:paraId="26473734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1,43</w:t>
            </w:r>
          </w:p>
        </w:tc>
      </w:tr>
      <w:tr w:rsidR="001F51B5" w:rsidRPr="00F371C6" w14:paraId="6F4ED635" w14:textId="77777777" w:rsidTr="002448CA">
        <w:tc>
          <w:tcPr>
            <w:tcW w:w="4574" w:type="dxa"/>
          </w:tcPr>
          <w:p w14:paraId="2A7A7225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6. Ширина захвата исполнительного органа</w:t>
            </w:r>
          </w:p>
        </w:tc>
        <w:tc>
          <w:tcPr>
            <w:tcW w:w="2478" w:type="dxa"/>
            <w:vAlign w:val="center"/>
          </w:tcPr>
          <w:p w14:paraId="3679BD99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0,8</w:t>
            </w:r>
          </w:p>
        </w:tc>
        <w:tc>
          <w:tcPr>
            <w:tcW w:w="2304" w:type="dxa"/>
            <w:vAlign w:val="center"/>
          </w:tcPr>
          <w:p w14:paraId="776B6D59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0,8</w:t>
            </w:r>
          </w:p>
        </w:tc>
      </w:tr>
      <w:tr w:rsidR="001F51B5" w:rsidRPr="00F371C6" w14:paraId="00FC5BEC" w14:textId="77777777" w:rsidTr="002448CA">
        <w:tc>
          <w:tcPr>
            <w:tcW w:w="4574" w:type="dxa"/>
          </w:tcPr>
          <w:p w14:paraId="3E7C983B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7. Угол падения пласта</w:t>
            </w:r>
          </w:p>
        </w:tc>
        <w:tc>
          <w:tcPr>
            <w:tcW w:w="2478" w:type="dxa"/>
            <w:vAlign w:val="center"/>
          </w:tcPr>
          <w:p w14:paraId="4CE8D557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12</w:t>
            </w:r>
          </w:p>
        </w:tc>
        <w:tc>
          <w:tcPr>
            <w:tcW w:w="2304" w:type="dxa"/>
            <w:vAlign w:val="center"/>
          </w:tcPr>
          <w:p w14:paraId="1B4D5681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6</w:t>
            </w:r>
          </w:p>
        </w:tc>
      </w:tr>
      <w:tr w:rsidR="001F51B5" w:rsidRPr="00F371C6" w14:paraId="03A692F4" w14:textId="77777777" w:rsidTr="002448CA">
        <w:tc>
          <w:tcPr>
            <w:tcW w:w="4574" w:type="dxa"/>
          </w:tcPr>
          <w:p w14:paraId="6C5F2407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8. Гипсометрия почвы пласта</w:t>
            </w:r>
          </w:p>
        </w:tc>
        <w:tc>
          <w:tcPr>
            <w:tcW w:w="2478" w:type="dxa"/>
            <w:vAlign w:val="center"/>
          </w:tcPr>
          <w:p w14:paraId="18F622B3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ровная</w:t>
            </w:r>
          </w:p>
        </w:tc>
        <w:tc>
          <w:tcPr>
            <w:tcW w:w="2304" w:type="dxa"/>
            <w:vAlign w:val="center"/>
          </w:tcPr>
          <w:p w14:paraId="359DD950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волнистая</w:t>
            </w:r>
          </w:p>
        </w:tc>
      </w:tr>
      <w:tr w:rsidR="001F51B5" w:rsidRPr="00F371C6" w14:paraId="23B8716A" w14:textId="77777777" w:rsidTr="002448CA">
        <w:tc>
          <w:tcPr>
            <w:tcW w:w="4574" w:type="dxa"/>
          </w:tcPr>
          <w:p w14:paraId="286059A8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9. Наличие в пласте крупных включений колчедана</w:t>
            </w:r>
          </w:p>
        </w:tc>
        <w:tc>
          <w:tcPr>
            <w:tcW w:w="2478" w:type="dxa"/>
            <w:vAlign w:val="center"/>
          </w:tcPr>
          <w:p w14:paraId="135C52A8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есть</w:t>
            </w:r>
          </w:p>
        </w:tc>
        <w:tc>
          <w:tcPr>
            <w:tcW w:w="2304" w:type="dxa"/>
            <w:vAlign w:val="center"/>
          </w:tcPr>
          <w:p w14:paraId="57DBBB97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нет</w:t>
            </w:r>
          </w:p>
        </w:tc>
      </w:tr>
      <w:tr w:rsidR="001F51B5" w:rsidRPr="00F371C6" w14:paraId="665FDE06" w14:textId="77777777" w:rsidTr="002448CA">
        <w:tc>
          <w:tcPr>
            <w:tcW w:w="4574" w:type="dxa"/>
          </w:tcPr>
          <w:p w14:paraId="75E3B603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10. Наличие ложной кровли</w:t>
            </w:r>
          </w:p>
        </w:tc>
        <w:tc>
          <w:tcPr>
            <w:tcW w:w="2478" w:type="dxa"/>
            <w:vAlign w:val="center"/>
          </w:tcPr>
          <w:p w14:paraId="3BCA8E5F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до 10</w:t>
            </w:r>
          </w:p>
        </w:tc>
        <w:tc>
          <w:tcPr>
            <w:tcW w:w="2304" w:type="dxa"/>
            <w:vAlign w:val="center"/>
          </w:tcPr>
          <w:p w14:paraId="64C4A0F6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более 15</w:t>
            </w:r>
          </w:p>
        </w:tc>
      </w:tr>
      <w:tr w:rsidR="001F51B5" w:rsidRPr="00F371C6" w14:paraId="1875E28C" w14:textId="77777777" w:rsidTr="002448CA">
        <w:tc>
          <w:tcPr>
            <w:tcW w:w="4574" w:type="dxa"/>
          </w:tcPr>
          <w:p w14:paraId="06D57229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11. Устойчивость боковых пород</w:t>
            </w:r>
          </w:p>
        </w:tc>
        <w:tc>
          <w:tcPr>
            <w:tcW w:w="2478" w:type="dxa"/>
            <w:vAlign w:val="center"/>
          </w:tcPr>
          <w:p w14:paraId="45894A8A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среднеустойчивые</w:t>
            </w:r>
          </w:p>
        </w:tc>
        <w:tc>
          <w:tcPr>
            <w:tcW w:w="2304" w:type="dxa"/>
            <w:vAlign w:val="center"/>
          </w:tcPr>
          <w:p w14:paraId="3EFD5A16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устойчивые</w:t>
            </w:r>
          </w:p>
        </w:tc>
      </w:tr>
      <w:tr w:rsidR="001F51B5" w:rsidRPr="00F371C6" w14:paraId="1358845D" w14:textId="77777777" w:rsidTr="002448CA">
        <w:tc>
          <w:tcPr>
            <w:tcW w:w="4574" w:type="dxa"/>
          </w:tcPr>
          <w:p w14:paraId="7D80E58E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12. Длина лавы</w:t>
            </w:r>
          </w:p>
        </w:tc>
        <w:tc>
          <w:tcPr>
            <w:tcW w:w="2478" w:type="dxa"/>
            <w:vAlign w:val="center"/>
          </w:tcPr>
          <w:p w14:paraId="54F36A7A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135</w:t>
            </w:r>
          </w:p>
        </w:tc>
        <w:tc>
          <w:tcPr>
            <w:tcW w:w="2304" w:type="dxa"/>
            <w:vAlign w:val="center"/>
          </w:tcPr>
          <w:p w14:paraId="1948A7C2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215</w:t>
            </w:r>
          </w:p>
        </w:tc>
      </w:tr>
      <w:tr w:rsidR="001F51B5" w:rsidRPr="00F371C6" w14:paraId="2E34968C" w14:textId="77777777" w:rsidTr="002448CA">
        <w:tc>
          <w:tcPr>
            <w:tcW w:w="4574" w:type="dxa"/>
          </w:tcPr>
          <w:p w14:paraId="45DA90D1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 xml:space="preserve">13. </w:t>
            </w:r>
            <w:proofErr w:type="spellStart"/>
            <w:r w:rsidRPr="00F371C6">
              <w:rPr>
                <w:iCs/>
                <w:sz w:val="24"/>
                <w:szCs w:val="24"/>
                <w:lang w:bidi="en-US"/>
              </w:rPr>
              <w:t>Обводнённость</w:t>
            </w:r>
            <w:proofErr w:type="spellEnd"/>
            <w:r w:rsidRPr="00F371C6">
              <w:rPr>
                <w:iCs/>
                <w:sz w:val="24"/>
                <w:szCs w:val="24"/>
                <w:lang w:bidi="en-US"/>
              </w:rPr>
              <w:t xml:space="preserve"> рабочего места</w:t>
            </w:r>
          </w:p>
        </w:tc>
        <w:tc>
          <w:tcPr>
            <w:tcW w:w="2478" w:type="dxa"/>
            <w:vAlign w:val="center"/>
          </w:tcPr>
          <w:p w14:paraId="6CF28222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сухо</w:t>
            </w:r>
          </w:p>
        </w:tc>
        <w:tc>
          <w:tcPr>
            <w:tcW w:w="2304" w:type="dxa"/>
            <w:vAlign w:val="center"/>
          </w:tcPr>
          <w:p w14:paraId="2E7734E2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Выделение воды из почвы</w:t>
            </w:r>
          </w:p>
        </w:tc>
      </w:tr>
      <w:tr w:rsidR="001F51B5" w:rsidRPr="00F371C6" w14:paraId="356902E3" w14:textId="77777777" w:rsidTr="002448CA">
        <w:tc>
          <w:tcPr>
            <w:tcW w:w="4574" w:type="dxa"/>
          </w:tcPr>
          <w:p w14:paraId="32804789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14. Крепление сопряжения лавы с конвейерным штреком</w:t>
            </w:r>
          </w:p>
        </w:tc>
        <w:tc>
          <w:tcPr>
            <w:tcW w:w="2478" w:type="dxa"/>
            <w:vAlign w:val="center"/>
          </w:tcPr>
          <w:p w14:paraId="7E4521F7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Т6К</w:t>
            </w:r>
          </w:p>
        </w:tc>
        <w:tc>
          <w:tcPr>
            <w:tcW w:w="2304" w:type="dxa"/>
            <w:vAlign w:val="center"/>
          </w:tcPr>
          <w:p w14:paraId="3D3500B5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</w:tr>
      <w:tr w:rsidR="001F51B5" w:rsidRPr="00F371C6" w14:paraId="6C5C8D8B" w14:textId="77777777" w:rsidTr="002448CA">
        <w:tc>
          <w:tcPr>
            <w:tcW w:w="4574" w:type="dxa"/>
          </w:tcPr>
          <w:p w14:paraId="18A07DDB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15. Крепление сопряжения лавы с вентиляционным  штреком</w:t>
            </w:r>
          </w:p>
        </w:tc>
        <w:tc>
          <w:tcPr>
            <w:tcW w:w="2478" w:type="dxa"/>
            <w:vAlign w:val="center"/>
          </w:tcPr>
          <w:p w14:paraId="600907A8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  <w:r w:rsidRPr="00F371C6">
              <w:rPr>
                <w:iCs/>
                <w:sz w:val="24"/>
                <w:szCs w:val="24"/>
                <w:lang w:bidi="en-US"/>
              </w:rPr>
              <w:t>КШС - 3</w:t>
            </w:r>
          </w:p>
        </w:tc>
        <w:tc>
          <w:tcPr>
            <w:tcW w:w="2304" w:type="dxa"/>
            <w:vAlign w:val="center"/>
          </w:tcPr>
          <w:p w14:paraId="5577B4B6" w14:textId="77777777" w:rsidR="001F51B5" w:rsidRPr="00F371C6" w:rsidRDefault="001F51B5" w:rsidP="00F548EB">
            <w:pPr>
              <w:widowControl w:val="0"/>
              <w:autoSpaceDE w:val="0"/>
              <w:autoSpaceDN w:val="0"/>
              <w:spacing w:line="216" w:lineRule="auto"/>
              <w:ind w:right="-75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</w:tr>
    </w:tbl>
    <w:p w14:paraId="35AF0F1F" w14:textId="77777777" w:rsidR="001F51B5" w:rsidRPr="00F371C6" w:rsidRDefault="001F51B5" w:rsidP="00F371C6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bidi="en-US"/>
        </w:rPr>
      </w:pPr>
    </w:p>
    <w:p w14:paraId="17E3FB65" w14:textId="77777777" w:rsidR="00D851EE" w:rsidRDefault="001F51B5" w:rsidP="00053259">
      <w:pPr>
        <w:pStyle w:val="a6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4262E6"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Составить паспорт комплексной нормы выработки на очистные ра</w:t>
      </w:r>
      <w:r w:rsidR="00D72B1A">
        <w:rPr>
          <w:rFonts w:ascii="Times New Roman" w:eastAsia="Times New Roman" w:hAnsi="Times New Roman" w:cs="Times New Roman"/>
          <w:sz w:val="28"/>
          <w:szCs w:val="28"/>
          <w:lang w:bidi="en-US"/>
        </w:rPr>
        <w:t>боты (Таблица 1</w:t>
      </w:r>
      <w:r w:rsidRPr="004262E6">
        <w:rPr>
          <w:rFonts w:ascii="Times New Roman" w:eastAsia="Times New Roman" w:hAnsi="Times New Roman" w:cs="Times New Roman"/>
          <w:sz w:val="28"/>
          <w:szCs w:val="28"/>
          <w:lang w:bidi="en-US"/>
        </w:rPr>
        <w:t>6).</w:t>
      </w:r>
      <w:r w:rsidRPr="004262E6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</w:p>
    <w:p w14:paraId="20301115" w14:textId="77777777" w:rsidR="001F51B5" w:rsidRPr="00F548EB" w:rsidRDefault="00D72B1A" w:rsidP="00F548E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F548E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Таблица 1</w:t>
      </w:r>
      <w:r w:rsidR="001F51B5" w:rsidRPr="00F548E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6</w:t>
      </w:r>
      <w:r w:rsidR="00F548EB" w:rsidRPr="00F548E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</w:t>
      </w:r>
      <w:r w:rsidR="001F51B5" w:rsidRPr="00F548E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Паспорт комплексной нормы выработки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276"/>
        <w:gridCol w:w="992"/>
        <w:gridCol w:w="974"/>
        <w:gridCol w:w="999"/>
        <w:gridCol w:w="862"/>
        <w:gridCol w:w="709"/>
      </w:tblGrid>
      <w:tr w:rsidR="00CC469C" w:rsidRPr="00CC469C" w14:paraId="53400652" w14:textId="77777777" w:rsidTr="00C809A7">
        <w:trPr>
          <w:trHeight w:val="360"/>
        </w:trPr>
        <w:tc>
          <w:tcPr>
            <w:tcW w:w="1276" w:type="dxa"/>
            <w:vMerge w:val="restart"/>
            <w:vAlign w:val="center"/>
          </w:tcPr>
          <w:p w14:paraId="6F0C1FBA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ind w:left="-108" w:right="-123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Рабочие процессы</w:t>
            </w:r>
          </w:p>
        </w:tc>
        <w:tc>
          <w:tcPr>
            <w:tcW w:w="3544" w:type="dxa"/>
            <w:gridSpan w:val="3"/>
            <w:vAlign w:val="center"/>
          </w:tcPr>
          <w:p w14:paraId="3F2A1F40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ind w:left="-108" w:right="-123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Норма выработки</w:t>
            </w:r>
          </w:p>
        </w:tc>
        <w:tc>
          <w:tcPr>
            <w:tcW w:w="992" w:type="dxa"/>
            <w:vMerge w:val="restart"/>
            <w:vAlign w:val="center"/>
          </w:tcPr>
          <w:p w14:paraId="4DFDBDAE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ind w:left="-108" w:right="-123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Объём работ на цикл</w:t>
            </w:r>
          </w:p>
        </w:tc>
        <w:tc>
          <w:tcPr>
            <w:tcW w:w="974" w:type="dxa"/>
            <w:vMerge w:val="restart"/>
            <w:vAlign w:val="center"/>
          </w:tcPr>
          <w:p w14:paraId="1A62977A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ind w:left="-108" w:right="-123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Трудоёмкость</w:t>
            </w:r>
          </w:p>
        </w:tc>
        <w:tc>
          <w:tcPr>
            <w:tcW w:w="999" w:type="dxa"/>
            <w:vMerge w:val="restart"/>
            <w:vAlign w:val="center"/>
          </w:tcPr>
          <w:p w14:paraId="5359DFF0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ind w:left="-108" w:right="-123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Тарифная ставка</w:t>
            </w:r>
          </w:p>
        </w:tc>
        <w:tc>
          <w:tcPr>
            <w:tcW w:w="862" w:type="dxa"/>
            <w:vMerge w:val="restart"/>
            <w:vAlign w:val="center"/>
          </w:tcPr>
          <w:p w14:paraId="39F0D201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ind w:left="-108" w:right="-123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Сумма заработной платы</w:t>
            </w:r>
          </w:p>
        </w:tc>
        <w:tc>
          <w:tcPr>
            <w:tcW w:w="709" w:type="dxa"/>
            <w:vMerge w:val="restart"/>
            <w:vAlign w:val="center"/>
          </w:tcPr>
          <w:p w14:paraId="66B545B4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ind w:left="-108" w:right="-123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Обоснование</w:t>
            </w:r>
          </w:p>
        </w:tc>
      </w:tr>
      <w:tr w:rsidR="00CC469C" w:rsidRPr="00CC469C" w14:paraId="03C719E9" w14:textId="77777777" w:rsidTr="00C809A7">
        <w:trPr>
          <w:trHeight w:val="471"/>
        </w:trPr>
        <w:tc>
          <w:tcPr>
            <w:tcW w:w="1276" w:type="dxa"/>
            <w:vMerge/>
            <w:vAlign w:val="center"/>
          </w:tcPr>
          <w:p w14:paraId="5A3F6243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Align w:val="center"/>
          </w:tcPr>
          <w:p w14:paraId="4CA98273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ind w:left="-108" w:right="-32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По сборнику</w:t>
            </w:r>
          </w:p>
        </w:tc>
        <w:tc>
          <w:tcPr>
            <w:tcW w:w="1276" w:type="dxa"/>
            <w:vAlign w:val="center"/>
          </w:tcPr>
          <w:p w14:paraId="1DFE5503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ind w:left="-108" w:right="-32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Поправочный коэффициент</w:t>
            </w:r>
          </w:p>
        </w:tc>
        <w:tc>
          <w:tcPr>
            <w:tcW w:w="1276" w:type="dxa"/>
            <w:vAlign w:val="center"/>
          </w:tcPr>
          <w:p w14:paraId="411028C2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ind w:left="-108" w:right="-32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Установленная</w:t>
            </w:r>
          </w:p>
        </w:tc>
        <w:tc>
          <w:tcPr>
            <w:tcW w:w="992" w:type="dxa"/>
            <w:vMerge/>
            <w:vAlign w:val="center"/>
          </w:tcPr>
          <w:p w14:paraId="23F87E0F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74" w:type="dxa"/>
            <w:vMerge/>
            <w:vAlign w:val="center"/>
          </w:tcPr>
          <w:p w14:paraId="0F08C84A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9" w:type="dxa"/>
            <w:vMerge/>
            <w:vAlign w:val="center"/>
          </w:tcPr>
          <w:p w14:paraId="5EF87342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862" w:type="dxa"/>
            <w:vMerge/>
            <w:vAlign w:val="center"/>
          </w:tcPr>
          <w:p w14:paraId="7C6A838A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vMerge/>
            <w:vAlign w:val="center"/>
          </w:tcPr>
          <w:p w14:paraId="1D4539CC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</w:tr>
      <w:tr w:rsidR="00CC469C" w:rsidRPr="00CC469C" w14:paraId="4E06A8CC" w14:textId="77777777" w:rsidTr="00C809A7">
        <w:tc>
          <w:tcPr>
            <w:tcW w:w="1276" w:type="dxa"/>
            <w:vAlign w:val="center"/>
          </w:tcPr>
          <w:p w14:paraId="0839A81C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992" w:type="dxa"/>
            <w:vAlign w:val="center"/>
          </w:tcPr>
          <w:p w14:paraId="26F2F0F2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1276" w:type="dxa"/>
            <w:vAlign w:val="center"/>
          </w:tcPr>
          <w:p w14:paraId="51124549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1276" w:type="dxa"/>
            <w:vAlign w:val="center"/>
          </w:tcPr>
          <w:p w14:paraId="44F8E566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992" w:type="dxa"/>
            <w:vAlign w:val="center"/>
          </w:tcPr>
          <w:p w14:paraId="1B8558C4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5</w:t>
            </w:r>
          </w:p>
        </w:tc>
        <w:tc>
          <w:tcPr>
            <w:tcW w:w="974" w:type="dxa"/>
            <w:vAlign w:val="center"/>
          </w:tcPr>
          <w:p w14:paraId="65AB2175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6</w:t>
            </w:r>
          </w:p>
        </w:tc>
        <w:tc>
          <w:tcPr>
            <w:tcW w:w="999" w:type="dxa"/>
            <w:vAlign w:val="center"/>
          </w:tcPr>
          <w:p w14:paraId="712F5F91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7</w:t>
            </w:r>
          </w:p>
        </w:tc>
        <w:tc>
          <w:tcPr>
            <w:tcW w:w="862" w:type="dxa"/>
            <w:vAlign w:val="center"/>
          </w:tcPr>
          <w:p w14:paraId="41722441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8</w:t>
            </w:r>
          </w:p>
        </w:tc>
        <w:tc>
          <w:tcPr>
            <w:tcW w:w="709" w:type="dxa"/>
            <w:vAlign w:val="center"/>
          </w:tcPr>
          <w:p w14:paraId="52E59EB7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9</w:t>
            </w:r>
          </w:p>
        </w:tc>
      </w:tr>
      <w:tr w:rsidR="00CC469C" w:rsidRPr="00CC469C" w14:paraId="00689130" w14:textId="77777777" w:rsidTr="00C809A7">
        <w:tc>
          <w:tcPr>
            <w:tcW w:w="1276" w:type="dxa"/>
            <w:vAlign w:val="center"/>
          </w:tcPr>
          <w:p w14:paraId="70867D89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Выемка угля механизированным комплексом</w:t>
            </w:r>
          </w:p>
        </w:tc>
        <w:tc>
          <w:tcPr>
            <w:tcW w:w="992" w:type="dxa"/>
            <w:vAlign w:val="center"/>
          </w:tcPr>
          <w:p w14:paraId="728AF265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14:paraId="5781EFD2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14:paraId="2EDA311E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Align w:val="center"/>
          </w:tcPr>
          <w:p w14:paraId="039B1FF9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74" w:type="dxa"/>
            <w:vAlign w:val="center"/>
          </w:tcPr>
          <w:p w14:paraId="71263F4A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9" w:type="dxa"/>
            <w:vAlign w:val="center"/>
          </w:tcPr>
          <w:p w14:paraId="6356DDAF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862" w:type="dxa"/>
            <w:vAlign w:val="center"/>
          </w:tcPr>
          <w:p w14:paraId="168380AE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vAlign w:val="center"/>
          </w:tcPr>
          <w:p w14:paraId="4DEC6196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</w:tr>
      <w:tr w:rsidR="00CC469C" w:rsidRPr="00CC469C" w14:paraId="30DA68B5" w14:textId="77777777" w:rsidTr="00C809A7">
        <w:tc>
          <w:tcPr>
            <w:tcW w:w="1276" w:type="dxa"/>
            <w:vAlign w:val="center"/>
          </w:tcPr>
          <w:p w14:paraId="46967BCF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Крепление сопряжения лавы с конвейерным штреком</w:t>
            </w:r>
          </w:p>
        </w:tc>
        <w:tc>
          <w:tcPr>
            <w:tcW w:w="992" w:type="dxa"/>
            <w:vAlign w:val="center"/>
          </w:tcPr>
          <w:p w14:paraId="161895D6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14:paraId="4838E83E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14:paraId="4A326086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Align w:val="center"/>
          </w:tcPr>
          <w:p w14:paraId="09ADD1E5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74" w:type="dxa"/>
            <w:vAlign w:val="center"/>
          </w:tcPr>
          <w:p w14:paraId="6C59F02B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9" w:type="dxa"/>
            <w:vAlign w:val="center"/>
          </w:tcPr>
          <w:p w14:paraId="515F8161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862" w:type="dxa"/>
            <w:vAlign w:val="center"/>
          </w:tcPr>
          <w:p w14:paraId="57F34579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vAlign w:val="center"/>
          </w:tcPr>
          <w:p w14:paraId="2ABD07A1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</w:tr>
      <w:tr w:rsidR="00CC469C" w:rsidRPr="00CC469C" w14:paraId="527A28D9" w14:textId="77777777" w:rsidTr="00C809A7">
        <w:tc>
          <w:tcPr>
            <w:tcW w:w="1276" w:type="dxa"/>
            <w:vAlign w:val="center"/>
          </w:tcPr>
          <w:p w14:paraId="45EFAA97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Крепление сопряжения лавы с вент. штреком</w:t>
            </w:r>
          </w:p>
        </w:tc>
        <w:tc>
          <w:tcPr>
            <w:tcW w:w="992" w:type="dxa"/>
            <w:vAlign w:val="center"/>
          </w:tcPr>
          <w:p w14:paraId="16703D99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14:paraId="6AF7C8C8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14:paraId="3EDE9552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Align w:val="center"/>
          </w:tcPr>
          <w:p w14:paraId="7C133D95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74" w:type="dxa"/>
            <w:vAlign w:val="center"/>
          </w:tcPr>
          <w:p w14:paraId="092E7252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9" w:type="dxa"/>
            <w:vAlign w:val="center"/>
          </w:tcPr>
          <w:p w14:paraId="55E46A90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862" w:type="dxa"/>
            <w:vAlign w:val="center"/>
          </w:tcPr>
          <w:p w14:paraId="36D8E7AF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vAlign w:val="center"/>
          </w:tcPr>
          <w:p w14:paraId="3A3D0874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</w:tr>
      <w:tr w:rsidR="00CC469C" w:rsidRPr="00CC469C" w14:paraId="53D3F1A1" w14:textId="77777777" w:rsidTr="00C809A7">
        <w:tc>
          <w:tcPr>
            <w:tcW w:w="1276" w:type="dxa"/>
            <w:vAlign w:val="center"/>
          </w:tcPr>
          <w:p w14:paraId="337DFD73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b/>
                <w:iCs/>
                <w:sz w:val="24"/>
                <w:szCs w:val="24"/>
                <w:lang w:bidi="en-US"/>
              </w:rPr>
            </w:pPr>
            <w:r w:rsidRPr="00CC469C">
              <w:rPr>
                <w:b/>
                <w:iCs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0370FED8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14:paraId="20ED64AF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vAlign w:val="center"/>
          </w:tcPr>
          <w:p w14:paraId="4E3C5A9A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Align w:val="center"/>
          </w:tcPr>
          <w:p w14:paraId="7C6C954A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74" w:type="dxa"/>
            <w:vAlign w:val="center"/>
          </w:tcPr>
          <w:p w14:paraId="6CA845CB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9" w:type="dxa"/>
            <w:vAlign w:val="center"/>
          </w:tcPr>
          <w:p w14:paraId="0E8A7E27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862" w:type="dxa"/>
            <w:vAlign w:val="center"/>
          </w:tcPr>
          <w:p w14:paraId="721645F4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vAlign w:val="center"/>
          </w:tcPr>
          <w:p w14:paraId="5B868CC9" w14:textId="77777777" w:rsidR="00CC469C" w:rsidRPr="00CC469C" w:rsidRDefault="00CC469C" w:rsidP="00C809A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</w:tr>
    </w:tbl>
    <w:p w14:paraId="04E99BF0" w14:textId="77777777" w:rsidR="001F51B5" w:rsidRPr="00CC469C" w:rsidRDefault="001F51B5" w:rsidP="00CC46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16"/>
          <w:szCs w:val="16"/>
          <w:lang w:bidi="en-US"/>
        </w:rPr>
      </w:pPr>
    </w:p>
    <w:p w14:paraId="110FEFA0" w14:textId="77777777" w:rsidR="001F51B5" w:rsidRPr="00DB72E5" w:rsidRDefault="001F51B5" w:rsidP="00CC469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B72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Расчёты к таблице:</w:t>
      </w:r>
    </w:p>
    <w:p w14:paraId="2B6891C3" w14:textId="77777777" w:rsidR="001F51B5" w:rsidRPr="00DB72E5" w:rsidRDefault="001F51B5" w:rsidP="00CC469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B72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1. Норма выработки по сборнику УКНВ</w:t>
      </w:r>
    </w:p>
    <w:p w14:paraId="65ACA800" w14:textId="77777777" w:rsidR="001F51B5" w:rsidRPr="00DB72E5" w:rsidRDefault="001F51B5" w:rsidP="00CC469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B72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lastRenderedPageBreak/>
        <w:t>2. Поправочные коэффициенты:</w:t>
      </w:r>
    </w:p>
    <w:p w14:paraId="2BB5F0C0" w14:textId="77777777" w:rsidR="001F51B5" w:rsidRPr="00DB72E5" w:rsidRDefault="001F51B5" w:rsidP="00CC469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B72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К</w:t>
      </w:r>
      <w:r w:rsidRPr="00DB72E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bidi="en-US"/>
        </w:rPr>
        <w:t>1</w:t>
      </w:r>
      <w:r w:rsidRPr="00DB72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–коэффициент, учитывающий наличие ложной кровли</w:t>
      </w:r>
      <w:r w:rsidR="00D72B1A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;</w:t>
      </w:r>
    </w:p>
    <w:p w14:paraId="7DE1CD0A" w14:textId="77777777" w:rsidR="001F51B5" w:rsidRPr="00DB72E5" w:rsidRDefault="001F51B5" w:rsidP="00CC469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B72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К</w:t>
      </w:r>
      <w:r w:rsidRPr="00DB72E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bidi="en-US"/>
        </w:rPr>
        <w:t>2</w:t>
      </w:r>
      <w:r w:rsidRPr="00DB72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–коэффициент, учитывающий ширину захвата</w:t>
      </w:r>
      <w:r w:rsidR="00D72B1A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;</w:t>
      </w:r>
    </w:p>
    <w:p w14:paraId="5A83E9EC" w14:textId="77777777" w:rsidR="001F51B5" w:rsidRPr="00DB72E5" w:rsidRDefault="001F51B5" w:rsidP="00CC469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B72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К</w:t>
      </w:r>
      <w:r w:rsidRPr="00DB72E5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bidi="en-US"/>
        </w:rPr>
        <w:t>3</w:t>
      </w:r>
      <w:r w:rsidRPr="00DB72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-коэффициент, учитывающий обводненность раб</w:t>
      </w:r>
      <w:r w:rsidR="00D72B1A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очего места.</w:t>
      </w:r>
    </w:p>
    <w:p w14:paraId="11B1F527" w14:textId="77777777" w:rsidR="001F51B5" w:rsidRPr="00DB72E5" w:rsidRDefault="001F51B5" w:rsidP="00CC469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DB72E5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3. Общий поправочный коэффициент:</w:t>
      </w:r>
    </w:p>
    <w:p w14:paraId="73169AA7" w14:textId="77777777" w:rsidR="001F51B5" w:rsidRPr="00424049" w:rsidRDefault="001F51B5" w:rsidP="00C809A7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          </w:t>
      </w:r>
      <w:r w:rsid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</w:t>
      </w:r>
      <w:r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     </w:t>
      </w:r>
      <w:proofErr w:type="spellStart"/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К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bidi="en-US"/>
        </w:rPr>
        <w:t>обш</w:t>
      </w:r>
      <w:proofErr w:type="spellEnd"/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=К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bidi="en-US"/>
        </w:rPr>
        <w:t>1</w:t>
      </w:r>
      <w:r w:rsidR="00424049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·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К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bidi="en-US"/>
        </w:rPr>
        <w:t>2</w:t>
      </w:r>
      <w:r w:rsidR="00424049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·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К</w:t>
      </w:r>
      <w:proofErr w:type="gramStart"/>
      <w:r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bidi="en-US"/>
        </w:rPr>
        <w:t>3….</w:t>
      </w:r>
      <w:proofErr w:type="gramEnd"/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К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val="en-US" w:bidi="en-US"/>
        </w:rPr>
        <w:t>n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bidi="en-US"/>
        </w:rPr>
        <w:t xml:space="preserve">          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  </w:t>
      </w:r>
      <w:r w:rsidR="00424049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</w:t>
      </w:r>
      <w:r w:rsidR="00CC469C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</w:t>
      </w:r>
      <w:r w:rsidR="00D72B1A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</w:t>
      </w:r>
      <w:r w:rsidR="00CC469C"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(</w:t>
      </w:r>
      <w:r w:rsidR="00D72B1A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30</w:t>
      </w:r>
      <w:r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)</w:t>
      </w:r>
    </w:p>
    <w:p w14:paraId="4537EF6E" w14:textId="77777777" w:rsidR="001F51B5" w:rsidRPr="00424049" w:rsidRDefault="001F51B5" w:rsidP="00CC469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4. Установленная норма выработки:</w:t>
      </w:r>
    </w:p>
    <w:p w14:paraId="0DE9250F" w14:textId="77777777" w:rsidR="001F51B5" w:rsidRPr="00424049" w:rsidRDefault="001F51B5" w:rsidP="00C809A7">
      <w:pPr>
        <w:widowControl w:val="0"/>
        <w:tabs>
          <w:tab w:val="right" w:pos="10342"/>
        </w:tabs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bidi="en-US"/>
        </w:rPr>
      </w:pPr>
      <w:proofErr w:type="spellStart"/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Н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bidi="en-US"/>
        </w:rPr>
        <w:t>уст</w:t>
      </w:r>
      <w:proofErr w:type="spellEnd"/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=</w:t>
      </w:r>
      <w:proofErr w:type="spellStart"/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Н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bidi="en-US"/>
        </w:rPr>
        <w:t>об</w:t>
      </w:r>
      <w:r w:rsidR="00424049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·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К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bidi="en-US"/>
        </w:rPr>
        <w:t>обш</w:t>
      </w:r>
      <w:proofErr w:type="spellEnd"/>
      <w:r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bidi="en-US"/>
        </w:rPr>
        <w:t xml:space="preserve">     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</w:t>
      </w:r>
      <w:r w:rsidR="002448CA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            </w:t>
      </w:r>
      <w:r w:rsidR="00D72B1A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 </w:t>
      </w:r>
      <w:r w:rsidR="00CC469C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</w:t>
      </w:r>
      <w:r w:rsidR="00CC469C"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(</w:t>
      </w:r>
      <w:r w:rsidR="00D72B1A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31</w:t>
      </w:r>
      <w:r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)</w:t>
      </w:r>
    </w:p>
    <w:p w14:paraId="443F589C" w14:textId="77777777" w:rsidR="001F51B5" w:rsidRPr="00424049" w:rsidRDefault="001F51B5" w:rsidP="00CC469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</w:pPr>
      <w:r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5. Определяем объём работу за цикл:     </w:t>
      </w:r>
    </w:p>
    <w:p w14:paraId="4D37404C" w14:textId="77777777" w:rsidR="001F51B5" w:rsidRPr="00424049" w:rsidRDefault="001F51B5" w:rsidP="00C809A7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</w:t>
      </w:r>
      <w:r w:rsidR="00CC469C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       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val="en-US" w:bidi="en-US"/>
        </w:rPr>
        <w:t>V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bidi="en-US"/>
        </w:rPr>
        <w:t>ц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=</w:t>
      </w:r>
      <w:proofErr w:type="spellStart"/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Д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bidi="en-US"/>
        </w:rPr>
        <w:t>ц</w:t>
      </w:r>
      <w:proofErr w:type="spellEnd"/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=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val="en-US" w:bidi="en-US"/>
        </w:rPr>
        <w:t>L</w:t>
      </w:r>
      <w:r w:rsidR="00424049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·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val="en-US" w:bidi="en-US"/>
        </w:rPr>
        <w:t>m</w:t>
      </w:r>
      <w:r w:rsidR="00424049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·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val="en-US" w:bidi="en-US"/>
        </w:rPr>
        <w:t>r</w:t>
      </w:r>
      <w:r w:rsidR="00424049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·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val="en-US" w:bidi="en-US"/>
        </w:rPr>
        <w:t>y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</w:t>
      </w:r>
      <w:r w:rsidR="002448CA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            </w:t>
      </w:r>
      <w:r w:rsidR="00D72B1A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    </w:t>
      </w:r>
      <w:r w:rsidR="00CC469C"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(</w:t>
      </w:r>
      <w:r w:rsidR="00D72B1A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32</w:t>
      </w:r>
      <w:r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)</w:t>
      </w:r>
    </w:p>
    <w:p w14:paraId="5BAA8577" w14:textId="77777777" w:rsidR="001F51B5" w:rsidRPr="00424049" w:rsidRDefault="001F51B5" w:rsidP="00CC469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6. Трудоемкость работ за цикл:</w:t>
      </w:r>
    </w:p>
    <w:p w14:paraId="37CF089D" w14:textId="77777777" w:rsidR="001F51B5" w:rsidRPr="00424049" w:rsidRDefault="001F51B5" w:rsidP="00C809A7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object w:dxaOrig="180" w:dyaOrig="340" w14:anchorId="560B5F81">
          <v:shape id="_x0000_i1060" type="#_x0000_t75" style="width:8.1pt;height:18.25pt" o:ole="">
            <v:imagedata r:id="rId21" o:title=""/>
          </v:shape>
          <o:OLEObject Type="Embed" ProgID="Equation.3" ShapeID="_x0000_i1060" DrawAspect="Content" ObjectID="_1771679244" r:id="rId79"/>
        </w:objec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</w:t>
      </w:r>
      <w:r w:rsidR="00D201F7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          </w:t>
      </w:r>
      <w:proofErr w:type="spellStart"/>
      <w:r w:rsidR="00424049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Т</w:t>
      </w:r>
      <w:r w:rsidR="00424049"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bidi="en-US"/>
        </w:rPr>
        <w:t>р</w:t>
      </w:r>
      <w:proofErr w:type="spellEnd"/>
      <w:r w:rsidR="00D201F7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=</w:t>
      </w:r>
      <w:r w:rsidR="00D201F7" w:rsidRPr="00C809A7">
        <w:rPr>
          <w:rFonts w:ascii="Times New Roman" w:eastAsia="Times New Roman" w:hAnsi="Times New Roman" w:cs="Times New Roman"/>
          <w:iCs/>
          <w:position w:val="-32"/>
          <w:sz w:val="24"/>
          <w:szCs w:val="28"/>
          <w:vertAlign w:val="subscript"/>
          <w:lang w:bidi="en-US"/>
        </w:rPr>
        <w:object w:dxaOrig="600" w:dyaOrig="740" w14:anchorId="0D5BBF0B">
          <v:shape id="_x0000_i1061" type="#_x0000_t75" style="width:30.4pt;height:36.5pt" o:ole="">
            <v:imagedata r:id="rId80" o:title=""/>
          </v:shape>
          <o:OLEObject Type="Embed" ProgID="Equation.3" ShapeID="_x0000_i1061" DrawAspect="Content" ObjectID="_1771679245" r:id="rId81"/>
        </w:objec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,чел/см.      </w:t>
      </w:r>
      <w:r w:rsid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</w:t>
      </w:r>
      <w:r w:rsidR="002448CA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 </w:t>
      </w:r>
      <w:r w:rsidR="00D72B1A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</w:t>
      </w:r>
      <w:r w:rsidR="00CC469C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</w:t>
      </w:r>
      <w:r w:rsidR="00CC469C"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(</w:t>
      </w:r>
      <w:r w:rsidR="00D72B1A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33</w:t>
      </w:r>
      <w:r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)</w:t>
      </w:r>
    </w:p>
    <w:p w14:paraId="1C8A3578" w14:textId="77777777" w:rsidR="001F51B5" w:rsidRPr="00424049" w:rsidRDefault="001F51B5" w:rsidP="00CC469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</w:pPr>
      <w:r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7. Сумма заработной платы</w:t>
      </w:r>
    </w:p>
    <w:p w14:paraId="7D320C8A" w14:textId="77777777" w:rsidR="001F51B5" w:rsidRPr="00424049" w:rsidRDefault="001F51B5" w:rsidP="00C809A7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                              С=</w:t>
      </w:r>
      <w:proofErr w:type="spellStart"/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Т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bidi="en-US"/>
        </w:rPr>
        <w:t>ст</w:t>
      </w:r>
      <w:r w:rsidR="00D201F7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·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Т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bidi="en-US"/>
        </w:rPr>
        <w:t>р</w:t>
      </w:r>
      <w:proofErr w:type="spellEnd"/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,</w:t>
      </w:r>
      <w:r w:rsidR="00D72B1A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руб.       </w:t>
      </w:r>
      <w:r w:rsid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</w:t>
      </w:r>
      <w:r w:rsidR="00D72B1A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   </w:t>
      </w:r>
      <w:r w:rsidR="002448CA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</w:t>
      </w:r>
      <w:r w:rsidR="00CC469C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             </w:t>
      </w:r>
      <w:r w:rsidR="00CC469C"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(</w:t>
      </w:r>
      <w:r w:rsidR="00D72B1A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34</w:t>
      </w:r>
      <w:r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)</w:t>
      </w:r>
    </w:p>
    <w:p w14:paraId="04180312" w14:textId="77777777" w:rsidR="00CC469C" w:rsidRPr="00424049" w:rsidRDefault="001F51B5" w:rsidP="00CC469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8. Комплексная норма выработки   </w:t>
      </w:r>
    </w:p>
    <w:p w14:paraId="283A839C" w14:textId="77777777" w:rsidR="00CC469C" w:rsidRPr="00424049" w:rsidRDefault="001F51B5" w:rsidP="00C809A7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      </w:t>
      </w:r>
      <w:r w:rsidR="00D201F7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 </w:t>
      </w:r>
      <w:proofErr w:type="spellStart"/>
      <w:r w:rsidR="00D201F7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Н</w:t>
      </w:r>
      <w:r w:rsidR="00D201F7"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bidi="en-US"/>
        </w:rPr>
        <w:t>ком</w:t>
      </w:r>
      <w:proofErr w:type="spellEnd"/>
      <w:r w:rsidR="00D201F7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=</w:t>
      </w:r>
      <w:r w:rsidR="00D201F7" w:rsidRPr="00C809A7">
        <w:rPr>
          <w:rFonts w:ascii="Times New Roman" w:eastAsia="Times New Roman" w:hAnsi="Times New Roman" w:cs="Times New Roman"/>
          <w:iCs/>
          <w:position w:val="-32"/>
          <w:sz w:val="24"/>
          <w:szCs w:val="28"/>
          <w:lang w:bidi="en-US"/>
        </w:rPr>
        <w:object w:dxaOrig="639" w:dyaOrig="700" w14:anchorId="13BCC10C">
          <v:shape id="_x0000_i1062" type="#_x0000_t75" style="width:31.45pt;height:35.5pt" o:ole="">
            <v:imagedata r:id="rId82" o:title=""/>
          </v:shape>
          <o:OLEObject Type="Embed" ProgID="Equation.3" ShapeID="_x0000_i1062" DrawAspect="Content" ObjectID="_1771679246" r:id="rId83"/>
        </w:object>
      </w:r>
      <w:r w:rsidR="00D201F7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т/чел·</w:t>
      </w:r>
      <w:r w:rsidR="00D72B1A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см.  </w:t>
      </w:r>
      <w:r w:rsid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</w:t>
      </w:r>
      <w:r w:rsidR="00D72B1A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</w:t>
      </w:r>
      <w:r w:rsidR="002448CA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</w:t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               </w:t>
      </w:r>
      <w:r w:rsidR="00CC469C"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(</w:t>
      </w:r>
      <w:r w:rsidR="00D72B1A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35</w:t>
      </w:r>
      <w:r w:rsidR="00CC469C"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)</w:t>
      </w:r>
    </w:p>
    <w:p w14:paraId="67D7C8BE" w14:textId="77777777" w:rsidR="001F51B5" w:rsidRPr="00424049" w:rsidRDefault="001F51B5" w:rsidP="00CC469C">
      <w:pPr>
        <w:pStyle w:val="a6"/>
        <w:widowControl w:val="0"/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9.</w:t>
      </w:r>
      <w:r w:rsidR="00CC469C"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Комплексная расценка </w:t>
      </w:r>
    </w:p>
    <w:p w14:paraId="5C3D0F64" w14:textId="77777777" w:rsidR="001F51B5" w:rsidRPr="00424049" w:rsidRDefault="00D72B1A" w:rsidP="00C809A7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       </w:t>
      </w:r>
      <w:r w:rsidR="001F51B5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          </w:t>
      </w:r>
      <w:proofErr w:type="spellStart"/>
      <w:r w:rsidR="001F51B5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>Р</w:t>
      </w:r>
      <w:r w:rsidR="001F51B5" w:rsidRPr="00C809A7">
        <w:rPr>
          <w:rFonts w:ascii="Times New Roman" w:eastAsia="Times New Roman" w:hAnsi="Times New Roman" w:cs="Times New Roman"/>
          <w:iCs/>
          <w:sz w:val="24"/>
          <w:szCs w:val="28"/>
          <w:vertAlign w:val="subscript"/>
          <w:lang w:bidi="en-US"/>
        </w:rPr>
        <w:t>ном</w:t>
      </w:r>
      <w:proofErr w:type="spellEnd"/>
      <w:r w:rsidR="001F51B5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= </w:t>
      </w:r>
      <w:r w:rsidR="001F51B5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fldChar w:fldCharType="begin"/>
      </w:r>
      <w:r w:rsidR="001F51B5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instrText xml:space="preserve"> QUOTE </w:instrText>
      </w:r>
      <w:r w:rsidR="00B94FA6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pict w14:anchorId="4B4697BD">
          <v:shape id="_x0000_i1063" type="#_x0000_t75" style="width:21.3pt;height:36.5pt" equationxml="&lt;">
            <v:imagedata r:id="rId84" o:title="" chromakey="white"/>
          </v:shape>
        </w:pict>
      </w:r>
      <w:r w:rsidR="001F51B5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instrText xml:space="preserve"> </w:instrText>
      </w:r>
      <w:r w:rsidR="001F51B5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fldChar w:fldCharType="separate"/>
      </w:r>
      <w:r w:rsidR="00075ADF" w:rsidRPr="00C809A7">
        <w:rPr>
          <w:rFonts w:ascii="Times New Roman" w:eastAsia="Times New Roman" w:hAnsi="Times New Roman" w:cs="Times New Roman"/>
          <w:iCs/>
          <w:position w:val="-28"/>
          <w:sz w:val="24"/>
          <w:szCs w:val="28"/>
          <w:lang w:bidi="en-US"/>
        </w:rPr>
        <w:object w:dxaOrig="560" w:dyaOrig="720" w14:anchorId="6E381835">
          <v:shape id="_x0000_i1064" type="#_x0000_t75" style="width:27.4pt;height:36.5pt" o:ole="">
            <v:imagedata r:id="rId85" o:title=""/>
          </v:shape>
          <o:OLEObject Type="Embed" ProgID="Equation.3" ShapeID="_x0000_i1064" DrawAspect="Content" ObjectID="_1771679247" r:id="rId86"/>
        </w:object>
      </w:r>
      <w:r w:rsidR="001F51B5" w:rsidRPr="00C809A7">
        <w:rPr>
          <w:rFonts w:ascii="Times New Roman" w:eastAsia="Times New Roman" w:hAnsi="Times New Roman" w:cs="Times New Roman"/>
          <w:sz w:val="24"/>
          <w:szCs w:val="28"/>
          <w:lang w:bidi="en-US"/>
        </w:rPr>
        <w:fldChar w:fldCharType="end"/>
      </w:r>
      <w:r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, руб./т.     </w:t>
      </w:r>
      <w:r w:rsidR="001F51B5" w:rsidRPr="00C809A7">
        <w:rPr>
          <w:rFonts w:ascii="Times New Roman" w:eastAsia="Times New Roman" w:hAnsi="Times New Roman" w:cs="Times New Roman"/>
          <w:iCs/>
          <w:sz w:val="24"/>
          <w:szCs w:val="28"/>
          <w:lang w:bidi="en-US"/>
        </w:rPr>
        <w:t xml:space="preserve">          </w:t>
      </w:r>
      <w:r w:rsidR="001F51B5" w:rsidRPr="00C809A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   </w:t>
      </w:r>
      <w:r w:rsidR="00D201F7" w:rsidRPr="00C809A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 </w:t>
      </w:r>
      <w:r w:rsidR="001F51B5" w:rsidRPr="00C809A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         </w:t>
      </w:r>
      <w:r w:rsidR="00CC469C"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(</w:t>
      </w:r>
      <w:r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36</w:t>
      </w:r>
      <w:r w:rsidR="00D201F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)</w:t>
      </w:r>
    </w:p>
    <w:p w14:paraId="2D845E86" w14:textId="77777777" w:rsidR="001F51B5" w:rsidRPr="00CC469C" w:rsidRDefault="00053259" w:rsidP="00CC469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Практическая работа № 33</w:t>
      </w:r>
    </w:p>
    <w:p w14:paraId="4A2B036F" w14:textId="77777777" w:rsidR="001F51B5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67A1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Методы на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блюдения измерения затрат труда</w:t>
      </w:r>
    </w:p>
    <w:p w14:paraId="6F2FA179" w14:textId="77777777" w:rsidR="001F51B5" w:rsidRDefault="001F51B5" w:rsidP="00CC469C">
      <w:pPr>
        <w:widowControl w:val="0"/>
        <w:tabs>
          <w:tab w:val="left" w:pos="9923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CC469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11528B3B" w14:textId="77777777" w:rsidR="00735F22" w:rsidRPr="00A771EC" w:rsidRDefault="00735F22" w:rsidP="00735F22">
      <w:pPr>
        <w:widowControl w:val="0"/>
        <w:tabs>
          <w:tab w:val="left" w:pos="992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основные сведения об экономическом анализе; этапы проведе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ния анализа, способы сбора данных для анализа</w:t>
      </w:r>
      <w:r w:rsidR="00C809A7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26B41C0B" w14:textId="77777777" w:rsidR="00735F22" w:rsidRPr="00735F22" w:rsidRDefault="00735F22" w:rsidP="00735F22">
      <w:pPr>
        <w:widowControl w:val="0"/>
        <w:tabs>
          <w:tab w:val="left" w:pos="992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уметь:</w:t>
      </w:r>
      <w:r w:rsidRPr="00A771EC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>оценивать уровень технико-экономиче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ских показателей по участку</w:t>
      </w:r>
      <w:r w:rsidR="00C809A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66A4A204" w14:textId="77777777" w:rsidR="00C809A7" w:rsidRDefault="00C809A7" w:rsidP="00CC469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</w:p>
    <w:p w14:paraId="54E8735B" w14:textId="77777777" w:rsidR="001F51B5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BE0D0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749E4638" w14:textId="77777777" w:rsidR="001F51B5" w:rsidRPr="004262E6" w:rsidRDefault="001F51B5" w:rsidP="00CC469C">
      <w:pPr>
        <w:pStyle w:val="a6"/>
        <w:numPr>
          <w:ilvl w:val="0"/>
          <w:numId w:val="26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 задачи. </w:t>
      </w:r>
    </w:p>
    <w:p w14:paraId="76F8BC37" w14:textId="77777777" w:rsidR="001F51B5" w:rsidRPr="000F7C5E" w:rsidRDefault="001F51B5" w:rsidP="00CC469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F7C5E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ы расчетов </w:t>
      </w:r>
      <w:r w:rsidRPr="000F7C5E">
        <w:rPr>
          <w:rFonts w:ascii="Times New Roman" w:hAnsi="Times New Roman" w:cs="Times New Roman"/>
          <w:sz w:val="28"/>
          <w:szCs w:val="28"/>
        </w:rPr>
        <w:t xml:space="preserve">оформить в тетради для практических работ. </w:t>
      </w:r>
    </w:p>
    <w:p w14:paraId="3F597D25" w14:textId="77777777" w:rsidR="001F51B5" w:rsidRPr="00171661" w:rsidRDefault="001F51B5" w:rsidP="00CC469C">
      <w:pPr>
        <w:widowControl w:val="0"/>
        <w:tabs>
          <w:tab w:val="left" w:pos="9214"/>
        </w:tabs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171661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 xml:space="preserve">Методические рекомендации </w:t>
      </w:r>
    </w:p>
    <w:p w14:paraId="6722D552" w14:textId="77777777" w:rsidR="001F51B5" w:rsidRPr="00217550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7550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 xml:space="preserve">Хронометраж 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- вид наблюдения, при котором изучается структура, про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должительность и трудоемкость многокр</w:t>
      </w:r>
      <w:r w:rsidR="00CC469C">
        <w:rPr>
          <w:rFonts w:ascii="Times New Roman" w:eastAsia="Times New Roman" w:hAnsi="Times New Roman" w:cs="Times New Roman"/>
          <w:sz w:val="28"/>
          <w:szCs w:val="28"/>
          <w:lang w:bidi="en-US"/>
        </w:rPr>
        <w:t>атно повторяющихся элементов ра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бочих процессов и операций. Последние при хронометраже расчленяются на приемы, движения. Различие между фотографией и хронометражем за</w:t>
      </w:r>
      <w:r w:rsidR="00603EA3">
        <w:rPr>
          <w:rFonts w:ascii="Times New Roman" w:eastAsia="Times New Roman" w:hAnsi="Times New Roman" w:cs="Times New Roman"/>
          <w:sz w:val="28"/>
          <w:szCs w:val="28"/>
          <w:lang w:bidi="en-US"/>
        </w:rPr>
        <w:t>ключа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ется в объекте изучения. Если в первом случ</w:t>
      </w:r>
      <w:r w:rsidR="00CC469C">
        <w:rPr>
          <w:rFonts w:ascii="Times New Roman" w:eastAsia="Times New Roman" w:hAnsi="Times New Roman" w:cs="Times New Roman"/>
          <w:sz w:val="28"/>
          <w:szCs w:val="28"/>
          <w:lang w:bidi="en-US"/>
        </w:rPr>
        <w:t>ае изучается процесс труда в це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лом, т. е. все затраты времени на протяжении всего рабочего периода в хронологической последовательности, то во втором случае детально исследуется только часть трудового процесса (операция или группа операций).</w:t>
      </w:r>
    </w:p>
    <w:p w14:paraId="3E5EA5AC" w14:textId="77777777" w:rsidR="001F51B5" w:rsidRPr="00217550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Способ проведения наблюдений мето</w:t>
      </w:r>
      <w:r w:rsidR="0098539C">
        <w:rPr>
          <w:rFonts w:ascii="Times New Roman" w:eastAsia="Times New Roman" w:hAnsi="Times New Roman" w:cs="Times New Roman"/>
          <w:sz w:val="28"/>
          <w:szCs w:val="28"/>
          <w:lang w:bidi="en-US"/>
        </w:rPr>
        <w:t>дом хронометража в угольной про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мышленности получил широкое распространение при изуч</w:t>
      </w:r>
      <w:r w:rsidR="00CC469C">
        <w:rPr>
          <w:rFonts w:ascii="Times New Roman" w:eastAsia="Times New Roman" w:hAnsi="Times New Roman" w:cs="Times New Roman"/>
          <w:sz w:val="28"/>
          <w:szCs w:val="28"/>
          <w:lang w:bidi="en-US"/>
        </w:rPr>
        <w:t>ении труда на от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крытых горных работах (экскавация, бу</w:t>
      </w:r>
      <w:r w:rsidR="00CC469C">
        <w:rPr>
          <w:rFonts w:ascii="Times New Roman" w:eastAsia="Times New Roman" w:hAnsi="Times New Roman" w:cs="Times New Roman"/>
          <w:sz w:val="28"/>
          <w:szCs w:val="28"/>
          <w:lang w:bidi="en-US"/>
        </w:rPr>
        <w:t>ровые работы) и производстве ме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ханизированных погрузочно-разгрузочных </w:t>
      </w:r>
      <w:r w:rsidR="00CC469C">
        <w:rPr>
          <w:rFonts w:ascii="Times New Roman" w:eastAsia="Times New Roman" w:hAnsi="Times New Roman" w:cs="Times New Roman"/>
          <w:sz w:val="28"/>
          <w:szCs w:val="28"/>
          <w:lang w:bidi="en-US"/>
        </w:rPr>
        <w:t>работ на поверхности шахт и раз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резов.</w:t>
      </w:r>
    </w:p>
    <w:p w14:paraId="50068D20" w14:textId="77777777" w:rsidR="001F51B5" w:rsidRPr="00217550" w:rsidRDefault="001F51B5" w:rsidP="00CC469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21755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Порядок обработки хронометражного ряда</w:t>
      </w:r>
    </w:p>
    <w:p w14:paraId="2660F611" w14:textId="77777777" w:rsidR="001F51B5" w:rsidRPr="00217550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C469C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Из первоначального хронометражного ряда составляется вариационный ряд.</w:t>
      </w:r>
    </w:p>
    <w:p w14:paraId="70CCC429" w14:textId="77777777" w:rsidR="001F51B5" w:rsidRPr="00217550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Вариационный ряд – это ряд, в котором все значения располагаются в порядке возрастания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617"/>
        <w:gridCol w:w="617"/>
        <w:gridCol w:w="617"/>
        <w:gridCol w:w="1042"/>
      </w:tblGrid>
      <w:tr w:rsidR="001F51B5" w:rsidRPr="00217550" w14:paraId="0E9F3D27" w14:textId="77777777" w:rsidTr="00CC469C">
        <w:tc>
          <w:tcPr>
            <w:tcW w:w="509" w:type="dxa"/>
          </w:tcPr>
          <w:p w14:paraId="7A8E5EDD" w14:textId="77777777" w:rsidR="001F51B5" w:rsidRPr="00217550" w:rsidRDefault="001F51B5" w:rsidP="00CC469C">
            <w:pPr>
              <w:widowControl w:val="0"/>
              <w:autoSpaceDE w:val="0"/>
              <w:autoSpaceDN w:val="0"/>
              <w:spacing w:line="360" w:lineRule="auto"/>
              <w:ind w:hanging="108"/>
              <w:jc w:val="both"/>
              <w:rPr>
                <w:sz w:val="28"/>
                <w:szCs w:val="28"/>
                <w:lang w:bidi="en-US"/>
              </w:rPr>
            </w:pPr>
            <w:r w:rsidRPr="00217550">
              <w:rPr>
                <w:sz w:val="28"/>
                <w:szCs w:val="28"/>
                <w:lang w:bidi="en-US"/>
              </w:rPr>
              <w:t xml:space="preserve">  а</w:t>
            </w:r>
          </w:p>
        </w:tc>
        <w:tc>
          <w:tcPr>
            <w:tcW w:w="617" w:type="dxa"/>
          </w:tcPr>
          <w:p w14:paraId="42DA3BCC" w14:textId="77777777" w:rsidR="001F51B5" w:rsidRPr="00217550" w:rsidRDefault="001F51B5" w:rsidP="00CC469C">
            <w:pPr>
              <w:widowControl w:val="0"/>
              <w:autoSpaceDE w:val="0"/>
              <w:autoSpaceDN w:val="0"/>
              <w:spacing w:line="360" w:lineRule="auto"/>
              <w:ind w:hanging="108"/>
              <w:jc w:val="both"/>
              <w:rPr>
                <w:sz w:val="28"/>
                <w:szCs w:val="28"/>
                <w:lang w:bidi="en-US"/>
              </w:rPr>
            </w:pPr>
            <w:r w:rsidRPr="00217550">
              <w:rPr>
                <w:sz w:val="28"/>
                <w:szCs w:val="28"/>
                <w:lang w:bidi="en-US"/>
              </w:rPr>
              <w:t>а</w:t>
            </w:r>
            <w:r w:rsidRPr="00217550">
              <w:rPr>
                <w:sz w:val="28"/>
                <w:szCs w:val="28"/>
                <w:vertAlign w:val="subscript"/>
                <w:lang w:bidi="en-US"/>
              </w:rPr>
              <w:t>1</w:t>
            </w:r>
          </w:p>
        </w:tc>
        <w:tc>
          <w:tcPr>
            <w:tcW w:w="617" w:type="dxa"/>
          </w:tcPr>
          <w:p w14:paraId="4934D029" w14:textId="77777777" w:rsidR="001F51B5" w:rsidRPr="00217550" w:rsidRDefault="001F51B5" w:rsidP="00CC469C">
            <w:pPr>
              <w:widowControl w:val="0"/>
              <w:autoSpaceDE w:val="0"/>
              <w:autoSpaceDN w:val="0"/>
              <w:spacing w:line="360" w:lineRule="auto"/>
              <w:ind w:hanging="108"/>
              <w:jc w:val="both"/>
              <w:rPr>
                <w:sz w:val="28"/>
                <w:szCs w:val="28"/>
                <w:lang w:bidi="en-US"/>
              </w:rPr>
            </w:pPr>
            <w:r w:rsidRPr="00217550">
              <w:rPr>
                <w:sz w:val="28"/>
                <w:szCs w:val="28"/>
                <w:lang w:bidi="en-US"/>
              </w:rPr>
              <w:t>а</w:t>
            </w:r>
            <w:r w:rsidRPr="00217550">
              <w:rPr>
                <w:sz w:val="28"/>
                <w:szCs w:val="28"/>
                <w:vertAlign w:val="subscript"/>
                <w:lang w:bidi="en-US"/>
              </w:rPr>
              <w:t>2</w:t>
            </w:r>
          </w:p>
        </w:tc>
        <w:tc>
          <w:tcPr>
            <w:tcW w:w="617" w:type="dxa"/>
          </w:tcPr>
          <w:p w14:paraId="0A228093" w14:textId="77777777" w:rsidR="001F51B5" w:rsidRPr="00217550" w:rsidRDefault="001F51B5" w:rsidP="00CC469C">
            <w:pPr>
              <w:widowControl w:val="0"/>
              <w:autoSpaceDE w:val="0"/>
              <w:autoSpaceDN w:val="0"/>
              <w:spacing w:line="360" w:lineRule="auto"/>
              <w:ind w:hanging="108"/>
              <w:jc w:val="both"/>
              <w:rPr>
                <w:sz w:val="28"/>
                <w:szCs w:val="28"/>
                <w:lang w:bidi="en-US"/>
              </w:rPr>
            </w:pPr>
            <w:r w:rsidRPr="00217550">
              <w:rPr>
                <w:sz w:val="28"/>
                <w:szCs w:val="28"/>
                <w:lang w:bidi="en-US"/>
              </w:rPr>
              <w:t>а</w:t>
            </w:r>
            <w:r w:rsidRPr="00217550">
              <w:rPr>
                <w:sz w:val="28"/>
                <w:szCs w:val="28"/>
                <w:vertAlign w:val="subscript"/>
                <w:lang w:bidi="en-US"/>
              </w:rPr>
              <w:t>3</w:t>
            </w:r>
          </w:p>
        </w:tc>
        <w:tc>
          <w:tcPr>
            <w:tcW w:w="1042" w:type="dxa"/>
          </w:tcPr>
          <w:p w14:paraId="68AB4C69" w14:textId="77777777" w:rsidR="001F51B5" w:rsidRPr="00217550" w:rsidRDefault="001F51B5" w:rsidP="00CC469C">
            <w:pPr>
              <w:widowControl w:val="0"/>
              <w:autoSpaceDE w:val="0"/>
              <w:autoSpaceDN w:val="0"/>
              <w:spacing w:line="360" w:lineRule="auto"/>
              <w:ind w:hanging="108"/>
              <w:jc w:val="both"/>
              <w:rPr>
                <w:sz w:val="28"/>
                <w:szCs w:val="28"/>
                <w:lang w:val="en-US" w:bidi="en-US"/>
              </w:rPr>
            </w:pPr>
            <w:r w:rsidRPr="00217550">
              <w:rPr>
                <w:sz w:val="28"/>
                <w:szCs w:val="28"/>
                <w:lang w:bidi="en-US"/>
              </w:rPr>
              <w:t>… а</w:t>
            </w:r>
            <w:r w:rsidRPr="00217550">
              <w:rPr>
                <w:sz w:val="28"/>
                <w:szCs w:val="28"/>
                <w:vertAlign w:val="subscript"/>
                <w:lang w:val="en-US" w:bidi="en-US"/>
              </w:rPr>
              <w:t>n</w:t>
            </w:r>
          </w:p>
        </w:tc>
      </w:tr>
      <w:tr w:rsidR="001F51B5" w:rsidRPr="00217550" w14:paraId="5CFB80DE" w14:textId="77777777" w:rsidTr="00CC469C">
        <w:tc>
          <w:tcPr>
            <w:tcW w:w="509" w:type="dxa"/>
          </w:tcPr>
          <w:p w14:paraId="0DF9AEF4" w14:textId="77777777" w:rsidR="001F51B5" w:rsidRPr="00217550" w:rsidRDefault="001F51B5" w:rsidP="00CC469C">
            <w:pPr>
              <w:widowControl w:val="0"/>
              <w:autoSpaceDE w:val="0"/>
              <w:autoSpaceDN w:val="0"/>
              <w:spacing w:line="360" w:lineRule="auto"/>
              <w:ind w:hanging="108"/>
              <w:jc w:val="both"/>
              <w:rPr>
                <w:sz w:val="28"/>
                <w:szCs w:val="28"/>
                <w:lang w:bidi="en-US"/>
              </w:rPr>
            </w:pPr>
            <w:r w:rsidRPr="00217550">
              <w:rPr>
                <w:sz w:val="28"/>
                <w:szCs w:val="28"/>
                <w:lang w:val="en-US" w:bidi="en-US"/>
              </w:rPr>
              <w:t xml:space="preserve">  n</w:t>
            </w:r>
          </w:p>
        </w:tc>
        <w:tc>
          <w:tcPr>
            <w:tcW w:w="617" w:type="dxa"/>
          </w:tcPr>
          <w:p w14:paraId="3EB97971" w14:textId="77777777" w:rsidR="001F51B5" w:rsidRPr="00217550" w:rsidRDefault="001F51B5" w:rsidP="00CC469C">
            <w:pPr>
              <w:widowControl w:val="0"/>
              <w:autoSpaceDE w:val="0"/>
              <w:autoSpaceDN w:val="0"/>
              <w:spacing w:line="360" w:lineRule="auto"/>
              <w:ind w:hanging="108"/>
              <w:jc w:val="both"/>
              <w:rPr>
                <w:sz w:val="28"/>
                <w:szCs w:val="28"/>
                <w:vertAlign w:val="subscript"/>
                <w:lang w:bidi="en-US"/>
              </w:rPr>
            </w:pPr>
            <w:r w:rsidRPr="00217550">
              <w:rPr>
                <w:sz w:val="28"/>
                <w:szCs w:val="28"/>
                <w:lang w:val="en-US" w:bidi="en-US"/>
              </w:rPr>
              <w:t>n</w:t>
            </w:r>
            <w:r w:rsidRPr="00217550">
              <w:rPr>
                <w:sz w:val="28"/>
                <w:szCs w:val="28"/>
                <w:vertAlign w:val="subscript"/>
                <w:lang w:bidi="en-US"/>
              </w:rPr>
              <w:t>1</w:t>
            </w:r>
          </w:p>
        </w:tc>
        <w:tc>
          <w:tcPr>
            <w:tcW w:w="617" w:type="dxa"/>
          </w:tcPr>
          <w:p w14:paraId="6C74C3BB" w14:textId="77777777" w:rsidR="001F51B5" w:rsidRPr="00217550" w:rsidRDefault="001F51B5" w:rsidP="00CC469C">
            <w:pPr>
              <w:widowControl w:val="0"/>
              <w:autoSpaceDE w:val="0"/>
              <w:autoSpaceDN w:val="0"/>
              <w:spacing w:line="360" w:lineRule="auto"/>
              <w:ind w:hanging="108"/>
              <w:jc w:val="both"/>
              <w:rPr>
                <w:sz w:val="28"/>
                <w:szCs w:val="28"/>
                <w:lang w:val="en-US" w:bidi="en-US"/>
              </w:rPr>
            </w:pPr>
            <w:r w:rsidRPr="00217550">
              <w:rPr>
                <w:sz w:val="28"/>
                <w:szCs w:val="28"/>
                <w:lang w:val="en-US" w:bidi="en-US"/>
              </w:rPr>
              <w:t>n</w:t>
            </w:r>
            <w:r w:rsidRPr="00217550">
              <w:rPr>
                <w:sz w:val="28"/>
                <w:szCs w:val="28"/>
                <w:vertAlign w:val="subscript"/>
                <w:lang w:val="en-US" w:bidi="en-US"/>
              </w:rPr>
              <w:t>2</w:t>
            </w:r>
          </w:p>
        </w:tc>
        <w:tc>
          <w:tcPr>
            <w:tcW w:w="617" w:type="dxa"/>
          </w:tcPr>
          <w:p w14:paraId="5685DB69" w14:textId="77777777" w:rsidR="001F51B5" w:rsidRPr="00217550" w:rsidRDefault="001F51B5" w:rsidP="00CC469C">
            <w:pPr>
              <w:widowControl w:val="0"/>
              <w:autoSpaceDE w:val="0"/>
              <w:autoSpaceDN w:val="0"/>
              <w:spacing w:line="360" w:lineRule="auto"/>
              <w:ind w:hanging="108"/>
              <w:jc w:val="both"/>
              <w:rPr>
                <w:sz w:val="28"/>
                <w:szCs w:val="28"/>
                <w:lang w:val="en-US" w:bidi="en-US"/>
              </w:rPr>
            </w:pPr>
            <w:r w:rsidRPr="00217550">
              <w:rPr>
                <w:sz w:val="28"/>
                <w:szCs w:val="28"/>
                <w:lang w:val="en-US" w:bidi="en-US"/>
              </w:rPr>
              <w:t>n</w:t>
            </w:r>
            <w:r w:rsidRPr="00217550">
              <w:rPr>
                <w:sz w:val="28"/>
                <w:szCs w:val="28"/>
                <w:vertAlign w:val="subscript"/>
                <w:lang w:val="en-US" w:bidi="en-US"/>
              </w:rPr>
              <w:t>3</w:t>
            </w:r>
          </w:p>
        </w:tc>
        <w:tc>
          <w:tcPr>
            <w:tcW w:w="1042" w:type="dxa"/>
          </w:tcPr>
          <w:p w14:paraId="683F3C5C" w14:textId="77777777" w:rsidR="001F51B5" w:rsidRPr="00217550" w:rsidRDefault="001F51B5" w:rsidP="00CC469C">
            <w:pPr>
              <w:widowControl w:val="0"/>
              <w:autoSpaceDE w:val="0"/>
              <w:autoSpaceDN w:val="0"/>
              <w:spacing w:line="360" w:lineRule="auto"/>
              <w:ind w:hanging="108"/>
              <w:jc w:val="both"/>
              <w:rPr>
                <w:sz w:val="28"/>
                <w:szCs w:val="28"/>
                <w:lang w:val="en-US" w:bidi="en-US"/>
              </w:rPr>
            </w:pPr>
            <w:r w:rsidRPr="00217550">
              <w:rPr>
                <w:sz w:val="28"/>
                <w:szCs w:val="28"/>
                <w:lang w:bidi="en-US"/>
              </w:rPr>
              <w:t xml:space="preserve">… </w:t>
            </w:r>
            <w:proofErr w:type="spellStart"/>
            <w:r w:rsidRPr="00217550">
              <w:rPr>
                <w:sz w:val="28"/>
                <w:szCs w:val="28"/>
                <w:lang w:val="en-US" w:bidi="en-US"/>
              </w:rPr>
              <w:t>n</w:t>
            </w:r>
            <w:r w:rsidRPr="00217550">
              <w:rPr>
                <w:sz w:val="28"/>
                <w:szCs w:val="28"/>
                <w:vertAlign w:val="subscript"/>
                <w:lang w:val="en-US" w:bidi="en-US"/>
              </w:rPr>
              <w:t>n</w:t>
            </w:r>
            <w:proofErr w:type="spellEnd"/>
          </w:p>
        </w:tc>
      </w:tr>
    </w:tbl>
    <w:p w14:paraId="378BB09F" w14:textId="77777777" w:rsidR="001F51B5" w:rsidRPr="00CC469C" w:rsidRDefault="001F51B5" w:rsidP="00CC46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050393CA" w14:textId="77777777" w:rsidR="00CC469C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где а – значение ряда;  </w:t>
      </w:r>
    </w:p>
    <w:p w14:paraId="75495F8E" w14:textId="77777777" w:rsidR="001F51B5" w:rsidRPr="003243DE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7550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част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ота повторения данного значения</w:t>
      </w:r>
      <w:r w:rsidR="00CC469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1AE3CD1D" w14:textId="77777777" w:rsidR="001F51B5" w:rsidRPr="00217550" w:rsidRDefault="001F51B5" w:rsidP="00CC469C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C469C">
        <w:rPr>
          <w:rFonts w:ascii="Times New Roman" w:eastAsia="Times New Roman" w:hAnsi="Times New Roman" w:cs="Times New Roman"/>
          <w:sz w:val="28"/>
          <w:szCs w:val="28"/>
          <w:lang w:bidi="en-US"/>
        </w:rPr>
        <w:t>2.</w:t>
      </w:r>
      <w:r w:rsidRPr="002175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Определяется средняя взвешенная величина вариационного ряда</w:t>
      </w:r>
    </w:p>
    <w:p w14:paraId="30409532" w14:textId="77777777" w:rsidR="001F51B5" w:rsidRPr="00075ADF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</w:t>
      </w:r>
      <w:r w:rsidRP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</w:t>
      </w:r>
      <w:proofErr w:type="spellStart"/>
      <w:r w:rsidRP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075ADF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ср</w:t>
      </w:r>
      <w:proofErr w:type="spellEnd"/>
      <w:r w:rsidRP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bidi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bidi="en-US"/>
              </w:rPr>
              <m:t>а1·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bidi="en-US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bidi="en-US"/>
              </w:rPr>
              <m:t>1+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bidi="en-US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bidi="en-US"/>
              </w:rPr>
              <m:t>2·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bidi="en-US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bidi="en-US"/>
              </w:rPr>
              <m:t>2+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bidi="en-US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bidi="en-US"/>
              </w:rPr>
              <m:t>3·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bidi="en-US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bidi="en-US"/>
              </w:rPr>
              <m:t>3…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bidi="en-US"/>
              </w:rPr>
              <m:t>an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bidi="en-US"/>
              </w:rPr>
              <m:t>·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bidi="en-US"/>
              </w:rPr>
              <m:t>nn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bidi="en-US"/>
              </w:rPr>
              <m:t>nр</m:t>
            </m:r>
          </m:den>
        </m:f>
      </m:oMath>
      <w:r w:rsidRP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</w:t>
      </w:r>
      <w:r w:rsidR="00CC469C" w:rsidRP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D72B1A">
        <w:rPr>
          <w:rFonts w:ascii="Times New Roman" w:eastAsia="Times New Roman" w:hAnsi="Times New Roman" w:cs="Times New Roman"/>
          <w:sz w:val="28"/>
          <w:szCs w:val="28"/>
          <w:lang w:bidi="en-US"/>
        </w:rPr>
        <w:t>37</w:t>
      </w:r>
      <w:r w:rsidRP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14:paraId="38A879D4" w14:textId="77777777" w:rsidR="001F51B5" w:rsidRPr="00217550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где </w:t>
      </w:r>
      <w:r w:rsidRPr="00217550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217550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количество значений в ряду</w:t>
      </w:r>
      <w:r w:rsidR="00CC469C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32568B9D" w14:textId="77777777" w:rsidR="001F51B5" w:rsidRPr="00217550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C469C"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Определяется коэффициент устойчивости ряда – величина нормативная, так как задаётся в справочниках. </w:t>
      </w:r>
    </w:p>
    <w:p w14:paraId="3D36D875" w14:textId="77777777" w:rsidR="001F51B5" w:rsidRPr="00075ADF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В угольной промышленности для машинных работ </w:t>
      </w:r>
      <w:r w:rsidRP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>К</w:t>
      </w:r>
      <w:r w:rsidRPr="00075ADF">
        <w:rPr>
          <w:rFonts w:ascii="Times New Roman" w:eastAsia="Times New Roman" w:hAnsi="Times New Roman" w:cs="Times New Roman"/>
          <w:sz w:val="28"/>
          <w:szCs w:val="28"/>
          <w:vertAlign w:val="subscript"/>
          <w:lang w:bidi="en-US"/>
        </w:rPr>
        <w:t>уст</w:t>
      </w:r>
      <w:r w:rsidRP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= 0,75</w:t>
      </w:r>
    </w:p>
    <w:p w14:paraId="7C1AD2D9" w14:textId="77777777" w:rsidR="001F51B5" w:rsidRPr="00217550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C469C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. Находим коэффициенты отклонения крайних значений ряда от средних</w:t>
      </w:r>
    </w:p>
    <w:p w14:paraId="2C17C093" w14:textId="77777777" w:rsidR="001F51B5" w:rsidRPr="00075ADF" w:rsidRDefault="001F51B5" w:rsidP="00113317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                         </w:t>
      </w:r>
      <w:r w:rsidR="00D72B1A"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</w:t>
      </w:r>
      <w:r w:rsidR="002448CA"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</w:t>
      </w:r>
      <w:r w:rsidR="00CC469C"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</w:t>
      </w:r>
      <w:r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К</w:t>
      </w:r>
      <w:r w:rsidRPr="00113317">
        <w:rPr>
          <w:rFonts w:ascii="Times New Roman" w:eastAsia="Times New Roman" w:hAnsi="Times New Roman" w:cs="Times New Roman"/>
          <w:sz w:val="24"/>
          <w:szCs w:val="28"/>
          <w:vertAlign w:val="subscript"/>
          <w:lang w:bidi="en-US"/>
        </w:rPr>
        <w:t>о</w:t>
      </w:r>
      <w:r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8"/>
                <w:lang w:bidi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8"/>
                <w:lang w:bidi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8"/>
                <w:lang w:bidi="en-US"/>
              </w:rPr>
              <m:t>Ку</m:t>
            </m:r>
          </m:den>
        </m:f>
      </m:oMath>
      <w:r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       </w:t>
      </w:r>
      <w:r w:rsidR="00075ADF"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</w:t>
      </w:r>
      <w:r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</w:t>
      </w:r>
      <w:r w:rsidR="0011331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</w:t>
      </w:r>
      <w:r w:rsidRPr="0011331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</w:t>
      </w:r>
      <w:r w:rsidR="00CC469C" w:rsidRP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D72B1A">
        <w:rPr>
          <w:rFonts w:ascii="Times New Roman" w:eastAsia="Times New Roman" w:hAnsi="Times New Roman" w:cs="Times New Roman"/>
          <w:sz w:val="28"/>
          <w:szCs w:val="28"/>
          <w:lang w:bidi="en-US"/>
        </w:rPr>
        <w:t>38</w:t>
      </w:r>
      <w:r w:rsidRP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14:paraId="2643970E" w14:textId="77777777" w:rsidR="001F51B5" w:rsidRPr="00075ADF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3317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>. Находим максимальное и минимальное значения ряда</w:t>
      </w:r>
    </w:p>
    <w:p w14:paraId="0A06AACA" w14:textId="77777777" w:rsidR="001F51B5" w:rsidRPr="00075ADF" w:rsidRDefault="002448CA" w:rsidP="00113317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                </w:t>
      </w:r>
      <w:r w:rsidR="00D72B1A"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 </w:t>
      </w:r>
      <w:r w:rsidR="00075ADF"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</w:t>
      </w:r>
      <w:r w:rsidR="001F51B5"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</w:t>
      </w:r>
      <w:r w:rsidR="001F51B5" w:rsidRPr="00113317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a</w:t>
      </w:r>
      <w:r w:rsidR="001F51B5" w:rsidRPr="00113317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bidi="en-US"/>
        </w:rPr>
        <w:t>ma</w:t>
      </w:r>
      <w:r w:rsidR="001F51B5" w:rsidRPr="00113317">
        <w:rPr>
          <w:rFonts w:ascii="Times New Roman" w:eastAsia="Times New Roman" w:hAnsi="Times New Roman" w:cs="Times New Roman"/>
          <w:sz w:val="24"/>
          <w:szCs w:val="28"/>
          <w:vertAlign w:val="subscript"/>
          <w:lang w:bidi="en-US"/>
        </w:rPr>
        <w:t>х</w:t>
      </w:r>
      <w:r w:rsidR="001F51B5"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= </w:t>
      </w:r>
      <w:proofErr w:type="spellStart"/>
      <w:r w:rsidR="001F51B5"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>а</w:t>
      </w:r>
      <w:r w:rsidR="001F51B5" w:rsidRPr="00113317">
        <w:rPr>
          <w:rFonts w:ascii="Times New Roman" w:eastAsia="Times New Roman" w:hAnsi="Times New Roman" w:cs="Times New Roman"/>
          <w:sz w:val="24"/>
          <w:szCs w:val="28"/>
          <w:vertAlign w:val="subscript"/>
          <w:lang w:bidi="en-US"/>
        </w:rPr>
        <w:t>ср</w:t>
      </w:r>
      <w:proofErr w:type="spellEnd"/>
      <w:r w:rsidR="00075ADF"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·</w:t>
      </w:r>
      <w:r w:rsidR="001F51B5"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>К</w:t>
      </w:r>
      <w:r w:rsidR="001F51B5" w:rsidRPr="00113317">
        <w:rPr>
          <w:rFonts w:ascii="Times New Roman" w:eastAsia="Times New Roman" w:hAnsi="Times New Roman" w:cs="Times New Roman"/>
          <w:sz w:val="24"/>
          <w:szCs w:val="28"/>
          <w:vertAlign w:val="subscript"/>
          <w:lang w:bidi="en-US"/>
        </w:rPr>
        <w:t xml:space="preserve">о        </w:t>
      </w:r>
      <w:r w:rsidR="00113317">
        <w:rPr>
          <w:rFonts w:ascii="Times New Roman" w:eastAsia="Times New Roman" w:hAnsi="Times New Roman" w:cs="Times New Roman"/>
          <w:sz w:val="24"/>
          <w:szCs w:val="28"/>
          <w:vertAlign w:val="subscript"/>
          <w:lang w:bidi="en-US"/>
        </w:rPr>
        <w:t xml:space="preserve">         </w:t>
      </w:r>
      <w:r w:rsidR="001F51B5" w:rsidRPr="00113317">
        <w:rPr>
          <w:rFonts w:ascii="Times New Roman" w:eastAsia="Times New Roman" w:hAnsi="Times New Roman" w:cs="Times New Roman"/>
          <w:sz w:val="24"/>
          <w:szCs w:val="28"/>
          <w:vertAlign w:val="subscript"/>
          <w:lang w:bidi="en-US"/>
        </w:rPr>
        <w:t xml:space="preserve">                                             </w:t>
      </w:r>
      <w:r w:rsidR="001F51B5"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</w:t>
      </w:r>
      <w:r w:rsidR="00075ADF"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 </w:t>
      </w:r>
      <w:r w:rsidR="001F51B5"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proofErr w:type="gramStart"/>
      <w:r w:rsidR="001F51B5"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</w:t>
      </w:r>
      <w:r w:rsidR="00CC469C" w:rsidRP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gramEnd"/>
      <w:r w:rsidR="00D72B1A">
        <w:rPr>
          <w:rFonts w:ascii="Times New Roman" w:eastAsia="Times New Roman" w:hAnsi="Times New Roman" w:cs="Times New Roman"/>
          <w:sz w:val="28"/>
          <w:szCs w:val="28"/>
          <w:lang w:bidi="en-US"/>
        </w:rPr>
        <w:t>39</w:t>
      </w:r>
      <w:r w:rsidR="001F51B5" w:rsidRP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14:paraId="3CD2AB6D" w14:textId="77777777" w:rsidR="001F51B5" w:rsidRPr="00113317" w:rsidRDefault="001F51B5" w:rsidP="00D72B1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>а</w:t>
      </w:r>
      <w:r w:rsidRPr="00113317">
        <w:rPr>
          <w:rFonts w:ascii="Times New Roman" w:eastAsia="Times New Roman" w:hAnsi="Times New Roman" w:cs="Times New Roman"/>
          <w:sz w:val="24"/>
          <w:szCs w:val="28"/>
          <w:vertAlign w:val="subscript"/>
          <w:lang w:val="en-US" w:bidi="en-US"/>
        </w:rPr>
        <w:t>min</w:t>
      </w:r>
      <w:r w:rsidRPr="0011331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8"/>
                <w:lang w:val="en-US" w:bidi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8"/>
                <w:lang w:bidi="en-US"/>
              </w:rPr>
              <m:t>аср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8"/>
                <w:lang w:bidi="en-US"/>
              </w:rPr>
              <m:t>Ко</m:t>
            </m:r>
          </m:den>
        </m:f>
      </m:oMath>
    </w:p>
    <w:p w14:paraId="7907363B" w14:textId="77777777" w:rsidR="001F51B5" w:rsidRPr="00217550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C469C">
        <w:rPr>
          <w:rFonts w:ascii="Times New Roman" w:eastAsia="Times New Roman" w:hAnsi="Times New Roman" w:cs="Times New Roman"/>
          <w:sz w:val="28"/>
          <w:szCs w:val="28"/>
          <w:lang w:bidi="en-US"/>
        </w:rPr>
        <w:t>6.</w:t>
      </w:r>
      <w:r w:rsidRPr="0021755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Из вариационного ряда исключаем все значения, которые больше, чем максимальное значение и меньше, чем минимальное.</w:t>
      </w:r>
    </w:p>
    <w:p w14:paraId="24B87A22" w14:textId="77777777" w:rsidR="001F51B5" w:rsidRPr="003243DE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Из оставшихся значений определяем новую среднюю величину, которая и будет являться нормой времени на данную операцию.</w:t>
      </w:r>
    </w:p>
    <w:p w14:paraId="54323833" w14:textId="77777777" w:rsidR="001F51B5" w:rsidRPr="00EB63C7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EB63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Задания </w:t>
      </w:r>
    </w:p>
    <w:p w14:paraId="25A2F22B" w14:textId="77777777" w:rsidR="001F51B5" w:rsidRPr="00217550" w:rsidRDefault="0098539C" w:rsidP="00CC46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1. Определите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норму времени на погрузку 1 м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2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породы, если по результатам хронометражных наблюдений за работой проходчика горизонтальных выработок при уборке породы погрузочной машиной получены следующие затраты времени на погрузку 1м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vertAlign w:val="superscript"/>
          <w:lang w:bidi="en-US"/>
        </w:rPr>
        <w:t>3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породы (мин): 19,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16,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20,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15,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19,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16,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17,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21,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18,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19,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20,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15,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26,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17,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21; по вспомогательным операциям: 7,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5,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7,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8,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6,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4,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6,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8,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7,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9,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7,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6,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7,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8,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6,</w:t>
      </w:r>
      <w:r w:rsidR="00075AD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7. Затраты времени на отдых принять в размере 12% от основного и вспомогательного времени.</w:t>
      </w:r>
    </w:p>
    <w:p w14:paraId="773115D6" w14:textId="77777777" w:rsidR="001F51B5" w:rsidRPr="00217550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По результатам хронометражных наблюдений за работой рабочего по устройству водоотливной канавки получены следующие данные о длительности основных операций на устройство </w:t>
      </w:r>
      <w:r w:rsidRPr="0021755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1 п.</w:t>
      </w:r>
      <w:r w:rsidR="00CC46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 канавки: 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20. 25, 30,40, 35, 50, 30, 40, 35, 30, 52, 25, 20, 30, 28, 20, 40, 50, 3</w:t>
      </w:r>
      <w:r w:rsidR="00CC469C">
        <w:rPr>
          <w:rFonts w:ascii="Times New Roman" w:eastAsia="Times New Roman" w:hAnsi="Times New Roman" w:cs="Times New Roman"/>
          <w:sz w:val="28"/>
          <w:szCs w:val="28"/>
          <w:lang w:bidi="en-US"/>
        </w:rPr>
        <w:t>5 минут.</w:t>
      </w:r>
      <w:r w:rsidR="0098539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Определите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норму времени на операцию «Устройство водоотливной канавки».</w:t>
      </w:r>
    </w:p>
    <w:p w14:paraId="311FB81E" w14:textId="77777777" w:rsidR="001F51B5" w:rsidRPr="00217550" w:rsidRDefault="001F51B5" w:rsidP="00CC469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>3. По результатам хронометражных наблюдений над операцией длительностью 12, 18, 30, 10, 9,12,15, 6, 8,</w:t>
      </w:r>
      <w:r w:rsidR="0098539C">
        <w:rPr>
          <w:rFonts w:ascii="Times New Roman" w:eastAsia="Times New Roman" w:hAnsi="Times New Roman" w:cs="Times New Roman"/>
          <w:sz w:val="28"/>
          <w:szCs w:val="28"/>
          <w:lang w:bidi="en-US"/>
        </w:rPr>
        <w:t>10,15, 16,15, 35, 20. Определите</w:t>
      </w:r>
      <w:r w:rsidRPr="0021755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норму времени на операцию путем обработки хронометражного ряда.</w:t>
      </w:r>
    </w:p>
    <w:p w14:paraId="28E716AA" w14:textId="77777777" w:rsidR="00113317" w:rsidRDefault="00113317" w:rsidP="002448CA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</w:pPr>
    </w:p>
    <w:p w14:paraId="445D4156" w14:textId="77777777" w:rsidR="001F51B5" w:rsidRPr="00CC469C" w:rsidRDefault="00053259" w:rsidP="002448CA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32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  <w:t>Практическая работа № 34</w:t>
      </w:r>
    </w:p>
    <w:p w14:paraId="48A06851" w14:textId="77777777" w:rsidR="001F51B5" w:rsidRPr="00167A11" w:rsidRDefault="001F51B5" w:rsidP="00075ADF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bidi="en-US"/>
        </w:rPr>
      </w:pPr>
      <w:r w:rsidRPr="00167A11">
        <w:rPr>
          <w:rFonts w:ascii="Times New Roman" w:eastAsia="Times New Roman" w:hAnsi="Times New Roman" w:cs="Times New Roman"/>
          <w:b/>
          <w:bCs/>
          <w:sz w:val="28"/>
          <w:szCs w:val="32"/>
          <w:lang w:bidi="en-US"/>
        </w:rPr>
        <w:t xml:space="preserve">Методика </w:t>
      </w:r>
      <w:r w:rsidRPr="00167A11">
        <w:rPr>
          <w:rFonts w:ascii="Times New Roman" w:eastAsia="Times New Roman" w:hAnsi="Times New Roman" w:cs="Times New Roman"/>
          <w:b/>
          <w:sz w:val="28"/>
          <w:szCs w:val="32"/>
          <w:lang w:bidi="en-US"/>
        </w:rPr>
        <w:t>расчета индивидуальных</w:t>
      </w:r>
      <w:r w:rsidR="00CC469C">
        <w:rPr>
          <w:rFonts w:ascii="Times New Roman" w:eastAsia="Times New Roman" w:hAnsi="Times New Roman" w:cs="Times New Roman"/>
          <w:b/>
          <w:sz w:val="28"/>
          <w:szCs w:val="32"/>
          <w:lang w:bidi="en-US"/>
        </w:rPr>
        <w:t xml:space="preserve"> и комплексных </w:t>
      </w:r>
      <w:r>
        <w:rPr>
          <w:rFonts w:ascii="Times New Roman" w:eastAsia="Times New Roman" w:hAnsi="Times New Roman" w:cs="Times New Roman"/>
          <w:b/>
          <w:sz w:val="28"/>
          <w:szCs w:val="32"/>
          <w:lang w:bidi="en-US"/>
        </w:rPr>
        <w:t>норм выработки</w:t>
      </w:r>
    </w:p>
    <w:p w14:paraId="4CCED0BA" w14:textId="77777777" w:rsidR="001F51B5" w:rsidRPr="00A771EC" w:rsidRDefault="001F51B5" w:rsidP="002448CA">
      <w:pPr>
        <w:widowControl w:val="0"/>
        <w:tabs>
          <w:tab w:val="left" w:pos="9923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lastRenderedPageBreak/>
        <w:t>В результате освоения темы обучающийся должен</w:t>
      </w:r>
      <w:r w:rsidR="00CC469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352A5F97" w14:textId="77777777" w:rsidR="00735F22" w:rsidRPr="00A771EC" w:rsidRDefault="00735F22" w:rsidP="00735F22">
      <w:pPr>
        <w:widowControl w:val="0"/>
        <w:tabs>
          <w:tab w:val="left" w:pos="992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24E35">
        <w:rPr>
          <w:rFonts w:ascii="Times New Roman" w:eastAsia="Times New Roman" w:hAnsi="Times New Roman" w:cs="Times New Roman"/>
          <w:sz w:val="28"/>
          <w:szCs w:val="28"/>
          <w:lang w:bidi="en-US"/>
        </w:rPr>
        <w:t>методику расчета</w:t>
      </w:r>
      <w:r w:rsidR="0011331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норм и выработки для персонала;</w:t>
      </w:r>
    </w:p>
    <w:p w14:paraId="35A1EC89" w14:textId="77777777" w:rsidR="00735F22" w:rsidRPr="00735F22" w:rsidRDefault="00735F22" w:rsidP="00735F22">
      <w:pPr>
        <w:widowControl w:val="0"/>
        <w:tabs>
          <w:tab w:val="left" w:pos="992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уметь:</w:t>
      </w:r>
      <w:r w:rsidRPr="00A771EC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>оценивать уровень технико-экономиче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ских показателей по участку</w:t>
      </w:r>
    </w:p>
    <w:p w14:paraId="1FFC24F4" w14:textId="77777777" w:rsidR="001F51B5" w:rsidRDefault="001F51B5" w:rsidP="002448CA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BE0D0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27226EAC" w14:textId="77777777" w:rsidR="001F51B5" w:rsidRPr="00CC469C" w:rsidRDefault="001F51B5" w:rsidP="002448CA">
      <w:pPr>
        <w:pStyle w:val="a6"/>
        <w:numPr>
          <w:ilvl w:val="0"/>
          <w:numId w:val="262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A86F07">
        <w:rPr>
          <w:rFonts w:ascii="Times New Roman" w:eastAsia="Times New Roman" w:hAnsi="Times New Roman" w:cs="Times New Roman"/>
          <w:sz w:val="28"/>
          <w:szCs w:val="32"/>
          <w:lang w:bidi="en-US"/>
        </w:rPr>
        <w:t>Составить паспорт комплексной нормы выработки на подготовительные</w:t>
      </w:r>
      <w:r w:rsidR="00CC469C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</w:t>
      </w:r>
      <w:r w:rsidRPr="00CC469C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работы </w:t>
      </w:r>
      <w:r w:rsidR="00EB63C7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(Таблица 1</w:t>
      </w:r>
      <w:r w:rsidRPr="00CC469C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7).</w:t>
      </w:r>
    </w:p>
    <w:p w14:paraId="6EFC81A4" w14:textId="77777777" w:rsidR="001F51B5" w:rsidRPr="00FA26C9" w:rsidRDefault="001F51B5" w:rsidP="002448CA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>2. Выполнить</w:t>
      </w:r>
      <w:r w:rsidRPr="00FA26C9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расчёт комплекс</w:t>
      </w:r>
      <w:r w:rsidR="00CC469C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ной нормы выработки и расценки </w:t>
      </w:r>
      <w:r w:rsidRPr="00FA26C9">
        <w:rPr>
          <w:rFonts w:ascii="Times New Roman" w:eastAsia="Times New Roman" w:hAnsi="Times New Roman" w:cs="Times New Roman"/>
          <w:sz w:val="28"/>
          <w:szCs w:val="32"/>
          <w:lang w:bidi="en-US"/>
        </w:rPr>
        <w:t>на подготовительные работы</w:t>
      </w:r>
      <w:r w:rsidR="00EB63C7">
        <w:rPr>
          <w:rFonts w:ascii="Times New Roman" w:eastAsia="Times New Roman" w:hAnsi="Times New Roman" w:cs="Times New Roman"/>
          <w:sz w:val="28"/>
          <w:szCs w:val="32"/>
          <w:lang w:bidi="en-US"/>
        </w:rPr>
        <w:t>, данные даны в таблице 1</w:t>
      </w:r>
      <w:r w:rsidR="0098539C">
        <w:rPr>
          <w:rFonts w:ascii="Times New Roman" w:eastAsia="Times New Roman" w:hAnsi="Times New Roman" w:cs="Times New Roman"/>
          <w:sz w:val="28"/>
          <w:szCs w:val="32"/>
          <w:lang w:bidi="en-US"/>
        </w:rPr>
        <w:t>8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</w:p>
    <w:p w14:paraId="68066384" w14:textId="77777777" w:rsidR="001F51B5" w:rsidRPr="000F7C5E" w:rsidRDefault="001F51B5" w:rsidP="002448CA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F7C5E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ы расчетов </w:t>
      </w:r>
      <w:r w:rsidRPr="000F7C5E">
        <w:rPr>
          <w:rFonts w:ascii="Times New Roman" w:hAnsi="Times New Roman" w:cs="Times New Roman"/>
          <w:sz w:val="28"/>
          <w:szCs w:val="28"/>
        </w:rPr>
        <w:t>оформить в тетради для практических работ.</w:t>
      </w:r>
    </w:p>
    <w:p w14:paraId="5824B15E" w14:textId="77777777" w:rsidR="001F51B5" w:rsidRPr="00F4183A" w:rsidRDefault="00EB63C7" w:rsidP="00F4183A">
      <w:pPr>
        <w:widowControl w:val="0"/>
        <w:autoSpaceDE w:val="0"/>
        <w:autoSpaceDN w:val="0"/>
        <w:spacing w:after="0" w:line="336" w:lineRule="auto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F4183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Таблица 1</w:t>
      </w:r>
      <w:r w:rsidR="001F51B5" w:rsidRPr="00F4183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7</w:t>
      </w:r>
      <w:r w:rsidR="00F4183A" w:rsidRPr="00F4183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</w:t>
      </w:r>
      <w:r w:rsidR="001F51B5" w:rsidRPr="00F4183A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Паспорт комплексной нормы выработки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1276"/>
        <w:gridCol w:w="992"/>
        <w:gridCol w:w="974"/>
        <w:gridCol w:w="999"/>
        <w:gridCol w:w="862"/>
        <w:gridCol w:w="709"/>
      </w:tblGrid>
      <w:tr w:rsidR="00741609" w:rsidRPr="00CC469C" w14:paraId="289671A7" w14:textId="77777777" w:rsidTr="002448CA">
        <w:trPr>
          <w:trHeight w:val="360"/>
        </w:trPr>
        <w:tc>
          <w:tcPr>
            <w:tcW w:w="1276" w:type="dxa"/>
            <w:vMerge w:val="restart"/>
          </w:tcPr>
          <w:p w14:paraId="12B54B01" w14:textId="77777777" w:rsidR="00741609" w:rsidRPr="00CC469C" w:rsidRDefault="00741609" w:rsidP="00741609">
            <w:pPr>
              <w:widowControl w:val="0"/>
              <w:autoSpaceDE w:val="0"/>
              <w:autoSpaceDN w:val="0"/>
              <w:ind w:left="-108" w:right="-123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Рабочие процессы</w:t>
            </w:r>
          </w:p>
        </w:tc>
        <w:tc>
          <w:tcPr>
            <w:tcW w:w="3544" w:type="dxa"/>
            <w:gridSpan w:val="3"/>
          </w:tcPr>
          <w:p w14:paraId="500B0F66" w14:textId="77777777" w:rsidR="00741609" w:rsidRPr="00CC469C" w:rsidRDefault="00741609" w:rsidP="00741609">
            <w:pPr>
              <w:widowControl w:val="0"/>
              <w:autoSpaceDE w:val="0"/>
              <w:autoSpaceDN w:val="0"/>
              <w:ind w:left="-108" w:right="-123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Норма выработки</w:t>
            </w:r>
          </w:p>
        </w:tc>
        <w:tc>
          <w:tcPr>
            <w:tcW w:w="992" w:type="dxa"/>
            <w:vMerge w:val="restart"/>
          </w:tcPr>
          <w:p w14:paraId="535A9212" w14:textId="77777777" w:rsidR="00741609" w:rsidRPr="00CC469C" w:rsidRDefault="00741609" w:rsidP="00741609">
            <w:pPr>
              <w:widowControl w:val="0"/>
              <w:autoSpaceDE w:val="0"/>
              <w:autoSpaceDN w:val="0"/>
              <w:ind w:left="-108" w:right="-123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Объём работ на цикл</w:t>
            </w:r>
          </w:p>
        </w:tc>
        <w:tc>
          <w:tcPr>
            <w:tcW w:w="974" w:type="dxa"/>
            <w:vMerge w:val="restart"/>
          </w:tcPr>
          <w:p w14:paraId="54A2AA75" w14:textId="77777777" w:rsidR="00741609" w:rsidRPr="00CC469C" w:rsidRDefault="00741609" w:rsidP="00741609">
            <w:pPr>
              <w:widowControl w:val="0"/>
              <w:autoSpaceDE w:val="0"/>
              <w:autoSpaceDN w:val="0"/>
              <w:ind w:left="-108" w:right="-123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Трудоёмкость</w:t>
            </w:r>
          </w:p>
        </w:tc>
        <w:tc>
          <w:tcPr>
            <w:tcW w:w="999" w:type="dxa"/>
            <w:vMerge w:val="restart"/>
          </w:tcPr>
          <w:p w14:paraId="7F72363F" w14:textId="77777777" w:rsidR="00741609" w:rsidRPr="00CC469C" w:rsidRDefault="00741609" w:rsidP="00741609">
            <w:pPr>
              <w:widowControl w:val="0"/>
              <w:autoSpaceDE w:val="0"/>
              <w:autoSpaceDN w:val="0"/>
              <w:ind w:left="-108" w:right="-123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Тарифная ставка</w:t>
            </w:r>
          </w:p>
        </w:tc>
        <w:tc>
          <w:tcPr>
            <w:tcW w:w="862" w:type="dxa"/>
            <w:vMerge w:val="restart"/>
          </w:tcPr>
          <w:p w14:paraId="5B9816BB" w14:textId="77777777" w:rsidR="00741609" w:rsidRPr="00CC469C" w:rsidRDefault="00741609" w:rsidP="00741609">
            <w:pPr>
              <w:widowControl w:val="0"/>
              <w:autoSpaceDE w:val="0"/>
              <w:autoSpaceDN w:val="0"/>
              <w:ind w:left="-108" w:right="-123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Сумма заработной платы</w:t>
            </w:r>
          </w:p>
        </w:tc>
        <w:tc>
          <w:tcPr>
            <w:tcW w:w="709" w:type="dxa"/>
            <w:vMerge w:val="restart"/>
          </w:tcPr>
          <w:p w14:paraId="74ACE9E8" w14:textId="77777777" w:rsidR="00741609" w:rsidRPr="00CC469C" w:rsidRDefault="00741609" w:rsidP="00741609">
            <w:pPr>
              <w:widowControl w:val="0"/>
              <w:autoSpaceDE w:val="0"/>
              <w:autoSpaceDN w:val="0"/>
              <w:ind w:left="-108" w:right="-123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Обоснование</w:t>
            </w:r>
          </w:p>
        </w:tc>
      </w:tr>
      <w:tr w:rsidR="00741609" w:rsidRPr="00CC469C" w14:paraId="3EF22871" w14:textId="77777777" w:rsidTr="002448CA">
        <w:trPr>
          <w:trHeight w:val="471"/>
        </w:trPr>
        <w:tc>
          <w:tcPr>
            <w:tcW w:w="1276" w:type="dxa"/>
            <w:vMerge/>
          </w:tcPr>
          <w:p w14:paraId="2E92DDA0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vAlign w:val="center"/>
          </w:tcPr>
          <w:p w14:paraId="534D0151" w14:textId="77777777" w:rsidR="00741609" w:rsidRPr="00CC469C" w:rsidRDefault="00741609" w:rsidP="00741609">
            <w:pPr>
              <w:widowControl w:val="0"/>
              <w:autoSpaceDE w:val="0"/>
              <w:autoSpaceDN w:val="0"/>
              <w:ind w:left="-108" w:right="-32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По сборнику</w:t>
            </w:r>
          </w:p>
        </w:tc>
        <w:tc>
          <w:tcPr>
            <w:tcW w:w="1276" w:type="dxa"/>
            <w:vAlign w:val="center"/>
          </w:tcPr>
          <w:p w14:paraId="4C385120" w14:textId="77777777" w:rsidR="00741609" w:rsidRPr="00CC469C" w:rsidRDefault="00741609" w:rsidP="00741609">
            <w:pPr>
              <w:widowControl w:val="0"/>
              <w:autoSpaceDE w:val="0"/>
              <w:autoSpaceDN w:val="0"/>
              <w:ind w:left="-108" w:right="-32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Поправочный коэффициент</w:t>
            </w:r>
          </w:p>
        </w:tc>
        <w:tc>
          <w:tcPr>
            <w:tcW w:w="1276" w:type="dxa"/>
            <w:vAlign w:val="center"/>
          </w:tcPr>
          <w:p w14:paraId="278D0428" w14:textId="77777777" w:rsidR="00741609" w:rsidRPr="00CC469C" w:rsidRDefault="00741609" w:rsidP="00741609">
            <w:pPr>
              <w:widowControl w:val="0"/>
              <w:autoSpaceDE w:val="0"/>
              <w:autoSpaceDN w:val="0"/>
              <w:ind w:left="-108" w:right="-32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Установленная</w:t>
            </w:r>
          </w:p>
        </w:tc>
        <w:tc>
          <w:tcPr>
            <w:tcW w:w="992" w:type="dxa"/>
            <w:vMerge/>
          </w:tcPr>
          <w:p w14:paraId="67E5299A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74" w:type="dxa"/>
            <w:vMerge/>
          </w:tcPr>
          <w:p w14:paraId="5D79E630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9" w:type="dxa"/>
            <w:vMerge/>
          </w:tcPr>
          <w:p w14:paraId="2880B933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862" w:type="dxa"/>
            <w:vMerge/>
          </w:tcPr>
          <w:p w14:paraId="6D4D935F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vMerge/>
          </w:tcPr>
          <w:p w14:paraId="541B860B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</w:tr>
      <w:tr w:rsidR="00741609" w:rsidRPr="00CC469C" w14:paraId="0528DE18" w14:textId="77777777" w:rsidTr="002448CA">
        <w:tc>
          <w:tcPr>
            <w:tcW w:w="1276" w:type="dxa"/>
            <w:vAlign w:val="center"/>
          </w:tcPr>
          <w:p w14:paraId="6B0645B9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992" w:type="dxa"/>
            <w:vAlign w:val="center"/>
          </w:tcPr>
          <w:p w14:paraId="6AADBFC4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1276" w:type="dxa"/>
            <w:vAlign w:val="center"/>
          </w:tcPr>
          <w:p w14:paraId="26A2C242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3</w:t>
            </w:r>
          </w:p>
        </w:tc>
        <w:tc>
          <w:tcPr>
            <w:tcW w:w="1276" w:type="dxa"/>
            <w:vAlign w:val="center"/>
          </w:tcPr>
          <w:p w14:paraId="4D0321B6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992" w:type="dxa"/>
            <w:vAlign w:val="center"/>
          </w:tcPr>
          <w:p w14:paraId="0C3124C1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5</w:t>
            </w:r>
          </w:p>
        </w:tc>
        <w:tc>
          <w:tcPr>
            <w:tcW w:w="974" w:type="dxa"/>
            <w:vAlign w:val="center"/>
          </w:tcPr>
          <w:p w14:paraId="545BA73A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6</w:t>
            </w:r>
          </w:p>
        </w:tc>
        <w:tc>
          <w:tcPr>
            <w:tcW w:w="999" w:type="dxa"/>
            <w:vAlign w:val="center"/>
          </w:tcPr>
          <w:p w14:paraId="5B2B2EDD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7</w:t>
            </w:r>
          </w:p>
        </w:tc>
        <w:tc>
          <w:tcPr>
            <w:tcW w:w="862" w:type="dxa"/>
            <w:vAlign w:val="center"/>
          </w:tcPr>
          <w:p w14:paraId="22B1C97A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8</w:t>
            </w:r>
          </w:p>
        </w:tc>
        <w:tc>
          <w:tcPr>
            <w:tcW w:w="709" w:type="dxa"/>
            <w:vAlign w:val="center"/>
          </w:tcPr>
          <w:p w14:paraId="198B0418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9</w:t>
            </w:r>
          </w:p>
        </w:tc>
      </w:tr>
      <w:tr w:rsidR="00741609" w:rsidRPr="00CC469C" w14:paraId="1D870E8A" w14:textId="77777777" w:rsidTr="002448CA">
        <w:tc>
          <w:tcPr>
            <w:tcW w:w="1276" w:type="dxa"/>
          </w:tcPr>
          <w:p w14:paraId="0BDCFC3D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Выемка угля механизированным комплексом</w:t>
            </w:r>
          </w:p>
        </w:tc>
        <w:tc>
          <w:tcPr>
            <w:tcW w:w="992" w:type="dxa"/>
          </w:tcPr>
          <w:p w14:paraId="37C56882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2B470D7B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5FDD01BF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14:paraId="3C98E2F7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74" w:type="dxa"/>
          </w:tcPr>
          <w:p w14:paraId="5047EAC2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9" w:type="dxa"/>
          </w:tcPr>
          <w:p w14:paraId="7205E3D3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862" w:type="dxa"/>
          </w:tcPr>
          <w:p w14:paraId="6701FD34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25B8EED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</w:tr>
      <w:tr w:rsidR="00741609" w:rsidRPr="00CC469C" w14:paraId="553E9574" w14:textId="77777777" w:rsidTr="002448CA">
        <w:tc>
          <w:tcPr>
            <w:tcW w:w="1276" w:type="dxa"/>
            <w:vAlign w:val="center"/>
          </w:tcPr>
          <w:p w14:paraId="614581F2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 xml:space="preserve">Крепление сопряжения лавы с конвейерным штреком </w:t>
            </w:r>
          </w:p>
        </w:tc>
        <w:tc>
          <w:tcPr>
            <w:tcW w:w="992" w:type="dxa"/>
          </w:tcPr>
          <w:p w14:paraId="42971B7F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3A06B745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2EB1ADA1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14:paraId="715ED1FA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74" w:type="dxa"/>
          </w:tcPr>
          <w:p w14:paraId="5DAA5184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9" w:type="dxa"/>
          </w:tcPr>
          <w:p w14:paraId="6A060BCB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862" w:type="dxa"/>
          </w:tcPr>
          <w:p w14:paraId="04FF5898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52F67DA2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</w:tr>
      <w:tr w:rsidR="00741609" w:rsidRPr="00CC469C" w14:paraId="02925D67" w14:textId="77777777" w:rsidTr="002448CA">
        <w:tc>
          <w:tcPr>
            <w:tcW w:w="1276" w:type="dxa"/>
            <w:vAlign w:val="center"/>
          </w:tcPr>
          <w:p w14:paraId="5CF868AB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center"/>
              <w:rPr>
                <w:iCs/>
                <w:sz w:val="24"/>
                <w:szCs w:val="24"/>
                <w:lang w:bidi="en-US"/>
              </w:rPr>
            </w:pPr>
            <w:r w:rsidRPr="00CC469C">
              <w:rPr>
                <w:iCs/>
                <w:sz w:val="24"/>
                <w:szCs w:val="24"/>
                <w:lang w:bidi="en-US"/>
              </w:rPr>
              <w:t>Крепление сопряжения лавы с вент. штреком</w:t>
            </w:r>
          </w:p>
        </w:tc>
        <w:tc>
          <w:tcPr>
            <w:tcW w:w="992" w:type="dxa"/>
          </w:tcPr>
          <w:p w14:paraId="40D446AE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2AA863E5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190D0423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14:paraId="2364722E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74" w:type="dxa"/>
          </w:tcPr>
          <w:p w14:paraId="5F7D22C7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9" w:type="dxa"/>
          </w:tcPr>
          <w:p w14:paraId="5EAC24DA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862" w:type="dxa"/>
          </w:tcPr>
          <w:p w14:paraId="0D0EA301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05900EBF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</w:tr>
      <w:tr w:rsidR="00741609" w:rsidRPr="00CC469C" w14:paraId="388E41EF" w14:textId="77777777" w:rsidTr="002448CA">
        <w:tc>
          <w:tcPr>
            <w:tcW w:w="1276" w:type="dxa"/>
          </w:tcPr>
          <w:p w14:paraId="4415EBBE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4"/>
                <w:szCs w:val="24"/>
                <w:lang w:bidi="en-US"/>
              </w:rPr>
            </w:pPr>
            <w:r w:rsidRPr="00CC469C">
              <w:rPr>
                <w:b/>
                <w:iCs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992" w:type="dxa"/>
          </w:tcPr>
          <w:p w14:paraId="1801C221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168117E6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</w:tcPr>
          <w:p w14:paraId="717E96F6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</w:tcPr>
          <w:p w14:paraId="2072555A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74" w:type="dxa"/>
          </w:tcPr>
          <w:p w14:paraId="5D412C72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999" w:type="dxa"/>
          </w:tcPr>
          <w:p w14:paraId="2852E795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862" w:type="dxa"/>
          </w:tcPr>
          <w:p w14:paraId="0F8B14A0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14:paraId="65A2FB44" w14:textId="77777777" w:rsidR="00741609" w:rsidRPr="00CC469C" w:rsidRDefault="00741609" w:rsidP="00741609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  <w:lang w:bidi="en-US"/>
              </w:rPr>
            </w:pPr>
          </w:p>
        </w:tc>
      </w:tr>
    </w:tbl>
    <w:p w14:paraId="44844CAF" w14:textId="77777777" w:rsidR="00CC469C" w:rsidRPr="00741609" w:rsidRDefault="00CC469C" w:rsidP="0074160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16"/>
          <w:szCs w:val="16"/>
          <w:lang w:bidi="en-US"/>
        </w:rPr>
      </w:pPr>
    </w:p>
    <w:p w14:paraId="227EADC4" w14:textId="77777777" w:rsidR="001F51B5" w:rsidRPr="00D851EE" w:rsidRDefault="001F51B5" w:rsidP="00D851EE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D851EE">
        <w:rPr>
          <w:rFonts w:ascii="Times New Roman" w:eastAsia="Times New Roman" w:hAnsi="Times New Roman" w:cs="Times New Roman"/>
          <w:sz w:val="28"/>
          <w:szCs w:val="32"/>
          <w:lang w:bidi="en-US"/>
        </w:rPr>
        <w:t>Расчёты к таблице</w:t>
      </w:r>
      <w:r w:rsidR="00D851EE"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</w:p>
    <w:p w14:paraId="70DD0A06" w14:textId="77777777" w:rsidR="001F51B5" w:rsidRPr="00E7708C" w:rsidRDefault="001F51B5" w:rsidP="00D851EE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>Выписать</w:t>
      </w:r>
      <w:r w:rsidRPr="00E7708C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трудоёмкость по норме по сборнику для определения тарифной ставки (числитель для МГВМ </w:t>
      </w:r>
      <w:r w:rsidRPr="00E7708C">
        <w:rPr>
          <w:rFonts w:ascii="Times New Roman" w:eastAsia="Times New Roman" w:hAnsi="Times New Roman" w:cs="Times New Roman"/>
          <w:sz w:val="28"/>
          <w:szCs w:val="32"/>
          <w:lang w:val="en-US" w:bidi="en-US"/>
        </w:rPr>
        <w:t>VI</w:t>
      </w:r>
      <w:r w:rsidRPr="00E7708C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разряда, знаменатель для проходчиков </w:t>
      </w:r>
      <w:r w:rsidRPr="00E7708C">
        <w:rPr>
          <w:rFonts w:ascii="Times New Roman" w:eastAsia="Times New Roman" w:hAnsi="Times New Roman" w:cs="Times New Roman"/>
          <w:sz w:val="28"/>
          <w:szCs w:val="32"/>
          <w:lang w:val="en-US" w:bidi="en-US"/>
        </w:rPr>
        <w:t>V</w:t>
      </w:r>
      <w:r w:rsidRPr="00E7708C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разряда).</w:t>
      </w:r>
    </w:p>
    <w:p w14:paraId="6AD66F81" w14:textId="77777777" w:rsidR="001F51B5" w:rsidRPr="00E7708C" w:rsidRDefault="001F51B5" w:rsidP="00D851EE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 w:rsidRPr="00E7708C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1. Норма выработки по сборнику УКНВ</w:t>
      </w:r>
      <w:r w:rsidR="00741609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.</w:t>
      </w:r>
    </w:p>
    <w:p w14:paraId="3F809449" w14:textId="77777777" w:rsidR="001F51B5" w:rsidRPr="00E7708C" w:rsidRDefault="001F51B5" w:rsidP="00D851EE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 w:rsidRPr="00E7708C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lastRenderedPageBreak/>
        <w:t>2. Поправочные коэффициенты:</w:t>
      </w:r>
    </w:p>
    <w:p w14:paraId="42C58811" w14:textId="77777777" w:rsidR="001F51B5" w:rsidRPr="00E7708C" w:rsidRDefault="001F51B5" w:rsidP="00D851EE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 w:rsidRPr="00E7708C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К</w:t>
      </w:r>
      <w:r w:rsidRPr="00E7708C">
        <w:rPr>
          <w:rFonts w:ascii="Times New Roman" w:eastAsia="Times New Roman" w:hAnsi="Times New Roman" w:cs="Times New Roman"/>
          <w:iCs/>
          <w:sz w:val="28"/>
          <w:szCs w:val="32"/>
          <w:vertAlign w:val="subscript"/>
          <w:lang w:bidi="en-US"/>
        </w:rPr>
        <w:t>1</w:t>
      </w:r>
      <w:r w:rsidRPr="00E7708C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–коэффициент, учитывающий наличие ложной кровли</w:t>
      </w:r>
      <w:r w:rsidR="00741609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.</w:t>
      </w:r>
    </w:p>
    <w:p w14:paraId="2F01BBF5" w14:textId="77777777" w:rsidR="001F51B5" w:rsidRPr="00E7708C" w:rsidRDefault="001F51B5" w:rsidP="00D851EE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 w:rsidRPr="00E7708C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К</w:t>
      </w:r>
      <w:r w:rsidRPr="00E7708C">
        <w:rPr>
          <w:rFonts w:ascii="Times New Roman" w:eastAsia="Times New Roman" w:hAnsi="Times New Roman" w:cs="Times New Roman"/>
          <w:iCs/>
          <w:sz w:val="28"/>
          <w:szCs w:val="32"/>
          <w:vertAlign w:val="subscript"/>
          <w:lang w:bidi="en-US"/>
        </w:rPr>
        <w:t>2</w:t>
      </w:r>
      <w:r w:rsidRPr="00E7708C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–коэффициент, учитывающий ширину захвата</w:t>
      </w:r>
      <w:r w:rsidR="00741609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.</w:t>
      </w:r>
    </w:p>
    <w:p w14:paraId="7094804A" w14:textId="77777777" w:rsidR="001F51B5" w:rsidRPr="00E7708C" w:rsidRDefault="001F51B5" w:rsidP="00D851EE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 w:rsidRPr="00E7708C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К</w:t>
      </w:r>
      <w:r w:rsidRPr="00E7708C">
        <w:rPr>
          <w:rFonts w:ascii="Times New Roman" w:eastAsia="Times New Roman" w:hAnsi="Times New Roman" w:cs="Times New Roman"/>
          <w:iCs/>
          <w:sz w:val="28"/>
          <w:szCs w:val="32"/>
          <w:vertAlign w:val="subscript"/>
          <w:lang w:bidi="en-US"/>
        </w:rPr>
        <w:t>3</w:t>
      </w:r>
      <w:r w:rsidRPr="00E7708C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-коэффициент, учитывающ</w:t>
      </w:r>
      <w:r w:rsidR="00324E35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ий обеспече</w:t>
      </w:r>
      <w:r w:rsidR="00741609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нность рабочего места.</w:t>
      </w:r>
    </w:p>
    <w:p w14:paraId="0C0A925E" w14:textId="77777777" w:rsidR="001F51B5" w:rsidRPr="00E7708C" w:rsidRDefault="001F51B5" w:rsidP="00D851EE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 w:rsidRPr="00E7708C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3. Общий поправочный коэффициент:</w:t>
      </w:r>
    </w:p>
    <w:p w14:paraId="0C9DE0D1" w14:textId="77777777" w:rsidR="001F51B5" w:rsidRPr="00075ADF" w:rsidRDefault="001F51B5" w:rsidP="00D851EE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                                     </w:t>
      </w:r>
      <w:proofErr w:type="spellStart"/>
      <w:r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К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bidi="en-US"/>
        </w:rPr>
        <w:t>обш</w:t>
      </w:r>
      <w:proofErr w:type="spellEnd"/>
      <w:r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=К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bidi="en-US"/>
        </w:rPr>
        <w:t>1</w:t>
      </w:r>
      <w:r w:rsid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·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К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bidi="en-US"/>
        </w:rPr>
        <w:t>2</w:t>
      </w:r>
      <w:r w:rsid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·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К</w:t>
      </w:r>
      <w:proofErr w:type="gramStart"/>
      <w:r w:rsidRPr="00075ADF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bidi="en-US"/>
        </w:rPr>
        <w:t>3….</w:t>
      </w:r>
      <w:proofErr w:type="gramEnd"/>
      <w:r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К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val="en-US" w:bidi="en-US"/>
        </w:rPr>
        <w:t>n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bidi="en-US"/>
        </w:rPr>
        <w:t xml:space="preserve">    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</w:t>
      </w:r>
      <w:r w:rsid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="00EB63C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                      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</w:t>
      </w:r>
      <w:r w:rsidR="00741609"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(</w:t>
      </w:r>
      <w:r w:rsidR="00EB63C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40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)</w:t>
      </w:r>
    </w:p>
    <w:p w14:paraId="1FC65C0A" w14:textId="77777777" w:rsidR="001F51B5" w:rsidRPr="00075ADF" w:rsidRDefault="001F51B5" w:rsidP="00D851EE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4. Установленная норма выработки:</w:t>
      </w:r>
    </w:p>
    <w:p w14:paraId="17C5A242" w14:textId="77777777" w:rsidR="001F51B5" w:rsidRPr="00075ADF" w:rsidRDefault="001F51B5" w:rsidP="00D851EE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</w:t>
      </w:r>
      <w:r w:rsidR="002448CA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                      </w:t>
      </w:r>
      <w:r w:rsid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</w:t>
      </w:r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  </w:t>
      </w:r>
      <w:proofErr w:type="spellStart"/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Н</w:t>
      </w:r>
      <w:r w:rsidRPr="00075ADF">
        <w:rPr>
          <w:rFonts w:ascii="Times New Roman" w:eastAsia="Times New Roman" w:hAnsi="Times New Roman" w:cs="Times New Roman"/>
          <w:iCs/>
          <w:sz w:val="28"/>
          <w:szCs w:val="32"/>
          <w:vertAlign w:val="subscript"/>
          <w:lang w:bidi="en-US"/>
        </w:rPr>
        <w:t>уст</w:t>
      </w:r>
      <w:proofErr w:type="spellEnd"/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=</w:t>
      </w:r>
      <w:proofErr w:type="spellStart"/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Н</w:t>
      </w:r>
      <w:r w:rsidRPr="00075ADF">
        <w:rPr>
          <w:rFonts w:ascii="Times New Roman" w:eastAsia="Times New Roman" w:hAnsi="Times New Roman" w:cs="Times New Roman"/>
          <w:iCs/>
          <w:sz w:val="28"/>
          <w:szCs w:val="32"/>
          <w:vertAlign w:val="subscript"/>
          <w:lang w:bidi="en-US"/>
        </w:rPr>
        <w:t>об</w:t>
      </w:r>
      <w:r w:rsid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·</w:t>
      </w:r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К</w:t>
      </w:r>
      <w:r w:rsidRPr="00075ADF">
        <w:rPr>
          <w:rFonts w:ascii="Times New Roman" w:eastAsia="Times New Roman" w:hAnsi="Times New Roman" w:cs="Times New Roman"/>
          <w:iCs/>
          <w:sz w:val="28"/>
          <w:szCs w:val="32"/>
          <w:vertAlign w:val="subscript"/>
          <w:lang w:bidi="en-US"/>
        </w:rPr>
        <w:t>обш</w:t>
      </w:r>
      <w:proofErr w:type="spellEnd"/>
      <w:r w:rsidRPr="00075ADF">
        <w:rPr>
          <w:rFonts w:ascii="Times New Roman" w:eastAsia="Times New Roman" w:hAnsi="Times New Roman" w:cs="Times New Roman"/>
          <w:iCs/>
          <w:sz w:val="28"/>
          <w:szCs w:val="32"/>
          <w:vertAlign w:val="subscript"/>
          <w:lang w:bidi="en-US"/>
        </w:rPr>
        <w:t xml:space="preserve">    </w:t>
      </w:r>
      <w:r w:rsidR="002448CA"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            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</w:t>
      </w:r>
      <w:r w:rsidR="00741609"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               </w:t>
      </w:r>
      <w:r w:rsidR="00EB63C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</w:t>
      </w:r>
      <w:r w:rsidR="00741609"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(</w:t>
      </w:r>
      <w:r w:rsidR="00EB63C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41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)</w:t>
      </w:r>
    </w:p>
    <w:p w14:paraId="13EE816A" w14:textId="77777777" w:rsidR="001F51B5" w:rsidRPr="00075ADF" w:rsidRDefault="001F51B5" w:rsidP="00D851EE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5. Определяем объём работу за цикл:</w:t>
      </w:r>
    </w:p>
    <w:p w14:paraId="3FE78544" w14:textId="77777777" w:rsidR="001F51B5" w:rsidRPr="00075ADF" w:rsidRDefault="001F51B5" w:rsidP="00D851EE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                                  </w:t>
      </w:r>
      <w:r w:rsidRPr="00075ADF">
        <w:rPr>
          <w:rFonts w:ascii="Times New Roman" w:eastAsia="Times New Roman" w:hAnsi="Times New Roman" w:cs="Times New Roman"/>
          <w:iCs/>
          <w:sz w:val="28"/>
          <w:szCs w:val="32"/>
          <w:lang w:val="en-US" w:bidi="en-US"/>
        </w:rPr>
        <w:t>V</w:t>
      </w:r>
      <w:r w:rsidRPr="00075ADF">
        <w:rPr>
          <w:rFonts w:ascii="Times New Roman" w:eastAsia="Times New Roman" w:hAnsi="Times New Roman" w:cs="Times New Roman"/>
          <w:iCs/>
          <w:sz w:val="28"/>
          <w:szCs w:val="32"/>
          <w:vertAlign w:val="subscript"/>
          <w:lang w:bidi="en-US"/>
        </w:rPr>
        <w:t>ц</w:t>
      </w:r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=</w:t>
      </w:r>
      <w:proofErr w:type="spellStart"/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Д</w:t>
      </w:r>
      <w:r w:rsidRPr="00075ADF">
        <w:rPr>
          <w:rFonts w:ascii="Times New Roman" w:eastAsia="Times New Roman" w:hAnsi="Times New Roman" w:cs="Times New Roman"/>
          <w:iCs/>
          <w:sz w:val="28"/>
          <w:szCs w:val="32"/>
          <w:vertAlign w:val="subscript"/>
          <w:lang w:bidi="en-US"/>
        </w:rPr>
        <w:t>ц</w:t>
      </w:r>
      <w:proofErr w:type="spellEnd"/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=</w:t>
      </w:r>
      <w:r w:rsidRPr="00075ADF">
        <w:rPr>
          <w:rFonts w:ascii="Times New Roman" w:eastAsia="Times New Roman" w:hAnsi="Times New Roman" w:cs="Times New Roman"/>
          <w:iCs/>
          <w:sz w:val="28"/>
          <w:szCs w:val="32"/>
          <w:lang w:val="en-US" w:bidi="en-US"/>
        </w:rPr>
        <w:t>L</w:t>
      </w:r>
      <w:r w:rsid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·</w:t>
      </w:r>
      <w:r w:rsidRPr="00075ADF">
        <w:rPr>
          <w:rFonts w:ascii="Times New Roman" w:eastAsia="Times New Roman" w:hAnsi="Times New Roman" w:cs="Times New Roman"/>
          <w:iCs/>
          <w:sz w:val="28"/>
          <w:szCs w:val="32"/>
          <w:lang w:val="en-US" w:bidi="en-US"/>
        </w:rPr>
        <w:t>m</w:t>
      </w:r>
      <w:r w:rsid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·</w:t>
      </w:r>
      <w:r w:rsidRPr="00075ADF">
        <w:rPr>
          <w:rFonts w:ascii="Times New Roman" w:eastAsia="Times New Roman" w:hAnsi="Times New Roman" w:cs="Times New Roman"/>
          <w:iCs/>
          <w:sz w:val="28"/>
          <w:szCs w:val="32"/>
          <w:lang w:val="en-US" w:bidi="en-US"/>
        </w:rPr>
        <w:t>r</w:t>
      </w:r>
      <w:r w:rsid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·</w:t>
      </w:r>
      <w:r w:rsidRPr="00075ADF">
        <w:rPr>
          <w:rFonts w:ascii="Times New Roman" w:eastAsia="Times New Roman" w:hAnsi="Times New Roman" w:cs="Times New Roman"/>
          <w:iCs/>
          <w:sz w:val="28"/>
          <w:szCs w:val="32"/>
          <w:lang w:val="en-US" w:bidi="en-US"/>
        </w:rPr>
        <w:t>y</w:t>
      </w:r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    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</w:t>
      </w:r>
      <w:r w:rsid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</w:t>
      </w:r>
      <w:r w:rsidR="00741609"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</w:t>
      </w:r>
      <w:r w:rsid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   </w:t>
      </w:r>
      <w:r w:rsidR="00EB63C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    </w:t>
      </w:r>
      <w:r w:rsidR="00741609"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(</w:t>
      </w:r>
      <w:r w:rsidR="00EB63C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42</w:t>
      </w:r>
      <w:r w:rsidRPr="00075ADF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)</w:t>
      </w:r>
    </w:p>
    <w:p w14:paraId="2FF05FAA" w14:textId="77777777" w:rsidR="001F51B5" w:rsidRPr="00075ADF" w:rsidRDefault="001F51B5" w:rsidP="00D851EE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6. Трудоемкость работ за цикл:</w:t>
      </w:r>
    </w:p>
    <w:p w14:paraId="3392CE0E" w14:textId="77777777" w:rsidR="001F51B5" w:rsidRPr="00075ADF" w:rsidRDefault="00075ADF" w:rsidP="00D851EE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                                    </w:t>
      </w:r>
      <w:proofErr w:type="spellStart"/>
      <w:r w:rsidR="001F51B5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Т</w:t>
      </w:r>
      <w:r w:rsidR="001F51B5" w:rsidRPr="00075ADF">
        <w:rPr>
          <w:rFonts w:ascii="Times New Roman" w:eastAsia="Times New Roman" w:hAnsi="Times New Roman" w:cs="Times New Roman"/>
          <w:iCs/>
          <w:sz w:val="28"/>
          <w:szCs w:val="32"/>
          <w:vertAlign w:val="subscript"/>
          <w:lang w:bidi="en-US"/>
        </w:rPr>
        <w:t>р</w:t>
      </w:r>
      <w:proofErr w:type="spellEnd"/>
      <w:r w:rsidR="001F51B5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8"/>
                <w:szCs w:val="32"/>
                <w:lang w:bidi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32"/>
                <w:lang w:bidi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32"/>
                <w:lang w:bidi="en-US"/>
              </w:rPr>
              <m:t>Нуст</m:t>
            </m:r>
          </m:den>
        </m:f>
      </m:oMath>
      <w:r w:rsidR="00EB63C7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чел/см.  </w:t>
      </w:r>
      <w:r w:rsidR="001F51B5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</w:t>
      </w:r>
      <w:r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</w:t>
      </w:r>
      <w:r w:rsidR="001F51B5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                               </w:t>
      </w:r>
      <w:r w:rsidR="00741609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(</w:t>
      </w:r>
      <w:r w:rsidR="00EB63C7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43</w:t>
      </w:r>
      <w:r w:rsidR="001F51B5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)</w:t>
      </w:r>
    </w:p>
    <w:p w14:paraId="21F7CC00" w14:textId="77777777" w:rsidR="001F51B5" w:rsidRPr="00075ADF" w:rsidRDefault="001F51B5" w:rsidP="00D851EE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7. Средневзвешенная тарифная ставка </w:t>
      </w:r>
    </w:p>
    <w:p w14:paraId="3A59D878" w14:textId="77777777" w:rsidR="001F51B5" w:rsidRPr="00075ADF" w:rsidRDefault="001F51B5" w:rsidP="00D851EE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8. Сумма заработной платы</w:t>
      </w:r>
    </w:p>
    <w:p w14:paraId="23D23D7A" w14:textId="77777777" w:rsidR="001F51B5" w:rsidRPr="00075ADF" w:rsidRDefault="00075ADF" w:rsidP="00D851EE">
      <w:pPr>
        <w:widowControl w:val="0"/>
        <w:tabs>
          <w:tab w:val="center" w:pos="5029"/>
          <w:tab w:val="right" w:pos="10059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 </w:t>
      </w:r>
      <w:r w:rsidR="002448CA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                                 </w:t>
      </w:r>
      <w:r w:rsidR="001F51B5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С=</w:t>
      </w:r>
      <w:proofErr w:type="spellStart"/>
      <w:r w:rsidR="001F51B5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Т</w:t>
      </w:r>
      <w:r w:rsidR="001F51B5" w:rsidRPr="00075ADF">
        <w:rPr>
          <w:rFonts w:ascii="Times New Roman" w:eastAsia="Times New Roman" w:hAnsi="Times New Roman" w:cs="Times New Roman"/>
          <w:iCs/>
          <w:sz w:val="28"/>
          <w:szCs w:val="32"/>
          <w:vertAlign w:val="subscript"/>
          <w:lang w:bidi="en-US"/>
        </w:rPr>
        <w:t>ст</w:t>
      </w:r>
      <w:r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·</w:t>
      </w:r>
      <w:r w:rsidR="001F51B5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Т</w:t>
      </w:r>
      <w:r w:rsidR="001F51B5" w:rsidRPr="00075ADF">
        <w:rPr>
          <w:rFonts w:ascii="Times New Roman" w:eastAsia="Times New Roman" w:hAnsi="Times New Roman" w:cs="Times New Roman"/>
          <w:iCs/>
          <w:sz w:val="28"/>
          <w:szCs w:val="32"/>
          <w:vertAlign w:val="subscript"/>
          <w:lang w:bidi="en-US"/>
        </w:rPr>
        <w:t>р</w:t>
      </w:r>
      <w:proofErr w:type="spellEnd"/>
      <w:r w:rsidR="001F51B5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, руб.</w:t>
      </w:r>
      <w:r w:rsidR="002448CA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          </w:t>
      </w:r>
      <w:r w:rsidR="00EB63C7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                        </w:t>
      </w:r>
      <w:r w:rsidR="002448CA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</w:t>
      </w:r>
      <w:r w:rsidR="00741609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(</w:t>
      </w:r>
      <w:r w:rsidR="00EB63C7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44</w:t>
      </w:r>
      <w:r w:rsidR="001F51B5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)</w:t>
      </w:r>
    </w:p>
    <w:p w14:paraId="538D288B" w14:textId="77777777" w:rsidR="001F51B5" w:rsidRPr="00075ADF" w:rsidRDefault="001F51B5" w:rsidP="00F4183A">
      <w:pPr>
        <w:pStyle w:val="a6"/>
        <w:widowControl w:val="0"/>
        <w:autoSpaceDE w:val="0"/>
        <w:autoSpaceDN w:val="0"/>
        <w:spacing w:after="0"/>
        <w:ind w:left="0" w:firstLine="709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9. Комплексная норма выработки</w:t>
      </w:r>
    </w:p>
    <w:p w14:paraId="69593150" w14:textId="77777777" w:rsidR="001F51B5" w:rsidRPr="00075ADF" w:rsidRDefault="002F685B" w:rsidP="00F4183A">
      <w:pPr>
        <w:widowControl w:val="0"/>
        <w:tabs>
          <w:tab w:val="center" w:pos="5029"/>
          <w:tab w:val="right" w:pos="10059"/>
        </w:tabs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                                       </w:t>
      </w:r>
      <w:proofErr w:type="spellStart"/>
      <w:r w:rsid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Н</w:t>
      </w:r>
      <w:r w:rsidR="00075ADF">
        <w:rPr>
          <w:rFonts w:ascii="Times New Roman" w:eastAsia="Times New Roman" w:hAnsi="Times New Roman" w:cs="Times New Roman"/>
          <w:iCs/>
          <w:sz w:val="28"/>
          <w:szCs w:val="32"/>
          <w:vertAlign w:val="subscript"/>
          <w:lang w:bidi="en-US"/>
        </w:rPr>
        <w:t>ком</w:t>
      </w:r>
      <w:proofErr w:type="spellEnd"/>
      <w:r w:rsid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=</w:t>
      </w:r>
      <w:r w:rsidRPr="00075ADF">
        <w:rPr>
          <w:rFonts w:ascii="Times New Roman" w:eastAsia="Times New Roman" w:hAnsi="Times New Roman" w:cs="Times New Roman"/>
          <w:iCs/>
          <w:position w:val="-32"/>
          <w:sz w:val="28"/>
          <w:szCs w:val="32"/>
          <w:lang w:bidi="en-US"/>
        </w:rPr>
        <w:object w:dxaOrig="639" w:dyaOrig="700" w14:anchorId="79058E54">
          <v:shape id="_x0000_i1065" type="#_x0000_t75" style="width:31.45pt;height:35.5pt" o:ole="">
            <v:imagedata r:id="rId87" o:title=""/>
          </v:shape>
          <o:OLEObject Type="Embed" ProgID="Equation.3" ShapeID="_x0000_i1065" DrawAspect="Content" ObjectID="_1771679248" r:id="rId88"/>
        </w:object>
      </w:r>
      <w:r w:rsid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</w:t>
      </w:r>
      <w:r w:rsidR="00075ADF" w:rsidRPr="002F685B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м/чел·</w:t>
      </w:r>
      <w:r w:rsidR="001F51B5" w:rsidRPr="002F685B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см.</w:t>
      </w:r>
      <w:r w:rsidR="002448CA" w:rsidRPr="002F685B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                 </w:t>
      </w:r>
      <w:r w:rsidR="00EB63C7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  </w:t>
      </w:r>
      <w:r w:rsidR="002448CA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</w:t>
      </w:r>
      <w:r w:rsidR="00741609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(</w:t>
      </w:r>
      <w:r w:rsidR="00EB63C7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45</w:t>
      </w:r>
      <w:r w:rsidR="001F51B5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)</w:t>
      </w:r>
    </w:p>
    <w:p w14:paraId="1DC5BB95" w14:textId="77777777" w:rsidR="001F51B5" w:rsidRPr="00075ADF" w:rsidRDefault="001F51B5" w:rsidP="00F4183A">
      <w:pPr>
        <w:widowControl w:val="0"/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10. Комплексная расценка </w:t>
      </w:r>
    </w:p>
    <w:p w14:paraId="45B9FDB9" w14:textId="77777777" w:rsidR="001F51B5" w:rsidRPr="00075ADF" w:rsidRDefault="002448CA" w:rsidP="00F4183A">
      <w:pPr>
        <w:widowControl w:val="0"/>
        <w:tabs>
          <w:tab w:val="center" w:pos="5029"/>
          <w:tab w:val="right" w:pos="10059"/>
        </w:tabs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</w:pPr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                                       </w:t>
      </w:r>
      <w:proofErr w:type="spellStart"/>
      <w:r w:rsidR="002F685B"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Р</w:t>
      </w:r>
      <w:r w:rsidR="002F685B" w:rsidRPr="00424049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bidi="en-US"/>
        </w:rPr>
        <w:t>ном</w:t>
      </w:r>
      <w:proofErr w:type="spellEnd"/>
      <w:r w:rsidR="002F685B"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= </w:t>
      </w:r>
      <w:r w:rsidR="002F685B"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fldChar w:fldCharType="begin"/>
      </w:r>
      <w:r w:rsidR="002F685B"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instrText xml:space="preserve"> QUOTE </w:instrText>
      </w:r>
      <w:r w:rsidR="00B94FA6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pict w14:anchorId="65322E11">
          <v:shape id="_x0000_i1066" type="#_x0000_t75" style="width:21.3pt;height:36.5pt" equationxml="&lt;">
            <v:imagedata r:id="rId84" o:title="" chromakey="white"/>
          </v:shape>
        </w:pict>
      </w:r>
      <w:r w:rsidR="002F685B"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instrText xml:space="preserve"> </w:instrText>
      </w:r>
      <w:r w:rsidR="002F685B"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fldChar w:fldCharType="separate"/>
      </w:r>
      <w:r w:rsidR="002F685B" w:rsidRPr="00D201F7">
        <w:rPr>
          <w:rFonts w:ascii="Times New Roman" w:eastAsia="Times New Roman" w:hAnsi="Times New Roman" w:cs="Times New Roman"/>
          <w:iCs/>
          <w:position w:val="-28"/>
          <w:sz w:val="28"/>
          <w:szCs w:val="28"/>
          <w:lang w:bidi="en-US"/>
        </w:rPr>
        <w:object w:dxaOrig="560" w:dyaOrig="720" w14:anchorId="511E1E43">
          <v:shape id="_x0000_i1067" type="#_x0000_t75" style="width:27.4pt;height:36.5pt" o:ole="">
            <v:imagedata r:id="rId85" o:title=""/>
          </v:shape>
          <o:OLEObject Type="Embed" ProgID="Equation.3" ShapeID="_x0000_i1067" DrawAspect="Content" ObjectID="_1771679249" r:id="rId89"/>
        </w:object>
      </w:r>
      <w:r w:rsidR="002F685B" w:rsidRPr="00424049">
        <w:rPr>
          <w:rFonts w:ascii="Times New Roman" w:eastAsia="Times New Roman" w:hAnsi="Times New Roman" w:cs="Times New Roman"/>
          <w:sz w:val="28"/>
          <w:szCs w:val="28"/>
          <w:lang w:bidi="en-US"/>
        </w:rPr>
        <w:fldChar w:fldCharType="end"/>
      </w:r>
      <w:r w:rsidR="002F685B" w:rsidRPr="0042404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, руб./т  </w:t>
      </w:r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   </w:t>
      </w:r>
      <w:r w:rsidR="00EB63C7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                          </w:t>
      </w:r>
      <w:proofErr w:type="gramStart"/>
      <w:r w:rsidR="00EB63C7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</w:t>
      </w:r>
      <w:r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 xml:space="preserve">  </w:t>
      </w:r>
      <w:r w:rsidR="00741609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(</w:t>
      </w:r>
      <w:proofErr w:type="gramEnd"/>
      <w:r w:rsidR="00EB63C7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46</w:t>
      </w:r>
      <w:r w:rsidR="001F51B5" w:rsidRPr="00075ADF">
        <w:rPr>
          <w:rFonts w:ascii="Times New Roman" w:eastAsia="Times New Roman" w:hAnsi="Times New Roman" w:cs="Times New Roman"/>
          <w:iCs/>
          <w:sz w:val="28"/>
          <w:szCs w:val="32"/>
          <w:lang w:bidi="en-US"/>
        </w:rPr>
        <w:t>)</w:t>
      </w:r>
    </w:p>
    <w:p w14:paraId="0B477DB3" w14:textId="77777777" w:rsidR="001F51B5" w:rsidRPr="00F4183A" w:rsidRDefault="00EB63C7" w:rsidP="00F4183A">
      <w:pPr>
        <w:widowControl w:val="0"/>
        <w:autoSpaceDE w:val="0"/>
        <w:autoSpaceDN w:val="0"/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4183A">
        <w:rPr>
          <w:rFonts w:ascii="Times New Roman" w:eastAsia="Times New Roman" w:hAnsi="Times New Roman" w:cs="Times New Roman"/>
          <w:sz w:val="24"/>
          <w:szCs w:val="24"/>
          <w:lang w:bidi="en-US"/>
        </w:rPr>
        <w:t>Таблица 1</w:t>
      </w:r>
      <w:r w:rsidR="001F51B5" w:rsidRPr="00F4183A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1F51B5" w:rsidRPr="00741609" w14:paraId="7DEEEC4B" w14:textId="77777777" w:rsidTr="00473FEF">
        <w:tc>
          <w:tcPr>
            <w:tcW w:w="4253" w:type="dxa"/>
            <w:vMerge w:val="restart"/>
            <w:vAlign w:val="center"/>
          </w:tcPr>
          <w:p w14:paraId="50ADE72F" w14:textId="77777777" w:rsidR="001F51B5" w:rsidRPr="00F4183A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F4183A">
              <w:rPr>
                <w:iCs/>
                <w:sz w:val="24"/>
                <w:szCs w:val="24"/>
                <w:lang w:bidi="en-US"/>
              </w:rPr>
              <w:t>Факторы</w:t>
            </w:r>
          </w:p>
        </w:tc>
        <w:tc>
          <w:tcPr>
            <w:tcW w:w="5103" w:type="dxa"/>
            <w:gridSpan w:val="2"/>
          </w:tcPr>
          <w:p w14:paraId="3A8AE7E4" w14:textId="77777777" w:rsidR="001F51B5" w:rsidRPr="00F4183A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F4183A">
              <w:rPr>
                <w:iCs/>
                <w:sz w:val="24"/>
                <w:szCs w:val="24"/>
                <w:lang w:bidi="en-US"/>
              </w:rPr>
              <w:t>Условия</w:t>
            </w:r>
          </w:p>
        </w:tc>
      </w:tr>
      <w:tr w:rsidR="001F51B5" w:rsidRPr="00741609" w14:paraId="29B45497" w14:textId="77777777" w:rsidTr="00473FEF">
        <w:tc>
          <w:tcPr>
            <w:tcW w:w="4253" w:type="dxa"/>
            <w:vMerge/>
          </w:tcPr>
          <w:p w14:paraId="51EBEA9D" w14:textId="77777777" w:rsidR="001F51B5" w:rsidRPr="00F4183A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</w:tcPr>
          <w:p w14:paraId="62945C21" w14:textId="77777777" w:rsidR="001F51B5" w:rsidRPr="00F4183A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F4183A">
              <w:rPr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2268" w:type="dxa"/>
          </w:tcPr>
          <w:p w14:paraId="709F48AF" w14:textId="77777777" w:rsidR="001F51B5" w:rsidRPr="00F4183A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F4183A">
              <w:rPr>
                <w:iCs/>
                <w:sz w:val="24"/>
                <w:szCs w:val="24"/>
                <w:lang w:bidi="en-US"/>
              </w:rPr>
              <w:t>2</w:t>
            </w:r>
          </w:p>
        </w:tc>
      </w:tr>
      <w:tr w:rsidR="001F51B5" w:rsidRPr="00F4183A" w14:paraId="7907726B" w14:textId="77777777" w:rsidTr="00473FEF">
        <w:tc>
          <w:tcPr>
            <w:tcW w:w="4253" w:type="dxa"/>
          </w:tcPr>
          <w:p w14:paraId="061DF7CE" w14:textId="77777777" w:rsidR="001F51B5" w:rsidRPr="00F4183A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/>
                <w:iCs/>
                <w:sz w:val="24"/>
                <w:szCs w:val="24"/>
                <w:lang w:bidi="en-US"/>
              </w:rPr>
            </w:pPr>
            <w:r w:rsidRPr="00F4183A">
              <w:rPr>
                <w:i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</w:tcPr>
          <w:p w14:paraId="46B8503C" w14:textId="77777777" w:rsidR="001F51B5" w:rsidRPr="00F4183A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/>
                <w:iCs/>
                <w:sz w:val="24"/>
                <w:szCs w:val="24"/>
                <w:lang w:bidi="en-US"/>
              </w:rPr>
            </w:pPr>
            <w:r w:rsidRPr="00F4183A">
              <w:rPr>
                <w:i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2268" w:type="dxa"/>
          </w:tcPr>
          <w:p w14:paraId="27EAE2B1" w14:textId="77777777" w:rsidR="001F51B5" w:rsidRPr="00F4183A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/>
                <w:iCs/>
                <w:sz w:val="24"/>
                <w:szCs w:val="24"/>
                <w:lang w:bidi="en-US"/>
              </w:rPr>
            </w:pPr>
            <w:r w:rsidRPr="00F4183A">
              <w:rPr>
                <w:i/>
                <w:iCs/>
                <w:sz w:val="24"/>
                <w:szCs w:val="24"/>
                <w:lang w:bidi="en-US"/>
              </w:rPr>
              <w:t>3</w:t>
            </w:r>
          </w:p>
        </w:tc>
      </w:tr>
      <w:tr w:rsidR="001F51B5" w:rsidRPr="00741609" w14:paraId="6BA344F8" w14:textId="77777777" w:rsidTr="00473FEF">
        <w:tc>
          <w:tcPr>
            <w:tcW w:w="4253" w:type="dxa"/>
          </w:tcPr>
          <w:p w14:paraId="2DBD7612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1. Тип комбайна</w:t>
            </w:r>
          </w:p>
        </w:tc>
        <w:tc>
          <w:tcPr>
            <w:tcW w:w="2835" w:type="dxa"/>
            <w:vAlign w:val="center"/>
          </w:tcPr>
          <w:p w14:paraId="58676C7A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ГПК</w:t>
            </w:r>
          </w:p>
        </w:tc>
        <w:tc>
          <w:tcPr>
            <w:tcW w:w="2268" w:type="dxa"/>
            <w:vAlign w:val="center"/>
          </w:tcPr>
          <w:p w14:paraId="12B9594B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4 ПУ</w:t>
            </w:r>
          </w:p>
        </w:tc>
      </w:tr>
      <w:tr w:rsidR="001F51B5" w:rsidRPr="00741609" w14:paraId="5B081FEA" w14:textId="77777777" w:rsidTr="00473FEF">
        <w:tc>
          <w:tcPr>
            <w:tcW w:w="4253" w:type="dxa"/>
          </w:tcPr>
          <w:p w14:paraId="7199DD2B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2. Площадь сечения выработки в проходке</w:t>
            </w:r>
          </w:p>
        </w:tc>
        <w:tc>
          <w:tcPr>
            <w:tcW w:w="2835" w:type="dxa"/>
            <w:vAlign w:val="center"/>
          </w:tcPr>
          <w:p w14:paraId="36C6BD39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10,2 м</w:t>
            </w:r>
            <w:r w:rsidRPr="00741609">
              <w:rPr>
                <w:iCs/>
                <w:sz w:val="24"/>
                <w:szCs w:val="24"/>
                <w:vertAlign w:val="superscript"/>
                <w:lang w:bidi="en-US"/>
              </w:rPr>
              <w:t>2</w:t>
            </w:r>
          </w:p>
        </w:tc>
        <w:tc>
          <w:tcPr>
            <w:tcW w:w="2268" w:type="dxa"/>
            <w:vAlign w:val="center"/>
          </w:tcPr>
          <w:p w14:paraId="0155FE44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14 м</w:t>
            </w:r>
            <w:r w:rsidRPr="00741609">
              <w:rPr>
                <w:iCs/>
                <w:sz w:val="24"/>
                <w:szCs w:val="24"/>
                <w:vertAlign w:val="superscript"/>
                <w:lang w:bidi="en-US"/>
              </w:rPr>
              <w:t>2</w:t>
            </w:r>
          </w:p>
        </w:tc>
      </w:tr>
      <w:tr w:rsidR="001F51B5" w:rsidRPr="00741609" w14:paraId="43B947F9" w14:textId="77777777" w:rsidTr="00473FEF">
        <w:tc>
          <w:tcPr>
            <w:tcW w:w="4253" w:type="dxa"/>
          </w:tcPr>
          <w:p w14:paraId="61BD2A1A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3. Способ транспортирования горной массы</w:t>
            </w:r>
          </w:p>
        </w:tc>
        <w:tc>
          <w:tcPr>
            <w:tcW w:w="2835" w:type="dxa"/>
            <w:vAlign w:val="center"/>
          </w:tcPr>
          <w:p w14:paraId="3105016F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 xml:space="preserve">Одноцепной </w:t>
            </w:r>
            <w:proofErr w:type="spellStart"/>
            <w:r w:rsidRPr="00741609">
              <w:rPr>
                <w:iCs/>
                <w:sz w:val="24"/>
                <w:szCs w:val="24"/>
                <w:lang w:bidi="en-US"/>
              </w:rPr>
              <w:t>скрепковый</w:t>
            </w:r>
            <w:proofErr w:type="spellEnd"/>
            <w:r w:rsidRPr="00741609">
              <w:rPr>
                <w:iCs/>
                <w:sz w:val="24"/>
                <w:szCs w:val="24"/>
                <w:lang w:bidi="en-US"/>
              </w:rPr>
              <w:t xml:space="preserve"> конвейер С-53</w:t>
            </w:r>
          </w:p>
        </w:tc>
        <w:tc>
          <w:tcPr>
            <w:tcW w:w="2268" w:type="dxa"/>
            <w:vAlign w:val="center"/>
          </w:tcPr>
          <w:p w14:paraId="2814DEEF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В вагонетках</w:t>
            </w:r>
          </w:p>
        </w:tc>
      </w:tr>
      <w:tr w:rsidR="001F51B5" w:rsidRPr="00741609" w14:paraId="5371F8AF" w14:textId="77777777" w:rsidTr="00473FEF">
        <w:tc>
          <w:tcPr>
            <w:tcW w:w="4253" w:type="dxa"/>
          </w:tcPr>
          <w:p w14:paraId="360AEA6F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4. Отношение площади участкового забоя ко всей площади забоя</w:t>
            </w:r>
          </w:p>
        </w:tc>
        <w:tc>
          <w:tcPr>
            <w:tcW w:w="2835" w:type="dxa"/>
            <w:vAlign w:val="center"/>
          </w:tcPr>
          <w:p w14:paraId="5BD06908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60%</w:t>
            </w:r>
          </w:p>
        </w:tc>
        <w:tc>
          <w:tcPr>
            <w:tcW w:w="2268" w:type="dxa"/>
            <w:vAlign w:val="center"/>
          </w:tcPr>
          <w:p w14:paraId="655A4766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70%</w:t>
            </w:r>
          </w:p>
        </w:tc>
      </w:tr>
      <w:tr w:rsidR="001F51B5" w:rsidRPr="00741609" w14:paraId="23EDE646" w14:textId="77777777" w:rsidTr="00473FEF">
        <w:tc>
          <w:tcPr>
            <w:tcW w:w="4253" w:type="dxa"/>
          </w:tcPr>
          <w:p w14:paraId="565E293D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5. Ширина выработки понизу в проходке</w:t>
            </w:r>
          </w:p>
        </w:tc>
        <w:tc>
          <w:tcPr>
            <w:tcW w:w="5103" w:type="dxa"/>
            <w:gridSpan w:val="2"/>
            <w:vAlign w:val="center"/>
          </w:tcPr>
          <w:p w14:paraId="7560F6ED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Больше 4 м</w:t>
            </w:r>
          </w:p>
        </w:tc>
      </w:tr>
      <w:tr w:rsidR="001F51B5" w:rsidRPr="00741609" w14:paraId="330960DC" w14:textId="77777777" w:rsidTr="00473FEF">
        <w:tc>
          <w:tcPr>
            <w:tcW w:w="4253" w:type="dxa"/>
          </w:tcPr>
          <w:p w14:paraId="78A7CEC9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 xml:space="preserve">6. Категория горных выработок по </w:t>
            </w:r>
            <w:proofErr w:type="spellStart"/>
            <w:r w:rsidRPr="00741609">
              <w:rPr>
                <w:iCs/>
                <w:sz w:val="24"/>
                <w:szCs w:val="24"/>
                <w:lang w:bidi="en-US"/>
              </w:rPr>
              <w:t>буримости</w:t>
            </w:r>
            <w:proofErr w:type="spellEnd"/>
          </w:p>
        </w:tc>
        <w:tc>
          <w:tcPr>
            <w:tcW w:w="2835" w:type="dxa"/>
            <w:vAlign w:val="center"/>
          </w:tcPr>
          <w:p w14:paraId="58B50089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Х</w:t>
            </w:r>
          </w:p>
        </w:tc>
        <w:tc>
          <w:tcPr>
            <w:tcW w:w="2268" w:type="dxa"/>
            <w:vAlign w:val="center"/>
          </w:tcPr>
          <w:p w14:paraId="32E26A00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val="en-US"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Х</w:t>
            </w:r>
            <w:r w:rsidRPr="00741609">
              <w:rPr>
                <w:iCs/>
                <w:sz w:val="24"/>
                <w:szCs w:val="24"/>
                <w:lang w:val="en-US" w:bidi="en-US"/>
              </w:rPr>
              <w:t>II</w:t>
            </w:r>
          </w:p>
        </w:tc>
      </w:tr>
    </w:tbl>
    <w:p w14:paraId="09D5B01E" w14:textId="77777777" w:rsidR="00F4183A" w:rsidRDefault="00F4183A">
      <w:pPr>
        <w:rPr>
          <w:rFonts w:ascii="Times New Roman" w:hAnsi="Times New Roman" w:cs="Times New Roman"/>
          <w:sz w:val="24"/>
        </w:rPr>
      </w:pPr>
    </w:p>
    <w:p w14:paraId="65D21A5B" w14:textId="77777777" w:rsidR="00F4183A" w:rsidRPr="00F4183A" w:rsidRDefault="00F4183A" w:rsidP="00F4183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4183A">
        <w:rPr>
          <w:rFonts w:ascii="Times New Roman" w:hAnsi="Times New Roman" w:cs="Times New Roman"/>
          <w:sz w:val="24"/>
        </w:rPr>
        <w:t>Окончание таблицы 18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F4183A" w:rsidRPr="00F4183A" w14:paraId="037CFA98" w14:textId="77777777" w:rsidTr="006F4027">
        <w:tc>
          <w:tcPr>
            <w:tcW w:w="4253" w:type="dxa"/>
          </w:tcPr>
          <w:p w14:paraId="4849FC62" w14:textId="77777777" w:rsidR="00F4183A" w:rsidRPr="00F4183A" w:rsidRDefault="00F4183A" w:rsidP="006F402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/>
                <w:iCs/>
                <w:sz w:val="24"/>
                <w:szCs w:val="24"/>
                <w:lang w:bidi="en-US"/>
              </w:rPr>
            </w:pPr>
            <w:r w:rsidRPr="00F4183A">
              <w:rPr>
                <w:i/>
                <w:iCs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</w:tcPr>
          <w:p w14:paraId="596427F2" w14:textId="77777777" w:rsidR="00F4183A" w:rsidRPr="00F4183A" w:rsidRDefault="00F4183A" w:rsidP="006F402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/>
                <w:iCs/>
                <w:sz w:val="24"/>
                <w:szCs w:val="24"/>
                <w:lang w:bidi="en-US"/>
              </w:rPr>
            </w:pPr>
            <w:r w:rsidRPr="00F4183A">
              <w:rPr>
                <w:i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2268" w:type="dxa"/>
          </w:tcPr>
          <w:p w14:paraId="725D61C7" w14:textId="77777777" w:rsidR="00F4183A" w:rsidRPr="00F4183A" w:rsidRDefault="00F4183A" w:rsidP="006F402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/>
                <w:iCs/>
                <w:sz w:val="24"/>
                <w:szCs w:val="24"/>
                <w:lang w:bidi="en-US"/>
              </w:rPr>
            </w:pPr>
            <w:r w:rsidRPr="00F4183A">
              <w:rPr>
                <w:i/>
                <w:iCs/>
                <w:sz w:val="24"/>
                <w:szCs w:val="24"/>
                <w:lang w:bidi="en-US"/>
              </w:rPr>
              <w:t>3</w:t>
            </w:r>
          </w:p>
        </w:tc>
      </w:tr>
      <w:tr w:rsidR="001F51B5" w:rsidRPr="00741609" w14:paraId="28C5162D" w14:textId="77777777" w:rsidTr="00473FEF">
        <w:tc>
          <w:tcPr>
            <w:tcW w:w="4253" w:type="dxa"/>
          </w:tcPr>
          <w:p w14:paraId="6CA650E3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7. Наличие в пласте крупных включе</w:t>
            </w:r>
            <w:r w:rsidRPr="00741609">
              <w:rPr>
                <w:iCs/>
                <w:sz w:val="24"/>
                <w:szCs w:val="24"/>
                <w:lang w:bidi="en-US"/>
              </w:rPr>
              <w:lastRenderedPageBreak/>
              <w:t>ний колчедана</w:t>
            </w:r>
          </w:p>
        </w:tc>
        <w:tc>
          <w:tcPr>
            <w:tcW w:w="2835" w:type="dxa"/>
            <w:vAlign w:val="center"/>
          </w:tcPr>
          <w:p w14:paraId="437A1318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lastRenderedPageBreak/>
              <w:t>нет</w:t>
            </w:r>
          </w:p>
        </w:tc>
        <w:tc>
          <w:tcPr>
            <w:tcW w:w="2268" w:type="dxa"/>
            <w:vAlign w:val="center"/>
          </w:tcPr>
          <w:p w14:paraId="3D3B58A9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нет</w:t>
            </w:r>
          </w:p>
        </w:tc>
      </w:tr>
      <w:tr w:rsidR="001F51B5" w:rsidRPr="00741609" w14:paraId="10A6DD05" w14:textId="77777777" w:rsidTr="00473FEF">
        <w:tc>
          <w:tcPr>
            <w:tcW w:w="4253" w:type="dxa"/>
          </w:tcPr>
          <w:p w14:paraId="2BF07A77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8. Устойчивость боковых пород</w:t>
            </w:r>
          </w:p>
        </w:tc>
        <w:tc>
          <w:tcPr>
            <w:tcW w:w="5103" w:type="dxa"/>
            <w:gridSpan w:val="2"/>
            <w:vAlign w:val="center"/>
          </w:tcPr>
          <w:p w14:paraId="4396F0F6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 xml:space="preserve"> устойчивые</w:t>
            </w:r>
          </w:p>
        </w:tc>
      </w:tr>
      <w:tr w:rsidR="001F51B5" w:rsidRPr="00741609" w14:paraId="534DD9A7" w14:textId="77777777" w:rsidTr="00473FEF">
        <w:tc>
          <w:tcPr>
            <w:tcW w:w="4253" w:type="dxa"/>
          </w:tcPr>
          <w:p w14:paraId="6C79BF83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9. Угол прохождения выработки</w:t>
            </w:r>
          </w:p>
        </w:tc>
        <w:tc>
          <w:tcPr>
            <w:tcW w:w="2835" w:type="dxa"/>
            <w:vAlign w:val="center"/>
          </w:tcPr>
          <w:p w14:paraId="15B4F55C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На прямолинейном участке</w:t>
            </w:r>
          </w:p>
        </w:tc>
        <w:tc>
          <w:tcPr>
            <w:tcW w:w="2268" w:type="dxa"/>
            <w:vAlign w:val="center"/>
          </w:tcPr>
          <w:p w14:paraId="5A358C22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На закруглении</w:t>
            </w:r>
          </w:p>
        </w:tc>
      </w:tr>
      <w:tr w:rsidR="001F51B5" w:rsidRPr="00741609" w14:paraId="5D95D2E6" w14:textId="77777777" w:rsidTr="00473FEF">
        <w:tc>
          <w:tcPr>
            <w:tcW w:w="4253" w:type="dxa"/>
          </w:tcPr>
          <w:p w14:paraId="6CA3CBAF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10. Угол наклона выработки</w:t>
            </w:r>
          </w:p>
        </w:tc>
        <w:tc>
          <w:tcPr>
            <w:tcW w:w="2835" w:type="dxa"/>
            <w:vAlign w:val="center"/>
          </w:tcPr>
          <w:p w14:paraId="62C9E79E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13%</w:t>
            </w:r>
          </w:p>
        </w:tc>
        <w:tc>
          <w:tcPr>
            <w:tcW w:w="2268" w:type="dxa"/>
            <w:vAlign w:val="center"/>
          </w:tcPr>
          <w:p w14:paraId="76C779BA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14%</w:t>
            </w:r>
          </w:p>
        </w:tc>
      </w:tr>
      <w:tr w:rsidR="001F51B5" w:rsidRPr="00741609" w14:paraId="692C7E62" w14:textId="77777777" w:rsidTr="00473FEF">
        <w:tc>
          <w:tcPr>
            <w:tcW w:w="4253" w:type="dxa"/>
          </w:tcPr>
          <w:p w14:paraId="57C8A4FC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11. Форма, материал и комплект крепи</w:t>
            </w:r>
          </w:p>
        </w:tc>
        <w:tc>
          <w:tcPr>
            <w:tcW w:w="2835" w:type="dxa"/>
            <w:vAlign w:val="center"/>
          </w:tcPr>
          <w:p w14:paraId="476E32CF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 xml:space="preserve">Арочная металлическая, </w:t>
            </w:r>
            <w:proofErr w:type="gramStart"/>
            <w:r w:rsidRPr="00741609">
              <w:rPr>
                <w:iCs/>
                <w:sz w:val="24"/>
                <w:szCs w:val="24"/>
                <w:lang w:bidi="en-US"/>
              </w:rPr>
              <w:t>трёх сегментная</w:t>
            </w:r>
            <w:proofErr w:type="gramEnd"/>
          </w:p>
        </w:tc>
        <w:tc>
          <w:tcPr>
            <w:tcW w:w="2268" w:type="dxa"/>
            <w:vAlign w:val="center"/>
          </w:tcPr>
          <w:p w14:paraId="69A0122D" w14:textId="77777777" w:rsidR="00473FEF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 xml:space="preserve">Неполная </w:t>
            </w:r>
          </w:p>
          <w:p w14:paraId="3CE64687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деревянная рама</w:t>
            </w:r>
          </w:p>
        </w:tc>
      </w:tr>
      <w:tr w:rsidR="001F51B5" w:rsidRPr="00741609" w14:paraId="55E47D03" w14:textId="77777777" w:rsidTr="00473FEF">
        <w:tc>
          <w:tcPr>
            <w:tcW w:w="4253" w:type="dxa"/>
          </w:tcPr>
          <w:p w14:paraId="6AF97188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12. Расстояние между рамами</w:t>
            </w:r>
          </w:p>
        </w:tc>
        <w:tc>
          <w:tcPr>
            <w:tcW w:w="2835" w:type="dxa"/>
            <w:vAlign w:val="center"/>
          </w:tcPr>
          <w:p w14:paraId="7E8558E0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0,8 м</w:t>
            </w:r>
          </w:p>
        </w:tc>
        <w:tc>
          <w:tcPr>
            <w:tcW w:w="2268" w:type="dxa"/>
            <w:vAlign w:val="center"/>
          </w:tcPr>
          <w:p w14:paraId="5CAF8DEC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1м</w:t>
            </w:r>
          </w:p>
        </w:tc>
      </w:tr>
      <w:tr w:rsidR="001F51B5" w:rsidRPr="00741609" w14:paraId="194B02F7" w14:textId="77777777" w:rsidTr="00473FEF">
        <w:tc>
          <w:tcPr>
            <w:tcW w:w="4253" w:type="dxa"/>
          </w:tcPr>
          <w:p w14:paraId="399CB39B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13. Вид затяжки</w:t>
            </w:r>
          </w:p>
        </w:tc>
        <w:tc>
          <w:tcPr>
            <w:tcW w:w="2835" w:type="dxa"/>
            <w:vAlign w:val="center"/>
          </w:tcPr>
          <w:p w14:paraId="4BA32124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Частичная до 50 %</w:t>
            </w:r>
          </w:p>
        </w:tc>
        <w:tc>
          <w:tcPr>
            <w:tcW w:w="2268" w:type="dxa"/>
            <w:vAlign w:val="center"/>
          </w:tcPr>
          <w:p w14:paraId="4C3B4821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 xml:space="preserve">Сплошная </w:t>
            </w:r>
          </w:p>
        </w:tc>
      </w:tr>
      <w:tr w:rsidR="001F51B5" w:rsidRPr="00741609" w14:paraId="6514E7C6" w14:textId="77777777" w:rsidTr="00473FEF">
        <w:tc>
          <w:tcPr>
            <w:tcW w:w="4253" w:type="dxa"/>
          </w:tcPr>
          <w:p w14:paraId="6DBD8390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14. Материал затяжки</w:t>
            </w:r>
          </w:p>
        </w:tc>
        <w:tc>
          <w:tcPr>
            <w:tcW w:w="5103" w:type="dxa"/>
            <w:gridSpan w:val="2"/>
            <w:vAlign w:val="center"/>
          </w:tcPr>
          <w:p w14:paraId="1A6D103E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 xml:space="preserve">Дерево </w:t>
            </w:r>
          </w:p>
        </w:tc>
      </w:tr>
      <w:tr w:rsidR="001F51B5" w:rsidRPr="00741609" w14:paraId="2D56C394" w14:textId="77777777" w:rsidTr="00473FEF">
        <w:tc>
          <w:tcPr>
            <w:tcW w:w="4253" w:type="dxa"/>
          </w:tcPr>
          <w:p w14:paraId="6E0C7B2E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 xml:space="preserve">15. Шаг наращивания конвейера </w:t>
            </w:r>
          </w:p>
        </w:tc>
        <w:tc>
          <w:tcPr>
            <w:tcW w:w="2835" w:type="dxa"/>
            <w:vAlign w:val="center"/>
          </w:tcPr>
          <w:p w14:paraId="6FDE9542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 xml:space="preserve">  3 рештака за одно наращивание</w:t>
            </w:r>
          </w:p>
        </w:tc>
        <w:tc>
          <w:tcPr>
            <w:tcW w:w="2268" w:type="dxa"/>
            <w:vAlign w:val="center"/>
          </w:tcPr>
          <w:p w14:paraId="4911076D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-</w:t>
            </w:r>
          </w:p>
        </w:tc>
      </w:tr>
      <w:tr w:rsidR="001F51B5" w:rsidRPr="00741609" w14:paraId="37CF1706" w14:textId="77777777" w:rsidTr="00473FEF">
        <w:tc>
          <w:tcPr>
            <w:tcW w:w="4253" w:type="dxa"/>
          </w:tcPr>
          <w:p w14:paraId="7499DC94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16. Марка рельсов</w:t>
            </w:r>
          </w:p>
        </w:tc>
        <w:tc>
          <w:tcPr>
            <w:tcW w:w="2835" w:type="dxa"/>
            <w:vAlign w:val="center"/>
          </w:tcPr>
          <w:p w14:paraId="4DB01579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b/>
                <w:iCs/>
                <w:sz w:val="24"/>
                <w:szCs w:val="24"/>
                <w:lang w:bidi="en-US"/>
              </w:rPr>
            </w:pPr>
            <w:r w:rsidRPr="00741609">
              <w:rPr>
                <w:b/>
                <w:iCs/>
                <w:sz w:val="24"/>
                <w:szCs w:val="24"/>
                <w:lang w:bidi="en-US"/>
              </w:rPr>
              <w:t>-</w:t>
            </w:r>
          </w:p>
        </w:tc>
        <w:tc>
          <w:tcPr>
            <w:tcW w:w="2268" w:type="dxa"/>
            <w:vAlign w:val="center"/>
          </w:tcPr>
          <w:p w14:paraId="77349899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Р 24</w:t>
            </w:r>
          </w:p>
        </w:tc>
      </w:tr>
      <w:tr w:rsidR="001F51B5" w:rsidRPr="00741609" w14:paraId="6B18EB82" w14:textId="77777777" w:rsidTr="00473FEF">
        <w:tc>
          <w:tcPr>
            <w:tcW w:w="4253" w:type="dxa"/>
          </w:tcPr>
          <w:p w14:paraId="1EB31B52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17. Вид рельсового пути</w:t>
            </w:r>
          </w:p>
        </w:tc>
        <w:tc>
          <w:tcPr>
            <w:tcW w:w="2835" w:type="dxa"/>
            <w:vAlign w:val="center"/>
          </w:tcPr>
          <w:p w14:paraId="582BDFF8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b/>
                <w:iCs/>
                <w:sz w:val="24"/>
                <w:szCs w:val="24"/>
                <w:lang w:bidi="en-US"/>
              </w:rPr>
            </w:pPr>
            <w:r w:rsidRPr="00741609">
              <w:rPr>
                <w:b/>
                <w:iCs/>
                <w:sz w:val="24"/>
                <w:szCs w:val="24"/>
                <w:lang w:bidi="en-US"/>
              </w:rPr>
              <w:t>-</w:t>
            </w:r>
          </w:p>
        </w:tc>
        <w:tc>
          <w:tcPr>
            <w:tcW w:w="2268" w:type="dxa"/>
            <w:vAlign w:val="center"/>
          </w:tcPr>
          <w:p w14:paraId="263C1C5D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 xml:space="preserve">Временный </w:t>
            </w:r>
          </w:p>
        </w:tc>
      </w:tr>
      <w:tr w:rsidR="001F51B5" w:rsidRPr="00741609" w14:paraId="0DFD0D67" w14:textId="77777777" w:rsidTr="00473FEF">
        <w:tc>
          <w:tcPr>
            <w:tcW w:w="4253" w:type="dxa"/>
          </w:tcPr>
          <w:p w14:paraId="360FBE42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 xml:space="preserve">18. Ширина колеи </w:t>
            </w:r>
          </w:p>
        </w:tc>
        <w:tc>
          <w:tcPr>
            <w:tcW w:w="2835" w:type="dxa"/>
            <w:vAlign w:val="center"/>
          </w:tcPr>
          <w:p w14:paraId="1502B056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b/>
                <w:iCs/>
                <w:sz w:val="24"/>
                <w:szCs w:val="24"/>
                <w:lang w:bidi="en-US"/>
              </w:rPr>
            </w:pPr>
            <w:r w:rsidRPr="00741609">
              <w:rPr>
                <w:b/>
                <w:iCs/>
                <w:sz w:val="24"/>
                <w:szCs w:val="24"/>
                <w:lang w:bidi="en-US"/>
              </w:rPr>
              <w:t>-</w:t>
            </w:r>
          </w:p>
        </w:tc>
        <w:tc>
          <w:tcPr>
            <w:tcW w:w="2268" w:type="dxa"/>
            <w:vAlign w:val="center"/>
          </w:tcPr>
          <w:p w14:paraId="23339C39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900 мм</w:t>
            </w:r>
          </w:p>
        </w:tc>
      </w:tr>
      <w:tr w:rsidR="001F51B5" w:rsidRPr="00741609" w14:paraId="3EB3CF7F" w14:textId="77777777" w:rsidTr="00473FEF">
        <w:tc>
          <w:tcPr>
            <w:tcW w:w="4253" w:type="dxa"/>
          </w:tcPr>
          <w:p w14:paraId="3FF7E1F7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19. Расстояние между шпалами</w:t>
            </w:r>
          </w:p>
        </w:tc>
        <w:tc>
          <w:tcPr>
            <w:tcW w:w="2835" w:type="dxa"/>
            <w:vAlign w:val="center"/>
          </w:tcPr>
          <w:p w14:paraId="23A48764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b/>
                <w:iCs/>
                <w:sz w:val="24"/>
                <w:szCs w:val="24"/>
                <w:lang w:bidi="en-US"/>
              </w:rPr>
            </w:pPr>
            <w:r w:rsidRPr="00741609">
              <w:rPr>
                <w:b/>
                <w:iCs/>
                <w:sz w:val="24"/>
                <w:szCs w:val="24"/>
                <w:lang w:bidi="en-US"/>
              </w:rPr>
              <w:t>-</w:t>
            </w:r>
          </w:p>
        </w:tc>
        <w:tc>
          <w:tcPr>
            <w:tcW w:w="2268" w:type="dxa"/>
            <w:vAlign w:val="center"/>
          </w:tcPr>
          <w:p w14:paraId="79EAC5D1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0,7 м</w:t>
            </w:r>
          </w:p>
        </w:tc>
      </w:tr>
      <w:tr w:rsidR="001F51B5" w:rsidRPr="00741609" w14:paraId="78E2E929" w14:textId="77777777" w:rsidTr="00473FEF">
        <w:tc>
          <w:tcPr>
            <w:tcW w:w="4253" w:type="dxa"/>
          </w:tcPr>
          <w:p w14:paraId="132C1C9F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20. Материал шпал</w:t>
            </w:r>
          </w:p>
        </w:tc>
        <w:tc>
          <w:tcPr>
            <w:tcW w:w="2835" w:type="dxa"/>
            <w:vAlign w:val="center"/>
          </w:tcPr>
          <w:p w14:paraId="1E52BF4E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b/>
                <w:iCs/>
                <w:sz w:val="24"/>
                <w:szCs w:val="24"/>
                <w:lang w:bidi="en-US"/>
              </w:rPr>
            </w:pPr>
            <w:r w:rsidRPr="00741609">
              <w:rPr>
                <w:b/>
                <w:iCs/>
                <w:sz w:val="24"/>
                <w:szCs w:val="24"/>
                <w:lang w:bidi="en-US"/>
              </w:rPr>
              <w:t>-</w:t>
            </w:r>
          </w:p>
        </w:tc>
        <w:tc>
          <w:tcPr>
            <w:tcW w:w="2268" w:type="dxa"/>
            <w:vAlign w:val="center"/>
          </w:tcPr>
          <w:p w14:paraId="6781C802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 xml:space="preserve">Дерево </w:t>
            </w:r>
          </w:p>
        </w:tc>
      </w:tr>
      <w:tr w:rsidR="001F51B5" w:rsidRPr="00741609" w14:paraId="648C5BF5" w14:textId="77777777" w:rsidTr="00473FEF">
        <w:tc>
          <w:tcPr>
            <w:tcW w:w="4253" w:type="dxa"/>
          </w:tcPr>
          <w:p w14:paraId="3417D470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21. Количество рельсовых путей</w:t>
            </w:r>
          </w:p>
        </w:tc>
        <w:tc>
          <w:tcPr>
            <w:tcW w:w="2835" w:type="dxa"/>
            <w:vAlign w:val="center"/>
          </w:tcPr>
          <w:p w14:paraId="113DA0FC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b/>
                <w:iCs/>
                <w:sz w:val="24"/>
                <w:szCs w:val="24"/>
                <w:lang w:bidi="en-US"/>
              </w:rPr>
            </w:pPr>
            <w:r w:rsidRPr="00741609">
              <w:rPr>
                <w:b/>
                <w:iCs/>
                <w:sz w:val="24"/>
                <w:szCs w:val="24"/>
                <w:lang w:bidi="en-US"/>
              </w:rPr>
              <w:t>-</w:t>
            </w:r>
          </w:p>
        </w:tc>
        <w:tc>
          <w:tcPr>
            <w:tcW w:w="2268" w:type="dxa"/>
            <w:vAlign w:val="center"/>
          </w:tcPr>
          <w:p w14:paraId="0455A44A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1</w:t>
            </w:r>
          </w:p>
        </w:tc>
      </w:tr>
      <w:tr w:rsidR="001F51B5" w:rsidRPr="00741609" w14:paraId="22ECECFC" w14:textId="77777777" w:rsidTr="00473FEF">
        <w:tc>
          <w:tcPr>
            <w:tcW w:w="4253" w:type="dxa"/>
          </w:tcPr>
          <w:p w14:paraId="77B0C53B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22. Вентиляционные трубы</w:t>
            </w:r>
          </w:p>
        </w:tc>
        <w:tc>
          <w:tcPr>
            <w:tcW w:w="5103" w:type="dxa"/>
            <w:gridSpan w:val="2"/>
            <w:vAlign w:val="center"/>
          </w:tcPr>
          <w:p w14:paraId="538B529B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Капроновые 800 мм</w:t>
            </w:r>
          </w:p>
        </w:tc>
      </w:tr>
      <w:tr w:rsidR="001F51B5" w:rsidRPr="00741609" w14:paraId="00B34A92" w14:textId="77777777" w:rsidTr="00473FEF">
        <w:tc>
          <w:tcPr>
            <w:tcW w:w="4253" w:type="dxa"/>
          </w:tcPr>
          <w:p w14:paraId="764C4FDE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 xml:space="preserve">23. </w:t>
            </w:r>
            <w:proofErr w:type="spellStart"/>
            <w:r w:rsidRPr="00741609">
              <w:rPr>
                <w:iCs/>
                <w:sz w:val="24"/>
                <w:szCs w:val="24"/>
                <w:lang w:bidi="en-US"/>
              </w:rPr>
              <w:t>Обводнённость</w:t>
            </w:r>
            <w:proofErr w:type="spellEnd"/>
            <w:r w:rsidRPr="00741609">
              <w:rPr>
                <w:iCs/>
                <w:sz w:val="24"/>
                <w:szCs w:val="24"/>
                <w:lang w:bidi="en-US"/>
              </w:rPr>
              <w:t xml:space="preserve"> рабочего места</w:t>
            </w:r>
          </w:p>
        </w:tc>
        <w:tc>
          <w:tcPr>
            <w:tcW w:w="5103" w:type="dxa"/>
            <w:gridSpan w:val="2"/>
            <w:vAlign w:val="center"/>
          </w:tcPr>
          <w:p w14:paraId="68A0ED0F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Значительное выделение воды из почвы</w:t>
            </w:r>
          </w:p>
        </w:tc>
      </w:tr>
      <w:tr w:rsidR="001F51B5" w:rsidRPr="00741609" w14:paraId="0F6A42A0" w14:textId="77777777" w:rsidTr="00473FEF">
        <w:tc>
          <w:tcPr>
            <w:tcW w:w="4253" w:type="dxa"/>
          </w:tcPr>
          <w:p w14:paraId="794068A6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both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24. Расстояние доставки элементов крепи и конвейера</w:t>
            </w:r>
          </w:p>
        </w:tc>
        <w:tc>
          <w:tcPr>
            <w:tcW w:w="2835" w:type="dxa"/>
            <w:vAlign w:val="center"/>
          </w:tcPr>
          <w:p w14:paraId="36FBAF8D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70 м</w:t>
            </w:r>
          </w:p>
        </w:tc>
        <w:tc>
          <w:tcPr>
            <w:tcW w:w="2268" w:type="dxa"/>
            <w:vAlign w:val="center"/>
          </w:tcPr>
          <w:p w14:paraId="708A945A" w14:textId="77777777" w:rsidR="001F51B5" w:rsidRPr="00741609" w:rsidRDefault="001F51B5" w:rsidP="00F4183A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iCs/>
                <w:sz w:val="24"/>
                <w:szCs w:val="24"/>
                <w:lang w:bidi="en-US"/>
              </w:rPr>
            </w:pPr>
            <w:r w:rsidRPr="00741609">
              <w:rPr>
                <w:iCs/>
                <w:sz w:val="24"/>
                <w:szCs w:val="24"/>
                <w:lang w:bidi="en-US"/>
              </w:rPr>
              <w:t>40 м</w:t>
            </w:r>
          </w:p>
        </w:tc>
      </w:tr>
    </w:tbl>
    <w:p w14:paraId="7A8AA666" w14:textId="77777777" w:rsidR="001F51B5" w:rsidRPr="00473FEF" w:rsidRDefault="001F51B5" w:rsidP="00473FE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41E92B0" w14:textId="77777777" w:rsidR="001F51B5" w:rsidRPr="00473FEF" w:rsidRDefault="001F51B5" w:rsidP="00966509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73FEF">
        <w:rPr>
          <w:rFonts w:ascii="Times New Roman" w:hAnsi="Times New Roman" w:cs="Times New Roman"/>
          <w:b/>
          <w:bCs/>
          <w:sz w:val="32"/>
          <w:szCs w:val="28"/>
        </w:rPr>
        <w:t>Практическая работа №</w:t>
      </w:r>
      <w:r w:rsidR="00473FEF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053259">
        <w:rPr>
          <w:rFonts w:ascii="Times New Roman" w:hAnsi="Times New Roman" w:cs="Times New Roman"/>
          <w:b/>
          <w:bCs/>
          <w:sz w:val="32"/>
          <w:szCs w:val="28"/>
        </w:rPr>
        <w:t>35</w:t>
      </w:r>
    </w:p>
    <w:p w14:paraId="13EE38B1" w14:textId="77777777" w:rsidR="001F51B5" w:rsidRPr="00167A11" w:rsidRDefault="001F51B5" w:rsidP="00966509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средней заработной платы</w:t>
      </w:r>
    </w:p>
    <w:p w14:paraId="35018E1B" w14:textId="77777777" w:rsidR="001F51B5" w:rsidRDefault="001F51B5" w:rsidP="00966509">
      <w:pPr>
        <w:widowControl w:val="0"/>
        <w:tabs>
          <w:tab w:val="left" w:pos="9923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473FEF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17B5774E" w14:textId="77777777" w:rsidR="001F51B5" w:rsidRDefault="001F51B5" w:rsidP="009665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11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12221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35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повышению эффективности труда</w:t>
      </w:r>
      <w:r w:rsidR="00F418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AEA87B" w14:textId="77777777" w:rsidR="001F51B5" w:rsidRDefault="001F51B5" w:rsidP="00473F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22211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уметь:</w:t>
      </w:r>
      <w:r w:rsidRPr="0012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факторы, влияющие на прои</w:t>
      </w:r>
      <w:r w:rsidR="00F4183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зводительность труда по участку.</w:t>
      </w:r>
    </w:p>
    <w:p w14:paraId="7282328C" w14:textId="77777777" w:rsidR="001F51B5" w:rsidRDefault="001F51B5" w:rsidP="00473FEF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BE0D0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07DA2A16" w14:textId="77777777" w:rsidR="001F51B5" w:rsidRPr="00B83AB1" w:rsidRDefault="001F51B5" w:rsidP="00473FEF">
      <w:pPr>
        <w:pStyle w:val="a6"/>
        <w:numPr>
          <w:ilvl w:val="0"/>
          <w:numId w:val="26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предложенные задачи и проанализировать полученные результаты, используя предложенные формулы.  </w:t>
      </w:r>
      <w:r w:rsidRPr="00B83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D3FF8" w14:textId="77777777" w:rsidR="001F51B5" w:rsidRPr="00B83AB1" w:rsidRDefault="001F51B5" w:rsidP="00473FEF">
      <w:pPr>
        <w:pStyle w:val="a6"/>
        <w:numPr>
          <w:ilvl w:val="0"/>
          <w:numId w:val="26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B1">
        <w:rPr>
          <w:rFonts w:ascii="Times New Roman" w:hAnsi="Times New Roman" w:cs="Times New Roman"/>
          <w:sz w:val="28"/>
          <w:szCs w:val="28"/>
        </w:rPr>
        <w:t>Ответить на контрольные вопросы.</w:t>
      </w:r>
    </w:p>
    <w:p w14:paraId="60DBECDA" w14:textId="77777777" w:rsidR="001F51B5" w:rsidRPr="00B83AB1" w:rsidRDefault="001F51B5" w:rsidP="00473FEF">
      <w:pPr>
        <w:pStyle w:val="a6"/>
        <w:numPr>
          <w:ilvl w:val="0"/>
          <w:numId w:val="26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B1">
        <w:rPr>
          <w:rFonts w:ascii="Times New Roman" w:hAnsi="Times New Roman" w:cs="Times New Roman"/>
          <w:sz w:val="28"/>
          <w:szCs w:val="28"/>
        </w:rPr>
        <w:t xml:space="preserve">Результаты расчетов оформить в тетради для практических работ. </w:t>
      </w:r>
    </w:p>
    <w:p w14:paraId="701A4647" w14:textId="77777777" w:rsidR="001F51B5" w:rsidRPr="00EB63C7" w:rsidRDefault="001F51B5" w:rsidP="00473FEF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EB63C7">
        <w:rPr>
          <w:i/>
          <w:color w:val="000000"/>
          <w:sz w:val="28"/>
          <w:szCs w:val="28"/>
        </w:rPr>
        <w:t>Задания</w:t>
      </w:r>
    </w:p>
    <w:p w14:paraId="3B06FEE4" w14:textId="77777777" w:rsidR="00F4183A" w:rsidRPr="00F4183A" w:rsidRDefault="001F51B5" w:rsidP="00473FEF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4183A">
        <w:rPr>
          <w:i/>
          <w:color w:val="000000"/>
          <w:sz w:val="28"/>
          <w:szCs w:val="28"/>
        </w:rPr>
        <w:t>Задача 1</w:t>
      </w:r>
    </w:p>
    <w:p w14:paraId="166D364A" w14:textId="77777777" w:rsidR="001F51B5" w:rsidRPr="00CD309A" w:rsidRDefault="00473FEF" w:rsidP="00473FE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мае теку</w:t>
      </w:r>
      <w:r w:rsidR="001F51B5" w:rsidRPr="00CD309A">
        <w:rPr>
          <w:color w:val="000000"/>
          <w:sz w:val="28"/>
          <w:szCs w:val="28"/>
        </w:rPr>
        <w:t>щего года средняя учетная численность рабо</w:t>
      </w:r>
      <w:r>
        <w:rPr>
          <w:color w:val="000000"/>
          <w:sz w:val="28"/>
          <w:szCs w:val="28"/>
        </w:rPr>
        <w:t>чих предприя</w:t>
      </w:r>
      <w:r w:rsidR="001F51B5" w:rsidRPr="00CD309A">
        <w:rPr>
          <w:color w:val="000000"/>
          <w:sz w:val="28"/>
          <w:szCs w:val="28"/>
        </w:rPr>
        <w:t>тия составила 500 чел. Ими отработано за рассматриваемый период 42 000 человеко-час (5 274 человеко-дней). Часовой фонд заработной платы сос</w:t>
      </w:r>
      <w:r>
        <w:rPr>
          <w:color w:val="000000"/>
          <w:sz w:val="28"/>
          <w:szCs w:val="28"/>
        </w:rPr>
        <w:t>тавил 35 280 д. е., средняя дли</w:t>
      </w:r>
      <w:r w:rsidR="001F51B5" w:rsidRPr="00CD309A">
        <w:rPr>
          <w:color w:val="000000"/>
          <w:sz w:val="28"/>
          <w:szCs w:val="28"/>
        </w:rPr>
        <w:t>тельность рабочего дня 7,97 час; доплаты к часово</w:t>
      </w:r>
      <w:r w:rsidR="001F51B5">
        <w:rPr>
          <w:color w:val="000000"/>
          <w:sz w:val="28"/>
          <w:szCs w:val="28"/>
        </w:rPr>
        <w:t>му фонду -</w:t>
      </w:r>
      <w:r w:rsidR="001F51B5" w:rsidRPr="00CD309A">
        <w:rPr>
          <w:color w:val="000000"/>
          <w:sz w:val="28"/>
          <w:szCs w:val="28"/>
        </w:rPr>
        <w:t xml:space="preserve"> 2 695 </w:t>
      </w:r>
      <w:r w:rsidR="001F51B5">
        <w:rPr>
          <w:color w:val="000000"/>
          <w:sz w:val="28"/>
          <w:szCs w:val="28"/>
        </w:rPr>
        <w:t xml:space="preserve">д. е.; доплаты в дневной фонд - </w:t>
      </w:r>
      <w:r w:rsidR="001F51B5" w:rsidRPr="00CD309A">
        <w:rPr>
          <w:color w:val="000000"/>
          <w:sz w:val="28"/>
          <w:szCs w:val="28"/>
        </w:rPr>
        <w:t>222 025 д. е.</w:t>
      </w:r>
    </w:p>
    <w:p w14:paraId="76C876F7" w14:textId="77777777" w:rsidR="001F51B5" w:rsidRPr="00CD309A" w:rsidRDefault="00473FEF" w:rsidP="00473FE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Опре</w:t>
      </w:r>
      <w:r w:rsidR="001F51B5" w:rsidRPr="00CD309A">
        <w:rPr>
          <w:iCs/>
          <w:color w:val="000000"/>
          <w:sz w:val="28"/>
          <w:szCs w:val="28"/>
        </w:rPr>
        <w:t>делите</w:t>
      </w:r>
      <w:r w:rsidR="001F51B5" w:rsidRPr="00CD309A">
        <w:rPr>
          <w:color w:val="000000"/>
          <w:sz w:val="28"/>
          <w:szCs w:val="28"/>
        </w:rPr>
        <w:t> уровень среднечасовой, среднедневной заработной платы.</w:t>
      </w:r>
      <w:r>
        <w:rPr>
          <w:color w:val="000000"/>
          <w:sz w:val="28"/>
          <w:szCs w:val="28"/>
        </w:rPr>
        <w:t xml:space="preserve"> </w:t>
      </w:r>
      <w:r w:rsidR="001F51B5" w:rsidRPr="00CD309A">
        <w:rPr>
          <w:iCs/>
          <w:color w:val="000000"/>
          <w:sz w:val="28"/>
          <w:szCs w:val="28"/>
        </w:rPr>
        <w:t>Покажите их взаимосвязь. Сделайте выводы</w:t>
      </w:r>
      <w:r w:rsidR="001F51B5" w:rsidRPr="00CD309A">
        <w:rPr>
          <w:color w:val="000000"/>
          <w:sz w:val="28"/>
          <w:szCs w:val="28"/>
        </w:rPr>
        <w:t>.</w:t>
      </w:r>
    </w:p>
    <w:p w14:paraId="0388E9E1" w14:textId="77777777" w:rsidR="001F51B5" w:rsidRPr="00CD309A" w:rsidRDefault="001F51B5" w:rsidP="00473FE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D309A">
        <w:rPr>
          <w:color w:val="000000"/>
          <w:sz w:val="28"/>
          <w:szCs w:val="28"/>
        </w:rPr>
        <w:t>Среднечасовая заработна</w:t>
      </w:r>
      <w:r w:rsidR="00473FEF">
        <w:rPr>
          <w:color w:val="000000"/>
          <w:sz w:val="28"/>
          <w:szCs w:val="28"/>
        </w:rPr>
        <w:t>я плата рабочих предприятия рас</w:t>
      </w:r>
      <w:r w:rsidRPr="00CD309A">
        <w:rPr>
          <w:color w:val="000000"/>
          <w:sz w:val="28"/>
          <w:szCs w:val="28"/>
        </w:rPr>
        <w:t xml:space="preserve">считывается по формуле: </w:t>
      </w:r>
      <w:proofErr w:type="spellStart"/>
      <w:r w:rsidRPr="00CD309A">
        <w:rPr>
          <w:color w:val="000000"/>
          <w:sz w:val="28"/>
          <w:szCs w:val="28"/>
        </w:rPr>
        <w:t>Зчас</w:t>
      </w:r>
      <w:proofErr w:type="spellEnd"/>
      <w:r w:rsidRPr="00CD309A">
        <w:rPr>
          <w:color w:val="000000"/>
          <w:sz w:val="28"/>
          <w:szCs w:val="28"/>
        </w:rPr>
        <w:t xml:space="preserve"> = </w:t>
      </w:r>
      <w:proofErr w:type="spellStart"/>
      <w:r w:rsidRPr="00CD309A">
        <w:rPr>
          <w:color w:val="000000"/>
          <w:sz w:val="28"/>
          <w:szCs w:val="28"/>
        </w:rPr>
        <w:t>Фчас</w:t>
      </w:r>
      <w:proofErr w:type="spellEnd"/>
      <w:r w:rsidRPr="00CD309A">
        <w:rPr>
          <w:color w:val="000000"/>
          <w:sz w:val="28"/>
          <w:szCs w:val="28"/>
        </w:rPr>
        <w:t>/</w:t>
      </w:r>
      <w:proofErr w:type="spellStart"/>
      <w:proofErr w:type="gramStart"/>
      <w:r w:rsidRPr="00CD309A">
        <w:rPr>
          <w:color w:val="000000"/>
          <w:sz w:val="28"/>
          <w:szCs w:val="28"/>
        </w:rPr>
        <w:t>отраб.человеко</w:t>
      </w:r>
      <w:proofErr w:type="spellEnd"/>
      <w:proofErr w:type="gramEnd"/>
      <w:r w:rsidRPr="00CD309A">
        <w:rPr>
          <w:color w:val="000000"/>
          <w:sz w:val="28"/>
          <w:szCs w:val="28"/>
        </w:rPr>
        <w:t>-час = 35280/42000 = 0,84</w:t>
      </w:r>
    </w:p>
    <w:p w14:paraId="368111DD" w14:textId="77777777" w:rsidR="001F51B5" w:rsidRPr="00DF4FB5" w:rsidRDefault="00473FEF" w:rsidP="00F4183A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DF4FB5">
        <w:rPr>
          <w:sz w:val="28"/>
          <w:szCs w:val="28"/>
        </w:rPr>
        <w:t xml:space="preserve">                          </w:t>
      </w:r>
      <w:r w:rsidR="001F51B5" w:rsidRPr="00DF4FB5">
        <w:rPr>
          <w:sz w:val="28"/>
          <w:szCs w:val="28"/>
        </w:rPr>
        <w:t xml:space="preserve"> </w:t>
      </w:r>
      <w:r w:rsidR="00DF4FB5">
        <w:rPr>
          <w:sz w:val="28"/>
          <w:szCs w:val="28"/>
        </w:rPr>
        <w:t xml:space="preserve">   </w:t>
      </w:r>
      <w:r w:rsidR="001F51B5" w:rsidRPr="00DF4FB5">
        <w:rPr>
          <w:sz w:val="28"/>
          <w:szCs w:val="28"/>
        </w:rPr>
        <w:t xml:space="preserve">       </w:t>
      </w:r>
      <w:r w:rsidR="001F51B5" w:rsidRPr="00F4183A">
        <w:rPr>
          <w:szCs w:val="28"/>
        </w:rPr>
        <w:t>(</w:t>
      </w:r>
      <w:proofErr w:type="spellStart"/>
      <w:r w:rsidR="001F51B5" w:rsidRPr="00F4183A">
        <w:rPr>
          <w:szCs w:val="28"/>
        </w:rPr>
        <w:t>Фчас</w:t>
      </w:r>
      <w:proofErr w:type="spellEnd"/>
      <w:r w:rsidR="001F51B5" w:rsidRPr="00F4183A">
        <w:rPr>
          <w:szCs w:val="28"/>
        </w:rPr>
        <w:t xml:space="preserve"> – часовой фонд з/п)</w:t>
      </w:r>
      <w:r w:rsidR="00705376" w:rsidRPr="00F4183A">
        <w:rPr>
          <w:szCs w:val="28"/>
        </w:rPr>
        <w:t xml:space="preserve">          </w:t>
      </w:r>
      <w:r w:rsidR="00705376" w:rsidRPr="00F4183A">
        <w:rPr>
          <w:sz w:val="28"/>
          <w:szCs w:val="28"/>
        </w:rPr>
        <w:t xml:space="preserve">                    </w:t>
      </w:r>
      <w:r w:rsidR="001F51B5" w:rsidRPr="00F4183A">
        <w:rPr>
          <w:sz w:val="28"/>
          <w:szCs w:val="28"/>
        </w:rPr>
        <w:t xml:space="preserve">     </w:t>
      </w:r>
      <w:r w:rsidRPr="00DF4FB5">
        <w:rPr>
          <w:sz w:val="28"/>
          <w:szCs w:val="28"/>
        </w:rPr>
        <w:t>(</w:t>
      </w:r>
      <w:r w:rsidR="00705376">
        <w:rPr>
          <w:sz w:val="28"/>
          <w:szCs w:val="28"/>
        </w:rPr>
        <w:t>47</w:t>
      </w:r>
      <w:r w:rsidR="001F51B5" w:rsidRPr="00DF4FB5">
        <w:rPr>
          <w:sz w:val="28"/>
          <w:szCs w:val="28"/>
        </w:rPr>
        <w:t>)</w:t>
      </w:r>
    </w:p>
    <w:p w14:paraId="10971CCF" w14:textId="77777777" w:rsidR="001F51B5" w:rsidRPr="00DF4FB5" w:rsidRDefault="001F51B5" w:rsidP="00473FE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4FB5">
        <w:rPr>
          <w:sz w:val="28"/>
          <w:szCs w:val="28"/>
        </w:rPr>
        <w:t>Среднедневная заработная плата рабочих предприятия рас</w:t>
      </w:r>
      <w:r w:rsidRPr="00DF4FB5">
        <w:rPr>
          <w:sz w:val="28"/>
          <w:szCs w:val="28"/>
        </w:rPr>
        <w:softHyphen/>
        <w:t xml:space="preserve">считывается по формуле: </w:t>
      </w:r>
      <w:proofErr w:type="spellStart"/>
      <w:r w:rsidRPr="00DF4FB5">
        <w:rPr>
          <w:sz w:val="28"/>
          <w:szCs w:val="28"/>
        </w:rPr>
        <w:t>Здн</w:t>
      </w:r>
      <w:proofErr w:type="spellEnd"/>
      <w:r w:rsidRPr="00DF4FB5">
        <w:rPr>
          <w:sz w:val="28"/>
          <w:szCs w:val="28"/>
        </w:rPr>
        <w:t xml:space="preserve"> = Фдн/</w:t>
      </w:r>
      <w:proofErr w:type="gramStart"/>
      <w:r w:rsidRPr="00DF4FB5">
        <w:rPr>
          <w:sz w:val="28"/>
          <w:szCs w:val="28"/>
        </w:rPr>
        <w:t>отраб.человеко</w:t>
      </w:r>
      <w:proofErr w:type="gramEnd"/>
      <w:r w:rsidRPr="00DF4FB5">
        <w:rPr>
          <w:sz w:val="28"/>
          <w:szCs w:val="28"/>
        </w:rPr>
        <w:t>-час</w:t>
      </w:r>
    </w:p>
    <w:p w14:paraId="1038FCA8" w14:textId="77777777" w:rsidR="001F51B5" w:rsidRPr="00DF4FB5" w:rsidRDefault="001F51B5" w:rsidP="00F4183A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F4183A">
        <w:rPr>
          <w:szCs w:val="28"/>
        </w:rPr>
        <w:t xml:space="preserve">         </w:t>
      </w:r>
      <w:r w:rsidR="00473FEF" w:rsidRPr="00F4183A">
        <w:rPr>
          <w:szCs w:val="28"/>
        </w:rPr>
        <w:t xml:space="preserve">                            </w:t>
      </w:r>
      <w:r w:rsidRPr="00F4183A">
        <w:rPr>
          <w:szCs w:val="28"/>
        </w:rPr>
        <w:t xml:space="preserve">    </w:t>
      </w:r>
      <w:proofErr w:type="spellStart"/>
      <w:r w:rsidRPr="00F4183A">
        <w:rPr>
          <w:szCs w:val="28"/>
        </w:rPr>
        <w:t>Фдн</w:t>
      </w:r>
      <w:proofErr w:type="spellEnd"/>
      <w:r w:rsidRPr="00F4183A">
        <w:rPr>
          <w:szCs w:val="28"/>
        </w:rPr>
        <w:t xml:space="preserve">= </w:t>
      </w:r>
      <w:proofErr w:type="spellStart"/>
      <w:r w:rsidRPr="00F4183A">
        <w:rPr>
          <w:szCs w:val="28"/>
        </w:rPr>
        <w:t>Фчас</w:t>
      </w:r>
      <w:proofErr w:type="spellEnd"/>
      <w:r w:rsidRPr="00F4183A">
        <w:rPr>
          <w:szCs w:val="28"/>
        </w:rPr>
        <w:t xml:space="preserve"> + ∆</w:t>
      </w:r>
      <w:proofErr w:type="spellStart"/>
      <w:r w:rsidRPr="00F4183A">
        <w:rPr>
          <w:szCs w:val="28"/>
        </w:rPr>
        <w:t>Фчас</w:t>
      </w:r>
      <w:proofErr w:type="spellEnd"/>
      <w:r w:rsidRPr="00F4183A">
        <w:rPr>
          <w:szCs w:val="28"/>
        </w:rPr>
        <w:t xml:space="preserve">                     </w:t>
      </w:r>
      <w:r w:rsidR="00DF4FB5" w:rsidRPr="00F4183A">
        <w:rPr>
          <w:szCs w:val="28"/>
        </w:rPr>
        <w:t xml:space="preserve">  </w:t>
      </w:r>
      <w:r w:rsidR="00705376" w:rsidRPr="00F4183A">
        <w:rPr>
          <w:szCs w:val="28"/>
        </w:rPr>
        <w:t xml:space="preserve">               </w:t>
      </w:r>
      <w:r w:rsidRPr="00F4183A">
        <w:rPr>
          <w:szCs w:val="28"/>
        </w:rPr>
        <w:t xml:space="preserve">   </w:t>
      </w:r>
      <w:r w:rsidR="00473FEF" w:rsidRPr="00DF4FB5">
        <w:rPr>
          <w:sz w:val="28"/>
          <w:szCs w:val="28"/>
        </w:rPr>
        <w:t>(</w:t>
      </w:r>
      <w:r w:rsidR="00705376">
        <w:rPr>
          <w:sz w:val="28"/>
          <w:szCs w:val="28"/>
        </w:rPr>
        <w:t>48</w:t>
      </w:r>
      <w:r w:rsidRPr="00DF4FB5">
        <w:rPr>
          <w:sz w:val="28"/>
          <w:szCs w:val="28"/>
        </w:rPr>
        <w:t>)</w:t>
      </w:r>
    </w:p>
    <w:p w14:paraId="75416922" w14:textId="77777777" w:rsidR="001F51B5" w:rsidRPr="00DF4FB5" w:rsidRDefault="00F4183A" w:rsidP="00473F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F51B5" w:rsidRPr="00DF4FB5">
        <w:rPr>
          <w:sz w:val="28"/>
          <w:szCs w:val="28"/>
        </w:rPr>
        <w:t>де ∆</w:t>
      </w:r>
      <w:proofErr w:type="spellStart"/>
      <w:r w:rsidR="001F51B5" w:rsidRPr="00DF4FB5">
        <w:rPr>
          <w:sz w:val="28"/>
          <w:szCs w:val="28"/>
        </w:rPr>
        <w:t>Фчас</w:t>
      </w:r>
      <w:proofErr w:type="spellEnd"/>
      <w:r w:rsidR="001F51B5" w:rsidRPr="00DF4FB5">
        <w:rPr>
          <w:sz w:val="28"/>
          <w:szCs w:val="28"/>
        </w:rPr>
        <w:t xml:space="preserve"> — доплаты к часовому фонду заработной платы (по условию задачи ∆</w:t>
      </w:r>
      <w:proofErr w:type="spellStart"/>
      <w:r w:rsidR="001F51B5" w:rsidRPr="00DF4FB5">
        <w:rPr>
          <w:sz w:val="28"/>
          <w:szCs w:val="28"/>
        </w:rPr>
        <w:t>Фчас</w:t>
      </w:r>
      <w:proofErr w:type="spellEnd"/>
      <w:r w:rsidR="001F51B5" w:rsidRPr="00DF4FB5">
        <w:rPr>
          <w:sz w:val="28"/>
          <w:szCs w:val="28"/>
        </w:rPr>
        <w:t xml:space="preserve"> = 2 695 д. е.);</w:t>
      </w:r>
    </w:p>
    <w:p w14:paraId="696B2EB7" w14:textId="77777777" w:rsidR="001F51B5" w:rsidRPr="00DF4FB5" w:rsidRDefault="001F51B5" w:rsidP="00473FE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4FB5">
        <w:rPr>
          <w:sz w:val="28"/>
          <w:szCs w:val="28"/>
        </w:rPr>
        <w:t xml:space="preserve">Среднедневную заработную плату рабочих можно также рассчитать по другой формуле: </w:t>
      </w:r>
    </w:p>
    <w:p w14:paraId="4FEC1BF0" w14:textId="77777777" w:rsidR="001F51B5" w:rsidRPr="00DF4FB5" w:rsidRDefault="001F51B5" w:rsidP="00F4183A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F4183A">
        <w:rPr>
          <w:szCs w:val="28"/>
        </w:rPr>
        <w:t xml:space="preserve">                         </w:t>
      </w:r>
      <w:r w:rsidR="00DF4FB5" w:rsidRPr="00F4183A">
        <w:rPr>
          <w:szCs w:val="28"/>
        </w:rPr>
        <w:t xml:space="preserve">  </w:t>
      </w:r>
      <w:r w:rsidRPr="00F4183A">
        <w:rPr>
          <w:szCs w:val="28"/>
        </w:rPr>
        <w:t xml:space="preserve">    </w:t>
      </w:r>
      <w:proofErr w:type="spellStart"/>
      <w:r w:rsidRPr="00F4183A">
        <w:rPr>
          <w:szCs w:val="28"/>
        </w:rPr>
        <w:t>Здн</w:t>
      </w:r>
      <w:proofErr w:type="spellEnd"/>
      <w:r w:rsidRPr="00F4183A">
        <w:rPr>
          <w:szCs w:val="28"/>
        </w:rPr>
        <w:t xml:space="preserve"> = </w:t>
      </w:r>
      <w:proofErr w:type="spellStart"/>
      <w:r w:rsidRPr="00F4183A">
        <w:rPr>
          <w:szCs w:val="28"/>
        </w:rPr>
        <w:t>Зчас</w:t>
      </w:r>
      <w:proofErr w:type="spellEnd"/>
      <w:r w:rsidRPr="00F4183A">
        <w:rPr>
          <w:szCs w:val="28"/>
        </w:rPr>
        <w:t xml:space="preserve"> х (</w:t>
      </w:r>
      <w:proofErr w:type="spellStart"/>
      <w:r w:rsidRPr="00F4183A">
        <w:rPr>
          <w:szCs w:val="28"/>
        </w:rPr>
        <w:t>Фдн</w:t>
      </w:r>
      <w:proofErr w:type="spellEnd"/>
      <w:r w:rsidRPr="00F4183A">
        <w:rPr>
          <w:szCs w:val="28"/>
        </w:rPr>
        <w:t>/</w:t>
      </w:r>
      <w:proofErr w:type="gramStart"/>
      <w:r w:rsidRPr="00F4183A">
        <w:rPr>
          <w:szCs w:val="28"/>
        </w:rPr>
        <w:t>Фас)</w:t>
      </w:r>
      <w:proofErr w:type="spellStart"/>
      <w:r w:rsidRPr="00F4183A">
        <w:rPr>
          <w:szCs w:val="28"/>
        </w:rPr>
        <w:t>хТдн</w:t>
      </w:r>
      <w:proofErr w:type="spellEnd"/>
      <w:proofErr w:type="gramEnd"/>
      <w:r w:rsidR="00473FEF" w:rsidRPr="00F4183A">
        <w:rPr>
          <w:szCs w:val="28"/>
        </w:rPr>
        <w:t xml:space="preserve">              </w:t>
      </w:r>
      <w:r w:rsidR="00705376" w:rsidRPr="00F4183A">
        <w:rPr>
          <w:szCs w:val="28"/>
        </w:rPr>
        <w:t xml:space="preserve">                     </w:t>
      </w:r>
      <w:r w:rsidRPr="00F4183A">
        <w:rPr>
          <w:szCs w:val="28"/>
        </w:rPr>
        <w:t xml:space="preserve">  </w:t>
      </w:r>
      <w:r w:rsidR="00473FEF" w:rsidRPr="00DF4FB5">
        <w:rPr>
          <w:sz w:val="28"/>
          <w:szCs w:val="28"/>
        </w:rPr>
        <w:t>(</w:t>
      </w:r>
      <w:r w:rsidR="00705376">
        <w:rPr>
          <w:sz w:val="28"/>
          <w:szCs w:val="28"/>
        </w:rPr>
        <w:t>49</w:t>
      </w:r>
      <w:r w:rsidRPr="00DF4FB5">
        <w:rPr>
          <w:sz w:val="28"/>
          <w:szCs w:val="28"/>
        </w:rPr>
        <w:t>)</w:t>
      </w:r>
    </w:p>
    <w:p w14:paraId="2FF8B0E3" w14:textId="77777777" w:rsidR="001F51B5" w:rsidRPr="00DF4FB5" w:rsidRDefault="00473FEF" w:rsidP="00473FE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F4FB5">
        <w:rPr>
          <w:sz w:val="28"/>
          <w:szCs w:val="28"/>
        </w:rPr>
        <w:t xml:space="preserve">где </w:t>
      </w:r>
      <w:proofErr w:type="spellStart"/>
      <w:r w:rsidRPr="00DF4FB5">
        <w:rPr>
          <w:sz w:val="28"/>
          <w:szCs w:val="28"/>
        </w:rPr>
        <w:t>Тдн</w:t>
      </w:r>
      <w:proofErr w:type="spellEnd"/>
      <w:r w:rsidRPr="00DF4FB5">
        <w:rPr>
          <w:sz w:val="28"/>
          <w:szCs w:val="28"/>
        </w:rPr>
        <w:t xml:space="preserve"> -</w:t>
      </w:r>
      <w:r w:rsidR="001F51B5" w:rsidRPr="00DF4FB5">
        <w:rPr>
          <w:sz w:val="28"/>
          <w:szCs w:val="28"/>
        </w:rPr>
        <w:t xml:space="preserve"> средняя длительность рабочего дня, которая по условию задачи равняется </w:t>
      </w:r>
      <w:proofErr w:type="spellStart"/>
      <w:r w:rsidR="001F51B5" w:rsidRPr="00DF4FB5">
        <w:rPr>
          <w:sz w:val="28"/>
          <w:szCs w:val="28"/>
        </w:rPr>
        <w:t>Тдн</w:t>
      </w:r>
      <w:proofErr w:type="spellEnd"/>
      <w:r w:rsidR="001F51B5" w:rsidRPr="00DF4FB5">
        <w:rPr>
          <w:sz w:val="28"/>
          <w:szCs w:val="28"/>
        </w:rPr>
        <w:t xml:space="preserve"> = 7,97 час;</w:t>
      </w:r>
    </w:p>
    <w:p w14:paraId="72A6C11D" w14:textId="77777777" w:rsidR="001F51B5" w:rsidRPr="00DF4FB5" w:rsidRDefault="001F51B5" w:rsidP="00473FEF">
      <w:pPr>
        <w:pStyle w:val="a3"/>
        <w:numPr>
          <w:ilvl w:val="0"/>
          <w:numId w:val="260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DF4FB5">
        <w:rPr>
          <w:sz w:val="28"/>
          <w:szCs w:val="28"/>
        </w:rPr>
        <w:t>Среднемесячная заработная плата определяется зависи</w:t>
      </w:r>
      <w:r w:rsidR="00473FEF" w:rsidRPr="00DF4FB5">
        <w:rPr>
          <w:sz w:val="28"/>
          <w:szCs w:val="28"/>
        </w:rPr>
        <w:t>мо</w:t>
      </w:r>
      <w:r w:rsidRPr="00DF4FB5">
        <w:rPr>
          <w:sz w:val="28"/>
          <w:szCs w:val="28"/>
        </w:rPr>
        <w:t>стью</w:t>
      </w:r>
    </w:p>
    <w:p w14:paraId="024B6EC6" w14:textId="77777777" w:rsidR="001F51B5" w:rsidRPr="00DF4FB5" w:rsidRDefault="001F51B5" w:rsidP="00F4183A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F4183A">
        <w:rPr>
          <w:szCs w:val="28"/>
        </w:rPr>
        <w:t xml:space="preserve">                              </w:t>
      </w:r>
      <w:proofErr w:type="spellStart"/>
      <w:r w:rsidRPr="00F4183A">
        <w:rPr>
          <w:szCs w:val="28"/>
        </w:rPr>
        <w:t>Змес</w:t>
      </w:r>
      <w:proofErr w:type="spellEnd"/>
      <w:r w:rsidRPr="00F4183A">
        <w:rPr>
          <w:szCs w:val="28"/>
        </w:rPr>
        <w:t xml:space="preserve"> = </w:t>
      </w:r>
      <w:proofErr w:type="spellStart"/>
      <w:r w:rsidRPr="00F4183A">
        <w:rPr>
          <w:szCs w:val="28"/>
        </w:rPr>
        <w:t>Фмес</w:t>
      </w:r>
      <w:proofErr w:type="spellEnd"/>
      <w:r w:rsidRPr="00F4183A">
        <w:rPr>
          <w:szCs w:val="28"/>
        </w:rPr>
        <w:t xml:space="preserve">/Т </w:t>
      </w:r>
      <w:proofErr w:type="spellStart"/>
      <w:r w:rsidRPr="00F4183A">
        <w:rPr>
          <w:szCs w:val="28"/>
        </w:rPr>
        <w:t>Фмес</w:t>
      </w:r>
      <w:proofErr w:type="spellEnd"/>
      <w:r w:rsidRPr="00F4183A">
        <w:rPr>
          <w:szCs w:val="28"/>
        </w:rPr>
        <w:t xml:space="preserve"> = </w:t>
      </w:r>
      <w:proofErr w:type="spellStart"/>
      <w:r w:rsidRPr="00F4183A">
        <w:rPr>
          <w:szCs w:val="28"/>
        </w:rPr>
        <w:t>Фдн</w:t>
      </w:r>
      <w:proofErr w:type="spellEnd"/>
      <w:r w:rsidRPr="00F4183A">
        <w:rPr>
          <w:szCs w:val="28"/>
        </w:rPr>
        <w:t xml:space="preserve"> + ∆</w:t>
      </w:r>
      <w:proofErr w:type="spellStart"/>
      <w:r w:rsidRPr="00F4183A">
        <w:rPr>
          <w:szCs w:val="28"/>
        </w:rPr>
        <w:t>Фдн</w:t>
      </w:r>
      <w:proofErr w:type="spellEnd"/>
      <w:r w:rsidRPr="00F4183A">
        <w:rPr>
          <w:szCs w:val="28"/>
        </w:rPr>
        <w:t xml:space="preserve">           </w:t>
      </w:r>
      <w:r w:rsidR="00DF4FB5" w:rsidRPr="00F4183A">
        <w:rPr>
          <w:szCs w:val="28"/>
        </w:rPr>
        <w:t xml:space="preserve"> </w:t>
      </w:r>
      <w:r w:rsidRPr="00F4183A">
        <w:rPr>
          <w:szCs w:val="28"/>
        </w:rPr>
        <w:t xml:space="preserve">          </w:t>
      </w:r>
      <w:proofErr w:type="gramStart"/>
      <w:r w:rsidRPr="00F4183A">
        <w:rPr>
          <w:szCs w:val="28"/>
        </w:rPr>
        <w:t xml:space="preserve">   </w:t>
      </w:r>
      <w:r w:rsidR="00473FEF" w:rsidRPr="00DF4FB5">
        <w:rPr>
          <w:sz w:val="28"/>
          <w:szCs w:val="28"/>
        </w:rPr>
        <w:t>(</w:t>
      </w:r>
      <w:proofErr w:type="gramEnd"/>
      <w:r w:rsidR="00705376">
        <w:rPr>
          <w:sz w:val="28"/>
          <w:szCs w:val="28"/>
        </w:rPr>
        <w:t>50</w:t>
      </w:r>
      <w:r w:rsidRPr="00DF4FB5">
        <w:rPr>
          <w:sz w:val="28"/>
          <w:szCs w:val="28"/>
        </w:rPr>
        <w:t>)</w:t>
      </w:r>
    </w:p>
    <w:p w14:paraId="22E55183" w14:textId="77777777" w:rsidR="001F51B5" w:rsidRPr="00F4183A" w:rsidRDefault="00F4183A" w:rsidP="00473FEF">
      <w:pPr>
        <w:pStyle w:val="a6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18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 2</w:t>
      </w:r>
    </w:p>
    <w:p w14:paraId="5274CF2E" w14:textId="77777777" w:rsidR="001F51B5" w:rsidRPr="00F4183A" w:rsidRDefault="001F51B5" w:rsidP="00705376">
      <w:pPr>
        <w:pStyle w:val="a6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следующие данные об оплате труда работников предприятия: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042"/>
        <w:gridCol w:w="2210"/>
        <w:gridCol w:w="2127"/>
        <w:gridCol w:w="1559"/>
      </w:tblGrid>
      <w:tr w:rsidR="001F51B5" w:rsidRPr="00F4183A" w14:paraId="6B8E6336" w14:textId="77777777" w:rsidTr="00473FEF">
        <w:tc>
          <w:tcPr>
            <w:tcW w:w="1418" w:type="dxa"/>
          </w:tcPr>
          <w:p w14:paraId="663CF837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bCs/>
                <w:sz w:val="24"/>
                <w:szCs w:val="28"/>
              </w:rPr>
              <w:t>№ предприятия</w:t>
            </w:r>
          </w:p>
        </w:tc>
        <w:tc>
          <w:tcPr>
            <w:tcW w:w="2042" w:type="dxa"/>
          </w:tcPr>
          <w:p w14:paraId="4C0B5462" w14:textId="77777777" w:rsidR="001F51B5" w:rsidRPr="00F4183A" w:rsidRDefault="001F51B5" w:rsidP="00473FEF">
            <w:pPr>
              <w:jc w:val="center"/>
              <w:rPr>
                <w:bCs/>
                <w:sz w:val="24"/>
                <w:szCs w:val="28"/>
              </w:rPr>
            </w:pPr>
            <w:r w:rsidRPr="00F4183A">
              <w:rPr>
                <w:bCs/>
                <w:sz w:val="24"/>
                <w:szCs w:val="28"/>
              </w:rPr>
              <w:t>Фонд заработной платы, руб.</w:t>
            </w:r>
          </w:p>
        </w:tc>
        <w:tc>
          <w:tcPr>
            <w:tcW w:w="2210" w:type="dxa"/>
          </w:tcPr>
          <w:p w14:paraId="69B11DD9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bCs/>
                <w:sz w:val="24"/>
                <w:szCs w:val="28"/>
              </w:rPr>
              <w:t xml:space="preserve">Среднесписочная численность работников, </w:t>
            </w:r>
            <w:proofErr w:type="spellStart"/>
            <w:r w:rsidRPr="00F4183A">
              <w:rPr>
                <w:bCs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2127" w:type="dxa"/>
          </w:tcPr>
          <w:p w14:paraId="4AD2FD66" w14:textId="77777777" w:rsidR="001F51B5" w:rsidRPr="00F4183A" w:rsidRDefault="001F51B5" w:rsidP="00473FEF">
            <w:pPr>
              <w:jc w:val="center"/>
              <w:rPr>
                <w:bCs/>
                <w:sz w:val="24"/>
                <w:szCs w:val="28"/>
              </w:rPr>
            </w:pPr>
            <w:r w:rsidRPr="00F4183A">
              <w:rPr>
                <w:bCs/>
                <w:sz w:val="24"/>
                <w:szCs w:val="28"/>
              </w:rPr>
              <w:t>Среднемесячная заработная плата, руб.</w:t>
            </w:r>
          </w:p>
        </w:tc>
        <w:tc>
          <w:tcPr>
            <w:tcW w:w="1559" w:type="dxa"/>
          </w:tcPr>
          <w:p w14:paraId="1B501DA7" w14:textId="77777777" w:rsidR="001F51B5" w:rsidRPr="00F4183A" w:rsidRDefault="001F51B5" w:rsidP="00473FEF">
            <w:pPr>
              <w:jc w:val="center"/>
              <w:rPr>
                <w:bCs/>
                <w:sz w:val="24"/>
                <w:szCs w:val="28"/>
              </w:rPr>
            </w:pPr>
            <w:r w:rsidRPr="00F4183A">
              <w:rPr>
                <w:bCs/>
                <w:sz w:val="24"/>
                <w:szCs w:val="28"/>
              </w:rPr>
              <w:t>Удельный вес работников, %</w:t>
            </w:r>
          </w:p>
        </w:tc>
      </w:tr>
      <w:tr w:rsidR="001F51B5" w:rsidRPr="00F4183A" w14:paraId="51FE6B7C" w14:textId="77777777" w:rsidTr="00473FEF">
        <w:tc>
          <w:tcPr>
            <w:tcW w:w="1418" w:type="dxa"/>
          </w:tcPr>
          <w:p w14:paraId="5080FCC3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sz w:val="24"/>
                <w:szCs w:val="28"/>
              </w:rPr>
              <w:t>А</w:t>
            </w:r>
          </w:p>
        </w:tc>
        <w:tc>
          <w:tcPr>
            <w:tcW w:w="2042" w:type="dxa"/>
          </w:tcPr>
          <w:p w14:paraId="7F6D9F46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sz w:val="24"/>
                <w:szCs w:val="28"/>
              </w:rPr>
              <w:t>1</w:t>
            </w:r>
          </w:p>
        </w:tc>
        <w:tc>
          <w:tcPr>
            <w:tcW w:w="2210" w:type="dxa"/>
          </w:tcPr>
          <w:p w14:paraId="2B8449DA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sz w:val="24"/>
                <w:szCs w:val="28"/>
              </w:rPr>
              <w:t>2</w:t>
            </w:r>
          </w:p>
        </w:tc>
        <w:tc>
          <w:tcPr>
            <w:tcW w:w="2127" w:type="dxa"/>
          </w:tcPr>
          <w:p w14:paraId="0D11E8C5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14:paraId="031B865E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sz w:val="24"/>
                <w:szCs w:val="28"/>
              </w:rPr>
              <w:t>4</w:t>
            </w:r>
          </w:p>
        </w:tc>
      </w:tr>
      <w:tr w:rsidR="001F51B5" w:rsidRPr="00F4183A" w14:paraId="24BF6422" w14:textId="77777777" w:rsidTr="00473FEF">
        <w:tc>
          <w:tcPr>
            <w:tcW w:w="1418" w:type="dxa"/>
          </w:tcPr>
          <w:p w14:paraId="286E5BC0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sz w:val="24"/>
                <w:szCs w:val="28"/>
              </w:rPr>
              <w:t>1</w:t>
            </w:r>
          </w:p>
        </w:tc>
        <w:tc>
          <w:tcPr>
            <w:tcW w:w="2042" w:type="dxa"/>
          </w:tcPr>
          <w:p w14:paraId="2CC2AE37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sz w:val="24"/>
                <w:szCs w:val="28"/>
              </w:rPr>
              <w:t>270 000</w:t>
            </w:r>
          </w:p>
        </w:tc>
        <w:tc>
          <w:tcPr>
            <w:tcW w:w="2210" w:type="dxa"/>
          </w:tcPr>
          <w:p w14:paraId="43A2492D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sz w:val="24"/>
                <w:szCs w:val="28"/>
              </w:rPr>
              <w:t>300</w:t>
            </w:r>
          </w:p>
        </w:tc>
        <w:tc>
          <w:tcPr>
            <w:tcW w:w="2127" w:type="dxa"/>
          </w:tcPr>
          <w:p w14:paraId="43DE0AFB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sz w:val="24"/>
                <w:szCs w:val="28"/>
              </w:rPr>
              <w:t>900</w:t>
            </w:r>
          </w:p>
        </w:tc>
        <w:tc>
          <w:tcPr>
            <w:tcW w:w="1559" w:type="dxa"/>
          </w:tcPr>
          <w:p w14:paraId="38580B89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sz w:val="24"/>
                <w:szCs w:val="28"/>
              </w:rPr>
              <w:t>60</w:t>
            </w:r>
          </w:p>
        </w:tc>
      </w:tr>
      <w:tr w:rsidR="001F51B5" w:rsidRPr="00F4183A" w14:paraId="5ADD7EBD" w14:textId="77777777" w:rsidTr="00473FEF">
        <w:tc>
          <w:tcPr>
            <w:tcW w:w="1418" w:type="dxa"/>
          </w:tcPr>
          <w:p w14:paraId="5D712C44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sz w:val="24"/>
                <w:szCs w:val="28"/>
              </w:rPr>
              <w:t>2</w:t>
            </w:r>
          </w:p>
        </w:tc>
        <w:tc>
          <w:tcPr>
            <w:tcW w:w="2042" w:type="dxa"/>
          </w:tcPr>
          <w:p w14:paraId="59BC0438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sz w:val="24"/>
                <w:szCs w:val="28"/>
              </w:rPr>
              <w:t>240  000</w:t>
            </w:r>
          </w:p>
        </w:tc>
        <w:tc>
          <w:tcPr>
            <w:tcW w:w="2210" w:type="dxa"/>
          </w:tcPr>
          <w:p w14:paraId="1CFAB82E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sz w:val="24"/>
                <w:szCs w:val="28"/>
              </w:rPr>
              <w:t>200</w:t>
            </w:r>
          </w:p>
        </w:tc>
        <w:tc>
          <w:tcPr>
            <w:tcW w:w="2127" w:type="dxa"/>
          </w:tcPr>
          <w:p w14:paraId="59787C66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sz w:val="24"/>
                <w:szCs w:val="28"/>
              </w:rPr>
              <w:t>1 200</w:t>
            </w:r>
          </w:p>
        </w:tc>
        <w:tc>
          <w:tcPr>
            <w:tcW w:w="1559" w:type="dxa"/>
          </w:tcPr>
          <w:p w14:paraId="7E493E07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sz w:val="24"/>
                <w:szCs w:val="28"/>
              </w:rPr>
              <w:t>40</w:t>
            </w:r>
          </w:p>
        </w:tc>
      </w:tr>
      <w:tr w:rsidR="001F51B5" w:rsidRPr="00F4183A" w14:paraId="1A272DF5" w14:textId="77777777" w:rsidTr="00473FEF">
        <w:tc>
          <w:tcPr>
            <w:tcW w:w="1418" w:type="dxa"/>
          </w:tcPr>
          <w:p w14:paraId="7E53FD96" w14:textId="77777777" w:rsidR="001F51B5" w:rsidRPr="00F4183A" w:rsidRDefault="001F51B5" w:rsidP="00473FEF">
            <w:pPr>
              <w:pStyle w:val="a6"/>
              <w:ind w:left="0"/>
              <w:jc w:val="center"/>
              <w:textAlignment w:val="baseline"/>
              <w:rPr>
                <w:sz w:val="24"/>
                <w:szCs w:val="28"/>
              </w:rPr>
            </w:pPr>
            <w:r w:rsidRPr="00F4183A">
              <w:rPr>
                <w:sz w:val="24"/>
                <w:szCs w:val="28"/>
              </w:rPr>
              <w:t>Итого:</w:t>
            </w:r>
          </w:p>
        </w:tc>
        <w:tc>
          <w:tcPr>
            <w:tcW w:w="2042" w:type="dxa"/>
          </w:tcPr>
          <w:p w14:paraId="77345707" w14:textId="77777777" w:rsidR="001F51B5" w:rsidRPr="00F4183A" w:rsidRDefault="001F51B5" w:rsidP="00473FEF">
            <w:pPr>
              <w:pStyle w:val="a6"/>
              <w:ind w:left="0"/>
              <w:jc w:val="both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2210" w:type="dxa"/>
          </w:tcPr>
          <w:p w14:paraId="2DFBAB58" w14:textId="77777777" w:rsidR="001F51B5" w:rsidRPr="00F4183A" w:rsidRDefault="001F51B5" w:rsidP="00473FEF">
            <w:pPr>
              <w:pStyle w:val="a6"/>
              <w:ind w:left="0"/>
              <w:jc w:val="both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2127" w:type="dxa"/>
          </w:tcPr>
          <w:p w14:paraId="2AE915ED" w14:textId="77777777" w:rsidR="001F51B5" w:rsidRPr="00F4183A" w:rsidRDefault="001F51B5" w:rsidP="00473FEF">
            <w:pPr>
              <w:pStyle w:val="a6"/>
              <w:ind w:left="0"/>
              <w:jc w:val="both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14:paraId="4AFAFF76" w14:textId="77777777" w:rsidR="001F51B5" w:rsidRPr="00F4183A" w:rsidRDefault="001F51B5" w:rsidP="00473FEF">
            <w:pPr>
              <w:pStyle w:val="a6"/>
              <w:ind w:left="0"/>
              <w:jc w:val="both"/>
              <w:textAlignment w:val="baseline"/>
              <w:rPr>
                <w:sz w:val="24"/>
                <w:szCs w:val="28"/>
              </w:rPr>
            </w:pPr>
          </w:p>
        </w:tc>
      </w:tr>
    </w:tbl>
    <w:p w14:paraId="6C1ACC8B" w14:textId="77777777" w:rsidR="00473FEF" w:rsidRPr="00F4183A" w:rsidRDefault="00473FEF" w:rsidP="00473F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25E7B5" w14:textId="77777777" w:rsidR="001F51B5" w:rsidRPr="00F4183A" w:rsidRDefault="001F51B5" w:rsidP="00F4183A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среднюю заработную плату работников предприятий, используя показатели:</w:t>
      </w:r>
    </w:p>
    <w:p w14:paraId="5836E44B" w14:textId="77777777" w:rsidR="001F51B5" w:rsidRPr="00F4183A" w:rsidRDefault="001F51B5" w:rsidP="00F4183A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8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гр. 1 и 2;</w:t>
      </w:r>
    </w:p>
    <w:p w14:paraId="4CE0ED68" w14:textId="77777777" w:rsidR="001F51B5" w:rsidRPr="00F4183A" w:rsidRDefault="001F51B5" w:rsidP="00F4183A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8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гр. 2 и 3;</w:t>
      </w:r>
    </w:p>
    <w:p w14:paraId="6C0098A7" w14:textId="77777777" w:rsidR="001F51B5" w:rsidRPr="00F4183A" w:rsidRDefault="001F51B5" w:rsidP="00F4183A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8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гр. 1 и 3;</w:t>
      </w:r>
    </w:p>
    <w:p w14:paraId="6DED31C1" w14:textId="77777777" w:rsidR="001F51B5" w:rsidRPr="00F4183A" w:rsidRDefault="001F51B5" w:rsidP="00F4183A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83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гр. 3 и 4.</w:t>
      </w:r>
    </w:p>
    <w:p w14:paraId="3F9AB951" w14:textId="77777777" w:rsidR="00DF4FB5" w:rsidRPr="00F4183A" w:rsidRDefault="00DF4FB5" w:rsidP="00F4183A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8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Средняя заработная плата одного работника = </w:t>
      </w:r>
      <w:r w:rsidRPr="00F4183A">
        <w:rPr>
          <w:noProof/>
          <w:lang w:eastAsia="ru-RU"/>
        </w:rPr>
        <w:drawing>
          <wp:inline distT="0" distB="0" distL="0" distR="0" wp14:anchorId="0B7BD340" wp14:editId="2863E8BC">
            <wp:extent cx="1283677" cy="377743"/>
            <wp:effectExtent l="0" t="0" r="0" b="3810"/>
            <wp:docPr id="4" name="Рисунок 4" descr="Формула расчёта средней заработной пл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расчёта средней заработной платы"/>
                    <pic:cNvPicPr>
                      <a:picLocks noChangeAspect="1" noChangeArrowheads="1"/>
                    </pic:cNvPicPr>
                  </pic:nvPicPr>
                  <pic:blipFill rotWithShape="1"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69"/>
                    <a:stretch/>
                  </pic:blipFill>
                  <pic:spPr bwMode="auto">
                    <a:xfrm>
                      <a:off x="0" y="0"/>
                      <a:ext cx="1287848" cy="37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5376" w:rsidRPr="00F4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C42A2D" w14:textId="77777777" w:rsidR="001F51B5" w:rsidRPr="00B83AB1" w:rsidRDefault="00DF4FB5" w:rsidP="00473FEF">
      <w:pPr>
        <w:tabs>
          <w:tab w:val="left" w:pos="993"/>
        </w:tabs>
        <w:spacing w:after="0" w:line="360" w:lineRule="auto"/>
        <w:ind w:firstLine="709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Контрольные вопросы</w:t>
      </w:r>
    </w:p>
    <w:p w14:paraId="5992BA57" w14:textId="77777777" w:rsidR="001F51B5" w:rsidRPr="00B83AB1" w:rsidRDefault="001F51B5" w:rsidP="00473FEF">
      <w:pPr>
        <w:numPr>
          <w:ilvl w:val="0"/>
          <w:numId w:val="269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формы заработной платы. </w:t>
      </w:r>
    </w:p>
    <w:p w14:paraId="6D038C12" w14:textId="77777777" w:rsidR="001F51B5" w:rsidRPr="00B83AB1" w:rsidRDefault="001F51B5" w:rsidP="00473FEF">
      <w:pPr>
        <w:numPr>
          <w:ilvl w:val="0"/>
          <w:numId w:val="270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подразделяется повременная система оплаты труда? </w:t>
      </w:r>
    </w:p>
    <w:p w14:paraId="3C218108" w14:textId="77777777" w:rsidR="001F51B5" w:rsidRPr="00B83AB1" w:rsidRDefault="001F51B5" w:rsidP="00473FEF">
      <w:pPr>
        <w:numPr>
          <w:ilvl w:val="0"/>
          <w:numId w:val="271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системы сдельной формы оплаты труда. </w:t>
      </w:r>
    </w:p>
    <w:p w14:paraId="6C5FD85C" w14:textId="77777777" w:rsidR="001F51B5" w:rsidRPr="00B83AB1" w:rsidRDefault="001F51B5" w:rsidP="00473FEF">
      <w:pPr>
        <w:numPr>
          <w:ilvl w:val="0"/>
          <w:numId w:val="27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условия применения сдельной формы оплаты труда? </w:t>
      </w:r>
    </w:p>
    <w:p w14:paraId="33FC3410" w14:textId="77777777" w:rsidR="001F51B5" w:rsidRPr="00B83AB1" w:rsidRDefault="001F51B5" w:rsidP="00473FEF">
      <w:pPr>
        <w:numPr>
          <w:ilvl w:val="0"/>
          <w:numId w:val="273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формам и системам оплачивается труд основных рабочих? </w:t>
      </w:r>
    </w:p>
    <w:p w14:paraId="6D66205A" w14:textId="77777777" w:rsidR="001F51B5" w:rsidRPr="00B83AB1" w:rsidRDefault="001F51B5" w:rsidP="00473FEF">
      <w:pPr>
        <w:numPr>
          <w:ilvl w:val="0"/>
          <w:numId w:val="274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формы и системы оплаты труда применяются для служащих? </w:t>
      </w:r>
    </w:p>
    <w:p w14:paraId="01F41509" w14:textId="77777777" w:rsidR="001F51B5" w:rsidRPr="00473FEF" w:rsidRDefault="001F51B5" w:rsidP="00D851EE">
      <w:pPr>
        <w:widowControl w:val="0"/>
        <w:shd w:val="clear" w:color="auto" w:fill="FFFFFF"/>
        <w:tabs>
          <w:tab w:val="left" w:pos="993"/>
        </w:tabs>
        <w:spacing w:after="0" w:line="33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473FEF">
        <w:rPr>
          <w:rFonts w:ascii="Times New Roman" w:hAnsi="Times New Roman" w:cs="Times New Roman"/>
          <w:b/>
          <w:bCs/>
          <w:sz w:val="32"/>
          <w:szCs w:val="28"/>
        </w:rPr>
        <w:t>Практическая работа №</w:t>
      </w:r>
      <w:r w:rsidR="00473FEF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053259">
        <w:rPr>
          <w:rFonts w:ascii="Times New Roman" w:hAnsi="Times New Roman" w:cs="Times New Roman"/>
          <w:b/>
          <w:bCs/>
          <w:sz w:val="32"/>
          <w:szCs w:val="28"/>
        </w:rPr>
        <w:t>36</w:t>
      </w:r>
    </w:p>
    <w:p w14:paraId="0BD7A2F6" w14:textId="77777777" w:rsidR="001F51B5" w:rsidRPr="00167A11" w:rsidRDefault="001F51B5" w:rsidP="00D851EE">
      <w:pPr>
        <w:widowControl w:val="0"/>
        <w:shd w:val="clear" w:color="auto" w:fill="FFFFFF"/>
        <w:tabs>
          <w:tab w:val="left" w:pos="993"/>
        </w:tabs>
        <w:spacing w:after="0" w:line="33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A11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анализа деятельности предприятия по основным </w:t>
      </w:r>
    </w:p>
    <w:p w14:paraId="6A935CAE" w14:textId="77777777" w:rsidR="001F51B5" w:rsidRDefault="001F51B5" w:rsidP="00D851EE">
      <w:pPr>
        <w:widowControl w:val="0"/>
        <w:shd w:val="clear" w:color="auto" w:fill="FFFFFF"/>
        <w:tabs>
          <w:tab w:val="left" w:pos="993"/>
        </w:tabs>
        <w:spacing w:after="0" w:line="33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A11">
        <w:rPr>
          <w:rFonts w:ascii="Times New Roman" w:hAnsi="Times New Roman" w:cs="Times New Roman"/>
          <w:b/>
          <w:bCs/>
          <w:sz w:val="28"/>
          <w:szCs w:val="28"/>
        </w:rPr>
        <w:t>те</w:t>
      </w:r>
      <w:r>
        <w:rPr>
          <w:rFonts w:ascii="Times New Roman" w:hAnsi="Times New Roman" w:cs="Times New Roman"/>
          <w:b/>
          <w:bCs/>
          <w:sz w:val="28"/>
          <w:szCs w:val="28"/>
        </w:rPr>
        <w:t>хнико-экономическим показателям</w:t>
      </w:r>
    </w:p>
    <w:p w14:paraId="32578194" w14:textId="77777777" w:rsidR="001F51B5" w:rsidRPr="00A771EC" w:rsidRDefault="001F51B5" w:rsidP="00D851EE">
      <w:pPr>
        <w:widowControl w:val="0"/>
        <w:tabs>
          <w:tab w:val="left" w:pos="993"/>
          <w:tab w:val="left" w:pos="9923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473FEF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6212D76A" w14:textId="77777777" w:rsidR="001F51B5" w:rsidRPr="00A771EC" w:rsidRDefault="001F51B5" w:rsidP="00D851EE">
      <w:pPr>
        <w:widowControl w:val="0"/>
        <w:tabs>
          <w:tab w:val="left" w:pos="993"/>
          <w:tab w:val="left" w:pos="992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основные сведения об экономическом анализе; этапы проведения анализа</w:t>
      </w:r>
      <w:r w:rsidR="00F965BA">
        <w:rPr>
          <w:rFonts w:ascii="Times New Roman" w:eastAsia="Times New Roman" w:hAnsi="Times New Roman" w:cs="Times New Roman"/>
          <w:sz w:val="28"/>
          <w:szCs w:val="28"/>
          <w:lang w:bidi="en-US"/>
        </w:rPr>
        <w:t>, способы сбора данных для анализа</w:t>
      </w:r>
      <w:r w:rsidR="00F4183A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07DEF6BF" w14:textId="77777777" w:rsidR="001F51B5" w:rsidRPr="00171661" w:rsidRDefault="001F51B5" w:rsidP="00F4183A">
      <w:pPr>
        <w:widowControl w:val="0"/>
        <w:tabs>
          <w:tab w:val="left" w:pos="993"/>
          <w:tab w:val="left" w:pos="992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уметь:</w:t>
      </w:r>
      <w:r w:rsidRPr="00A771EC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>оценивать уровень технико-э</w:t>
      </w:r>
      <w:r w:rsidR="00F965BA">
        <w:rPr>
          <w:rFonts w:ascii="Times New Roman" w:eastAsia="Times New Roman" w:hAnsi="Times New Roman" w:cs="Times New Roman"/>
          <w:sz w:val="28"/>
          <w:szCs w:val="28"/>
          <w:lang w:bidi="en-US"/>
        </w:rPr>
        <w:t>кономических показателей по участку</w:t>
      </w:r>
      <w:r w:rsidR="00F4183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0FACACD2" w14:textId="77777777" w:rsidR="001F51B5" w:rsidRDefault="001F51B5" w:rsidP="00D851EE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BE0D0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6E6EA6F0" w14:textId="77777777" w:rsidR="001F51B5" w:rsidRDefault="00DF4FB5" w:rsidP="00D851EE">
      <w:pPr>
        <w:pStyle w:val="a6"/>
        <w:numPr>
          <w:ilvl w:val="0"/>
          <w:numId w:val="275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</w:t>
      </w:r>
      <w:r w:rsidR="001F51B5" w:rsidRPr="00256B65">
        <w:rPr>
          <w:rFonts w:ascii="Times New Roman" w:hAnsi="Times New Roman" w:cs="Times New Roman"/>
          <w:sz w:val="28"/>
          <w:szCs w:val="28"/>
        </w:rPr>
        <w:t>задачи. Расчеты оформить в виде таблиц, указанных в методических рекомендациях. Сделать выводы.</w:t>
      </w:r>
    </w:p>
    <w:p w14:paraId="26073D4D" w14:textId="77777777" w:rsidR="001F51B5" w:rsidRPr="00256B65" w:rsidRDefault="001F51B5" w:rsidP="00D851EE">
      <w:pPr>
        <w:pStyle w:val="a6"/>
        <w:numPr>
          <w:ilvl w:val="0"/>
          <w:numId w:val="275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контрольные вопросы.</w:t>
      </w:r>
    </w:p>
    <w:p w14:paraId="7EC76D0A" w14:textId="77777777" w:rsidR="001F51B5" w:rsidRPr="00911E12" w:rsidRDefault="001F51B5" w:rsidP="00D851EE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F7C5E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ы расчетов </w:t>
      </w:r>
      <w:r w:rsidRPr="000F7C5E">
        <w:rPr>
          <w:rFonts w:ascii="Times New Roman" w:hAnsi="Times New Roman" w:cs="Times New Roman"/>
          <w:sz w:val="28"/>
          <w:szCs w:val="28"/>
        </w:rPr>
        <w:t xml:space="preserve">оформить в тетради для практических работ. </w:t>
      </w:r>
    </w:p>
    <w:p w14:paraId="43AF1012" w14:textId="77777777" w:rsidR="001F51B5" w:rsidRDefault="001F51B5" w:rsidP="00D851E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E12">
        <w:rPr>
          <w:rFonts w:ascii="Times New Roman" w:hAnsi="Times New Roman" w:cs="Times New Roman"/>
          <w:i/>
          <w:sz w:val="28"/>
          <w:szCs w:val="28"/>
        </w:rPr>
        <w:t>Порядок формирования индивидуального задания</w:t>
      </w:r>
      <w:r w:rsidRPr="00911E12">
        <w:rPr>
          <w:rFonts w:ascii="Times New Roman" w:hAnsi="Times New Roman" w:cs="Times New Roman"/>
          <w:sz w:val="28"/>
          <w:szCs w:val="28"/>
        </w:rPr>
        <w:t>:</w:t>
      </w:r>
    </w:p>
    <w:p w14:paraId="2E084AB2" w14:textId="77777777" w:rsidR="001F51B5" w:rsidRPr="00665DC4" w:rsidRDefault="001F51B5" w:rsidP="00D851E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E12">
        <w:rPr>
          <w:rFonts w:ascii="Times New Roman" w:hAnsi="Times New Roman" w:cs="Times New Roman"/>
          <w:sz w:val="28"/>
          <w:szCs w:val="28"/>
        </w:rPr>
        <w:t xml:space="preserve">Выделенные жирным курсивом цифры увеличиваются на коэффициент, соответствующий номеру студента по списку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К=1+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№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Pr="00911E12">
        <w:rPr>
          <w:rFonts w:ascii="Times New Roman" w:hAnsi="Times New Roman" w:cs="Times New Roman"/>
          <w:sz w:val="28"/>
          <w:szCs w:val="28"/>
        </w:rPr>
        <w:t>. Если студент имеет №</w:t>
      </w:r>
      <w:r w:rsidR="00DF4FB5">
        <w:rPr>
          <w:rFonts w:ascii="Times New Roman" w:hAnsi="Times New Roman" w:cs="Times New Roman"/>
          <w:sz w:val="28"/>
          <w:szCs w:val="28"/>
        </w:rPr>
        <w:t xml:space="preserve"> </w:t>
      </w:r>
      <w:r w:rsidRPr="00911E12">
        <w:rPr>
          <w:rFonts w:ascii="Times New Roman" w:hAnsi="Times New Roman" w:cs="Times New Roman"/>
          <w:sz w:val="28"/>
          <w:szCs w:val="28"/>
        </w:rPr>
        <w:t>5, то К=1,05; Если №</w:t>
      </w:r>
      <w:r w:rsidR="00DF4FB5">
        <w:rPr>
          <w:rFonts w:ascii="Times New Roman" w:hAnsi="Times New Roman" w:cs="Times New Roman"/>
          <w:sz w:val="28"/>
          <w:szCs w:val="28"/>
        </w:rPr>
        <w:t xml:space="preserve"> 20, то 1,2, и </w:t>
      </w:r>
      <w:r w:rsidRPr="00911E12">
        <w:rPr>
          <w:rFonts w:ascii="Times New Roman" w:hAnsi="Times New Roman" w:cs="Times New Roman"/>
          <w:sz w:val="28"/>
          <w:szCs w:val="28"/>
        </w:rPr>
        <w:t>т.д.</w:t>
      </w:r>
    </w:p>
    <w:p w14:paraId="0F26656F" w14:textId="77777777" w:rsidR="001F51B5" w:rsidRPr="00171661" w:rsidRDefault="001F51B5" w:rsidP="00D851EE">
      <w:pPr>
        <w:widowControl w:val="0"/>
        <w:tabs>
          <w:tab w:val="left" w:pos="9214"/>
        </w:tabs>
        <w:autoSpaceDE w:val="0"/>
        <w:autoSpaceDN w:val="0"/>
        <w:spacing w:after="0" w:line="336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171661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 xml:space="preserve">Методические рекомендации </w:t>
      </w:r>
    </w:p>
    <w:p w14:paraId="4F0E13D6" w14:textId="77777777" w:rsidR="001F51B5" w:rsidRPr="00332898" w:rsidRDefault="00473FEF" w:rsidP="00D851EE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Обобщим</w:t>
      </w:r>
      <w:r w:rsidR="001F51B5" w:rsidRPr="00332898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основные технико-экономические показатели деятельности структурного подразделения в таблице</w:t>
      </w:r>
      <w:r w:rsidR="00705376"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 w:rsidR="0098539C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1F51B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A1BE1A4" w14:textId="77777777" w:rsidR="00F4183A" w:rsidRDefault="00F4183A" w:rsidP="00F4183A">
      <w:pPr>
        <w:tabs>
          <w:tab w:val="left" w:pos="993"/>
        </w:tabs>
        <w:spacing w:after="0" w:line="33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AC35CE" w14:textId="77777777" w:rsidR="00F4183A" w:rsidRDefault="00F4183A" w:rsidP="00F4183A">
      <w:pPr>
        <w:tabs>
          <w:tab w:val="left" w:pos="993"/>
        </w:tabs>
        <w:spacing w:after="0" w:line="33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9908E3" w14:textId="77777777" w:rsidR="001F51B5" w:rsidRPr="00F4183A" w:rsidRDefault="00705376" w:rsidP="00F4183A">
      <w:pPr>
        <w:tabs>
          <w:tab w:val="left" w:pos="993"/>
        </w:tabs>
        <w:spacing w:after="0" w:line="33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4183A">
        <w:rPr>
          <w:rFonts w:ascii="Times New Roman" w:hAnsi="Times New Roman" w:cs="Times New Roman"/>
          <w:bCs/>
          <w:iCs/>
          <w:sz w:val="24"/>
          <w:szCs w:val="24"/>
        </w:rPr>
        <w:t>Таблица 1</w:t>
      </w:r>
      <w:r w:rsidR="001F51B5" w:rsidRPr="00F4183A">
        <w:rPr>
          <w:rFonts w:ascii="Times New Roman" w:hAnsi="Times New Roman" w:cs="Times New Roman"/>
          <w:bCs/>
          <w:iCs/>
          <w:sz w:val="24"/>
          <w:szCs w:val="24"/>
        </w:rPr>
        <w:t xml:space="preserve">9 </w:t>
      </w:r>
      <w:r w:rsidR="00F4183A" w:rsidRPr="00F4183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F51B5" w:rsidRPr="00F4183A">
        <w:rPr>
          <w:rFonts w:ascii="Times New Roman" w:hAnsi="Times New Roman" w:cs="Times New Roman"/>
          <w:bCs/>
          <w:iCs/>
          <w:sz w:val="24"/>
          <w:szCs w:val="24"/>
        </w:rPr>
        <w:t>Технико-экономические показатели структурного подразделения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1985"/>
        <w:gridCol w:w="3402"/>
      </w:tblGrid>
      <w:tr w:rsidR="001F51B5" w:rsidRPr="00473FEF" w14:paraId="3B03342C" w14:textId="77777777" w:rsidTr="00F4183A">
        <w:tc>
          <w:tcPr>
            <w:tcW w:w="426" w:type="dxa"/>
            <w:vAlign w:val="center"/>
          </w:tcPr>
          <w:p w14:paraId="48F6B944" w14:textId="77777777" w:rsidR="001F51B5" w:rsidRPr="00473FEF" w:rsidRDefault="001F51B5" w:rsidP="00F4183A">
            <w:pPr>
              <w:spacing w:after="0" w:line="216" w:lineRule="auto"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43" w:type="dxa"/>
            <w:vAlign w:val="center"/>
          </w:tcPr>
          <w:p w14:paraId="3C2E4683" w14:textId="77777777" w:rsidR="001F51B5" w:rsidRPr="00473FEF" w:rsidRDefault="001F51B5" w:rsidP="00F4183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vAlign w:val="center"/>
          </w:tcPr>
          <w:p w14:paraId="5653DD24" w14:textId="77777777" w:rsidR="001F51B5" w:rsidRPr="00473FEF" w:rsidRDefault="001F51B5" w:rsidP="00F4183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Обозначение, расчет</w:t>
            </w:r>
          </w:p>
        </w:tc>
        <w:tc>
          <w:tcPr>
            <w:tcW w:w="3402" w:type="dxa"/>
            <w:vAlign w:val="center"/>
          </w:tcPr>
          <w:p w14:paraId="6A5787D7" w14:textId="77777777" w:rsidR="001F51B5" w:rsidRPr="00473FEF" w:rsidRDefault="001F51B5" w:rsidP="00F4183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Экономический смысл</w:t>
            </w:r>
          </w:p>
        </w:tc>
      </w:tr>
      <w:tr w:rsidR="001F51B5" w:rsidRPr="00473FEF" w14:paraId="12D07E0B" w14:textId="77777777" w:rsidTr="00F4183A">
        <w:tc>
          <w:tcPr>
            <w:tcW w:w="426" w:type="dxa"/>
            <w:vAlign w:val="center"/>
          </w:tcPr>
          <w:p w14:paraId="04F55980" w14:textId="77777777" w:rsidR="001F51B5" w:rsidRPr="00473FEF" w:rsidRDefault="001F51B5" w:rsidP="00F4183A">
            <w:pPr>
              <w:spacing w:after="0" w:line="216" w:lineRule="auto"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53772AFD" w14:textId="77777777" w:rsidR="001F51B5" w:rsidRPr="00473FEF" w:rsidRDefault="001F51B5" w:rsidP="00F4183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DB8FB30" w14:textId="77777777" w:rsidR="001F51B5" w:rsidRPr="00473FEF" w:rsidRDefault="001F51B5" w:rsidP="00F4183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5C891AA8" w14:textId="77777777" w:rsidR="001F51B5" w:rsidRPr="00473FEF" w:rsidRDefault="001F51B5" w:rsidP="00F4183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51B5" w:rsidRPr="00473FEF" w14:paraId="2B41A800" w14:textId="77777777" w:rsidTr="00F4183A">
        <w:tc>
          <w:tcPr>
            <w:tcW w:w="426" w:type="dxa"/>
            <w:vAlign w:val="center"/>
          </w:tcPr>
          <w:p w14:paraId="63802BC2" w14:textId="77777777" w:rsidR="001F51B5" w:rsidRPr="00473FEF" w:rsidRDefault="001F51B5" w:rsidP="00F4183A">
            <w:pPr>
              <w:spacing w:after="0" w:line="216" w:lineRule="auto"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71BA16B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работ, услуг, тыс. руб.</w:t>
            </w:r>
          </w:p>
        </w:tc>
        <w:tc>
          <w:tcPr>
            <w:tcW w:w="1985" w:type="dxa"/>
            <w:vAlign w:val="center"/>
          </w:tcPr>
          <w:p w14:paraId="0A0C6DF3" w14:textId="77777777" w:rsidR="001F51B5" w:rsidRPr="00473FEF" w:rsidRDefault="001F51B5" w:rsidP="00F4183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9E2C238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351F88BA" w14:textId="77777777" w:rsidTr="00F4183A">
        <w:tc>
          <w:tcPr>
            <w:tcW w:w="426" w:type="dxa"/>
            <w:vAlign w:val="center"/>
          </w:tcPr>
          <w:p w14:paraId="10D6D0AF" w14:textId="77777777" w:rsidR="001F51B5" w:rsidRPr="00473FEF" w:rsidRDefault="001F51B5" w:rsidP="00F4183A">
            <w:pPr>
              <w:spacing w:after="0" w:line="216" w:lineRule="auto"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C108465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Стоимость основных фондов, тыс. руб.</w:t>
            </w:r>
          </w:p>
        </w:tc>
        <w:tc>
          <w:tcPr>
            <w:tcW w:w="1985" w:type="dxa"/>
            <w:vAlign w:val="center"/>
          </w:tcPr>
          <w:p w14:paraId="40B3E0B9" w14:textId="77777777" w:rsidR="001F51B5" w:rsidRPr="00473FEF" w:rsidRDefault="00000000" w:rsidP="00F4183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оф</m:t>
                    </m:r>
                  </m:sub>
                </m:sSub>
              </m:oMath>
            </m:oMathPara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FC0DE5D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5E0439A8" w14:textId="77777777" w:rsidTr="00F4183A">
        <w:tc>
          <w:tcPr>
            <w:tcW w:w="426" w:type="dxa"/>
            <w:vAlign w:val="center"/>
          </w:tcPr>
          <w:p w14:paraId="15CD137A" w14:textId="77777777" w:rsidR="001F51B5" w:rsidRPr="00473FEF" w:rsidRDefault="001F51B5" w:rsidP="00F4183A">
            <w:pPr>
              <w:spacing w:after="0" w:line="216" w:lineRule="auto"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7770E2DE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Стоимость оборотных средств, тыс. руб.</w:t>
            </w:r>
          </w:p>
        </w:tc>
        <w:tc>
          <w:tcPr>
            <w:tcW w:w="1985" w:type="dxa"/>
            <w:vAlign w:val="center"/>
          </w:tcPr>
          <w:p w14:paraId="40BC5DA7" w14:textId="77777777" w:rsidR="001F51B5" w:rsidRPr="00473FEF" w:rsidRDefault="00000000" w:rsidP="00F4183A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об.ср.</m:t>
                    </m:r>
                  </m:sub>
                </m:sSub>
              </m:oMath>
            </m:oMathPara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561A504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6BC32CD2" w14:textId="77777777" w:rsidTr="00F4183A">
        <w:tc>
          <w:tcPr>
            <w:tcW w:w="426" w:type="dxa"/>
            <w:vAlign w:val="center"/>
          </w:tcPr>
          <w:p w14:paraId="6324CC81" w14:textId="77777777" w:rsidR="001F51B5" w:rsidRPr="00473FEF" w:rsidRDefault="001F51B5" w:rsidP="00F4183A">
            <w:pPr>
              <w:spacing w:after="0" w:line="216" w:lineRule="auto"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15C64EFA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структурного подразделения, чел.</w:t>
            </w:r>
          </w:p>
        </w:tc>
        <w:tc>
          <w:tcPr>
            <w:tcW w:w="1985" w:type="dxa"/>
            <w:vAlign w:val="center"/>
          </w:tcPr>
          <w:p w14:paraId="73D085B0" w14:textId="77777777" w:rsidR="001F51B5" w:rsidRPr="00473FEF" w:rsidRDefault="001F51B5" w:rsidP="00F4183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1A5ABF9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376FF053" w14:textId="77777777" w:rsidTr="00F4183A">
        <w:tc>
          <w:tcPr>
            <w:tcW w:w="426" w:type="dxa"/>
            <w:vAlign w:val="center"/>
          </w:tcPr>
          <w:p w14:paraId="399B6B6D" w14:textId="77777777" w:rsidR="001F51B5" w:rsidRPr="00473FEF" w:rsidRDefault="001F51B5" w:rsidP="00F4183A">
            <w:pPr>
              <w:spacing w:after="0" w:line="216" w:lineRule="auto"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1A75073F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Годовой фонд заработной платы персонала подразделения, тыс. руб.</w:t>
            </w:r>
          </w:p>
        </w:tc>
        <w:tc>
          <w:tcPr>
            <w:tcW w:w="1985" w:type="dxa"/>
            <w:vAlign w:val="center"/>
          </w:tcPr>
          <w:p w14:paraId="16A3BCC7" w14:textId="77777777" w:rsidR="001F51B5" w:rsidRPr="00473FEF" w:rsidRDefault="00000000" w:rsidP="00F4183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ФЗП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год</m:t>
                    </m:r>
                  </m:sub>
                </m:sSub>
              </m:oMath>
            </m:oMathPara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28DDD4F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47F40C37" w14:textId="77777777" w:rsidTr="00F4183A">
        <w:tc>
          <w:tcPr>
            <w:tcW w:w="426" w:type="dxa"/>
            <w:vAlign w:val="center"/>
          </w:tcPr>
          <w:p w14:paraId="5C6364B6" w14:textId="77777777" w:rsidR="001F51B5" w:rsidRPr="00473FEF" w:rsidRDefault="001F51B5" w:rsidP="00F4183A">
            <w:pPr>
              <w:spacing w:after="0" w:line="216" w:lineRule="auto"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14:paraId="6C1B7BAC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Себестоимость произведенных работ, оказанных услуг, тыс. руб.</w:t>
            </w:r>
          </w:p>
        </w:tc>
        <w:tc>
          <w:tcPr>
            <w:tcW w:w="1985" w:type="dxa"/>
            <w:vAlign w:val="center"/>
          </w:tcPr>
          <w:p w14:paraId="7564625A" w14:textId="77777777" w:rsidR="001F51B5" w:rsidRPr="00473FEF" w:rsidRDefault="001F51B5" w:rsidP="00F4183A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2" w:type="dxa"/>
            <w:vAlign w:val="center"/>
          </w:tcPr>
          <w:p w14:paraId="271E140D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Себестоимость – это сумма затрат, связанных с производством и реализацией продукции</w:t>
            </w:r>
          </w:p>
        </w:tc>
      </w:tr>
      <w:tr w:rsidR="001F51B5" w:rsidRPr="00473FEF" w14:paraId="7B866DA0" w14:textId="77777777" w:rsidTr="00F4183A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8857D7B" w14:textId="77777777" w:rsidR="001F51B5" w:rsidRPr="00473FEF" w:rsidRDefault="001F51B5" w:rsidP="00F4183A">
            <w:pPr>
              <w:spacing w:after="0" w:line="216" w:lineRule="auto"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42BE047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Валовая прибыль, тыс. руб.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247E2BB" w14:textId="77777777" w:rsidR="001F51B5" w:rsidRPr="00473FEF" w:rsidRDefault="001F51B5" w:rsidP="00F4183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ВП=В-С, руб.</m:t>
                </m:r>
              </m:oMath>
            </m:oMathPara>
          </w:p>
          <w:p w14:paraId="6AD1D8BA" w14:textId="77777777" w:rsidR="001F51B5" w:rsidRPr="00473FEF" w:rsidRDefault="001F51B5" w:rsidP="00F4183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F744BA3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Как экономическая категория, прибыль отражает чистый доход, получаемый в результате производственно- хозяйственной деятельности предприятия</w:t>
            </w:r>
          </w:p>
        </w:tc>
      </w:tr>
      <w:tr w:rsidR="001F51B5" w:rsidRPr="00473FEF" w14:paraId="6AE99CBE" w14:textId="77777777" w:rsidTr="00F4183A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2882EA" w14:textId="77777777" w:rsidR="001F51B5" w:rsidRPr="00473FEF" w:rsidRDefault="001F51B5" w:rsidP="00F4183A">
            <w:pPr>
              <w:spacing w:after="0" w:line="216" w:lineRule="auto"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0334B84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Рентабельность,%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AE4A7D9" w14:textId="77777777" w:rsidR="001F51B5" w:rsidRPr="00473FEF" w:rsidRDefault="001F51B5" w:rsidP="00F4183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Р=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×100, %</m:t>
                </m:r>
              </m:oMath>
            </m:oMathPara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107FFB5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Рентабельность показывает, какую прибыль получает предприятие с 1 вложенного в производство рубля затрат</w:t>
            </w:r>
          </w:p>
        </w:tc>
      </w:tr>
      <w:tr w:rsidR="001F51B5" w:rsidRPr="00473FEF" w14:paraId="7EBE1388" w14:textId="77777777" w:rsidTr="00F4183A">
        <w:tc>
          <w:tcPr>
            <w:tcW w:w="426" w:type="dxa"/>
            <w:vAlign w:val="center"/>
          </w:tcPr>
          <w:p w14:paraId="1F2F04A2" w14:textId="77777777" w:rsidR="001F51B5" w:rsidRPr="00473FEF" w:rsidRDefault="001F51B5" w:rsidP="00F4183A">
            <w:pPr>
              <w:spacing w:after="0" w:line="216" w:lineRule="auto"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69D18BFF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труда, </w:t>
            </w:r>
            <w:proofErr w:type="spellStart"/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1985" w:type="dxa"/>
            <w:vAlign w:val="center"/>
          </w:tcPr>
          <w:p w14:paraId="26F4AAFA" w14:textId="77777777" w:rsidR="001F51B5" w:rsidRPr="00473FEF" w:rsidRDefault="00000000" w:rsidP="00F4183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тр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Ч</m:t>
                    </m:r>
                  </m:den>
                </m:f>
              </m:oMath>
            </m:oMathPara>
          </w:p>
        </w:tc>
        <w:tc>
          <w:tcPr>
            <w:tcW w:w="3402" w:type="dxa"/>
            <w:vAlign w:val="center"/>
          </w:tcPr>
          <w:p w14:paraId="134FFD88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показывает выработку на одного работника предприятия</w:t>
            </w:r>
          </w:p>
        </w:tc>
      </w:tr>
      <w:tr w:rsidR="001F51B5" w:rsidRPr="00473FEF" w14:paraId="6A118F22" w14:textId="77777777" w:rsidTr="00F4183A">
        <w:tc>
          <w:tcPr>
            <w:tcW w:w="426" w:type="dxa"/>
            <w:vAlign w:val="center"/>
          </w:tcPr>
          <w:p w14:paraId="5D005366" w14:textId="77777777" w:rsidR="001F51B5" w:rsidRPr="00473FEF" w:rsidRDefault="001F51B5" w:rsidP="00F4183A">
            <w:pPr>
              <w:spacing w:after="0" w:line="216" w:lineRule="auto"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708C47CB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плата, </w:t>
            </w:r>
            <w:proofErr w:type="spellStart"/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1985" w:type="dxa"/>
            <w:vAlign w:val="center"/>
          </w:tcPr>
          <w:p w14:paraId="50AB2B7C" w14:textId="77777777" w:rsidR="001F51B5" w:rsidRPr="00473FEF" w:rsidRDefault="00000000" w:rsidP="00F4183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ср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ФЗП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год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12×Ч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 руб</m:t>
                </m:r>
              </m:oMath>
            </m:oMathPara>
          </w:p>
        </w:tc>
        <w:tc>
          <w:tcPr>
            <w:tcW w:w="3402" w:type="dxa"/>
            <w:vAlign w:val="center"/>
          </w:tcPr>
          <w:p w14:paraId="51B00DE3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показывает средний размер оплаты труда на одного работника данного предприятия</w:t>
            </w:r>
          </w:p>
        </w:tc>
      </w:tr>
      <w:tr w:rsidR="001F51B5" w:rsidRPr="00473FEF" w14:paraId="4C3BD36A" w14:textId="77777777" w:rsidTr="00F4183A">
        <w:tc>
          <w:tcPr>
            <w:tcW w:w="426" w:type="dxa"/>
            <w:vAlign w:val="center"/>
          </w:tcPr>
          <w:p w14:paraId="3EAD0B1B" w14:textId="77777777" w:rsidR="001F51B5" w:rsidRPr="00473FEF" w:rsidRDefault="001F51B5" w:rsidP="00F4183A">
            <w:pPr>
              <w:spacing w:after="0" w:line="216" w:lineRule="auto"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14:paraId="0F8FD909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Фондоотдача</w:t>
            </w:r>
          </w:p>
        </w:tc>
        <w:tc>
          <w:tcPr>
            <w:tcW w:w="1985" w:type="dxa"/>
          </w:tcPr>
          <w:p w14:paraId="1C85FA06" w14:textId="77777777" w:rsidR="001F51B5" w:rsidRPr="00473FEF" w:rsidRDefault="00000000" w:rsidP="00F4183A">
            <w:pPr>
              <w:spacing w:after="0" w:line="216" w:lineRule="auto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402" w:type="dxa"/>
          </w:tcPr>
          <w:p w14:paraId="5AD58428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Фондоотдача – это выпуск продукции на 1 рубль основных фондов</w:t>
            </w:r>
          </w:p>
        </w:tc>
      </w:tr>
      <w:tr w:rsidR="001F51B5" w:rsidRPr="00473FEF" w14:paraId="77EC7E28" w14:textId="77777777" w:rsidTr="00F4183A">
        <w:tc>
          <w:tcPr>
            <w:tcW w:w="426" w:type="dxa"/>
            <w:vAlign w:val="center"/>
          </w:tcPr>
          <w:p w14:paraId="2E2A5E07" w14:textId="77777777" w:rsidR="001F51B5" w:rsidRPr="00473FEF" w:rsidRDefault="001F51B5" w:rsidP="00F4183A">
            <w:pPr>
              <w:spacing w:after="0" w:line="216" w:lineRule="auto"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14:paraId="2A660830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Фондоёмкость</w:t>
            </w:r>
            <w:proofErr w:type="spellEnd"/>
          </w:p>
        </w:tc>
        <w:tc>
          <w:tcPr>
            <w:tcW w:w="1985" w:type="dxa"/>
          </w:tcPr>
          <w:p w14:paraId="2754E484" w14:textId="77777777" w:rsidR="001F51B5" w:rsidRPr="00473FEF" w:rsidRDefault="00000000" w:rsidP="00F4183A">
            <w:pPr>
              <w:spacing w:after="0" w:line="216" w:lineRule="auto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ё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den>
                </m:f>
              </m:oMath>
            </m:oMathPara>
          </w:p>
        </w:tc>
        <w:tc>
          <w:tcPr>
            <w:tcW w:w="3402" w:type="dxa"/>
          </w:tcPr>
          <w:p w14:paraId="7ECF75F0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proofErr w:type="spellStart"/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фондоёмкости</w:t>
            </w:r>
            <w:proofErr w:type="spellEnd"/>
            <w:r w:rsidRPr="00473FEF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показывает, сколько основного капитала приходится на 1 рубль выпущенной продукции. Это показатель, обратный фондоотдаче.</w:t>
            </w:r>
          </w:p>
        </w:tc>
      </w:tr>
      <w:tr w:rsidR="001F51B5" w:rsidRPr="00473FEF" w14:paraId="0DB74996" w14:textId="77777777" w:rsidTr="00F4183A">
        <w:tc>
          <w:tcPr>
            <w:tcW w:w="426" w:type="dxa"/>
            <w:vAlign w:val="center"/>
          </w:tcPr>
          <w:p w14:paraId="46B0BC0B" w14:textId="77777777" w:rsidR="001F51B5" w:rsidRPr="00473FEF" w:rsidRDefault="001F51B5" w:rsidP="00F4183A">
            <w:pPr>
              <w:spacing w:after="0" w:line="216" w:lineRule="auto"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14:paraId="052AC10D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Фондовооруженность</w:t>
            </w:r>
          </w:p>
        </w:tc>
        <w:tc>
          <w:tcPr>
            <w:tcW w:w="1985" w:type="dxa"/>
            <w:vAlign w:val="center"/>
          </w:tcPr>
          <w:p w14:paraId="543CB509" w14:textId="77777777" w:rsidR="001F51B5" w:rsidRPr="00473FEF" w:rsidRDefault="00000000" w:rsidP="00F4183A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Ч</m:t>
                    </m:r>
                  </m:den>
                </m:f>
              </m:oMath>
            </m:oMathPara>
          </w:p>
        </w:tc>
        <w:tc>
          <w:tcPr>
            <w:tcW w:w="3402" w:type="dxa"/>
          </w:tcPr>
          <w:p w14:paraId="37FA05A5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Фондовооруженность показывает величину стоимости основных средств, приходящуюся на одного работника</w:t>
            </w:r>
          </w:p>
        </w:tc>
      </w:tr>
      <w:tr w:rsidR="001F51B5" w:rsidRPr="00473FEF" w14:paraId="5D16431F" w14:textId="77777777" w:rsidTr="00F4183A">
        <w:tc>
          <w:tcPr>
            <w:tcW w:w="426" w:type="dxa"/>
            <w:vAlign w:val="center"/>
          </w:tcPr>
          <w:p w14:paraId="4B8EAD46" w14:textId="77777777" w:rsidR="001F51B5" w:rsidRPr="00473FEF" w:rsidRDefault="001F51B5" w:rsidP="00F4183A">
            <w:pPr>
              <w:spacing w:after="0" w:line="216" w:lineRule="auto"/>
              <w:ind w:left="-108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14:paraId="3B9A2F98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Коэффициент оборачиваемости оборотных средств</w:t>
            </w:r>
          </w:p>
        </w:tc>
        <w:tc>
          <w:tcPr>
            <w:tcW w:w="1985" w:type="dxa"/>
            <w:vAlign w:val="center"/>
          </w:tcPr>
          <w:p w14:paraId="2520B9E7" w14:textId="77777777" w:rsidR="001F51B5" w:rsidRPr="00473FEF" w:rsidRDefault="00000000" w:rsidP="00F4183A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об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об.ср.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402" w:type="dxa"/>
          </w:tcPr>
          <w:p w14:paraId="7388AB08" w14:textId="77777777" w:rsidR="001F51B5" w:rsidRPr="00473FEF" w:rsidRDefault="001F51B5" w:rsidP="00F4183A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Коэффициент оборачиваемости оборотных средств показывает, число кругооборотов, которое эти средства совершают за плановый период</w:t>
            </w:r>
          </w:p>
        </w:tc>
      </w:tr>
    </w:tbl>
    <w:p w14:paraId="3A19E7C9" w14:textId="77777777" w:rsidR="00473FEF" w:rsidRPr="00473FEF" w:rsidRDefault="00473FEF" w:rsidP="00473FE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EDDD699" w14:textId="77777777" w:rsidR="00F4183A" w:rsidRDefault="00F4183A" w:rsidP="00473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F7E777B" w14:textId="77777777" w:rsidR="00F4183A" w:rsidRDefault="00F4183A" w:rsidP="00473F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1BAA9F6" w14:textId="77777777" w:rsidR="001F51B5" w:rsidRPr="00F4183A" w:rsidRDefault="001F51B5" w:rsidP="00473FE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83A">
        <w:rPr>
          <w:rFonts w:ascii="Times New Roman" w:hAnsi="Times New Roman" w:cs="Times New Roman"/>
          <w:i/>
          <w:sz w:val="28"/>
          <w:szCs w:val="28"/>
        </w:rPr>
        <w:t>Задача 1</w:t>
      </w:r>
    </w:p>
    <w:p w14:paraId="51171B02" w14:textId="77777777" w:rsidR="001F51B5" w:rsidRPr="00332898" w:rsidRDefault="001F51B5" w:rsidP="00473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898">
        <w:rPr>
          <w:rFonts w:ascii="Times New Roman" w:hAnsi="Times New Roman" w:cs="Times New Roman"/>
          <w:sz w:val="28"/>
          <w:szCs w:val="28"/>
        </w:rPr>
        <w:lastRenderedPageBreak/>
        <w:t>Рассчитать технико-экономические показатели деятельности структур</w:t>
      </w:r>
      <w:r w:rsidR="00473FEF">
        <w:rPr>
          <w:rFonts w:ascii="Times New Roman" w:hAnsi="Times New Roman" w:cs="Times New Roman"/>
          <w:sz w:val="28"/>
          <w:szCs w:val="28"/>
        </w:rPr>
        <w:t>ного подразделения</w:t>
      </w:r>
      <w:r w:rsidRPr="00332898">
        <w:rPr>
          <w:rFonts w:ascii="Times New Roman" w:hAnsi="Times New Roman" w:cs="Times New Roman"/>
          <w:sz w:val="28"/>
          <w:szCs w:val="28"/>
        </w:rPr>
        <w:t xml:space="preserve"> и произвести анализ его деятельности при следующих исходных данных</w:t>
      </w:r>
      <w:r w:rsidR="00705376">
        <w:rPr>
          <w:rFonts w:ascii="Times New Roman" w:hAnsi="Times New Roman" w:cs="Times New Roman"/>
          <w:sz w:val="28"/>
          <w:szCs w:val="28"/>
        </w:rPr>
        <w:t xml:space="preserve"> (Таблица 2</w:t>
      </w:r>
      <w:r>
        <w:rPr>
          <w:rFonts w:ascii="Times New Roman" w:hAnsi="Times New Roman" w:cs="Times New Roman"/>
          <w:sz w:val="28"/>
          <w:szCs w:val="28"/>
        </w:rPr>
        <w:t>0).</w:t>
      </w:r>
    </w:p>
    <w:p w14:paraId="7E73F0FE" w14:textId="77777777" w:rsidR="001F51B5" w:rsidRPr="00F4183A" w:rsidRDefault="00705376" w:rsidP="00F4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183A">
        <w:rPr>
          <w:rFonts w:ascii="Times New Roman" w:hAnsi="Times New Roman" w:cs="Times New Roman"/>
          <w:sz w:val="24"/>
          <w:szCs w:val="24"/>
        </w:rPr>
        <w:t>Таблица 2</w:t>
      </w:r>
      <w:r w:rsidR="001F51B5" w:rsidRPr="00F4183A">
        <w:rPr>
          <w:rFonts w:ascii="Times New Roman" w:hAnsi="Times New Roman" w:cs="Times New Roman"/>
          <w:sz w:val="24"/>
          <w:szCs w:val="24"/>
        </w:rPr>
        <w:t>0</w:t>
      </w:r>
      <w:r w:rsidR="00F4183A" w:rsidRPr="00F4183A">
        <w:rPr>
          <w:rFonts w:ascii="Times New Roman" w:hAnsi="Times New Roman" w:cs="Times New Roman"/>
          <w:sz w:val="24"/>
          <w:szCs w:val="24"/>
        </w:rPr>
        <w:t>-</w:t>
      </w:r>
      <w:r w:rsidR="001F51B5" w:rsidRPr="00F4183A">
        <w:rPr>
          <w:rFonts w:ascii="Times New Roman" w:hAnsi="Times New Roman" w:cs="Times New Roman"/>
          <w:sz w:val="24"/>
          <w:szCs w:val="24"/>
        </w:rPr>
        <w:t>Расчет технико-экономических показателей деятельности подразделения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2268"/>
        <w:gridCol w:w="992"/>
        <w:gridCol w:w="992"/>
        <w:gridCol w:w="850"/>
        <w:gridCol w:w="1135"/>
      </w:tblGrid>
      <w:tr w:rsidR="001F51B5" w:rsidRPr="00473FEF" w14:paraId="4E432AC9" w14:textId="77777777" w:rsidTr="00473FEF">
        <w:tc>
          <w:tcPr>
            <w:tcW w:w="284" w:type="dxa"/>
            <w:vAlign w:val="center"/>
          </w:tcPr>
          <w:p w14:paraId="40F1353D" w14:textId="77777777" w:rsidR="001F51B5" w:rsidRPr="00473FEF" w:rsidRDefault="001F51B5" w:rsidP="00473F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14:paraId="00942D78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vAlign w:val="center"/>
          </w:tcPr>
          <w:p w14:paraId="4FA112EF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Обозначение, </w:t>
            </w:r>
          </w:p>
          <w:p w14:paraId="71603975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992" w:type="dxa"/>
            <w:vAlign w:val="center"/>
          </w:tcPr>
          <w:p w14:paraId="1389329F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Align w:val="center"/>
          </w:tcPr>
          <w:p w14:paraId="1167ADA5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vAlign w:val="center"/>
          </w:tcPr>
          <w:p w14:paraId="517D490A" w14:textId="77777777" w:rsidR="001F51B5" w:rsidRPr="00473FEF" w:rsidRDefault="001F51B5" w:rsidP="00473FE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Отклонения, +,–</w:t>
            </w:r>
          </w:p>
        </w:tc>
        <w:tc>
          <w:tcPr>
            <w:tcW w:w="1135" w:type="dxa"/>
            <w:vAlign w:val="center"/>
          </w:tcPr>
          <w:p w14:paraId="4E67E404" w14:textId="77777777" w:rsidR="00473FEF" w:rsidRDefault="001F51B5" w:rsidP="00473FE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Динамика,</w:t>
            </w:r>
          </w:p>
          <w:p w14:paraId="02A35010" w14:textId="77777777" w:rsidR="001F51B5" w:rsidRPr="00473FEF" w:rsidRDefault="001F51B5" w:rsidP="00473FE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F51B5" w:rsidRPr="00473FEF" w14:paraId="15DED59F" w14:textId="77777777" w:rsidTr="00473FEF">
        <w:tc>
          <w:tcPr>
            <w:tcW w:w="284" w:type="dxa"/>
            <w:vAlign w:val="center"/>
          </w:tcPr>
          <w:p w14:paraId="01CD4AF9" w14:textId="77777777" w:rsidR="001F51B5" w:rsidRPr="00473FEF" w:rsidRDefault="001F51B5" w:rsidP="00473F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3BC1F6CB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1B259667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C07B0EF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E1B6731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C527647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vAlign w:val="center"/>
          </w:tcPr>
          <w:p w14:paraId="22905378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51B5" w:rsidRPr="00473FEF" w14:paraId="2D487F07" w14:textId="77777777" w:rsidTr="00473FEF"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0B602FD" w14:textId="77777777" w:rsidR="001F51B5" w:rsidRPr="00473FEF" w:rsidRDefault="001F51B5" w:rsidP="00473F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9D6FAB" w14:textId="77777777" w:rsidR="001F51B5" w:rsidRPr="00473FEF" w:rsidRDefault="001F51B5" w:rsidP="0047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работ, услуг, тыс. руб.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FD198BD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DD452D" w14:textId="77777777" w:rsidR="001F51B5" w:rsidRPr="00086555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55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B3D5BC" w14:textId="77777777" w:rsidR="001F51B5" w:rsidRPr="00086555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55">
              <w:rPr>
                <w:rFonts w:ascii="Times New Roman" w:hAnsi="Times New Roman" w:cs="Times New Roman"/>
                <w:sz w:val="24"/>
                <w:szCs w:val="24"/>
              </w:rPr>
              <w:t>450620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1B4B44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1232B7F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38F17AE8" w14:textId="77777777" w:rsidTr="00473FEF">
        <w:tc>
          <w:tcPr>
            <w:tcW w:w="284" w:type="dxa"/>
            <w:tcBorders>
              <w:bottom w:val="nil"/>
            </w:tcBorders>
            <w:vAlign w:val="center"/>
          </w:tcPr>
          <w:p w14:paraId="513E0BDB" w14:textId="77777777" w:rsidR="001F51B5" w:rsidRPr="00473FEF" w:rsidRDefault="001F51B5" w:rsidP="00473F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</w:tcPr>
          <w:p w14:paraId="5459A201" w14:textId="77777777" w:rsidR="001F51B5" w:rsidRPr="00473FEF" w:rsidRDefault="001F51B5" w:rsidP="0047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Себестоимость произведенных работ, оказанных услуг, тыс. руб.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DA8EB37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4545135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1BC28E2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3A793CA5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14:paraId="581857E9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74C773B5" w14:textId="77777777" w:rsidTr="00473FEF">
        <w:tc>
          <w:tcPr>
            <w:tcW w:w="284" w:type="dxa"/>
            <w:vAlign w:val="center"/>
          </w:tcPr>
          <w:p w14:paraId="2304FA63" w14:textId="77777777" w:rsidR="001F51B5" w:rsidRPr="00473FEF" w:rsidRDefault="001F51B5" w:rsidP="00473F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11067538" w14:textId="77777777" w:rsidR="001F51B5" w:rsidRPr="00473FEF" w:rsidRDefault="001F51B5" w:rsidP="0047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Валовая прибыль, тыс. руб.</w:t>
            </w:r>
          </w:p>
        </w:tc>
        <w:tc>
          <w:tcPr>
            <w:tcW w:w="2268" w:type="dxa"/>
            <w:vAlign w:val="center"/>
          </w:tcPr>
          <w:p w14:paraId="3FCBA33C" w14:textId="77777777" w:rsidR="001F51B5" w:rsidRPr="00473FEF" w:rsidRDefault="001F51B5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ВП=В-С, руб.</m:t>
                </m:r>
              </m:oMath>
            </m:oMathPara>
          </w:p>
        </w:tc>
        <w:tc>
          <w:tcPr>
            <w:tcW w:w="992" w:type="dxa"/>
            <w:vAlign w:val="center"/>
          </w:tcPr>
          <w:p w14:paraId="02420FFD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6C128F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10D3E4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6C9D976F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31E4C71E" w14:textId="77777777" w:rsidTr="00473FEF">
        <w:tc>
          <w:tcPr>
            <w:tcW w:w="284" w:type="dxa"/>
            <w:vAlign w:val="center"/>
          </w:tcPr>
          <w:p w14:paraId="22AEE6A9" w14:textId="77777777" w:rsidR="001F51B5" w:rsidRPr="00473FEF" w:rsidRDefault="001F51B5" w:rsidP="00473F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2AD39745" w14:textId="77777777" w:rsidR="001F51B5" w:rsidRPr="00473FEF" w:rsidRDefault="001F51B5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Рентабельность,%</w:t>
            </w:r>
          </w:p>
        </w:tc>
        <w:tc>
          <w:tcPr>
            <w:tcW w:w="2268" w:type="dxa"/>
            <w:vAlign w:val="center"/>
          </w:tcPr>
          <w:p w14:paraId="125EFC8C" w14:textId="77777777" w:rsidR="001F51B5" w:rsidRPr="00473FEF" w:rsidRDefault="001F51B5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Р=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×100, %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10B4F77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F46273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717D90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FEAE876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2DD12857" w14:textId="77777777" w:rsidTr="00473FEF">
        <w:tc>
          <w:tcPr>
            <w:tcW w:w="284" w:type="dxa"/>
            <w:vAlign w:val="center"/>
          </w:tcPr>
          <w:p w14:paraId="30B791FB" w14:textId="77777777" w:rsidR="001F51B5" w:rsidRPr="00473FEF" w:rsidRDefault="001F51B5" w:rsidP="00473F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D6819FC" w14:textId="77777777" w:rsidR="001F51B5" w:rsidRPr="00473FEF" w:rsidRDefault="001F51B5" w:rsidP="0047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структурного подразделения, чел.</w:t>
            </w:r>
          </w:p>
        </w:tc>
        <w:tc>
          <w:tcPr>
            <w:tcW w:w="2268" w:type="dxa"/>
            <w:vAlign w:val="center"/>
          </w:tcPr>
          <w:p w14:paraId="6DB99D2E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vAlign w:val="center"/>
          </w:tcPr>
          <w:p w14:paraId="04CFD63D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vAlign w:val="center"/>
          </w:tcPr>
          <w:p w14:paraId="345AA49F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14:paraId="146A4606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4C0D1AFD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1F47129E" w14:textId="77777777" w:rsidTr="00473FEF">
        <w:tc>
          <w:tcPr>
            <w:tcW w:w="284" w:type="dxa"/>
            <w:vAlign w:val="center"/>
          </w:tcPr>
          <w:p w14:paraId="4C054F92" w14:textId="77777777" w:rsidR="001F51B5" w:rsidRPr="00473FEF" w:rsidRDefault="001F51B5" w:rsidP="00473F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02CA7633" w14:textId="77777777" w:rsidR="001F51B5" w:rsidRPr="00473FEF" w:rsidRDefault="001F51B5" w:rsidP="0047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труда, </w:t>
            </w:r>
            <w:proofErr w:type="spellStart"/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2268" w:type="dxa"/>
            <w:vAlign w:val="center"/>
          </w:tcPr>
          <w:p w14:paraId="2C25340E" w14:textId="77777777" w:rsidR="001F51B5" w:rsidRPr="00473FEF" w:rsidRDefault="00000000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тр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Ч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14:paraId="2A4AD967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830682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9D64A6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E2AE95B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042C3539" w14:textId="77777777" w:rsidTr="00473FEF">
        <w:tc>
          <w:tcPr>
            <w:tcW w:w="284" w:type="dxa"/>
            <w:vAlign w:val="center"/>
          </w:tcPr>
          <w:p w14:paraId="04A1EC1D" w14:textId="77777777" w:rsidR="001F51B5" w:rsidRPr="00473FEF" w:rsidRDefault="001F51B5" w:rsidP="00473F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52EBD2EA" w14:textId="77777777" w:rsidR="001F51B5" w:rsidRPr="00473FEF" w:rsidRDefault="001F51B5" w:rsidP="0047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Годовой фонд заработной платы персонала подразделения, тыс. руб.</w:t>
            </w:r>
          </w:p>
        </w:tc>
        <w:tc>
          <w:tcPr>
            <w:tcW w:w="2268" w:type="dxa"/>
            <w:vAlign w:val="center"/>
          </w:tcPr>
          <w:p w14:paraId="3C0729F2" w14:textId="77777777" w:rsidR="001F51B5" w:rsidRPr="00473FEF" w:rsidRDefault="00000000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ФЗП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год</m:t>
                    </m:r>
                  </m:sub>
                </m:sSub>
              </m:oMath>
            </m:oMathPara>
          </w:p>
        </w:tc>
        <w:tc>
          <w:tcPr>
            <w:tcW w:w="992" w:type="dxa"/>
            <w:vAlign w:val="center"/>
          </w:tcPr>
          <w:p w14:paraId="79E0FD48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8976</w:t>
            </w:r>
          </w:p>
        </w:tc>
        <w:tc>
          <w:tcPr>
            <w:tcW w:w="992" w:type="dxa"/>
            <w:vAlign w:val="center"/>
          </w:tcPr>
          <w:p w14:paraId="4761A13A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</w:p>
        </w:tc>
        <w:tc>
          <w:tcPr>
            <w:tcW w:w="850" w:type="dxa"/>
            <w:vAlign w:val="center"/>
          </w:tcPr>
          <w:p w14:paraId="07730178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620C1270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34B81E27" w14:textId="77777777" w:rsidTr="00473FEF">
        <w:tc>
          <w:tcPr>
            <w:tcW w:w="284" w:type="dxa"/>
            <w:vAlign w:val="center"/>
          </w:tcPr>
          <w:p w14:paraId="2F0279B7" w14:textId="77777777" w:rsidR="001F51B5" w:rsidRPr="00473FEF" w:rsidRDefault="001F51B5" w:rsidP="00473F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0D042931" w14:textId="77777777" w:rsidR="001F51B5" w:rsidRPr="00473FEF" w:rsidRDefault="001F51B5" w:rsidP="0047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плата, </w:t>
            </w:r>
            <w:proofErr w:type="spellStart"/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2268" w:type="dxa"/>
            <w:vAlign w:val="center"/>
          </w:tcPr>
          <w:p w14:paraId="73ACE9C1" w14:textId="77777777" w:rsidR="001F51B5" w:rsidRPr="00473FEF" w:rsidRDefault="00000000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ср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ФЗП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год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12×Ч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 руб</m:t>
                </m:r>
              </m:oMath>
            </m:oMathPara>
          </w:p>
        </w:tc>
        <w:tc>
          <w:tcPr>
            <w:tcW w:w="992" w:type="dxa"/>
            <w:vAlign w:val="center"/>
          </w:tcPr>
          <w:p w14:paraId="4B9090B7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0CA336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DE0337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72E4274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79E1CA40" w14:textId="77777777" w:rsidTr="00473FEF">
        <w:tc>
          <w:tcPr>
            <w:tcW w:w="284" w:type="dxa"/>
            <w:vAlign w:val="center"/>
          </w:tcPr>
          <w:p w14:paraId="166998FC" w14:textId="77777777" w:rsidR="001F51B5" w:rsidRPr="00473FEF" w:rsidRDefault="001F51B5" w:rsidP="00473F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6C1EB4B7" w14:textId="77777777" w:rsidR="001F51B5" w:rsidRPr="00473FEF" w:rsidRDefault="001F51B5" w:rsidP="0047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Стоимость основных фондов, тыс. руб.</w:t>
            </w:r>
          </w:p>
        </w:tc>
        <w:tc>
          <w:tcPr>
            <w:tcW w:w="2268" w:type="dxa"/>
            <w:vAlign w:val="center"/>
          </w:tcPr>
          <w:p w14:paraId="7107C105" w14:textId="77777777" w:rsidR="001F51B5" w:rsidRPr="00473FEF" w:rsidRDefault="00000000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оф</m:t>
                    </m:r>
                  </m:sub>
                </m:sSub>
              </m:oMath>
            </m:oMathPara>
          </w:p>
        </w:tc>
        <w:tc>
          <w:tcPr>
            <w:tcW w:w="992" w:type="dxa"/>
            <w:vAlign w:val="center"/>
          </w:tcPr>
          <w:p w14:paraId="5184D66D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68900</w:t>
            </w:r>
          </w:p>
        </w:tc>
        <w:tc>
          <w:tcPr>
            <w:tcW w:w="992" w:type="dxa"/>
            <w:vAlign w:val="center"/>
          </w:tcPr>
          <w:p w14:paraId="7022E5F1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78630</w:t>
            </w:r>
          </w:p>
        </w:tc>
        <w:tc>
          <w:tcPr>
            <w:tcW w:w="850" w:type="dxa"/>
            <w:vAlign w:val="center"/>
          </w:tcPr>
          <w:p w14:paraId="05DC404C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6D9B4CE4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6ADAB3F7" w14:textId="77777777" w:rsidTr="00473FEF">
        <w:tc>
          <w:tcPr>
            <w:tcW w:w="284" w:type="dxa"/>
            <w:vAlign w:val="center"/>
          </w:tcPr>
          <w:p w14:paraId="6618EA2A" w14:textId="77777777" w:rsidR="001F51B5" w:rsidRPr="00473FEF" w:rsidRDefault="001F51B5" w:rsidP="00473F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64DC4345" w14:textId="77777777" w:rsidR="001F51B5" w:rsidRPr="00473FEF" w:rsidRDefault="001F51B5" w:rsidP="0047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Стоимость оборотных средств, тыс. руб.</w:t>
            </w:r>
          </w:p>
        </w:tc>
        <w:tc>
          <w:tcPr>
            <w:tcW w:w="2268" w:type="dxa"/>
            <w:vAlign w:val="center"/>
          </w:tcPr>
          <w:p w14:paraId="710D8B20" w14:textId="77777777" w:rsidR="001F51B5" w:rsidRPr="00473FEF" w:rsidRDefault="00000000" w:rsidP="00473F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об.ср.</m:t>
                    </m:r>
                  </m:sub>
                </m:sSub>
              </m:oMath>
            </m:oMathPara>
          </w:p>
        </w:tc>
        <w:tc>
          <w:tcPr>
            <w:tcW w:w="992" w:type="dxa"/>
            <w:vAlign w:val="center"/>
          </w:tcPr>
          <w:p w14:paraId="2F9F3B65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992" w:type="dxa"/>
            <w:vAlign w:val="center"/>
          </w:tcPr>
          <w:p w14:paraId="0AB65368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850" w:type="dxa"/>
            <w:vAlign w:val="center"/>
          </w:tcPr>
          <w:p w14:paraId="0FAA7BB9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1A5931DD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500EEE00" w14:textId="77777777" w:rsidTr="00473FEF">
        <w:tc>
          <w:tcPr>
            <w:tcW w:w="284" w:type="dxa"/>
            <w:vAlign w:val="center"/>
          </w:tcPr>
          <w:p w14:paraId="6336EBE9" w14:textId="77777777" w:rsidR="001F51B5" w:rsidRPr="00473FEF" w:rsidRDefault="001F51B5" w:rsidP="00473F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14:paraId="4D053A1D" w14:textId="77777777" w:rsidR="001F51B5" w:rsidRPr="00473FEF" w:rsidRDefault="001F51B5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Фондоотдача</w:t>
            </w:r>
          </w:p>
        </w:tc>
        <w:tc>
          <w:tcPr>
            <w:tcW w:w="2268" w:type="dxa"/>
          </w:tcPr>
          <w:p w14:paraId="5C9336A9" w14:textId="77777777" w:rsidR="001F51B5" w:rsidRPr="00473FEF" w:rsidRDefault="00000000" w:rsidP="00473FEF">
            <w:pPr>
              <w:spacing w:after="0" w:line="240" w:lineRule="auto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92" w:type="dxa"/>
          </w:tcPr>
          <w:p w14:paraId="16A4E037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3A6A42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0B3C5F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417CC8B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1BC18934" w14:textId="77777777" w:rsidTr="00473FEF">
        <w:tc>
          <w:tcPr>
            <w:tcW w:w="284" w:type="dxa"/>
            <w:vAlign w:val="center"/>
          </w:tcPr>
          <w:p w14:paraId="67CD596E" w14:textId="77777777" w:rsidR="001F51B5" w:rsidRPr="00473FEF" w:rsidRDefault="001F51B5" w:rsidP="00473F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14:paraId="4BECAC39" w14:textId="77777777" w:rsidR="001F51B5" w:rsidRPr="00473FEF" w:rsidRDefault="001F51B5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Фондоёмкость</w:t>
            </w:r>
            <w:proofErr w:type="spellEnd"/>
          </w:p>
        </w:tc>
        <w:tc>
          <w:tcPr>
            <w:tcW w:w="2268" w:type="dxa"/>
          </w:tcPr>
          <w:p w14:paraId="5197E9B0" w14:textId="77777777" w:rsidR="001F51B5" w:rsidRPr="00473FEF" w:rsidRDefault="00000000" w:rsidP="00473FEF">
            <w:pPr>
              <w:spacing w:after="0" w:line="240" w:lineRule="auto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ё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14:paraId="4BECDCC1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DDAD75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543712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8D19802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20555895" w14:textId="77777777" w:rsidTr="00473FEF">
        <w:tc>
          <w:tcPr>
            <w:tcW w:w="284" w:type="dxa"/>
            <w:vAlign w:val="center"/>
          </w:tcPr>
          <w:p w14:paraId="6AB948C2" w14:textId="77777777" w:rsidR="001F51B5" w:rsidRPr="00473FEF" w:rsidRDefault="001F51B5" w:rsidP="00473F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61293582" w14:textId="77777777" w:rsidR="001F51B5" w:rsidRPr="00473FEF" w:rsidRDefault="001F51B5" w:rsidP="0047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Фондовооруженность</w:t>
            </w:r>
          </w:p>
        </w:tc>
        <w:tc>
          <w:tcPr>
            <w:tcW w:w="2268" w:type="dxa"/>
            <w:vAlign w:val="center"/>
          </w:tcPr>
          <w:p w14:paraId="04F69FCF" w14:textId="77777777" w:rsidR="001F51B5" w:rsidRPr="00473FEF" w:rsidRDefault="00000000" w:rsidP="0047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оф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Ч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14:paraId="045D8B0A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ABB303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FF2C4B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453078C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473FEF" w14:paraId="37AF2D81" w14:textId="77777777" w:rsidTr="00473FEF">
        <w:tc>
          <w:tcPr>
            <w:tcW w:w="284" w:type="dxa"/>
            <w:vAlign w:val="center"/>
          </w:tcPr>
          <w:p w14:paraId="053413FD" w14:textId="77777777" w:rsidR="001F51B5" w:rsidRPr="00473FEF" w:rsidRDefault="001F51B5" w:rsidP="00473F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39EF8BCE" w14:textId="77777777" w:rsidR="001F51B5" w:rsidRPr="00473FEF" w:rsidRDefault="001F51B5" w:rsidP="0047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EF">
              <w:rPr>
                <w:rFonts w:ascii="Times New Roman" w:hAnsi="Times New Roman" w:cs="Times New Roman"/>
                <w:sz w:val="24"/>
                <w:szCs w:val="24"/>
              </w:rPr>
              <w:t>Коэффициент оборачиваемости оборотных средств</w:t>
            </w:r>
          </w:p>
        </w:tc>
        <w:tc>
          <w:tcPr>
            <w:tcW w:w="2268" w:type="dxa"/>
            <w:vAlign w:val="center"/>
          </w:tcPr>
          <w:p w14:paraId="35D32ED6" w14:textId="77777777" w:rsidR="001F51B5" w:rsidRPr="00473FEF" w:rsidRDefault="00000000" w:rsidP="00473F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об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В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об.ср.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992" w:type="dxa"/>
          </w:tcPr>
          <w:p w14:paraId="01B888C9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642D9C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36820E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3282F67" w14:textId="77777777" w:rsidR="001F51B5" w:rsidRPr="00473FEF" w:rsidRDefault="001F51B5" w:rsidP="0047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17259" w14:textId="77777777" w:rsidR="001F51B5" w:rsidRPr="00473FEF" w:rsidRDefault="001F51B5" w:rsidP="00F64C33">
      <w:pPr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14:paraId="593CB1EC" w14:textId="77777777" w:rsidR="001F51B5" w:rsidRPr="00332898" w:rsidRDefault="001F51B5" w:rsidP="00D851EE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898">
        <w:rPr>
          <w:rFonts w:ascii="Times New Roman" w:hAnsi="Times New Roman" w:cs="Times New Roman"/>
          <w:i/>
          <w:sz w:val="28"/>
          <w:szCs w:val="28"/>
        </w:rPr>
        <w:t>Примечания:</w:t>
      </w:r>
    </w:p>
    <w:p w14:paraId="088292AA" w14:textId="77777777" w:rsidR="001F51B5" w:rsidRDefault="001F51B5" w:rsidP="00D851E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1EE">
        <w:rPr>
          <w:rFonts w:ascii="Times New Roman" w:hAnsi="Times New Roman" w:cs="Times New Roman"/>
          <w:sz w:val="28"/>
          <w:szCs w:val="28"/>
        </w:rPr>
        <w:t xml:space="preserve">ример </w:t>
      </w:r>
      <w:r w:rsidRPr="00332898">
        <w:rPr>
          <w:rFonts w:ascii="Times New Roman" w:hAnsi="Times New Roman" w:cs="Times New Roman"/>
          <w:sz w:val="28"/>
          <w:szCs w:val="28"/>
        </w:rPr>
        <w:t>расчета отклонений и динамики по показателю «Выручка»</w:t>
      </w:r>
    </w:p>
    <w:p w14:paraId="144134C4" w14:textId="77777777" w:rsidR="00086555" w:rsidRPr="00F4183A" w:rsidRDefault="00086555" w:rsidP="00D851EE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8"/>
            </w:rPr>
            <m:t>Отклонения=</m:t>
          </m:r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450620</m:t>
          </m:r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350000=100620 руб</m:t>
          </m:r>
        </m:oMath>
      </m:oMathPara>
    </w:p>
    <w:p w14:paraId="2491EEBD" w14:textId="77777777" w:rsidR="00086555" w:rsidRPr="00F4183A" w:rsidRDefault="00086555" w:rsidP="00D851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Динамика=</m:t>
          </m:r>
          <m:f>
            <m:fPr>
              <m:ctrlPr>
                <w:rPr>
                  <w:rFonts w:ascii="Cambria Math" w:hAnsi="Cambria Math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450620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350000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×100-100=28,7 %</m:t>
          </m:r>
        </m:oMath>
      </m:oMathPara>
    </w:p>
    <w:p w14:paraId="0D809098" w14:textId="77777777" w:rsidR="001F51B5" w:rsidRPr="00332898" w:rsidRDefault="001F51B5" w:rsidP="00D851EE">
      <w:pPr>
        <w:spacing w:after="0" w:line="33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32898">
        <w:rPr>
          <w:rFonts w:ascii="Times New Roman" w:eastAsiaTheme="minorEastAsia" w:hAnsi="Times New Roman" w:cs="Times New Roman"/>
          <w:sz w:val="28"/>
          <w:szCs w:val="28"/>
        </w:rPr>
        <w:lastRenderedPageBreak/>
        <w:t>По остальным показателям расчет производится аналогично, за исключением рентабельности. По показателю «рентабельность» рассчитываются только отклонения, т.к. рентабельность  рассчитана в процентах.</w:t>
      </w:r>
    </w:p>
    <w:p w14:paraId="1837D915" w14:textId="77777777" w:rsidR="001F51B5" w:rsidRPr="00F4183A" w:rsidRDefault="001F51B5" w:rsidP="00D851EE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83A">
        <w:rPr>
          <w:rFonts w:ascii="Times New Roman" w:hAnsi="Times New Roman" w:cs="Times New Roman"/>
          <w:i/>
          <w:sz w:val="28"/>
          <w:szCs w:val="28"/>
        </w:rPr>
        <w:t>Задача 2</w:t>
      </w:r>
    </w:p>
    <w:p w14:paraId="318FC782" w14:textId="77777777" w:rsidR="001F51B5" w:rsidRDefault="001F51B5" w:rsidP="00D851E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3A">
        <w:rPr>
          <w:rFonts w:ascii="Times New Roman" w:hAnsi="Times New Roman" w:cs="Times New Roman"/>
          <w:spacing w:val="-2"/>
          <w:sz w:val="28"/>
          <w:szCs w:val="28"/>
        </w:rPr>
        <w:t>Рассчитать производственную себестоимость в отделен</w:t>
      </w:r>
      <w:r w:rsidR="00086555" w:rsidRPr="00F4183A">
        <w:rPr>
          <w:rFonts w:ascii="Times New Roman" w:hAnsi="Times New Roman" w:cs="Times New Roman"/>
          <w:spacing w:val="-2"/>
          <w:sz w:val="28"/>
          <w:szCs w:val="28"/>
        </w:rPr>
        <w:t>ии флотации 1 т. руд</w:t>
      </w:r>
      <w:r w:rsidR="00086555">
        <w:rPr>
          <w:rFonts w:ascii="Times New Roman" w:hAnsi="Times New Roman" w:cs="Times New Roman"/>
          <w:sz w:val="28"/>
          <w:szCs w:val="28"/>
        </w:rPr>
        <w:t>ы (Таблица 2</w:t>
      </w:r>
      <w:r>
        <w:rPr>
          <w:rFonts w:ascii="Times New Roman" w:hAnsi="Times New Roman" w:cs="Times New Roman"/>
          <w:sz w:val="28"/>
          <w:szCs w:val="28"/>
        </w:rPr>
        <w:t>1)</w:t>
      </w:r>
      <w:r w:rsidR="00E24B8E">
        <w:rPr>
          <w:rFonts w:ascii="Times New Roman" w:hAnsi="Times New Roman" w:cs="Times New Roman"/>
          <w:sz w:val="28"/>
          <w:szCs w:val="28"/>
        </w:rPr>
        <w:t>.</w:t>
      </w:r>
    </w:p>
    <w:p w14:paraId="73E587A3" w14:textId="77777777" w:rsidR="001F51B5" w:rsidRPr="00F4183A" w:rsidRDefault="00086555" w:rsidP="00F418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183A">
        <w:rPr>
          <w:rFonts w:ascii="Times New Roman" w:hAnsi="Times New Roman" w:cs="Times New Roman"/>
          <w:sz w:val="24"/>
          <w:szCs w:val="24"/>
        </w:rPr>
        <w:t>Таблица 2</w:t>
      </w:r>
      <w:r w:rsidR="00F64C33" w:rsidRPr="00F4183A">
        <w:rPr>
          <w:rFonts w:ascii="Times New Roman" w:hAnsi="Times New Roman" w:cs="Times New Roman"/>
          <w:sz w:val="24"/>
          <w:szCs w:val="24"/>
        </w:rPr>
        <w:t>1</w:t>
      </w:r>
      <w:r w:rsidR="00F4183A" w:rsidRPr="00F4183A">
        <w:rPr>
          <w:rFonts w:ascii="Times New Roman" w:hAnsi="Times New Roman" w:cs="Times New Roman"/>
          <w:sz w:val="24"/>
          <w:szCs w:val="24"/>
        </w:rPr>
        <w:t>-</w:t>
      </w:r>
      <w:r w:rsidR="001F51B5" w:rsidRPr="00F4183A">
        <w:rPr>
          <w:rFonts w:ascii="Times New Roman" w:hAnsi="Times New Roman" w:cs="Times New Roman"/>
          <w:sz w:val="24"/>
          <w:szCs w:val="24"/>
        </w:rPr>
        <w:t>Расчет производственной себестоимости в отделении флотации 1 т. руды.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601"/>
        <w:gridCol w:w="5176"/>
        <w:gridCol w:w="1134"/>
      </w:tblGrid>
      <w:tr w:rsidR="001F51B5" w:rsidRPr="00F64C33" w14:paraId="34D26D3F" w14:textId="77777777" w:rsidTr="00F64C33">
        <w:tc>
          <w:tcPr>
            <w:tcW w:w="445" w:type="dxa"/>
          </w:tcPr>
          <w:p w14:paraId="47916802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1" w:type="dxa"/>
            <w:vAlign w:val="center"/>
          </w:tcPr>
          <w:p w14:paraId="304FEEDE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Статьи затрат</w:t>
            </w:r>
          </w:p>
        </w:tc>
        <w:tc>
          <w:tcPr>
            <w:tcW w:w="5176" w:type="dxa"/>
            <w:vAlign w:val="center"/>
          </w:tcPr>
          <w:p w14:paraId="058B81D6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Обозначения, формулы</w:t>
            </w:r>
          </w:p>
        </w:tc>
        <w:tc>
          <w:tcPr>
            <w:tcW w:w="1134" w:type="dxa"/>
          </w:tcPr>
          <w:p w14:paraId="54009149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F51B5" w:rsidRPr="00F64C33" w14:paraId="2276BCCF" w14:textId="77777777" w:rsidTr="00F64C33">
        <w:tc>
          <w:tcPr>
            <w:tcW w:w="445" w:type="dxa"/>
            <w:tcBorders>
              <w:bottom w:val="single" w:sz="4" w:space="0" w:color="auto"/>
            </w:tcBorders>
          </w:tcPr>
          <w:p w14:paraId="07B5C78E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14:paraId="63B558DE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bottom w:val="single" w:sz="4" w:space="0" w:color="auto"/>
            </w:tcBorders>
            <w:vAlign w:val="center"/>
          </w:tcPr>
          <w:p w14:paraId="3F1F2506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DC31FF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51B5" w:rsidRPr="00F64C33" w14:paraId="44CEA3BE" w14:textId="77777777" w:rsidTr="00F64C33">
        <w:tc>
          <w:tcPr>
            <w:tcW w:w="445" w:type="dxa"/>
            <w:tcBorders>
              <w:bottom w:val="nil"/>
            </w:tcBorders>
            <w:vAlign w:val="center"/>
          </w:tcPr>
          <w:p w14:paraId="40361B61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bottom w:val="nil"/>
            </w:tcBorders>
            <w:vAlign w:val="center"/>
          </w:tcPr>
          <w:p w14:paraId="76C52B55" w14:textId="77777777" w:rsidR="001F51B5" w:rsidRPr="00F64C33" w:rsidRDefault="001F51B5" w:rsidP="00F6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Основные материалы, руб.</w:t>
            </w:r>
          </w:p>
        </w:tc>
        <w:tc>
          <w:tcPr>
            <w:tcW w:w="5176" w:type="dxa"/>
            <w:tcBorders>
              <w:bottom w:val="nil"/>
            </w:tcBorders>
            <w:vAlign w:val="center"/>
          </w:tcPr>
          <w:p w14:paraId="051C4695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8CC686B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132,42</w:t>
            </w:r>
          </w:p>
        </w:tc>
      </w:tr>
      <w:tr w:rsidR="001F51B5" w:rsidRPr="00D851EE" w14:paraId="469B5933" w14:textId="77777777" w:rsidTr="00F64C33">
        <w:tc>
          <w:tcPr>
            <w:tcW w:w="445" w:type="dxa"/>
            <w:vAlign w:val="center"/>
          </w:tcPr>
          <w:p w14:paraId="466C85D1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vAlign w:val="center"/>
          </w:tcPr>
          <w:p w14:paraId="4C567BF1" w14:textId="77777777" w:rsidR="001F51B5" w:rsidRPr="00F64C33" w:rsidRDefault="001F51B5" w:rsidP="00F6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заработная плата работника флотационных машин, </w:t>
            </w:r>
            <w:r w:rsidRPr="00F64C33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76" w:type="dxa"/>
            <w:vAlign w:val="center"/>
          </w:tcPr>
          <w:p w14:paraId="2CDD9E4D" w14:textId="77777777" w:rsidR="001F51B5" w:rsidRPr="00F64C33" w:rsidRDefault="00000000" w:rsidP="00F64C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осн</m:t>
                    </m: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14:paraId="4D0EA9F7" w14:textId="77777777" w:rsidR="001F51B5" w:rsidRPr="00D851EE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EE"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</w:tr>
      <w:tr w:rsidR="001F51B5" w:rsidRPr="00F64C33" w14:paraId="5ADA4F72" w14:textId="77777777" w:rsidTr="00F64C33">
        <w:tc>
          <w:tcPr>
            <w:tcW w:w="445" w:type="dxa"/>
            <w:vAlign w:val="center"/>
          </w:tcPr>
          <w:p w14:paraId="50B9C5A7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vAlign w:val="center"/>
          </w:tcPr>
          <w:p w14:paraId="01E0867E" w14:textId="77777777" w:rsidR="001F51B5" w:rsidRPr="00F64C33" w:rsidRDefault="001F51B5" w:rsidP="00F6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заработная плата электриков-ремонтников </w:t>
            </w:r>
          </w:p>
          <w:p w14:paraId="1D9435B1" w14:textId="77777777" w:rsidR="001F51B5" w:rsidRPr="00F64C33" w:rsidRDefault="001F51B5" w:rsidP="00F6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(10% от основной)</w:t>
            </w:r>
          </w:p>
        </w:tc>
        <w:tc>
          <w:tcPr>
            <w:tcW w:w="5176" w:type="dxa"/>
            <w:vAlign w:val="center"/>
          </w:tcPr>
          <w:p w14:paraId="59DC7755" w14:textId="77777777" w:rsidR="001F51B5" w:rsidRPr="00F64C33" w:rsidRDefault="00000000" w:rsidP="00F64C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осн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×10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 руб.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79DAD2EA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F64C33" w14:paraId="2FBCB46D" w14:textId="77777777" w:rsidTr="00F64C33">
        <w:tc>
          <w:tcPr>
            <w:tcW w:w="445" w:type="dxa"/>
            <w:vAlign w:val="center"/>
          </w:tcPr>
          <w:p w14:paraId="0426ACBF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  <w:vAlign w:val="center"/>
          </w:tcPr>
          <w:p w14:paraId="5ABDD72E" w14:textId="77777777" w:rsidR="001F51B5" w:rsidRPr="00F64C33" w:rsidRDefault="001F51B5" w:rsidP="00F6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Страховые взносы во внебюджетные фонды – 30% от Фонда заработной платы (от суммы основной и дополнительной заработной платы), руб.</w:t>
            </w:r>
          </w:p>
        </w:tc>
        <w:tc>
          <w:tcPr>
            <w:tcW w:w="5176" w:type="dxa"/>
            <w:vAlign w:val="center"/>
          </w:tcPr>
          <w:p w14:paraId="3FF4D79A" w14:textId="77777777" w:rsidR="001F51B5" w:rsidRPr="00F64C33" w:rsidRDefault="00000000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страх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осн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д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×30, руб.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2F000B42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F64C33" w14:paraId="13F55989" w14:textId="77777777" w:rsidTr="00F64C33">
        <w:tc>
          <w:tcPr>
            <w:tcW w:w="445" w:type="dxa"/>
            <w:vAlign w:val="center"/>
          </w:tcPr>
          <w:p w14:paraId="75627E14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1" w:type="dxa"/>
            <w:vAlign w:val="center"/>
          </w:tcPr>
          <w:p w14:paraId="5E8BC637" w14:textId="77777777" w:rsidR="001F51B5" w:rsidRPr="00F64C33" w:rsidRDefault="001F51B5" w:rsidP="00F6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Цеховые расходы себестоимость в отделении флотации 1 т. руды  руб.</w:t>
            </w:r>
          </w:p>
        </w:tc>
        <w:tc>
          <w:tcPr>
            <w:tcW w:w="5176" w:type="dxa"/>
          </w:tcPr>
          <w:p w14:paraId="33401D0C" w14:textId="77777777" w:rsidR="001F51B5" w:rsidRPr="00F64C33" w:rsidRDefault="00000000" w:rsidP="00F64C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цех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осн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цех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 руб.</m:t>
                </m:r>
              </m:oMath>
            </m:oMathPara>
          </w:p>
          <w:p w14:paraId="3DA732DF" w14:textId="77777777" w:rsidR="001F51B5" w:rsidRPr="00F64C33" w:rsidRDefault="00000000" w:rsidP="00F64C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цех</m:t>
                  </m:r>
                </m:sub>
              </m:sSub>
            </m:oMath>
            <w:r w:rsidR="001F51B5" w:rsidRPr="00F64C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норматив цеховых расходов (принять 90%)</w:t>
            </w:r>
          </w:p>
          <w:p w14:paraId="525762DD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78878E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F64C33" w14:paraId="7AB00EC7" w14:textId="77777777" w:rsidTr="00F64C33">
        <w:tc>
          <w:tcPr>
            <w:tcW w:w="445" w:type="dxa"/>
            <w:vAlign w:val="center"/>
          </w:tcPr>
          <w:p w14:paraId="4678957D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1" w:type="dxa"/>
            <w:vAlign w:val="center"/>
          </w:tcPr>
          <w:p w14:paraId="1B0BC982" w14:textId="77777777" w:rsidR="001F51B5" w:rsidRPr="00F64C33" w:rsidRDefault="001F51B5" w:rsidP="00F6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Общезаводские расходы себестоимости в отделении флотации 1 т. руды, руб.</w:t>
            </w:r>
          </w:p>
        </w:tc>
        <w:tc>
          <w:tcPr>
            <w:tcW w:w="5176" w:type="dxa"/>
          </w:tcPr>
          <w:p w14:paraId="2E3E45B0" w14:textId="77777777" w:rsidR="001F51B5" w:rsidRPr="00F64C33" w:rsidRDefault="00000000" w:rsidP="00F64C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зав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ЗП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осн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общезав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 руб.</m:t>
                </m:r>
              </m:oMath>
            </m:oMathPara>
          </w:p>
          <w:p w14:paraId="26043307" w14:textId="77777777" w:rsidR="001F51B5" w:rsidRPr="00F64C33" w:rsidRDefault="00000000" w:rsidP="00F6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Н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общезав</m:t>
                  </m:r>
                </m:sub>
              </m:sSub>
            </m:oMath>
            <w:r w:rsidR="001F51B5" w:rsidRPr="00F64C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норматив общезаводских расходов (принять 60%)</w:t>
            </w:r>
          </w:p>
        </w:tc>
        <w:tc>
          <w:tcPr>
            <w:tcW w:w="1134" w:type="dxa"/>
            <w:vAlign w:val="center"/>
          </w:tcPr>
          <w:p w14:paraId="0A264EF7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F64C33" w14:paraId="1EC0E850" w14:textId="77777777" w:rsidTr="00F64C33">
        <w:tc>
          <w:tcPr>
            <w:tcW w:w="445" w:type="dxa"/>
            <w:vAlign w:val="center"/>
          </w:tcPr>
          <w:p w14:paraId="4F33D936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1" w:type="dxa"/>
            <w:vAlign w:val="center"/>
          </w:tcPr>
          <w:p w14:paraId="1320BC45" w14:textId="77777777" w:rsidR="001F51B5" w:rsidRPr="00F64C33" w:rsidRDefault="001F51B5" w:rsidP="00F6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33">
              <w:rPr>
                <w:rFonts w:ascii="Times New Roman" w:hAnsi="Times New Roman" w:cs="Times New Roman"/>
                <w:sz w:val="24"/>
                <w:szCs w:val="24"/>
              </w:rPr>
              <w:t xml:space="preserve">Итого производственная себестоимость  в отделении флотации 1 т. руды </w:t>
            </w:r>
          </w:p>
        </w:tc>
        <w:tc>
          <w:tcPr>
            <w:tcW w:w="5176" w:type="dxa"/>
            <w:vAlign w:val="center"/>
          </w:tcPr>
          <w:p w14:paraId="69E359C3" w14:textId="77777777" w:rsidR="001F51B5" w:rsidRPr="00F64C33" w:rsidRDefault="00000000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пр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осн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д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страх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цех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зав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 руб.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51F77E9B" w14:textId="77777777" w:rsidR="001F51B5" w:rsidRPr="00F64C33" w:rsidRDefault="001F51B5" w:rsidP="00F6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9CFD08" w14:textId="77777777" w:rsidR="001F51B5" w:rsidRPr="00F64C33" w:rsidRDefault="001F51B5" w:rsidP="00F64C33">
      <w:pPr>
        <w:spacing w:after="0" w:line="240" w:lineRule="auto"/>
        <w:jc w:val="center"/>
        <w:rPr>
          <w:rFonts w:ascii="Times New Roman" w:hAnsi="Times New Roman" w:cs="Times New Roman"/>
          <w:b/>
          <w:spacing w:val="10"/>
          <w:sz w:val="16"/>
          <w:szCs w:val="16"/>
        </w:rPr>
      </w:pPr>
    </w:p>
    <w:p w14:paraId="46A4100C" w14:textId="77777777" w:rsidR="001F51B5" w:rsidRPr="00F4183A" w:rsidRDefault="001F51B5" w:rsidP="00F64C33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83A">
        <w:rPr>
          <w:rFonts w:ascii="Times New Roman" w:hAnsi="Times New Roman" w:cs="Times New Roman"/>
          <w:i/>
          <w:sz w:val="28"/>
          <w:szCs w:val="28"/>
        </w:rPr>
        <w:t>Контрольные вопросы</w:t>
      </w:r>
    </w:p>
    <w:p w14:paraId="1F0864AB" w14:textId="77777777" w:rsidR="001F51B5" w:rsidRPr="00332898" w:rsidRDefault="001F51B5" w:rsidP="00F64C33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98">
        <w:rPr>
          <w:rFonts w:ascii="Times New Roman" w:hAnsi="Times New Roman" w:cs="Times New Roman"/>
          <w:sz w:val="28"/>
          <w:szCs w:val="28"/>
        </w:rPr>
        <w:t>Себестоимость произведенных работ, оказанных услуг, тыс. руб.</w:t>
      </w:r>
    </w:p>
    <w:p w14:paraId="200AB277" w14:textId="77777777" w:rsidR="001F51B5" w:rsidRPr="00332898" w:rsidRDefault="001F51B5" w:rsidP="00F64C33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98">
        <w:rPr>
          <w:rFonts w:ascii="Times New Roman" w:hAnsi="Times New Roman" w:cs="Times New Roman"/>
          <w:sz w:val="28"/>
          <w:szCs w:val="28"/>
        </w:rPr>
        <w:t>Как определяется валовая прибыль?</w:t>
      </w:r>
    </w:p>
    <w:p w14:paraId="556D3780" w14:textId="77777777" w:rsidR="001F51B5" w:rsidRPr="00332898" w:rsidRDefault="001F51B5" w:rsidP="00F64C33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98">
        <w:rPr>
          <w:rFonts w:ascii="Times New Roman" w:hAnsi="Times New Roman" w:cs="Times New Roman"/>
          <w:sz w:val="28"/>
          <w:szCs w:val="28"/>
        </w:rPr>
        <w:t>Как определяется рентабельность, и что отражает?</w:t>
      </w:r>
    </w:p>
    <w:p w14:paraId="59F71326" w14:textId="77777777" w:rsidR="001F51B5" w:rsidRPr="00332898" w:rsidRDefault="001F51B5" w:rsidP="00F64C33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98">
        <w:rPr>
          <w:rFonts w:ascii="Times New Roman" w:hAnsi="Times New Roman" w:cs="Times New Roman"/>
          <w:sz w:val="28"/>
          <w:szCs w:val="28"/>
        </w:rPr>
        <w:lastRenderedPageBreak/>
        <w:t>Как определяется производительность труда? Экономический смысл показателя.</w:t>
      </w:r>
    </w:p>
    <w:p w14:paraId="76A676FD" w14:textId="77777777" w:rsidR="001F51B5" w:rsidRPr="00332898" w:rsidRDefault="001F51B5" w:rsidP="00F64C33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98">
        <w:rPr>
          <w:rFonts w:ascii="Times New Roman" w:hAnsi="Times New Roman" w:cs="Times New Roman"/>
          <w:sz w:val="28"/>
          <w:szCs w:val="28"/>
        </w:rPr>
        <w:t>Как определяется средняя заработная плата?</w:t>
      </w:r>
    </w:p>
    <w:p w14:paraId="6B2FAE1C" w14:textId="77777777" w:rsidR="001F51B5" w:rsidRPr="00332898" w:rsidRDefault="001F51B5" w:rsidP="00F64C33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98">
        <w:rPr>
          <w:rFonts w:ascii="Times New Roman" w:hAnsi="Times New Roman" w:cs="Times New Roman"/>
          <w:sz w:val="28"/>
          <w:szCs w:val="28"/>
        </w:rPr>
        <w:t>Как определяется фондоотдача? В чем состоит смысл показателя?</w:t>
      </w:r>
    </w:p>
    <w:p w14:paraId="1F375F16" w14:textId="77777777" w:rsidR="001F51B5" w:rsidRPr="00332898" w:rsidRDefault="001F51B5" w:rsidP="00F64C33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98">
        <w:rPr>
          <w:rFonts w:ascii="Times New Roman" w:hAnsi="Times New Roman" w:cs="Times New Roman"/>
          <w:sz w:val="28"/>
          <w:szCs w:val="28"/>
        </w:rPr>
        <w:t xml:space="preserve">Как определяется </w:t>
      </w:r>
      <w:proofErr w:type="spellStart"/>
      <w:r w:rsidRPr="00332898">
        <w:rPr>
          <w:rFonts w:ascii="Times New Roman" w:hAnsi="Times New Roman" w:cs="Times New Roman"/>
          <w:sz w:val="28"/>
          <w:szCs w:val="28"/>
        </w:rPr>
        <w:t>фондоёмкость</w:t>
      </w:r>
      <w:proofErr w:type="spellEnd"/>
      <w:r w:rsidRPr="00332898">
        <w:rPr>
          <w:rFonts w:ascii="Times New Roman" w:hAnsi="Times New Roman" w:cs="Times New Roman"/>
          <w:sz w:val="28"/>
          <w:szCs w:val="28"/>
        </w:rPr>
        <w:t>? Какие выводы можно сделать, используя этот показатель?</w:t>
      </w:r>
    </w:p>
    <w:p w14:paraId="2A478CA9" w14:textId="77777777" w:rsidR="001F51B5" w:rsidRPr="00332898" w:rsidRDefault="001F51B5" w:rsidP="00F64C33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98">
        <w:rPr>
          <w:rFonts w:ascii="Times New Roman" w:hAnsi="Times New Roman" w:cs="Times New Roman"/>
          <w:sz w:val="28"/>
          <w:szCs w:val="28"/>
        </w:rPr>
        <w:t>Как определяется фондовооруженность? В чем состоит её смысл?</w:t>
      </w:r>
    </w:p>
    <w:p w14:paraId="15EBF5AE" w14:textId="77777777" w:rsidR="001F51B5" w:rsidRPr="00122211" w:rsidRDefault="001F51B5" w:rsidP="00F64C33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898">
        <w:rPr>
          <w:rFonts w:ascii="Times New Roman" w:hAnsi="Times New Roman" w:cs="Times New Roman"/>
          <w:sz w:val="28"/>
          <w:szCs w:val="28"/>
        </w:rPr>
        <w:t xml:space="preserve">Как определяется и что показывает коэффициент оборачиваемости оборотных средств? </w:t>
      </w:r>
    </w:p>
    <w:p w14:paraId="183CD63A" w14:textId="77777777" w:rsidR="001F51B5" w:rsidRPr="00F64C33" w:rsidRDefault="001F51B5" w:rsidP="00F64C33">
      <w:pPr>
        <w:shd w:val="clear" w:color="auto" w:fill="FFFFFF"/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64C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Практическая работа №</w:t>
      </w:r>
      <w:r w:rsidR="00F64C3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</w:t>
      </w:r>
      <w:r w:rsidR="0005325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37</w:t>
      </w:r>
    </w:p>
    <w:p w14:paraId="70F32384" w14:textId="77777777" w:rsidR="001F51B5" w:rsidRDefault="001F51B5" w:rsidP="00F64C33">
      <w:pPr>
        <w:shd w:val="clear" w:color="auto" w:fill="FFFFFF"/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Методики определения конкурентоспособности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организации</w:t>
      </w:r>
    </w:p>
    <w:p w14:paraId="3AA684DA" w14:textId="77777777" w:rsidR="001F51B5" w:rsidRDefault="001F51B5" w:rsidP="00F64C33">
      <w:pPr>
        <w:widowControl w:val="0"/>
        <w:tabs>
          <w:tab w:val="left" w:pos="993"/>
          <w:tab w:val="left" w:pos="9923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F64C33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21436974" w14:textId="77777777" w:rsidR="001F51B5" w:rsidRDefault="001F51B5" w:rsidP="00F64C33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D65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для автоматизированной обработки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создания информационной базы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; </w:t>
      </w:r>
      <w:r w:rsidR="002677DB">
        <w:rPr>
          <w:rFonts w:ascii="Times New Roman" w:eastAsia="Times New Roman" w:hAnsi="Times New Roman" w:cs="Times New Roman"/>
          <w:sz w:val="28"/>
          <w:szCs w:val="28"/>
          <w:lang w:bidi="en-US"/>
        </w:rPr>
        <w:t>способы сбора информации; формы представления результатов анализа</w:t>
      </w:r>
      <w:r w:rsidR="00F4183A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32313AD8" w14:textId="77777777" w:rsidR="001F51B5" w:rsidRPr="00171661" w:rsidRDefault="001F51B5" w:rsidP="00F64C33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EC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уметь:</w:t>
      </w:r>
      <w:r w:rsidRPr="00A771EC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>оценивать уровень технико-экономиче</w:t>
      </w:r>
      <w:r w:rsidR="009129DE">
        <w:rPr>
          <w:rFonts w:ascii="Times New Roman" w:eastAsia="Times New Roman" w:hAnsi="Times New Roman" w:cs="Times New Roman"/>
          <w:sz w:val="28"/>
          <w:szCs w:val="28"/>
          <w:lang w:bidi="en-US"/>
        </w:rPr>
        <w:t>ских показателей по участку</w:t>
      </w:r>
      <w:r w:rsidR="00F4183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25AB30AF" w14:textId="77777777" w:rsidR="001F51B5" w:rsidRDefault="001F51B5" w:rsidP="00F64C33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BE0D0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3377769A" w14:textId="77777777" w:rsidR="001F51B5" w:rsidRPr="00D851EE" w:rsidRDefault="001F51B5" w:rsidP="00F64C33">
      <w:pPr>
        <w:pStyle w:val="a6"/>
        <w:numPr>
          <w:ilvl w:val="0"/>
          <w:numId w:val="2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1EE">
        <w:rPr>
          <w:rFonts w:ascii="Times New Roman" w:hAnsi="Times New Roman" w:cs="Times New Roman"/>
          <w:sz w:val="28"/>
          <w:szCs w:val="28"/>
        </w:rPr>
        <w:t xml:space="preserve">Провести анкетирование </w:t>
      </w:r>
      <w:r w:rsidR="00E24B8E" w:rsidRPr="00D851EE">
        <w:rPr>
          <w:rFonts w:ascii="Times New Roman" w:hAnsi="Times New Roman" w:cs="Times New Roman"/>
          <w:sz w:val="28"/>
          <w:szCs w:val="28"/>
        </w:rPr>
        <w:t>студентов группы</w:t>
      </w:r>
      <w:r w:rsidR="00D851EE">
        <w:rPr>
          <w:rFonts w:ascii="Times New Roman" w:hAnsi="Times New Roman" w:cs="Times New Roman"/>
          <w:sz w:val="28"/>
          <w:szCs w:val="28"/>
        </w:rPr>
        <w:t xml:space="preserve"> по данным предприятия, где была пройдена производственная практика.</w:t>
      </w:r>
    </w:p>
    <w:p w14:paraId="090DC14C" w14:textId="77777777" w:rsidR="001F51B5" w:rsidRPr="00D851EE" w:rsidRDefault="001F51B5" w:rsidP="00F64C33">
      <w:pPr>
        <w:pStyle w:val="a6"/>
        <w:numPr>
          <w:ilvl w:val="0"/>
          <w:numId w:val="2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1EE">
        <w:rPr>
          <w:rFonts w:ascii="Times New Roman" w:hAnsi="Times New Roman" w:cs="Times New Roman"/>
          <w:sz w:val="28"/>
          <w:szCs w:val="28"/>
        </w:rPr>
        <w:t>Проанализиров</w:t>
      </w:r>
      <w:r w:rsidR="00086555" w:rsidRPr="00D851EE">
        <w:rPr>
          <w:rFonts w:ascii="Times New Roman" w:hAnsi="Times New Roman" w:cs="Times New Roman"/>
          <w:sz w:val="28"/>
          <w:szCs w:val="28"/>
        </w:rPr>
        <w:t>ать полученные данные (Таблица 2</w:t>
      </w:r>
      <w:r w:rsidRPr="00D851EE">
        <w:rPr>
          <w:rFonts w:ascii="Times New Roman" w:hAnsi="Times New Roman" w:cs="Times New Roman"/>
          <w:sz w:val="28"/>
          <w:szCs w:val="28"/>
        </w:rPr>
        <w:t>2) и провести</w:t>
      </w:r>
      <w:r w:rsidRPr="00D8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SWOT-анализ</w:t>
      </w:r>
      <w:r w:rsidR="00F64C33" w:rsidRPr="00D85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BD41CB" w14:textId="77777777" w:rsidR="001F51B5" w:rsidRPr="0082164D" w:rsidRDefault="001F51B5" w:rsidP="00F64C33">
      <w:pPr>
        <w:pStyle w:val="a6"/>
        <w:numPr>
          <w:ilvl w:val="0"/>
          <w:numId w:val="2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информационную базу в приложении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Microsoft Excel</w:t>
      </w:r>
      <w:r w:rsidR="00F64C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216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209FF" w14:textId="77777777" w:rsidR="001F51B5" w:rsidRPr="00EE608D" w:rsidRDefault="001F51B5" w:rsidP="00F64C33">
      <w:pPr>
        <w:pStyle w:val="a6"/>
        <w:numPr>
          <w:ilvl w:val="0"/>
          <w:numId w:val="2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контрольные вопросы</w:t>
      </w:r>
      <w:r w:rsidR="00F64C33">
        <w:rPr>
          <w:rFonts w:ascii="Times New Roman" w:hAnsi="Times New Roman" w:cs="Times New Roman"/>
          <w:sz w:val="28"/>
          <w:szCs w:val="28"/>
        </w:rPr>
        <w:t>.</w:t>
      </w:r>
    </w:p>
    <w:p w14:paraId="5F966236" w14:textId="77777777" w:rsidR="001F51B5" w:rsidRDefault="001F51B5" w:rsidP="00F64C33">
      <w:pPr>
        <w:pStyle w:val="a6"/>
        <w:numPr>
          <w:ilvl w:val="0"/>
          <w:numId w:val="2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08D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ы ответов </w:t>
      </w:r>
      <w:r w:rsidRPr="00EE608D">
        <w:rPr>
          <w:rFonts w:ascii="Times New Roman" w:hAnsi="Times New Roman" w:cs="Times New Roman"/>
          <w:sz w:val="28"/>
          <w:szCs w:val="28"/>
        </w:rPr>
        <w:t>оформить в тетради для практических работ</w:t>
      </w:r>
      <w:r w:rsidR="00F64C33">
        <w:rPr>
          <w:rFonts w:ascii="Times New Roman" w:hAnsi="Times New Roman" w:cs="Times New Roman"/>
          <w:sz w:val="28"/>
          <w:szCs w:val="28"/>
        </w:rPr>
        <w:t>.</w:t>
      </w:r>
    </w:p>
    <w:p w14:paraId="2742A502" w14:textId="77777777" w:rsidR="001F51B5" w:rsidRPr="00F4183A" w:rsidRDefault="001F51B5" w:rsidP="00F64C33">
      <w:pPr>
        <w:shd w:val="clear" w:color="auto" w:fill="FFFFFF"/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18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Задача 1</w:t>
      </w:r>
    </w:p>
    <w:p w14:paraId="42C10D13" w14:textId="77777777" w:rsidR="001F51B5" w:rsidRPr="003445F7" w:rsidRDefault="001F51B5" w:rsidP="00F64C3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компании</w:t>
      </w: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является объектом исследования (вы направляетесь туда на практику, работаете над дипломным проектом, либо хотите обратить внимание руковод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компании</w:t>
      </w: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необходимо провести внутренний контроль имиджа предприятия.</w:t>
      </w:r>
    </w:p>
    <w:p w14:paraId="031F7975" w14:textId="77777777" w:rsidR="001F51B5" w:rsidRPr="003445F7" w:rsidRDefault="001F51B5" w:rsidP="00F64C3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этого выполняется последовательный индивидуальный анализ типичных источников информации (форма П1). Впечатление, производимое источником информации, может быть положительным, нейтральным или отрицательным. Большая часть источников-факторов очевидна, доступна, и информация для оценки может быть да</w:t>
      </w:r>
      <w:r w:rsidR="00F6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небольшой группой экспертов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</w:t>
      </w:r>
      <w:r w:rsidR="00F6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 компании</w:t>
      </w: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привлечения высокооплачиваемых консультантов. С помощью такого анализа могут быть определены те области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 компании</w:t>
      </w: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которые предприятию необходимо обратить первоочередное или последующее внимание.</w:t>
      </w:r>
    </w:p>
    <w:p w14:paraId="69833207" w14:textId="77777777" w:rsidR="001F51B5" w:rsidRPr="003445F7" w:rsidRDefault="001F51B5" w:rsidP="00F64C3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П1 указано максимально возможное значение рейтинга, которое может быть присвоено каждому источнику информации, если его выполнение создает положи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 впечатление о компании</w:t>
      </w: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же источник производит отрицательное впечатление, его рейтинг может быть понижен вплоть до нуля баллов.</w:t>
      </w:r>
    </w:p>
    <w:p w14:paraId="69231D0C" w14:textId="77777777" w:rsidR="001F51B5" w:rsidRPr="003445F7" w:rsidRDefault="001F51B5" w:rsidP="00F64C3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сумма баллов реального рейтинга в форме П1 превышает. 100 баллов, имидж предприятия значительно превышает средний уровень. Если рейтинг находится в интер</w:t>
      </w:r>
      <w:r w:rsidR="00F6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вале 70 -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 баллов, то имидж компании</w:t>
      </w: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в пределах от удовлетворительного, до хорошего. Если сумма баллов будет менее 70, 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компании</w:t>
      </w: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рекомендовать энергичные, действенные мероприятия по устранению недостатков и недоработ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по источникам, важным для компании</w:t>
      </w: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имеющим очень низкий рейтинг.</w:t>
      </w:r>
    </w:p>
    <w:p w14:paraId="031E326D" w14:textId="77777777" w:rsidR="001F51B5" w:rsidRPr="003445F7" w:rsidRDefault="001F51B5" w:rsidP="00D851EE">
      <w:pPr>
        <w:shd w:val="clear" w:color="auto" w:fill="FFFFFF"/>
        <w:tabs>
          <w:tab w:val="left" w:pos="993"/>
        </w:tabs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</w:t>
      </w:r>
    </w:p>
    <w:p w14:paraId="388123A4" w14:textId="77777777" w:rsidR="001F51B5" w:rsidRPr="00EE608D" w:rsidRDefault="001F51B5" w:rsidP="00D851EE">
      <w:pPr>
        <w:numPr>
          <w:ilvl w:val="0"/>
          <w:numId w:val="42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реализоват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внутренний контроль имиджа компании горной отрасли</w:t>
      </w:r>
      <w:r w:rsidRPr="00EE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проведя анкетирование 10</w:t>
      </w:r>
      <w:r w:rsidR="00F64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-15 специалистов</w:t>
      </w:r>
      <w:r w:rsidRPr="00EE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определив средний балл по каждому источнику и итоговую сумму баллов по предприятию.</w:t>
      </w:r>
    </w:p>
    <w:p w14:paraId="4D410C38" w14:textId="77777777" w:rsidR="001F51B5" w:rsidRPr="00EE608D" w:rsidRDefault="001F51B5" w:rsidP="00D851EE">
      <w:pPr>
        <w:numPr>
          <w:ilvl w:val="0"/>
          <w:numId w:val="42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Предложить для компании </w:t>
      </w:r>
      <w:r w:rsidRPr="00EE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реальные мероприятия по улучшению имиджа.</w:t>
      </w:r>
    </w:p>
    <w:p w14:paraId="537E8F51" w14:textId="77777777" w:rsidR="001F51B5" w:rsidRPr="00EE608D" w:rsidRDefault="001F51B5" w:rsidP="00D851EE">
      <w:pPr>
        <w:numPr>
          <w:ilvl w:val="0"/>
          <w:numId w:val="42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выполнения - две недели со дня получения задания.</w:t>
      </w:r>
    </w:p>
    <w:p w14:paraId="394D0180" w14:textId="77777777" w:rsidR="001F51B5" w:rsidRDefault="001F51B5" w:rsidP="00F64C33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впечатление создает каждый источник информации в анкете: положительное, нейтральное или отрицательное? В соответствии с этим про</w:t>
      </w: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ставьте балльную оценку. Значение рейтинга является, максимальным, присвоенным каждому пункту, выполнение которого создает положительное впечатление</w:t>
      </w:r>
      <w:r w:rsidR="00E24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3F54A1" w14:textId="77777777" w:rsidR="00F64C33" w:rsidRPr="00F4183A" w:rsidRDefault="00086555" w:rsidP="00F4183A">
      <w:pPr>
        <w:shd w:val="clear" w:color="auto" w:fill="FFFFFF"/>
        <w:tabs>
          <w:tab w:val="left" w:pos="993"/>
        </w:tabs>
        <w:spacing w:after="0" w:line="312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41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Таблица 2</w:t>
      </w:r>
      <w:r w:rsidR="001F51B5" w:rsidRPr="00F41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="00F4183A" w:rsidRPr="00F418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F64C33" w:rsidRPr="00F418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Анкета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1276"/>
        <w:gridCol w:w="1701"/>
      </w:tblGrid>
      <w:tr w:rsidR="001F51B5" w:rsidRPr="00F64C33" w14:paraId="08207071" w14:textId="77777777" w:rsidTr="00F4183A">
        <w:trPr>
          <w:trHeight w:val="327"/>
        </w:trPr>
        <w:tc>
          <w:tcPr>
            <w:tcW w:w="6379" w:type="dxa"/>
          </w:tcPr>
          <w:p w14:paraId="4A9E891E" w14:textId="77777777" w:rsidR="001F51B5" w:rsidRPr="00F64C33" w:rsidRDefault="001F51B5" w:rsidP="00F418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276" w:type="dxa"/>
          </w:tcPr>
          <w:p w14:paraId="3EFF1B91" w14:textId="77777777" w:rsidR="001F51B5" w:rsidRPr="00F64C33" w:rsidRDefault="001F51B5" w:rsidP="00F418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701" w:type="dxa"/>
          </w:tcPr>
          <w:p w14:paraId="5BD15115" w14:textId="77777777" w:rsidR="001F51B5" w:rsidRPr="00F64C33" w:rsidRDefault="00F64C33" w:rsidP="00F4183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1F51B5" w:rsidRPr="00F64C33" w14:paraId="38BDBB39" w14:textId="77777777" w:rsidTr="00F4183A">
        <w:trPr>
          <w:trHeight w:val="325"/>
        </w:trPr>
        <w:tc>
          <w:tcPr>
            <w:tcW w:w="6379" w:type="dxa"/>
          </w:tcPr>
          <w:p w14:paraId="5F866269" w14:textId="77777777" w:rsidR="001F51B5" w:rsidRPr="00F64C33" w:rsidRDefault="001F51B5" w:rsidP="00F4183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64C33">
              <w:rPr>
                <w:sz w:val="24"/>
                <w:szCs w:val="24"/>
              </w:rPr>
              <w:t>1. Название предприятия</w:t>
            </w:r>
          </w:p>
        </w:tc>
        <w:tc>
          <w:tcPr>
            <w:tcW w:w="1276" w:type="dxa"/>
          </w:tcPr>
          <w:p w14:paraId="417A3B4C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41B4B2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2EE7CF2E" w14:textId="77777777" w:rsidTr="00F4183A">
        <w:trPr>
          <w:trHeight w:val="325"/>
        </w:trPr>
        <w:tc>
          <w:tcPr>
            <w:tcW w:w="6379" w:type="dxa"/>
          </w:tcPr>
          <w:p w14:paraId="61C45A23" w14:textId="77777777" w:rsidR="001F51B5" w:rsidRPr="00F64C33" w:rsidRDefault="001F51B5" w:rsidP="00F4183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64C33">
              <w:rPr>
                <w:sz w:val="24"/>
                <w:szCs w:val="24"/>
              </w:rPr>
              <w:t>2. Фирменная эмблема на предприятии, подвижном составе, письмах</w:t>
            </w:r>
          </w:p>
        </w:tc>
        <w:tc>
          <w:tcPr>
            <w:tcW w:w="1276" w:type="dxa"/>
          </w:tcPr>
          <w:p w14:paraId="44C2E827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50E82E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7436AD1F" w14:textId="77777777" w:rsidTr="00F4183A">
        <w:trPr>
          <w:trHeight w:val="325"/>
        </w:trPr>
        <w:tc>
          <w:tcPr>
            <w:tcW w:w="6379" w:type="dxa"/>
          </w:tcPr>
          <w:p w14:paraId="0E03E078" w14:textId="77777777" w:rsidR="001F51B5" w:rsidRPr="00F64C33" w:rsidRDefault="001F51B5" w:rsidP="00F4183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3. Способ общения сотрудников (знание, внимание, доброжелательность, уважение, любезность, способность привлечь)</w:t>
            </w:r>
          </w:p>
        </w:tc>
        <w:tc>
          <w:tcPr>
            <w:tcW w:w="1276" w:type="dxa"/>
          </w:tcPr>
          <w:p w14:paraId="45C71D61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BEFE84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77CB5ACE" w14:textId="77777777" w:rsidTr="00F4183A">
        <w:trPr>
          <w:trHeight w:val="325"/>
        </w:trPr>
        <w:tc>
          <w:tcPr>
            <w:tcW w:w="6379" w:type="dxa"/>
          </w:tcPr>
          <w:p w14:paraId="709C6DAE" w14:textId="77777777" w:rsidR="001F51B5" w:rsidRPr="00F64C33" w:rsidRDefault="001F51B5" w:rsidP="00F4183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64C33">
              <w:rPr>
                <w:sz w:val="24"/>
                <w:szCs w:val="24"/>
              </w:rPr>
              <w:t>4. Лозунг компании</w:t>
            </w:r>
          </w:p>
        </w:tc>
        <w:tc>
          <w:tcPr>
            <w:tcW w:w="1276" w:type="dxa"/>
          </w:tcPr>
          <w:p w14:paraId="3C28A0E0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B0842B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4F25139B" w14:textId="77777777" w:rsidTr="00F4183A">
        <w:trPr>
          <w:trHeight w:val="325"/>
        </w:trPr>
        <w:tc>
          <w:tcPr>
            <w:tcW w:w="6379" w:type="dxa"/>
          </w:tcPr>
          <w:p w14:paraId="4F679456" w14:textId="77777777" w:rsidR="001F51B5" w:rsidRPr="00F64C33" w:rsidRDefault="001F51B5" w:rsidP="00F4183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64C33">
              <w:rPr>
                <w:sz w:val="24"/>
                <w:szCs w:val="24"/>
              </w:rPr>
              <w:t>5. Здание административного корпуса</w:t>
            </w:r>
          </w:p>
        </w:tc>
        <w:tc>
          <w:tcPr>
            <w:tcW w:w="1276" w:type="dxa"/>
          </w:tcPr>
          <w:p w14:paraId="53B278B0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CCE2CA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3C0CEB45" w14:textId="77777777" w:rsidTr="00F4183A">
        <w:trPr>
          <w:trHeight w:val="325"/>
        </w:trPr>
        <w:tc>
          <w:tcPr>
            <w:tcW w:w="6379" w:type="dxa"/>
          </w:tcPr>
          <w:p w14:paraId="5C6E124D" w14:textId="77777777" w:rsidR="001F51B5" w:rsidRPr="00F64C33" w:rsidRDefault="001F51B5" w:rsidP="00F4183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64C33">
              <w:rPr>
                <w:sz w:val="24"/>
                <w:szCs w:val="24"/>
              </w:rPr>
              <w:t>6. Приемная</w:t>
            </w:r>
          </w:p>
        </w:tc>
        <w:tc>
          <w:tcPr>
            <w:tcW w:w="1276" w:type="dxa"/>
          </w:tcPr>
          <w:p w14:paraId="05C0F5FC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A96823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31C91265" w14:textId="77777777" w:rsidTr="00F4183A">
        <w:trPr>
          <w:trHeight w:val="325"/>
        </w:trPr>
        <w:tc>
          <w:tcPr>
            <w:tcW w:w="6379" w:type="dxa"/>
          </w:tcPr>
          <w:p w14:paraId="56AA86C3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7. Стиль, эмблема, торговая марка</w:t>
            </w:r>
          </w:p>
        </w:tc>
        <w:tc>
          <w:tcPr>
            <w:tcW w:w="1276" w:type="dxa"/>
          </w:tcPr>
          <w:p w14:paraId="6700D8BB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875B5F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6EDE2AD1" w14:textId="77777777" w:rsidTr="00F4183A">
        <w:trPr>
          <w:trHeight w:val="325"/>
        </w:trPr>
        <w:tc>
          <w:tcPr>
            <w:tcW w:w="6379" w:type="dxa"/>
          </w:tcPr>
          <w:p w14:paraId="09D38017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8. Работа телефонной связи</w:t>
            </w:r>
          </w:p>
        </w:tc>
        <w:tc>
          <w:tcPr>
            <w:tcW w:w="1276" w:type="dxa"/>
          </w:tcPr>
          <w:p w14:paraId="11E5AC34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0C030F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31D08111" w14:textId="77777777" w:rsidTr="00F4183A">
        <w:trPr>
          <w:trHeight w:val="325"/>
        </w:trPr>
        <w:tc>
          <w:tcPr>
            <w:tcW w:w="6379" w:type="dxa"/>
          </w:tcPr>
          <w:p w14:paraId="5C1D81FE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9. Служебные автомобили</w:t>
            </w:r>
          </w:p>
        </w:tc>
        <w:tc>
          <w:tcPr>
            <w:tcW w:w="1276" w:type="dxa"/>
          </w:tcPr>
          <w:p w14:paraId="7310E707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BFE1D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68D6CBE0" w14:textId="77777777" w:rsidTr="00F4183A">
        <w:trPr>
          <w:trHeight w:val="325"/>
        </w:trPr>
        <w:tc>
          <w:tcPr>
            <w:tcW w:w="6379" w:type="dxa"/>
          </w:tcPr>
          <w:p w14:paraId="26F43D8C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10. Стенды, планшеты, плакаты, вывески, указатели</w:t>
            </w:r>
          </w:p>
        </w:tc>
        <w:tc>
          <w:tcPr>
            <w:tcW w:w="1276" w:type="dxa"/>
          </w:tcPr>
          <w:p w14:paraId="02E9EB92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FEECFF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1FB3C799" w14:textId="77777777" w:rsidTr="00F4183A">
        <w:trPr>
          <w:trHeight w:val="325"/>
        </w:trPr>
        <w:tc>
          <w:tcPr>
            <w:tcW w:w="6379" w:type="dxa"/>
          </w:tcPr>
          <w:p w14:paraId="13584E08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11. Направление контрагентам деловых писем</w:t>
            </w:r>
          </w:p>
        </w:tc>
        <w:tc>
          <w:tcPr>
            <w:tcW w:w="1276" w:type="dxa"/>
          </w:tcPr>
          <w:p w14:paraId="3DB653D6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BB04CC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36F77E29" w14:textId="77777777" w:rsidTr="00F4183A">
        <w:trPr>
          <w:trHeight w:val="325"/>
        </w:trPr>
        <w:tc>
          <w:tcPr>
            <w:tcW w:w="6379" w:type="dxa"/>
          </w:tcPr>
          <w:p w14:paraId="4EFD08FB" w14:textId="77777777" w:rsidR="001F51B5" w:rsidRPr="00F64C33" w:rsidRDefault="001F51B5" w:rsidP="00F4183A">
            <w:pPr>
              <w:spacing w:line="216" w:lineRule="auto"/>
              <w:ind w:right="-187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12. Л</w:t>
            </w:r>
            <w:r w:rsidR="00E24B8E">
              <w:rPr>
                <w:color w:val="000000"/>
                <w:sz w:val="24"/>
                <w:szCs w:val="24"/>
              </w:rPr>
              <w:t xml:space="preserve">ичные визиты руководства и </w:t>
            </w:r>
            <w:r w:rsidRPr="00F64C33">
              <w:rPr>
                <w:color w:val="000000"/>
                <w:sz w:val="24"/>
                <w:szCs w:val="24"/>
              </w:rPr>
              <w:t>сотрудников к клиентуре</w:t>
            </w:r>
          </w:p>
        </w:tc>
        <w:tc>
          <w:tcPr>
            <w:tcW w:w="1276" w:type="dxa"/>
          </w:tcPr>
          <w:p w14:paraId="5C4E5B33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0DA172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7DAAE7F3" w14:textId="77777777" w:rsidTr="00F4183A">
        <w:trPr>
          <w:trHeight w:val="325"/>
        </w:trPr>
        <w:tc>
          <w:tcPr>
            <w:tcW w:w="6379" w:type="dxa"/>
          </w:tcPr>
          <w:p w14:paraId="4FAFCC60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13. Публикации в прессе</w:t>
            </w:r>
          </w:p>
        </w:tc>
        <w:tc>
          <w:tcPr>
            <w:tcW w:w="1276" w:type="dxa"/>
          </w:tcPr>
          <w:p w14:paraId="264064C8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670156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7196A4DF" w14:textId="77777777" w:rsidTr="00F4183A">
        <w:trPr>
          <w:trHeight w:val="325"/>
        </w:trPr>
        <w:tc>
          <w:tcPr>
            <w:tcW w:w="6379" w:type="dxa"/>
          </w:tcPr>
          <w:p w14:paraId="20915FD2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14. Участие в выставках, ярмарках, презентациях, приемах, соревнованиях и конкурсах, оборудование витрин</w:t>
            </w:r>
          </w:p>
        </w:tc>
        <w:tc>
          <w:tcPr>
            <w:tcW w:w="1276" w:type="dxa"/>
          </w:tcPr>
          <w:p w14:paraId="0415CF96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C96E3B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1DD1F0D2" w14:textId="77777777" w:rsidTr="00F4183A">
        <w:trPr>
          <w:trHeight w:val="325"/>
        </w:trPr>
        <w:tc>
          <w:tcPr>
            <w:tcW w:w="6379" w:type="dxa"/>
          </w:tcPr>
          <w:p w14:paraId="3B3FFE3E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15. Наличие униформы и фирменные знаки на униформе персонала</w:t>
            </w:r>
          </w:p>
        </w:tc>
        <w:tc>
          <w:tcPr>
            <w:tcW w:w="1276" w:type="dxa"/>
          </w:tcPr>
          <w:p w14:paraId="2109547C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FAE937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0A1C1E6F" w14:textId="77777777" w:rsidTr="00F4183A">
        <w:trPr>
          <w:trHeight w:val="325"/>
        </w:trPr>
        <w:tc>
          <w:tcPr>
            <w:tcW w:w="6379" w:type="dxa"/>
          </w:tcPr>
          <w:p w14:paraId="1A107C49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16. Сроки выполнения заявки</w:t>
            </w:r>
          </w:p>
        </w:tc>
        <w:tc>
          <w:tcPr>
            <w:tcW w:w="1276" w:type="dxa"/>
          </w:tcPr>
          <w:p w14:paraId="057CC7C0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07D251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102C591D" w14:textId="77777777" w:rsidTr="00F4183A">
        <w:trPr>
          <w:trHeight w:val="325"/>
        </w:trPr>
        <w:tc>
          <w:tcPr>
            <w:tcW w:w="6379" w:type="dxa"/>
          </w:tcPr>
          <w:p w14:paraId="73C833DB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 xml:space="preserve">17. Работа с претензиями </w:t>
            </w:r>
          </w:p>
        </w:tc>
        <w:tc>
          <w:tcPr>
            <w:tcW w:w="1276" w:type="dxa"/>
          </w:tcPr>
          <w:p w14:paraId="627A46DA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FD016D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4AD3BE5F" w14:textId="77777777" w:rsidTr="00F4183A">
        <w:trPr>
          <w:trHeight w:val="325"/>
        </w:trPr>
        <w:tc>
          <w:tcPr>
            <w:tcW w:w="6379" w:type="dxa"/>
          </w:tcPr>
          <w:p w14:paraId="10636EF3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19. Реклама на телевидении (телетекст)</w:t>
            </w:r>
          </w:p>
        </w:tc>
        <w:tc>
          <w:tcPr>
            <w:tcW w:w="1276" w:type="dxa"/>
          </w:tcPr>
          <w:p w14:paraId="51A429B5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E0DEE5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62EAB359" w14:textId="77777777" w:rsidTr="00F4183A">
        <w:trPr>
          <w:trHeight w:val="325"/>
        </w:trPr>
        <w:tc>
          <w:tcPr>
            <w:tcW w:w="6379" w:type="dxa"/>
          </w:tcPr>
          <w:p w14:paraId="383B31C8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20. Пресс-конференции</w:t>
            </w:r>
          </w:p>
        </w:tc>
        <w:tc>
          <w:tcPr>
            <w:tcW w:w="1276" w:type="dxa"/>
          </w:tcPr>
          <w:p w14:paraId="51F19561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FC8E45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270C76CC" w14:textId="77777777" w:rsidTr="00F4183A">
        <w:trPr>
          <w:trHeight w:val="325"/>
        </w:trPr>
        <w:tc>
          <w:tcPr>
            <w:tcW w:w="6379" w:type="dxa"/>
          </w:tcPr>
          <w:p w14:paraId="60EF45B5" w14:textId="77777777" w:rsidR="001F51B5" w:rsidRPr="00F64C33" w:rsidRDefault="00E24B8E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21. Публичные выступления </w:t>
            </w:r>
            <w:r w:rsidR="001F51B5" w:rsidRPr="00F64C33">
              <w:rPr>
                <w:color w:val="000000"/>
                <w:sz w:val="24"/>
                <w:szCs w:val="24"/>
              </w:rPr>
              <w:t>исполнительного директора</w:t>
            </w:r>
          </w:p>
        </w:tc>
        <w:tc>
          <w:tcPr>
            <w:tcW w:w="1276" w:type="dxa"/>
          </w:tcPr>
          <w:p w14:paraId="56520B91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929936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23775319" w14:textId="77777777" w:rsidTr="00F4183A">
        <w:trPr>
          <w:trHeight w:val="325"/>
        </w:trPr>
        <w:tc>
          <w:tcPr>
            <w:tcW w:w="6379" w:type="dxa"/>
          </w:tcPr>
          <w:p w14:paraId="24364335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22. Благотворительная деятельность</w:t>
            </w:r>
          </w:p>
        </w:tc>
        <w:tc>
          <w:tcPr>
            <w:tcW w:w="1276" w:type="dxa"/>
          </w:tcPr>
          <w:p w14:paraId="50BD0C96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98C981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1ACC10AB" w14:textId="77777777" w:rsidTr="00F4183A">
        <w:trPr>
          <w:trHeight w:val="65"/>
        </w:trPr>
        <w:tc>
          <w:tcPr>
            <w:tcW w:w="6379" w:type="dxa"/>
          </w:tcPr>
          <w:p w14:paraId="33BBBC07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2</w:t>
            </w:r>
            <w:r w:rsidR="00E24B8E">
              <w:rPr>
                <w:color w:val="000000"/>
                <w:sz w:val="24"/>
                <w:szCs w:val="24"/>
              </w:rPr>
              <w:t>3. История фирмы и динамика раз</w:t>
            </w:r>
            <w:r w:rsidRPr="00F64C33">
              <w:rPr>
                <w:color w:val="000000"/>
                <w:sz w:val="24"/>
                <w:szCs w:val="24"/>
              </w:rPr>
              <w:t>вития продаж</w:t>
            </w:r>
          </w:p>
        </w:tc>
        <w:tc>
          <w:tcPr>
            <w:tcW w:w="1276" w:type="dxa"/>
          </w:tcPr>
          <w:p w14:paraId="44291922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B5F6DA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0B619FC4" w14:textId="77777777" w:rsidTr="00F4183A">
        <w:trPr>
          <w:trHeight w:val="325"/>
        </w:trPr>
        <w:tc>
          <w:tcPr>
            <w:tcW w:w="6379" w:type="dxa"/>
          </w:tcPr>
          <w:p w14:paraId="21A8332F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24. Научные и общественные достижения сотрудников</w:t>
            </w:r>
          </w:p>
        </w:tc>
        <w:tc>
          <w:tcPr>
            <w:tcW w:w="1276" w:type="dxa"/>
          </w:tcPr>
          <w:p w14:paraId="4CC05B5B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7D7E44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49F3CFF6" w14:textId="77777777" w:rsidTr="00F4183A">
        <w:trPr>
          <w:trHeight w:val="325"/>
        </w:trPr>
        <w:tc>
          <w:tcPr>
            <w:tcW w:w="6379" w:type="dxa"/>
          </w:tcPr>
          <w:p w14:paraId="3B3AEA5C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25. Контакты с представителями прессы</w:t>
            </w:r>
          </w:p>
        </w:tc>
        <w:tc>
          <w:tcPr>
            <w:tcW w:w="1276" w:type="dxa"/>
          </w:tcPr>
          <w:p w14:paraId="5E3DA230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83F250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7F9AD574" w14:textId="77777777" w:rsidTr="00F4183A">
        <w:trPr>
          <w:trHeight w:val="325"/>
        </w:trPr>
        <w:tc>
          <w:tcPr>
            <w:tcW w:w="6379" w:type="dxa"/>
          </w:tcPr>
          <w:p w14:paraId="297DF599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26. Участие руководителей в</w:t>
            </w:r>
            <w:r w:rsidR="00E24B8E">
              <w:rPr>
                <w:color w:val="000000"/>
                <w:sz w:val="24"/>
                <w:szCs w:val="24"/>
              </w:rPr>
              <w:t xml:space="preserve"> </w:t>
            </w:r>
            <w:r w:rsidRPr="00F64C33">
              <w:rPr>
                <w:color w:val="000000"/>
                <w:sz w:val="24"/>
                <w:szCs w:val="24"/>
              </w:rPr>
              <w:t>общественной деятельности</w:t>
            </w:r>
          </w:p>
        </w:tc>
        <w:tc>
          <w:tcPr>
            <w:tcW w:w="1276" w:type="dxa"/>
          </w:tcPr>
          <w:p w14:paraId="6043B144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F470DF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33A2B4D4" w14:textId="77777777" w:rsidTr="00F4183A">
        <w:trPr>
          <w:trHeight w:val="325"/>
        </w:trPr>
        <w:tc>
          <w:tcPr>
            <w:tcW w:w="6379" w:type="dxa"/>
          </w:tcPr>
          <w:p w14:paraId="71FBB70D" w14:textId="77777777" w:rsidR="001F51B5" w:rsidRPr="00F64C33" w:rsidRDefault="00E24B8E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27. Хорошие отношения между </w:t>
            </w:r>
            <w:r w:rsidR="001F51B5" w:rsidRPr="00F64C33">
              <w:rPr>
                <w:color w:val="000000"/>
                <w:sz w:val="24"/>
                <w:szCs w:val="24"/>
              </w:rPr>
              <w:t>руководством и со</w:t>
            </w:r>
            <w:r>
              <w:rPr>
                <w:color w:val="000000"/>
                <w:sz w:val="24"/>
                <w:szCs w:val="24"/>
              </w:rPr>
              <w:t xml:space="preserve">трудниками </w:t>
            </w:r>
            <w:r w:rsidR="001F51B5" w:rsidRPr="00F64C33">
              <w:rPr>
                <w:color w:val="000000"/>
                <w:sz w:val="24"/>
                <w:szCs w:val="24"/>
              </w:rPr>
              <w:t>администрацией города и области</w:t>
            </w:r>
          </w:p>
        </w:tc>
        <w:tc>
          <w:tcPr>
            <w:tcW w:w="1276" w:type="dxa"/>
          </w:tcPr>
          <w:p w14:paraId="60AA6DEC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47EED9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564F974C" w14:textId="77777777" w:rsidTr="00F4183A">
        <w:trPr>
          <w:trHeight w:val="325"/>
        </w:trPr>
        <w:tc>
          <w:tcPr>
            <w:tcW w:w="6379" w:type="dxa"/>
          </w:tcPr>
          <w:p w14:paraId="03FFF320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29. Электронные табло и электрические световые надписи</w:t>
            </w:r>
          </w:p>
        </w:tc>
        <w:tc>
          <w:tcPr>
            <w:tcW w:w="1276" w:type="dxa"/>
          </w:tcPr>
          <w:p w14:paraId="0D1EB864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49CC8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230EC4ED" w14:textId="77777777" w:rsidTr="00F4183A">
        <w:trPr>
          <w:trHeight w:val="325"/>
        </w:trPr>
        <w:tc>
          <w:tcPr>
            <w:tcW w:w="6379" w:type="dxa"/>
          </w:tcPr>
          <w:p w14:paraId="466C1527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 xml:space="preserve">30. Реклама в банках данных </w:t>
            </w:r>
            <w:proofErr w:type="spellStart"/>
            <w:r w:rsidRPr="00F64C33">
              <w:rPr>
                <w:color w:val="000000"/>
                <w:sz w:val="24"/>
                <w:szCs w:val="24"/>
              </w:rPr>
              <w:t>специалированных</w:t>
            </w:r>
            <w:proofErr w:type="spellEnd"/>
            <w:r w:rsidRPr="00F64C33">
              <w:rPr>
                <w:color w:val="000000"/>
                <w:sz w:val="24"/>
                <w:szCs w:val="24"/>
              </w:rPr>
              <w:t xml:space="preserve"> компьютерных систем</w:t>
            </w:r>
          </w:p>
        </w:tc>
        <w:tc>
          <w:tcPr>
            <w:tcW w:w="1276" w:type="dxa"/>
          </w:tcPr>
          <w:p w14:paraId="3B744B24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7372F9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  <w:tr w:rsidR="001F51B5" w:rsidRPr="00F64C33" w14:paraId="3A27F339" w14:textId="77777777" w:rsidTr="00F4183A">
        <w:trPr>
          <w:trHeight w:val="325"/>
        </w:trPr>
        <w:tc>
          <w:tcPr>
            <w:tcW w:w="6379" w:type="dxa"/>
          </w:tcPr>
          <w:p w14:paraId="08A5855A" w14:textId="77777777" w:rsidR="001F51B5" w:rsidRPr="00F64C33" w:rsidRDefault="001F51B5" w:rsidP="00F4183A">
            <w:pP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F64C33">
              <w:rPr>
                <w:color w:val="000000"/>
                <w:sz w:val="24"/>
                <w:szCs w:val="24"/>
              </w:rPr>
              <w:t>31. Общественное мнение</w:t>
            </w:r>
          </w:p>
        </w:tc>
        <w:tc>
          <w:tcPr>
            <w:tcW w:w="1276" w:type="dxa"/>
          </w:tcPr>
          <w:p w14:paraId="50F98B96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6CD4AF" w14:textId="77777777" w:rsidR="001F51B5" w:rsidRPr="00F64C33" w:rsidRDefault="001F51B5" w:rsidP="00F4183A">
            <w:pPr>
              <w:spacing w:line="21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29AAADA5" w14:textId="77777777" w:rsidR="001F51B5" w:rsidRPr="003445F7" w:rsidRDefault="00F64C33" w:rsidP="00F64C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</w:t>
      </w:r>
      <w:r w:rsidR="001F51B5"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14:paraId="13D467EA" w14:textId="77777777" w:rsidR="001F51B5" w:rsidRPr="003445F7" w:rsidRDefault="001F51B5" w:rsidP="00F64C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Должность____________________</w:t>
      </w:r>
    </w:p>
    <w:p w14:paraId="56A32EBC" w14:textId="77777777" w:rsidR="001F51B5" w:rsidRPr="00C94365" w:rsidRDefault="001F51B5" w:rsidP="00F64C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работы___________________</w:t>
      </w:r>
    </w:p>
    <w:p w14:paraId="4D44BB03" w14:textId="77777777" w:rsidR="001F51B5" w:rsidRPr="00F4183A" w:rsidRDefault="001F51B5" w:rsidP="00F64C3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418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Задача 2</w:t>
      </w:r>
    </w:p>
    <w:p w14:paraId="60C73E53" w14:textId="77777777" w:rsidR="001F51B5" w:rsidRPr="003445F7" w:rsidRDefault="001F51B5" w:rsidP="00F64C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SWOT-ан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 деятельности конкретно организации горной отрасли,</w:t>
      </w: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проанализировав преимущества и недостатки, возможности и угрозы с помощью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AEE6FE" w14:textId="77777777" w:rsidR="001F51B5" w:rsidRPr="00EE608D" w:rsidRDefault="001F51B5" w:rsidP="00F64C33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608D">
        <w:rPr>
          <w:rFonts w:ascii="Times New Roman" w:hAnsi="Times New Roman" w:cs="Times New Roman"/>
          <w:i/>
          <w:sz w:val="28"/>
          <w:szCs w:val="28"/>
        </w:rPr>
        <w:t>Контрольные вопросы</w:t>
      </w:r>
    </w:p>
    <w:p w14:paraId="0EE08D3F" w14:textId="77777777" w:rsidR="001F51B5" w:rsidRPr="003445F7" w:rsidRDefault="001F51B5" w:rsidP="00F64C33">
      <w:pPr>
        <w:numPr>
          <w:ilvl w:val="0"/>
          <w:numId w:val="43"/>
        </w:numPr>
        <w:tabs>
          <w:tab w:val="clear" w:pos="3338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качество продукции?</w:t>
      </w:r>
    </w:p>
    <w:p w14:paraId="57975DBC" w14:textId="77777777" w:rsidR="001F51B5" w:rsidRPr="003445F7" w:rsidRDefault="001F51B5" w:rsidP="00F64C33">
      <w:pPr>
        <w:numPr>
          <w:ilvl w:val="0"/>
          <w:numId w:val="43"/>
        </w:numPr>
        <w:tabs>
          <w:tab w:val="clear" w:pos="3338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качества в развитии предприятия?</w:t>
      </w:r>
    </w:p>
    <w:p w14:paraId="64F3E9CF" w14:textId="77777777" w:rsidR="001F51B5" w:rsidRPr="003445F7" w:rsidRDefault="001F51B5" w:rsidP="00F64C33">
      <w:pPr>
        <w:numPr>
          <w:ilvl w:val="0"/>
          <w:numId w:val="43"/>
        </w:numPr>
        <w:tabs>
          <w:tab w:val="clear" w:pos="3338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показатели характеризуют качество продукции?</w:t>
      </w:r>
    </w:p>
    <w:p w14:paraId="7C5D9558" w14:textId="77777777" w:rsidR="001F51B5" w:rsidRPr="003445F7" w:rsidRDefault="001F51B5" w:rsidP="00F64C33">
      <w:pPr>
        <w:numPr>
          <w:ilvl w:val="0"/>
          <w:numId w:val="43"/>
        </w:numPr>
        <w:tabs>
          <w:tab w:val="clear" w:pos="3338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методы управления качеством вам известны?</w:t>
      </w:r>
    </w:p>
    <w:p w14:paraId="2D37476F" w14:textId="77777777" w:rsidR="001F51B5" w:rsidRPr="003445F7" w:rsidRDefault="001F51B5" w:rsidP="00F64C33">
      <w:pPr>
        <w:numPr>
          <w:ilvl w:val="0"/>
          <w:numId w:val="43"/>
        </w:numPr>
        <w:tabs>
          <w:tab w:val="clear" w:pos="3338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система нормативно-правового регулирования управлением качества?</w:t>
      </w:r>
    </w:p>
    <w:p w14:paraId="3CBC278B" w14:textId="77777777" w:rsidR="001F51B5" w:rsidRPr="003445F7" w:rsidRDefault="001F51B5" w:rsidP="00F64C33">
      <w:pPr>
        <w:numPr>
          <w:ilvl w:val="0"/>
          <w:numId w:val="43"/>
        </w:numPr>
        <w:tabs>
          <w:tab w:val="clear" w:pos="3338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состоит процесс сертификации продукции?</w:t>
      </w:r>
    </w:p>
    <w:p w14:paraId="1945DE82" w14:textId="77777777" w:rsidR="001F51B5" w:rsidRPr="003445F7" w:rsidRDefault="001F51B5" w:rsidP="00F64C33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выражает конкурентоспособность предприятия?</w:t>
      </w:r>
    </w:p>
    <w:p w14:paraId="2875E0FE" w14:textId="77777777" w:rsidR="001F51B5" w:rsidRPr="00150640" w:rsidRDefault="001F51B5" w:rsidP="00F64C33">
      <w:pPr>
        <w:pStyle w:val="a6"/>
        <w:numPr>
          <w:ilvl w:val="0"/>
          <w:numId w:val="43"/>
        </w:numPr>
        <w:tabs>
          <w:tab w:val="clear" w:pos="3338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взаимосвязь между качеством и конкурентоспособностью?</w:t>
      </w:r>
    </w:p>
    <w:p w14:paraId="4D4539DA" w14:textId="77777777" w:rsidR="001F51B5" w:rsidRPr="00F64C33" w:rsidRDefault="00053259" w:rsidP="00F64C3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Практическая работа № 38</w:t>
      </w:r>
    </w:p>
    <w:p w14:paraId="73C94845" w14:textId="77777777" w:rsidR="001F51B5" w:rsidRDefault="001F51B5" w:rsidP="00F64C3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445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Калькуляция себестоимости. Методика включения косвенных</w:t>
      </w:r>
    </w:p>
    <w:p w14:paraId="0BE6645F" w14:textId="77777777" w:rsidR="001F51B5" w:rsidRDefault="001F51B5" w:rsidP="00F64C3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445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расходов в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</w:t>
      </w:r>
      <w:r w:rsidRPr="003445F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бестоимость</w:t>
      </w:r>
    </w:p>
    <w:p w14:paraId="20A55A2B" w14:textId="77777777" w:rsidR="001F51B5" w:rsidRDefault="001F51B5" w:rsidP="00F4183A">
      <w:pPr>
        <w:widowControl w:val="0"/>
        <w:tabs>
          <w:tab w:val="left" w:pos="9923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F64C33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0280EC4E" w14:textId="77777777" w:rsidR="001F51B5" w:rsidRPr="00541790" w:rsidRDefault="001F51B5" w:rsidP="00F4183A">
      <w:pPr>
        <w:pStyle w:val="a6"/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4179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5417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541790">
        <w:rPr>
          <w:rFonts w:ascii="Times New Roman" w:hAnsi="Times New Roman" w:cs="Times New Roman"/>
          <w:sz w:val="28"/>
          <w:szCs w:val="28"/>
        </w:rPr>
        <w:t>спос</w:t>
      </w:r>
      <w:r w:rsidR="00B228B3">
        <w:rPr>
          <w:rFonts w:ascii="Times New Roman" w:hAnsi="Times New Roman" w:cs="Times New Roman"/>
          <w:sz w:val="28"/>
          <w:szCs w:val="28"/>
        </w:rPr>
        <w:t>обы сбора и обработки информации</w:t>
      </w:r>
      <w:r w:rsidR="00F4183A">
        <w:rPr>
          <w:rFonts w:ascii="Times New Roman" w:hAnsi="Times New Roman" w:cs="Times New Roman"/>
          <w:sz w:val="28"/>
          <w:szCs w:val="28"/>
        </w:rPr>
        <w:t>;</w:t>
      </w:r>
    </w:p>
    <w:p w14:paraId="26F62728" w14:textId="77777777" w:rsidR="001F51B5" w:rsidRPr="00541790" w:rsidRDefault="001F51B5" w:rsidP="00F4183A">
      <w:pPr>
        <w:pStyle w:val="a6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90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уметь:</w:t>
      </w:r>
      <w:r w:rsidRPr="00541790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541790">
        <w:rPr>
          <w:rFonts w:ascii="Times New Roman" w:hAnsi="Times New Roman" w:cs="Times New Roman"/>
          <w:sz w:val="28"/>
          <w:szCs w:val="28"/>
        </w:rPr>
        <w:t>определять факторы, влияющие на пр</w:t>
      </w:r>
      <w:r w:rsidR="00B228B3">
        <w:rPr>
          <w:rFonts w:ascii="Times New Roman" w:hAnsi="Times New Roman" w:cs="Times New Roman"/>
          <w:sz w:val="28"/>
          <w:szCs w:val="28"/>
        </w:rPr>
        <w:t>оизводительность труда по участку</w:t>
      </w:r>
      <w:r w:rsidR="00F4183A">
        <w:rPr>
          <w:rFonts w:ascii="Times New Roman" w:hAnsi="Times New Roman" w:cs="Times New Roman"/>
          <w:sz w:val="28"/>
          <w:szCs w:val="28"/>
        </w:rPr>
        <w:t>.</w:t>
      </w:r>
    </w:p>
    <w:p w14:paraId="4C48F390" w14:textId="77777777" w:rsidR="001F51B5" w:rsidRDefault="001F51B5" w:rsidP="00F4183A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54179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25B4B77A" w14:textId="77777777" w:rsidR="001F51B5" w:rsidRPr="00D851EE" w:rsidRDefault="001F51B5" w:rsidP="00F4183A">
      <w:pPr>
        <w:widowControl w:val="0"/>
        <w:numPr>
          <w:ilvl w:val="0"/>
          <w:numId w:val="23"/>
        </w:numPr>
        <w:tabs>
          <w:tab w:val="left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851EE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Выполнить задания, используя приведенные алгоритмы.</w:t>
      </w:r>
    </w:p>
    <w:p w14:paraId="20EF86D5" w14:textId="77777777" w:rsidR="001F51B5" w:rsidRPr="00D851EE" w:rsidRDefault="001F51B5" w:rsidP="00F4183A">
      <w:pPr>
        <w:widowControl w:val="0"/>
        <w:numPr>
          <w:ilvl w:val="0"/>
          <w:numId w:val="23"/>
        </w:numPr>
        <w:tabs>
          <w:tab w:val="left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851EE">
        <w:rPr>
          <w:rFonts w:ascii="Times New Roman" w:eastAsia="Times New Roman" w:hAnsi="Times New Roman" w:cs="Times New Roman"/>
          <w:sz w:val="28"/>
          <w:szCs w:val="28"/>
          <w:lang w:bidi="en-US"/>
        </w:rPr>
        <w:t>Ответить на контрольные вопросы.</w:t>
      </w:r>
    </w:p>
    <w:p w14:paraId="2014661C" w14:textId="77777777" w:rsidR="001F51B5" w:rsidRPr="00D851EE" w:rsidRDefault="001F51B5" w:rsidP="00F4183A">
      <w:pPr>
        <w:widowControl w:val="0"/>
        <w:numPr>
          <w:ilvl w:val="0"/>
          <w:numId w:val="23"/>
        </w:numPr>
        <w:tabs>
          <w:tab w:val="left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851E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Результаты расчётов и ответы на контрольные вопросы оформить в тетради для практических работ. </w:t>
      </w:r>
    </w:p>
    <w:p w14:paraId="499DF3A6" w14:textId="77777777" w:rsidR="001F51B5" w:rsidRDefault="001F51B5" w:rsidP="00F4183A">
      <w:pPr>
        <w:widowControl w:val="0"/>
        <w:tabs>
          <w:tab w:val="left" w:pos="1774"/>
        </w:tabs>
        <w:autoSpaceDE w:val="0"/>
        <w:autoSpaceDN w:val="0"/>
        <w:spacing w:after="0" w:line="336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Методические рекомендации</w:t>
      </w:r>
    </w:p>
    <w:p w14:paraId="4B98F8FA" w14:textId="77777777" w:rsidR="001F51B5" w:rsidRPr="003445F7" w:rsidRDefault="001F51B5" w:rsidP="00F4183A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45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Себестоимость продукции </w:t>
      </w:r>
      <w:r w:rsidRPr="003445F7">
        <w:rPr>
          <w:rFonts w:ascii="Times New Roman" w:eastAsia="Times New Roman" w:hAnsi="Times New Roman" w:cs="Times New Roman"/>
          <w:sz w:val="28"/>
          <w:szCs w:val="28"/>
          <w:lang w:bidi="en-US"/>
        </w:rPr>
        <w:t>предприятия – это часть общих затрат живого и овеществленного труда, выраженная в денежной форме, связанная с производством и реализацией продукции (добычей и обогащением угля).</w:t>
      </w:r>
    </w:p>
    <w:p w14:paraId="46946836" w14:textId="77777777" w:rsidR="001F51B5" w:rsidRPr="003445F7" w:rsidRDefault="001F51B5" w:rsidP="00F4183A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45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Себестоимость угольного концентрата </w:t>
      </w:r>
      <w:r w:rsidRPr="003445F7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определяется путем исключе</w:t>
      </w:r>
      <w:r w:rsidRPr="003445F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ния из общих затрат на обогащение стоимости промпродукта, шлама, отсева по действующим ценам с учетом качественных характеристик по золе и влаге. Для получения данных о </w:t>
      </w:r>
      <w:r w:rsidRPr="003445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затратах на 1 т</w:t>
      </w:r>
      <w:r w:rsidR="00E24B8E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</w:t>
      </w:r>
      <w:r w:rsidRPr="003445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концентрата </w:t>
      </w:r>
      <w:r w:rsidRPr="003445F7">
        <w:rPr>
          <w:rFonts w:ascii="Times New Roman" w:eastAsia="Times New Roman" w:hAnsi="Times New Roman" w:cs="Times New Roman"/>
          <w:sz w:val="28"/>
          <w:szCs w:val="28"/>
          <w:lang w:bidi="en-US"/>
        </w:rPr>
        <w:t>необходимо сумму затрат по каждому элементу и общих затрат на производство концентрата разделить на количество тонн выпускаемого концентрата.</w:t>
      </w:r>
    </w:p>
    <w:p w14:paraId="466EADD8" w14:textId="77777777" w:rsidR="001F51B5" w:rsidRPr="003445F7" w:rsidRDefault="001F51B5" w:rsidP="00F4183A">
      <w:pPr>
        <w:widowControl w:val="0"/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45F7">
        <w:rPr>
          <w:rFonts w:ascii="Times New Roman" w:eastAsia="Times New Roman" w:hAnsi="Times New Roman" w:cs="Times New Roman"/>
          <w:sz w:val="28"/>
          <w:szCs w:val="28"/>
          <w:lang w:bidi="en-US"/>
        </w:rPr>
        <w:t>В зависимости от места формирования затрат различают:</w:t>
      </w:r>
    </w:p>
    <w:p w14:paraId="1F100339" w14:textId="77777777" w:rsidR="001F51B5" w:rsidRPr="003445F7" w:rsidRDefault="001F51B5" w:rsidP="00F4183A">
      <w:pPr>
        <w:widowControl w:val="0"/>
        <w:numPr>
          <w:ilvl w:val="3"/>
          <w:numId w:val="25"/>
        </w:numPr>
        <w:tabs>
          <w:tab w:val="left" w:pos="851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45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участковую себестоимость </w:t>
      </w:r>
      <w:r w:rsidRPr="003445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или </w:t>
      </w:r>
      <w:r w:rsidRPr="003445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цеховую</w:t>
      </w:r>
      <w:r w:rsidRPr="003445F7">
        <w:rPr>
          <w:rFonts w:ascii="Times New Roman" w:eastAsia="Times New Roman" w:hAnsi="Times New Roman" w:cs="Times New Roman"/>
          <w:sz w:val="28"/>
          <w:szCs w:val="28"/>
          <w:lang w:bidi="en-US"/>
        </w:rPr>
        <w:t>, в которую включаются затраты на производство продукции, произведенной на участке или в цехе;</w:t>
      </w:r>
    </w:p>
    <w:p w14:paraId="44586DAF" w14:textId="77777777" w:rsidR="001F51B5" w:rsidRPr="003445F7" w:rsidRDefault="001F51B5" w:rsidP="00F4183A">
      <w:pPr>
        <w:widowControl w:val="0"/>
        <w:numPr>
          <w:ilvl w:val="3"/>
          <w:numId w:val="25"/>
        </w:numPr>
        <w:tabs>
          <w:tab w:val="left" w:pos="851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45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производственную себестоимость</w:t>
      </w:r>
      <w:r w:rsidRPr="003445F7">
        <w:rPr>
          <w:rFonts w:ascii="Times New Roman" w:eastAsia="Times New Roman" w:hAnsi="Times New Roman" w:cs="Times New Roman"/>
          <w:sz w:val="28"/>
          <w:szCs w:val="28"/>
          <w:lang w:bidi="en-US"/>
        </w:rPr>
        <w:t>, в которую включаются затраты на выпуск продукции предприятия. Она определяется как сумма затрат по всем участкам, цехам предприятия плюс общепроизводственные</w:t>
      </w:r>
      <w:r w:rsidRPr="003445F7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3445F7">
        <w:rPr>
          <w:rFonts w:ascii="Times New Roman" w:eastAsia="Times New Roman" w:hAnsi="Times New Roman" w:cs="Times New Roman"/>
          <w:sz w:val="28"/>
          <w:szCs w:val="28"/>
          <w:lang w:bidi="en-US"/>
        </w:rPr>
        <w:t>расходы;</w:t>
      </w:r>
    </w:p>
    <w:p w14:paraId="0F74B376" w14:textId="77777777" w:rsidR="001F51B5" w:rsidRPr="003445F7" w:rsidRDefault="001F51B5" w:rsidP="00F4183A">
      <w:pPr>
        <w:widowControl w:val="0"/>
        <w:numPr>
          <w:ilvl w:val="3"/>
          <w:numId w:val="25"/>
        </w:numPr>
        <w:tabs>
          <w:tab w:val="left" w:pos="851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445F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полную себестоимость</w:t>
      </w:r>
      <w:r w:rsidRPr="003445F7">
        <w:rPr>
          <w:rFonts w:ascii="Times New Roman" w:eastAsia="Times New Roman" w:hAnsi="Times New Roman" w:cs="Times New Roman"/>
          <w:sz w:val="28"/>
          <w:szCs w:val="28"/>
          <w:lang w:bidi="en-US"/>
        </w:rPr>
        <w:t>, в которую включаются производственные затраты и внепроизводственные расходы, связанные с реализацией продукции: затраты по доставке продукции к станции отправления, содержанию коммерческих служб</w:t>
      </w:r>
      <w:r w:rsidRPr="003445F7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Pr="003445F7">
        <w:rPr>
          <w:rFonts w:ascii="Times New Roman" w:eastAsia="Times New Roman" w:hAnsi="Times New Roman" w:cs="Times New Roman"/>
          <w:sz w:val="28"/>
          <w:szCs w:val="28"/>
          <w:lang w:bidi="en-US"/>
        </w:rPr>
        <w:t>предприятия.</w:t>
      </w:r>
    </w:p>
    <w:p w14:paraId="0B156407" w14:textId="77777777" w:rsidR="001F51B5" w:rsidRPr="00231803" w:rsidRDefault="001F51B5" w:rsidP="00F4183A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31803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Структура себестоимости – </w:t>
      </w:r>
      <w:r w:rsidRPr="00231803">
        <w:rPr>
          <w:rFonts w:ascii="Times New Roman" w:eastAsia="Times New Roman" w:hAnsi="Times New Roman" w:cs="Times New Roman"/>
          <w:sz w:val="28"/>
          <w:szCs w:val="28"/>
          <w:lang w:bidi="en-US"/>
        </w:rPr>
        <w:t>это состав и соотношение отдельных статей и элементов затрат в общей сумме затрат на производство.</w:t>
      </w:r>
    </w:p>
    <w:p w14:paraId="4EAB0FD2" w14:textId="77777777" w:rsidR="001F51B5" w:rsidRPr="00F4183A" w:rsidRDefault="001F51B5" w:rsidP="00F4183A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</w:pPr>
      <w:r w:rsidRPr="00F4183A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Примерная </w:t>
      </w:r>
      <w:r w:rsidR="00F64C33" w:rsidRPr="00F4183A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структура себестоимости добычи </w:t>
      </w:r>
      <w:r w:rsidRPr="00F4183A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у</w:t>
      </w:r>
      <w:r w:rsidR="00F64C33" w:rsidRPr="00F4183A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гля </w:t>
      </w:r>
      <w:r w:rsidRPr="00F4183A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приведена в</w:t>
      </w:r>
      <w:r w:rsidR="00086555" w:rsidRPr="00F4183A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 таблице 2</w:t>
      </w:r>
      <w:r w:rsidR="00E24B8E" w:rsidRPr="00F4183A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3.</w:t>
      </w:r>
    </w:p>
    <w:p w14:paraId="138ADCBC" w14:textId="77777777" w:rsidR="001F51B5" w:rsidRPr="00F4183A" w:rsidRDefault="00086555" w:rsidP="00F4183A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4183A">
        <w:rPr>
          <w:rFonts w:ascii="Times New Roman" w:eastAsia="Times New Roman" w:hAnsi="Times New Roman" w:cs="Times New Roman"/>
          <w:sz w:val="24"/>
          <w:szCs w:val="24"/>
          <w:lang w:bidi="en-US"/>
        </w:rPr>
        <w:t>Таблица 2</w:t>
      </w:r>
      <w:r w:rsidR="001F51B5" w:rsidRPr="00F4183A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F4183A" w:rsidRPr="00F4183A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1F51B5" w:rsidRPr="00F4183A">
        <w:rPr>
          <w:rFonts w:ascii="Times New Roman" w:eastAsia="Times New Roman" w:hAnsi="Times New Roman" w:cs="Times New Roman"/>
          <w:sz w:val="24"/>
          <w:szCs w:val="24"/>
          <w:lang w:bidi="en-US"/>
        </w:rPr>
        <w:t>Примерная структура себестоимос</w:t>
      </w:r>
      <w:r w:rsidR="00E24B8E" w:rsidRPr="00F4183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ти на предприятиях угольной </w:t>
      </w:r>
      <w:r w:rsidR="001F51B5" w:rsidRPr="00F4183A">
        <w:rPr>
          <w:rFonts w:ascii="Times New Roman" w:eastAsia="Times New Roman" w:hAnsi="Times New Roman" w:cs="Times New Roman"/>
          <w:sz w:val="24"/>
          <w:szCs w:val="24"/>
          <w:lang w:bidi="en-US"/>
        </w:rPr>
        <w:t>отрасли</w:t>
      </w:r>
    </w:p>
    <w:p w14:paraId="5142CBEC" w14:textId="77777777" w:rsidR="001F51B5" w:rsidRPr="0010202E" w:rsidRDefault="001F51B5" w:rsidP="001F51B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32"/>
          <w:lang w:bidi="en-US"/>
        </w:rPr>
      </w:pPr>
    </w:p>
    <w:tbl>
      <w:tblPr>
        <w:tblStyle w:val="TableNormal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4"/>
        <w:gridCol w:w="1275"/>
        <w:gridCol w:w="1134"/>
        <w:gridCol w:w="1418"/>
      </w:tblGrid>
      <w:tr w:rsidR="001F51B5" w:rsidRPr="001279ED" w14:paraId="5E7886DF" w14:textId="77777777" w:rsidTr="00CC3931">
        <w:trPr>
          <w:trHeight w:val="321"/>
        </w:trPr>
        <w:tc>
          <w:tcPr>
            <w:tcW w:w="5534" w:type="dxa"/>
            <w:vMerge w:val="restart"/>
            <w:vAlign w:val="center"/>
          </w:tcPr>
          <w:p w14:paraId="0A95FC59" w14:textId="77777777" w:rsidR="001F51B5" w:rsidRPr="001279ED" w:rsidRDefault="001F51B5" w:rsidP="00CC3931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279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</w:t>
            </w:r>
            <w:proofErr w:type="spellEnd"/>
            <w:r w:rsidRPr="001279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79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элементов</w:t>
            </w:r>
            <w:proofErr w:type="spellEnd"/>
            <w:r w:rsidRPr="001279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79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</w:t>
            </w:r>
            <w:proofErr w:type="spellEnd"/>
          </w:p>
        </w:tc>
        <w:tc>
          <w:tcPr>
            <w:tcW w:w="3827" w:type="dxa"/>
            <w:gridSpan w:val="3"/>
            <w:vAlign w:val="center"/>
          </w:tcPr>
          <w:p w14:paraId="36FE8D1E" w14:textId="77777777" w:rsidR="001F51B5" w:rsidRPr="001279ED" w:rsidRDefault="001F51B5" w:rsidP="00CC3931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279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Угольные</w:t>
            </w:r>
            <w:proofErr w:type="spellEnd"/>
            <w:r w:rsidRPr="001279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279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предприятия</w:t>
            </w:r>
            <w:proofErr w:type="spellEnd"/>
          </w:p>
        </w:tc>
      </w:tr>
      <w:tr w:rsidR="001F51B5" w:rsidRPr="001279ED" w14:paraId="678EA77D" w14:textId="77777777" w:rsidTr="00CC3931">
        <w:trPr>
          <w:trHeight w:val="180"/>
        </w:trPr>
        <w:tc>
          <w:tcPr>
            <w:tcW w:w="5534" w:type="dxa"/>
            <w:vMerge/>
            <w:tcBorders>
              <w:top w:val="nil"/>
            </w:tcBorders>
            <w:vAlign w:val="center"/>
          </w:tcPr>
          <w:p w14:paraId="50DB0415" w14:textId="77777777" w:rsidR="001F51B5" w:rsidRPr="00F64C33" w:rsidRDefault="001F51B5" w:rsidP="00CC3931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275" w:type="dxa"/>
            <w:vAlign w:val="center"/>
          </w:tcPr>
          <w:p w14:paraId="7D38891E" w14:textId="77777777" w:rsidR="001F51B5" w:rsidRPr="001279ED" w:rsidRDefault="001F51B5" w:rsidP="00CC3931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279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шахта</w:t>
            </w:r>
            <w:proofErr w:type="spellEnd"/>
          </w:p>
        </w:tc>
        <w:tc>
          <w:tcPr>
            <w:tcW w:w="1134" w:type="dxa"/>
            <w:vAlign w:val="center"/>
          </w:tcPr>
          <w:p w14:paraId="7CF14EE3" w14:textId="77777777" w:rsidR="001F51B5" w:rsidRPr="001279ED" w:rsidRDefault="001F51B5" w:rsidP="00CC3931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279E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разрез</w:t>
            </w:r>
            <w:proofErr w:type="spellEnd"/>
          </w:p>
        </w:tc>
        <w:tc>
          <w:tcPr>
            <w:tcW w:w="1418" w:type="dxa"/>
            <w:vAlign w:val="center"/>
          </w:tcPr>
          <w:p w14:paraId="506C5892" w14:textId="77777777" w:rsidR="001F51B5" w:rsidRPr="001279ED" w:rsidRDefault="00053259" w:rsidP="00CC3931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1279E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участок</w:t>
            </w:r>
          </w:p>
        </w:tc>
      </w:tr>
      <w:tr w:rsidR="001F51B5" w:rsidRPr="00F64C33" w14:paraId="410B1187" w14:textId="77777777" w:rsidTr="00F64C33">
        <w:trPr>
          <w:trHeight w:val="324"/>
        </w:trPr>
        <w:tc>
          <w:tcPr>
            <w:tcW w:w="5534" w:type="dxa"/>
          </w:tcPr>
          <w:p w14:paraId="66BC4711" w14:textId="77777777" w:rsidR="001F51B5" w:rsidRPr="00F64C33" w:rsidRDefault="001F51B5" w:rsidP="00F64C33">
            <w:pPr>
              <w:ind w:left="147" w:right="6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Сырье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основные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материалы</w:t>
            </w:r>
            <w:proofErr w:type="spellEnd"/>
          </w:p>
        </w:tc>
        <w:tc>
          <w:tcPr>
            <w:tcW w:w="1275" w:type="dxa"/>
          </w:tcPr>
          <w:p w14:paraId="5FFF3D27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134" w:type="dxa"/>
          </w:tcPr>
          <w:p w14:paraId="5DD9E32C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418" w:type="dxa"/>
          </w:tcPr>
          <w:p w14:paraId="0AECFF4E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88,0</w:t>
            </w:r>
          </w:p>
        </w:tc>
      </w:tr>
      <w:tr w:rsidR="001F51B5" w:rsidRPr="00F64C33" w14:paraId="10116357" w14:textId="77777777" w:rsidTr="00F64C33">
        <w:trPr>
          <w:trHeight w:val="321"/>
        </w:trPr>
        <w:tc>
          <w:tcPr>
            <w:tcW w:w="5534" w:type="dxa"/>
          </w:tcPr>
          <w:p w14:paraId="60AC38BD" w14:textId="77777777" w:rsidR="001F51B5" w:rsidRPr="00F64C33" w:rsidRDefault="001F51B5" w:rsidP="00F64C33">
            <w:pPr>
              <w:ind w:left="147" w:right="6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Вспомогательные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материалы</w:t>
            </w:r>
            <w:proofErr w:type="spellEnd"/>
          </w:p>
        </w:tc>
        <w:tc>
          <w:tcPr>
            <w:tcW w:w="1275" w:type="dxa"/>
          </w:tcPr>
          <w:p w14:paraId="4A099C8D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8,0</w:t>
            </w:r>
          </w:p>
        </w:tc>
        <w:tc>
          <w:tcPr>
            <w:tcW w:w="1134" w:type="dxa"/>
          </w:tcPr>
          <w:p w14:paraId="6DC7AAA8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32,0</w:t>
            </w:r>
          </w:p>
        </w:tc>
        <w:tc>
          <w:tcPr>
            <w:tcW w:w="1418" w:type="dxa"/>
          </w:tcPr>
          <w:p w14:paraId="1FEADC47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1,1</w:t>
            </w:r>
          </w:p>
        </w:tc>
      </w:tr>
      <w:tr w:rsidR="001F51B5" w:rsidRPr="00F64C33" w14:paraId="339BC3D7" w14:textId="77777777" w:rsidTr="00F64C33">
        <w:trPr>
          <w:trHeight w:val="382"/>
        </w:trPr>
        <w:tc>
          <w:tcPr>
            <w:tcW w:w="5534" w:type="dxa"/>
          </w:tcPr>
          <w:p w14:paraId="061CC864" w14:textId="77777777" w:rsidR="001F51B5" w:rsidRPr="00F64C33" w:rsidRDefault="001F51B5" w:rsidP="00F64C33">
            <w:pPr>
              <w:ind w:left="147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3. Услуги производственного</w:t>
            </w:r>
            <w:r w:rsidR="00F64C33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характера сторонних организаций</w:t>
            </w:r>
          </w:p>
        </w:tc>
        <w:tc>
          <w:tcPr>
            <w:tcW w:w="1275" w:type="dxa"/>
          </w:tcPr>
          <w:p w14:paraId="19405842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4,3</w:t>
            </w:r>
          </w:p>
        </w:tc>
        <w:tc>
          <w:tcPr>
            <w:tcW w:w="1134" w:type="dxa"/>
          </w:tcPr>
          <w:p w14:paraId="54868ABB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21,8</w:t>
            </w:r>
          </w:p>
        </w:tc>
        <w:tc>
          <w:tcPr>
            <w:tcW w:w="1418" w:type="dxa"/>
          </w:tcPr>
          <w:p w14:paraId="48850EF6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1,9</w:t>
            </w:r>
          </w:p>
        </w:tc>
      </w:tr>
      <w:tr w:rsidR="001F51B5" w:rsidRPr="00F64C33" w14:paraId="24632FC5" w14:textId="77777777" w:rsidTr="00F64C33">
        <w:trPr>
          <w:trHeight w:val="321"/>
        </w:trPr>
        <w:tc>
          <w:tcPr>
            <w:tcW w:w="5534" w:type="dxa"/>
          </w:tcPr>
          <w:p w14:paraId="79B4EC17" w14:textId="77777777" w:rsidR="001F51B5" w:rsidRPr="00F64C33" w:rsidRDefault="001F51B5" w:rsidP="00F64C33">
            <w:pPr>
              <w:ind w:left="147" w:right="6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Топливо</w:t>
            </w:r>
            <w:proofErr w:type="spellEnd"/>
          </w:p>
        </w:tc>
        <w:tc>
          <w:tcPr>
            <w:tcW w:w="1275" w:type="dxa"/>
          </w:tcPr>
          <w:p w14:paraId="2CD21828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1,4</w:t>
            </w:r>
          </w:p>
        </w:tc>
        <w:tc>
          <w:tcPr>
            <w:tcW w:w="1134" w:type="dxa"/>
          </w:tcPr>
          <w:p w14:paraId="12F57C4B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0,2</w:t>
            </w:r>
          </w:p>
        </w:tc>
        <w:tc>
          <w:tcPr>
            <w:tcW w:w="1418" w:type="dxa"/>
          </w:tcPr>
          <w:p w14:paraId="6EAE00D7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0,7</w:t>
            </w:r>
          </w:p>
        </w:tc>
      </w:tr>
      <w:tr w:rsidR="001F51B5" w:rsidRPr="00F64C33" w14:paraId="085A262E" w14:textId="77777777" w:rsidTr="00F64C33">
        <w:trPr>
          <w:trHeight w:val="321"/>
        </w:trPr>
        <w:tc>
          <w:tcPr>
            <w:tcW w:w="5534" w:type="dxa"/>
          </w:tcPr>
          <w:p w14:paraId="0C2C4F31" w14:textId="77777777" w:rsidR="001F51B5" w:rsidRPr="00F64C33" w:rsidRDefault="001F51B5" w:rsidP="00F64C33">
            <w:pPr>
              <w:ind w:left="147" w:right="6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Электроэнергия</w:t>
            </w:r>
            <w:proofErr w:type="spellEnd"/>
          </w:p>
        </w:tc>
        <w:tc>
          <w:tcPr>
            <w:tcW w:w="1275" w:type="dxa"/>
          </w:tcPr>
          <w:p w14:paraId="1AE6CE3D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7,1</w:t>
            </w:r>
          </w:p>
        </w:tc>
        <w:tc>
          <w:tcPr>
            <w:tcW w:w="1134" w:type="dxa"/>
          </w:tcPr>
          <w:p w14:paraId="2382BFEC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4,5</w:t>
            </w:r>
          </w:p>
        </w:tc>
        <w:tc>
          <w:tcPr>
            <w:tcW w:w="1418" w:type="dxa"/>
          </w:tcPr>
          <w:p w14:paraId="6A097854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0,8</w:t>
            </w:r>
          </w:p>
        </w:tc>
      </w:tr>
      <w:tr w:rsidR="001F51B5" w:rsidRPr="00F64C33" w14:paraId="0EAE8A04" w14:textId="77777777" w:rsidTr="00F64C33">
        <w:trPr>
          <w:trHeight w:val="65"/>
        </w:trPr>
        <w:tc>
          <w:tcPr>
            <w:tcW w:w="5534" w:type="dxa"/>
          </w:tcPr>
          <w:p w14:paraId="05776943" w14:textId="77777777" w:rsidR="001F51B5" w:rsidRPr="00F64C33" w:rsidRDefault="001F51B5" w:rsidP="00F64C33">
            <w:pPr>
              <w:ind w:left="147" w:right="6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материальных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</w:t>
            </w:r>
            <w:proofErr w:type="spellEnd"/>
          </w:p>
        </w:tc>
        <w:tc>
          <w:tcPr>
            <w:tcW w:w="1275" w:type="dxa"/>
          </w:tcPr>
          <w:p w14:paraId="510DEBCE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20,8</w:t>
            </w:r>
          </w:p>
        </w:tc>
        <w:tc>
          <w:tcPr>
            <w:tcW w:w="1134" w:type="dxa"/>
          </w:tcPr>
          <w:p w14:paraId="1E1C2E15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58,5</w:t>
            </w:r>
          </w:p>
        </w:tc>
        <w:tc>
          <w:tcPr>
            <w:tcW w:w="1418" w:type="dxa"/>
          </w:tcPr>
          <w:p w14:paraId="3A2092DA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92,5</w:t>
            </w:r>
          </w:p>
        </w:tc>
      </w:tr>
      <w:tr w:rsidR="001F51B5" w:rsidRPr="00F64C33" w14:paraId="345B799B" w14:textId="77777777" w:rsidTr="00F64C33">
        <w:trPr>
          <w:trHeight w:val="65"/>
        </w:trPr>
        <w:tc>
          <w:tcPr>
            <w:tcW w:w="5534" w:type="dxa"/>
          </w:tcPr>
          <w:p w14:paraId="58F1869B" w14:textId="77777777" w:rsidR="001F51B5" w:rsidRPr="00F64C33" w:rsidRDefault="001F51B5" w:rsidP="00F64C33">
            <w:pPr>
              <w:ind w:left="147" w:right="6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6.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оплату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труда</w:t>
            </w:r>
            <w:proofErr w:type="spellEnd"/>
          </w:p>
        </w:tc>
        <w:tc>
          <w:tcPr>
            <w:tcW w:w="1275" w:type="dxa"/>
          </w:tcPr>
          <w:p w14:paraId="44C5C944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35,0</w:t>
            </w:r>
          </w:p>
        </w:tc>
        <w:tc>
          <w:tcPr>
            <w:tcW w:w="1134" w:type="dxa"/>
          </w:tcPr>
          <w:p w14:paraId="72C71130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16,9</w:t>
            </w:r>
          </w:p>
        </w:tc>
        <w:tc>
          <w:tcPr>
            <w:tcW w:w="1418" w:type="dxa"/>
          </w:tcPr>
          <w:p w14:paraId="59EB5652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2,7</w:t>
            </w:r>
          </w:p>
        </w:tc>
      </w:tr>
      <w:tr w:rsidR="001F51B5" w:rsidRPr="00F64C33" w14:paraId="2DE9351E" w14:textId="77777777" w:rsidTr="00F64C33">
        <w:trPr>
          <w:trHeight w:val="65"/>
        </w:trPr>
        <w:tc>
          <w:tcPr>
            <w:tcW w:w="5534" w:type="dxa"/>
          </w:tcPr>
          <w:p w14:paraId="345505C7" w14:textId="77777777" w:rsidR="001F51B5" w:rsidRPr="00F64C33" w:rsidRDefault="001F51B5" w:rsidP="00F64C33">
            <w:pPr>
              <w:ind w:left="147" w:right="6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7.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Отчисления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="00F64C33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социальные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нужды</w:t>
            </w:r>
            <w:proofErr w:type="spellEnd"/>
          </w:p>
        </w:tc>
        <w:tc>
          <w:tcPr>
            <w:tcW w:w="1275" w:type="dxa"/>
          </w:tcPr>
          <w:p w14:paraId="3CCB6E4C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10,7</w:t>
            </w:r>
          </w:p>
        </w:tc>
        <w:tc>
          <w:tcPr>
            <w:tcW w:w="1134" w:type="dxa"/>
          </w:tcPr>
          <w:p w14:paraId="63532CA1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4,9</w:t>
            </w:r>
          </w:p>
        </w:tc>
        <w:tc>
          <w:tcPr>
            <w:tcW w:w="1418" w:type="dxa"/>
          </w:tcPr>
          <w:p w14:paraId="08E40039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0,7</w:t>
            </w:r>
          </w:p>
        </w:tc>
      </w:tr>
      <w:tr w:rsidR="001F51B5" w:rsidRPr="00F64C33" w14:paraId="22916AD7" w14:textId="77777777" w:rsidTr="00F64C33">
        <w:trPr>
          <w:trHeight w:val="65"/>
        </w:trPr>
        <w:tc>
          <w:tcPr>
            <w:tcW w:w="5534" w:type="dxa"/>
          </w:tcPr>
          <w:p w14:paraId="66A79264" w14:textId="77777777" w:rsidR="001F51B5" w:rsidRPr="00F64C33" w:rsidRDefault="001F51B5" w:rsidP="00F64C33">
            <w:pPr>
              <w:ind w:left="147" w:right="6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8.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Амортизация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ОФ</w:t>
            </w:r>
          </w:p>
        </w:tc>
        <w:tc>
          <w:tcPr>
            <w:tcW w:w="1275" w:type="dxa"/>
          </w:tcPr>
          <w:p w14:paraId="45A80602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10,0</w:t>
            </w:r>
          </w:p>
        </w:tc>
        <w:tc>
          <w:tcPr>
            <w:tcW w:w="1134" w:type="dxa"/>
          </w:tcPr>
          <w:p w14:paraId="59FB41FB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7,2</w:t>
            </w:r>
          </w:p>
        </w:tc>
        <w:tc>
          <w:tcPr>
            <w:tcW w:w="1418" w:type="dxa"/>
          </w:tcPr>
          <w:p w14:paraId="171F306C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2,8</w:t>
            </w:r>
          </w:p>
        </w:tc>
      </w:tr>
      <w:tr w:rsidR="001F51B5" w:rsidRPr="00F64C33" w14:paraId="14F75760" w14:textId="77777777" w:rsidTr="00F64C33">
        <w:trPr>
          <w:trHeight w:val="65"/>
        </w:trPr>
        <w:tc>
          <w:tcPr>
            <w:tcW w:w="5534" w:type="dxa"/>
          </w:tcPr>
          <w:p w14:paraId="3FBC7825" w14:textId="77777777" w:rsidR="001F51B5" w:rsidRPr="00F64C33" w:rsidRDefault="001F51B5" w:rsidP="00F64C33">
            <w:pPr>
              <w:ind w:left="147" w:right="6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9.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Прочие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</w:t>
            </w:r>
            <w:proofErr w:type="spellEnd"/>
          </w:p>
        </w:tc>
        <w:tc>
          <w:tcPr>
            <w:tcW w:w="1275" w:type="dxa"/>
          </w:tcPr>
          <w:p w14:paraId="3C5A0C91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12,2</w:t>
            </w:r>
          </w:p>
        </w:tc>
        <w:tc>
          <w:tcPr>
            <w:tcW w:w="1134" w:type="dxa"/>
          </w:tcPr>
          <w:p w14:paraId="65A0EA72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8,0</w:t>
            </w:r>
          </w:p>
        </w:tc>
        <w:tc>
          <w:tcPr>
            <w:tcW w:w="1418" w:type="dxa"/>
          </w:tcPr>
          <w:p w14:paraId="694EF419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0,2</w:t>
            </w:r>
          </w:p>
        </w:tc>
      </w:tr>
      <w:tr w:rsidR="001F51B5" w:rsidRPr="00F64C33" w14:paraId="5CF6A11D" w14:textId="77777777" w:rsidTr="00F64C33">
        <w:trPr>
          <w:trHeight w:val="65"/>
        </w:trPr>
        <w:tc>
          <w:tcPr>
            <w:tcW w:w="5534" w:type="dxa"/>
          </w:tcPr>
          <w:p w14:paraId="6FDFADC0" w14:textId="77777777" w:rsidR="001F51B5" w:rsidRPr="00F64C33" w:rsidRDefault="001F51B5" w:rsidP="00F64C33">
            <w:pPr>
              <w:ind w:left="147" w:right="6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10.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Производственная</w:t>
            </w:r>
            <w:proofErr w:type="spellEnd"/>
            <w:r w:rsidR="00F64C33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себестоимость</w:t>
            </w:r>
            <w:proofErr w:type="spellEnd"/>
          </w:p>
        </w:tc>
        <w:tc>
          <w:tcPr>
            <w:tcW w:w="1275" w:type="dxa"/>
          </w:tcPr>
          <w:p w14:paraId="7319A192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88,7</w:t>
            </w:r>
          </w:p>
        </w:tc>
        <w:tc>
          <w:tcPr>
            <w:tcW w:w="1134" w:type="dxa"/>
          </w:tcPr>
          <w:p w14:paraId="395863F0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95,5</w:t>
            </w:r>
          </w:p>
        </w:tc>
        <w:tc>
          <w:tcPr>
            <w:tcW w:w="1418" w:type="dxa"/>
          </w:tcPr>
          <w:p w14:paraId="0EFEB872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98,9</w:t>
            </w:r>
          </w:p>
        </w:tc>
      </w:tr>
      <w:tr w:rsidR="001F51B5" w:rsidRPr="00F64C33" w14:paraId="240120CE" w14:textId="77777777" w:rsidTr="00F64C33">
        <w:trPr>
          <w:trHeight w:val="352"/>
        </w:trPr>
        <w:tc>
          <w:tcPr>
            <w:tcW w:w="5534" w:type="dxa"/>
          </w:tcPr>
          <w:p w14:paraId="7C8FBC1C" w14:textId="77777777" w:rsidR="001F51B5" w:rsidRPr="00F64C33" w:rsidRDefault="001F51B5" w:rsidP="00F64C33">
            <w:pPr>
              <w:ind w:left="147" w:right="6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11.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Внепроизводственные</w:t>
            </w:r>
            <w:proofErr w:type="spellEnd"/>
            <w:r w:rsidR="00F64C33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расходы</w:t>
            </w:r>
            <w:proofErr w:type="spellEnd"/>
          </w:p>
        </w:tc>
        <w:tc>
          <w:tcPr>
            <w:tcW w:w="1275" w:type="dxa"/>
          </w:tcPr>
          <w:p w14:paraId="31307190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11,3</w:t>
            </w:r>
          </w:p>
        </w:tc>
        <w:tc>
          <w:tcPr>
            <w:tcW w:w="1134" w:type="dxa"/>
          </w:tcPr>
          <w:p w14:paraId="2A8170AA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4,5</w:t>
            </w:r>
          </w:p>
        </w:tc>
        <w:tc>
          <w:tcPr>
            <w:tcW w:w="1418" w:type="dxa"/>
          </w:tcPr>
          <w:p w14:paraId="42CBEAF2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1,1</w:t>
            </w:r>
          </w:p>
        </w:tc>
      </w:tr>
      <w:tr w:rsidR="001F51B5" w:rsidRPr="00F64C33" w14:paraId="11837F1D" w14:textId="77777777" w:rsidTr="00F64C33">
        <w:trPr>
          <w:trHeight w:val="65"/>
        </w:trPr>
        <w:tc>
          <w:tcPr>
            <w:tcW w:w="5534" w:type="dxa"/>
          </w:tcPr>
          <w:p w14:paraId="5A543EF9" w14:textId="77777777" w:rsidR="001F51B5" w:rsidRPr="00F64C33" w:rsidRDefault="001F51B5" w:rsidP="00F64C33">
            <w:pPr>
              <w:ind w:left="147" w:right="6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12.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Полная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себестоимость</w:t>
            </w:r>
            <w:proofErr w:type="spellEnd"/>
          </w:p>
        </w:tc>
        <w:tc>
          <w:tcPr>
            <w:tcW w:w="1275" w:type="dxa"/>
          </w:tcPr>
          <w:p w14:paraId="6D00C2E0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1134" w:type="dxa"/>
          </w:tcPr>
          <w:p w14:paraId="51410535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100,0</w:t>
            </w:r>
          </w:p>
        </w:tc>
        <w:tc>
          <w:tcPr>
            <w:tcW w:w="1418" w:type="dxa"/>
          </w:tcPr>
          <w:p w14:paraId="4671A994" w14:textId="77777777" w:rsidR="001F51B5" w:rsidRPr="00F64C33" w:rsidRDefault="001F51B5" w:rsidP="00F64C33">
            <w:pPr>
              <w:ind w:left="147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100,0</w:t>
            </w:r>
          </w:p>
        </w:tc>
      </w:tr>
    </w:tbl>
    <w:p w14:paraId="7CB04809" w14:textId="77777777" w:rsidR="001F51B5" w:rsidRPr="00F64C33" w:rsidRDefault="001F51B5" w:rsidP="001F5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11C86C92" w14:textId="77777777" w:rsidR="00CC3931" w:rsidRDefault="00CC3931" w:rsidP="00F64C33">
      <w:pPr>
        <w:widowControl w:val="0"/>
        <w:autoSpaceDE w:val="0"/>
        <w:autoSpaceDN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</w:pPr>
    </w:p>
    <w:p w14:paraId="50F9D4B6" w14:textId="77777777" w:rsidR="001F51B5" w:rsidRPr="00CC3931" w:rsidRDefault="00086555" w:rsidP="00F64C33">
      <w:pPr>
        <w:widowControl w:val="0"/>
        <w:autoSpaceDE w:val="0"/>
        <w:autoSpaceDN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CC3931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lastRenderedPageBreak/>
        <w:t xml:space="preserve">Пример </w:t>
      </w:r>
      <w:r w:rsidR="00CC3931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1</w:t>
      </w:r>
    </w:p>
    <w:p w14:paraId="1B622263" w14:textId="77777777" w:rsidR="001F51B5" w:rsidRPr="00DB580F" w:rsidRDefault="00F64C33" w:rsidP="00F64C33">
      <w:pPr>
        <w:widowControl w:val="0"/>
        <w:tabs>
          <w:tab w:val="left" w:pos="2648"/>
          <w:tab w:val="left" w:pos="3223"/>
          <w:tab w:val="left" w:pos="3930"/>
          <w:tab w:val="left" w:pos="4854"/>
          <w:tab w:val="left" w:pos="5227"/>
          <w:tab w:val="left" w:pos="5530"/>
          <w:tab w:val="left" w:pos="5580"/>
          <w:tab w:val="left" w:pos="6388"/>
          <w:tab w:val="left" w:pos="6932"/>
          <w:tab w:val="left" w:pos="8141"/>
          <w:tab w:val="left" w:pos="858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себестоимость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угля по элементам </w:t>
      </w:r>
      <w:r w:rsidR="001F51B5"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затрат, производ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ственную и полную себестоимость, структуру </w:t>
      </w:r>
      <w:r w:rsidR="001F51B5"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себестоимости за рассматриваемый период по шахте на основании следующих данных: добыча угля – 144,7 тыс. т, материальные затраты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14:paraId="1ECDE265" w14:textId="77777777" w:rsidR="001F51B5" w:rsidRPr="00DB580F" w:rsidRDefault="001F51B5" w:rsidP="00F64C3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– 17286 тыс. р., затраты на оплату труда – 18210 тыс. р., отчисления на социальные нужды – 5118 тыс. р., амортизация основных фондов</w:t>
      </w:r>
      <w:r w:rsidR="00F64C33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5B72F988" w14:textId="77777777" w:rsidR="001F51B5" w:rsidRPr="00DB580F" w:rsidRDefault="001F51B5" w:rsidP="00F64C3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10949 тыс. р., прочие расходы – 9782 тыс. р., внепроизводственные расходы – 1769 тыс.</w:t>
      </w:r>
      <w:r w:rsidRPr="00DB580F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р.</w:t>
      </w:r>
    </w:p>
    <w:p w14:paraId="64DBC320" w14:textId="77777777" w:rsidR="001F51B5" w:rsidRPr="00CC3931" w:rsidRDefault="001F51B5" w:rsidP="00F64C33">
      <w:pPr>
        <w:widowControl w:val="0"/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CC3931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Решение</w:t>
      </w:r>
      <w:r w:rsidR="00603EA3" w:rsidRPr="00CC3931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:</w:t>
      </w:r>
    </w:p>
    <w:p w14:paraId="5DD991F8" w14:textId="77777777" w:rsidR="001F51B5" w:rsidRPr="00DB580F" w:rsidRDefault="001F51B5" w:rsidP="00F64C33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Результаты расчетов сводятся в</w:t>
      </w:r>
      <w:r w:rsidR="0008655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таблицу 2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4.</w:t>
      </w:r>
    </w:p>
    <w:p w14:paraId="7EC1ADC8" w14:textId="77777777" w:rsidR="001F51B5" w:rsidRPr="00DB580F" w:rsidRDefault="001F51B5" w:rsidP="00F64C33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Себестоимость 1 т</w:t>
      </w:r>
      <w:r w:rsidR="00F35ED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добычи угля по экономическим элементам определяется путем деления общих затрат по соответствующему элементу за период на объем добычи за аналогичный период. Результаты расчета себестоимости 1 т</w:t>
      </w:r>
      <w:r w:rsidR="00F35ED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угля по экономическим элементам приведены в столбце 3 .</w:t>
      </w:r>
    </w:p>
    <w:p w14:paraId="6734D7ED" w14:textId="77777777" w:rsidR="001F51B5" w:rsidRPr="00DB580F" w:rsidRDefault="001F51B5" w:rsidP="00F64C33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Производственная себестоимость добычи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угля определяется как сумма затрат по экономическим элементам (строка 6, столбец 3).</w:t>
      </w:r>
    </w:p>
    <w:p w14:paraId="714C8C1E" w14:textId="77777777" w:rsidR="001F51B5" w:rsidRPr="00DB580F" w:rsidRDefault="001F51B5" w:rsidP="00F64C33">
      <w:pPr>
        <w:pStyle w:val="a6"/>
        <w:widowControl w:val="0"/>
        <w:numPr>
          <w:ilvl w:val="0"/>
          <w:numId w:val="27"/>
        </w:numPr>
        <w:tabs>
          <w:tab w:val="left" w:pos="993"/>
          <w:tab w:val="left" w:pos="122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Полная себестоимость добычи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угля определяется как сумма производственной себестоимости добычи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угля и внепроизводственных расходов, приходящихся на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(строка 8, столбец 3).</w:t>
      </w:r>
    </w:p>
    <w:p w14:paraId="20A83FC1" w14:textId="77777777" w:rsidR="001F51B5" w:rsidRPr="00DB580F" w:rsidRDefault="001F51B5" w:rsidP="00F64C33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Структура себестоимости рассчитывается как отношение затрат по элементу к полным затратам, выраженное в процентах (столбец 4, табл.</w:t>
      </w:r>
      <w:r w:rsidR="00086555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</w:p>
    <w:p w14:paraId="71A29578" w14:textId="77777777" w:rsidR="001F51B5" w:rsidRPr="00CC3931" w:rsidRDefault="001F51B5" w:rsidP="00CC3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393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Таблица </w:t>
      </w:r>
      <w:r w:rsidR="00086555" w:rsidRPr="00CC3931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CC3931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CC3931" w:rsidRPr="00CC3931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CC3931">
        <w:rPr>
          <w:rFonts w:ascii="Times New Roman" w:eastAsia="Times New Roman" w:hAnsi="Times New Roman" w:cs="Times New Roman"/>
          <w:sz w:val="24"/>
          <w:szCs w:val="24"/>
          <w:lang w:bidi="en-US"/>
        </w:rPr>
        <w:t>Результаты расчетов себестоимости 1 тонны угля по элементам затрат и структуры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2528"/>
        <w:gridCol w:w="1418"/>
        <w:gridCol w:w="1559"/>
      </w:tblGrid>
      <w:tr w:rsidR="001F51B5" w:rsidRPr="00F64C33" w14:paraId="0D7E0262" w14:textId="77777777" w:rsidTr="00CC3931">
        <w:trPr>
          <w:trHeight w:val="567"/>
        </w:trPr>
        <w:tc>
          <w:tcPr>
            <w:tcW w:w="3851" w:type="dxa"/>
            <w:vAlign w:val="center"/>
          </w:tcPr>
          <w:p w14:paraId="054D0BF1" w14:textId="77777777" w:rsidR="001F51B5" w:rsidRPr="00F64C33" w:rsidRDefault="001F51B5" w:rsidP="00CC3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Элементы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</w:t>
            </w:r>
            <w:proofErr w:type="spellEnd"/>
          </w:p>
        </w:tc>
        <w:tc>
          <w:tcPr>
            <w:tcW w:w="2528" w:type="dxa"/>
            <w:vAlign w:val="center"/>
          </w:tcPr>
          <w:p w14:paraId="77CFCD07" w14:textId="77777777" w:rsidR="001F51B5" w:rsidRPr="00F64C33" w:rsidRDefault="001F51B5" w:rsidP="00CC3931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Затраты  на весь</w:t>
            </w:r>
            <w:r w:rsidRPr="00F64C3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bidi="en-US"/>
              </w:rPr>
              <w:t xml:space="preserve"> </w:t>
            </w: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объем</w:t>
            </w:r>
            <w:r w:rsidR="00F64C33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добычи, </w:t>
            </w: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тыс. р.</w:t>
            </w:r>
          </w:p>
        </w:tc>
        <w:tc>
          <w:tcPr>
            <w:tcW w:w="1418" w:type="dxa"/>
            <w:vAlign w:val="center"/>
          </w:tcPr>
          <w:p w14:paraId="79F97362" w14:textId="77777777" w:rsidR="00F64C33" w:rsidRDefault="001F51B5" w:rsidP="00CC3931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</w:t>
            </w:r>
            <w:proofErr w:type="spellEnd"/>
          </w:p>
          <w:p w14:paraId="71CC81E4" w14:textId="77777777" w:rsidR="001F51B5" w:rsidRPr="00F64C33" w:rsidRDefault="001F51B5" w:rsidP="00CC3931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 т , р.</w:t>
            </w:r>
          </w:p>
        </w:tc>
        <w:tc>
          <w:tcPr>
            <w:tcW w:w="1559" w:type="dxa"/>
            <w:vAlign w:val="center"/>
          </w:tcPr>
          <w:p w14:paraId="4D9FFB71" w14:textId="77777777" w:rsidR="001F51B5" w:rsidRPr="00F64C33" w:rsidRDefault="00F64C33" w:rsidP="00CC3931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Структура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="001F51B5"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1F51B5" w:rsidRPr="00F64C33" w14:paraId="55EA79FC" w14:textId="77777777" w:rsidTr="00F64C33">
        <w:trPr>
          <w:trHeight w:val="336"/>
        </w:trPr>
        <w:tc>
          <w:tcPr>
            <w:tcW w:w="3851" w:type="dxa"/>
          </w:tcPr>
          <w:p w14:paraId="362E2565" w14:textId="77777777" w:rsidR="001F51B5" w:rsidRPr="00F64C33" w:rsidRDefault="001F51B5" w:rsidP="00F64C3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Материальные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</w:t>
            </w:r>
            <w:proofErr w:type="spellEnd"/>
          </w:p>
        </w:tc>
        <w:tc>
          <w:tcPr>
            <w:tcW w:w="2528" w:type="dxa"/>
          </w:tcPr>
          <w:p w14:paraId="235D6B96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17286</w:t>
            </w:r>
          </w:p>
        </w:tc>
        <w:tc>
          <w:tcPr>
            <w:tcW w:w="1418" w:type="dxa"/>
          </w:tcPr>
          <w:p w14:paraId="51F50F71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119,48</w:t>
            </w:r>
          </w:p>
        </w:tc>
        <w:tc>
          <w:tcPr>
            <w:tcW w:w="1559" w:type="dxa"/>
          </w:tcPr>
          <w:p w14:paraId="415E3380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27,4</w:t>
            </w:r>
          </w:p>
        </w:tc>
      </w:tr>
      <w:tr w:rsidR="001F51B5" w:rsidRPr="00F64C33" w14:paraId="13101037" w14:textId="77777777" w:rsidTr="00F64C33">
        <w:trPr>
          <w:trHeight w:val="339"/>
        </w:trPr>
        <w:tc>
          <w:tcPr>
            <w:tcW w:w="3851" w:type="dxa"/>
          </w:tcPr>
          <w:p w14:paraId="1F569323" w14:textId="77777777" w:rsidR="001F51B5" w:rsidRPr="00F64C33" w:rsidRDefault="001F51B5" w:rsidP="00F64C3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оплату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труда</w:t>
            </w:r>
            <w:proofErr w:type="spellEnd"/>
          </w:p>
        </w:tc>
        <w:tc>
          <w:tcPr>
            <w:tcW w:w="2528" w:type="dxa"/>
          </w:tcPr>
          <w:p w14:paraId="57577058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18210</w:t>
            </w:r>
          </w:p>
        </w:tc>
        <w:tc>
          <w:tcPr>
            <w:tcW w:w="1418" w:type="dxa"/>
          </w:tcPr>
          <w:p w14:paraId="507DB683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125,87</w:t>
            </w:r>
          </w:p>
        </w:tc>
        <w:tc>
          <w:tcPr>
            <w:tcW w:w="1559" w:type="dxa"/>
          </w:tcPr>
          <w:p w14:paraId="01CF9191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28,9</w:t>
            </w:r>
          </w:p>
        </w:tc>
      </w:tr>
      <w:tr w:rsidR="001F51B5" w:rsidRPr="00F64C33" w14:paraId="5CE9C205" w14:textId="77777777" w:rsidTr="00F64C33">
        <w:trPr>
          <w:trHeight w:val="65"/>
        </w:trPr>
        <w:tc>
          <w:tcPr>
            <w:tcW w:w="3851" w:type="dxa"/>
          </w:tcPr>
          <w:p w14:paraId="6A4ACBB9" w14:textId="77777777" w:rsidR="001F51B5" w:rsidRPr="00F64C33" w:rsidRDefault="00F64C33" w:rsidP="00F64C3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Отчисления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 w:rsidR="001F51B5"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="001F51B5"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1F51B5"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социальные</w:t>
            </w:r>
            <w:proofErr w:type="spellEnd"/>
            <w:r w:rsidR="001F51B5"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1F51B5"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нужды</w:t>
            </w:r>
            <w:proofErr w:type="spellEnd"/>
          </w:p>
        </w:tc>
        <w:tc>
          <w:tcPr>
            <w:tcW w:w="2528" w:type="dxa"/>
          </w:tcPr>
          <w:p w14:paraId="52765C76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5118</w:t>
            </w:r>
          </w:p>
        </w:tc>
        <w:tc>
          <w:tcPr>
            <w:tcW w:w="1418" w:type="dxa"/>
          </w:tcPr>
          <w:p w14:paraId="21C5F60F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35,38</w:t>
            </w:r>
          </w:p>
        </w:tc>
        <w:tc>
          <w:tcPr>
            <w:tcW w:w="1559" w:type="dxa"/>
          </w:tcPr>
          <w:p w14:paraId="427D5319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8,1</w:t>
            </w:r>
          </w:p>
        </w:tc>
      </w:tr>
      <w:tr w:rsidR="001F51B5" w:rsidRPr="00F64C33" w14:paraId="544B43DE" w14:textId="77777777" w:rsidTr="00F64C33">
        <w:trPr>
          <w:trHeight w:val="65"/>
        </w:trPr>
        <w:tc>
          <w:tcPr>
            <w:tcW w:w="3851" w:type="dxa"/>
          </w:tcPr>
          <w:p w14:paraId="0EC50ECA" w14:textId="77777777" w:rsidR="001F51B5" w:rsidRPr="00F64C33" w:rsidRDefault="00F64C33" w:rsidP="00F64C3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Амортизация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 w:rsidR="001F51B5"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фондов</w:t>
            </w:r>
            <w:proofErr w:type="spellEnd"/>
          </w:p>
        </w:tc>
        <w:tc>
          <w:tcPr>
            <w:tcW w:w="2528" w:type="dxa"/>
          </w:tcPr>
          <w:p w14:paraId="38D50E1C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10949</w:t>
            </w:r>
          </w:p>
        </w:tc>
        <w:tc>
          <w:tcPr>
            <w:tcW w:w="1418" w:type="dxa"/>
          </w:tcPr>
          <w:p w14:paraId="608B20E3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75,68</w:t>
            </w:r>
          </w:p>
        </w:tc>
        <w:tc>
          <w:tcPr>
            <w:tcW w:w="1559" w:type="dxa"/>
          </w:tcPr>
          <w:p w14:paraId="547980B3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17,3</w:t>
            </w:r>
          </w:p>
        </w:tc>
      </w:tr>
      <w:tr w:rsidR="001F51B5" w:rsidRPr="00F64C33" w14:paraId="4B6DC2CE" w14:textId="77777777" w:rsidTr="00F64C33">
        <w:trPr>
          <w:trHeight w:val="336"/>
        </w:trPr>
        <w:tc>
          <w:tcPr>
            <w:tcW w:w="3851" w:type="dxa"/>
          </w:tcPr>
          <w:p w14:paraId="66778A9D" w14:textId="77777777" w:rsidR="001F51B5" w:rsidRPr="00F64C33" w:rsidRDefault="001F51B5" w:rsidP="00F64C3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Прочие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</w:t>
            </w:r>
            <w:proofErr w:type="spellEnd"/>
          </w:p>
        </w:tc>
        <w:tc>
          <w:tcPr>
            <w:tcW w:w="2528" w:type="dxa"/>
          </w:tcPr>
          <w:p w14:paraId="130DA99D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9782</w:t>
            </w:r>
          </w:p>
        </w:tc>
        <w:tc>
          <w:tcPr>
            <w:tcW w:w="1418" w:type="dxa"/>
          </w:tcPr>
          <w:p w14:paraId="0E30BA30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67,61</w:t>
            </w:r>
          </w:p>
        </w:tc>
        <w:tc>
          <w:tcPr>
            <w:tcW w:w="1559" w:type="dxa"/>
          </w:tcPr>
          <w:p w14:paraId="7E638838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15,5</w:t>
            </w:r>
          </w:p>
        </w:tc>
      </w:tr>
      <w:tr w:rsidR="001F51B5" w:rsidRPr="00F64C33" w14:paraId="2A16E005" w14:textId="77777777" w:rsidTr="00F64C33">
        <w:trPr>
          <w:trHeight w:val="109"/>
        </w:trPr>
        <w:tc>
          <w:tcPr>
            <w:tcW w:w="3851" w:type="dxa"/>
          </w:tcPr>
          <w:p w14:paraId="4CD7396B" w14:textId="77777777" w:rsidR="001F51B5" w:rsidRPr="00F64C33" w:rsidRDefault="00F64C33" w:rsidP="00F64C3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Производственная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 w:rsidR="001F51B5"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себестоимость</w:t>
            </w:r>
            <w:proofErr w:type="spellEnd"/>
          </w:p>
        </w:tc>
        <w:tc>
          <w:tcPr>
            <w:tcW w:w="2528" w:type="dxa"/>
          </w:tcPr>
          <w:p w14:paraId="77C29CE1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61345</w:t>
            </w:r>
          </w:p>
        </w:tc>
        <w:tc>
          <w:tcPr>
            <w:tcW w:w="1418" w:type="dxa"/>
          </w:tcPr>
          <w:p w14:paraId="000949DF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424,02</w:t>
            </w:r>
          </w:p>
        </w:tc>
        <w:tc>
          <w:tcPr>
            <w:tcW w:w="1559" w:type="dxa"/>
          </w:tcPr>
          <w:p w14:paraId="7F63934D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97,2</w:t>
            </w:r>
          </w:p>
        </w:tc>
      </w:tr>
      <w:tr w:rsidR="001F51B5" w:rsidRPr="00F64C33" w14:paraId="076D4574" w14:textId="77777777" w:rsidTr="00F64C33">
        <w:trPr>
          <w:trHeight w:val="65"/>
        </w:trPr>
        <w:tc>
          <w:tcPr>
            <w:tcW w:w="3851" w:type="dxa"/>
          </w:tcPr>
          <w:p w14:paraId="4A9CE86C" w14:textId="77777777" w:rsidR="001F51B5" w:rsidRPr="00F64C33" w:rsidRDefault="00F64C33" w:rsidP="00F64C3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Внепроизводственные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 w:rsidR="001F51B5"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расходы</w:t>
            </w:r>
            <w:proofErr w:type="spellEnd"/>
          </w:p>
        </w:tc>
        <w:tc>
          <w:tcPr>
            <w:tcW w:w="2528" w:type="dxa"/>
          </w:tcPr>
          <w:p w14:paraId="008D5174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1769</w:t>
            </w:r>
          </w:p>
        </w:tc>
        <w:tc>
          <w:tcPr>
            <w:tcW w:w="1418" w:type="dxa"/>
          </w:tcPr>
          <w:p w14:paraId="487A76ED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12,23</w:t>
            </w:r>
          </w:p>
        </w:tc>
        <w:tc>
          <w:tcPr>
            <w:tcW w:w="1559" w:type="dxa"/>
          </w:tcPr>
          <w:p w14:paraId="1D314D40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2,8</w:t>
            </w:r>
          </w:p>
        </w:tc>
      </w:tr>
      <w:tr w:rsidR="001F51B5" w:rsidRPr="00F64C33" w14:paraId="3EDC430C" w14:textId="77777777" w:rsidTr="00F64C33">
        <w:trPr>
          <w:trHeight w:val="336"/>
        </w:trPr>
        <w:tc>
          <w:tcPr>
            <w:tcW w:w="3851" w:type="dxa"/>
          </w:tcPr>
          <w:p w14:paraId="060E2546" w14:textId="77777777" w:rsidR="001F51B5" w:rsidRPr="00F64C33" w:rsidRDefault="001F51B5" w:rsidP="00F64C3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8.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Полная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себестоимость</w:t>
            </w:r>
            <w:proofErr w:type="spellEnd"/>
          </w:p>
        </w:tc>
        <w:tc>
          <w:tcPr>
            <w:tcW w:w="2528" w:type="dxa"/>
          </w:tcPr>
          <w:p w14:paraId="67B88F65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63114</w:t>
            </w:r>
          </w:p>
        </w:tc>
        <w:tc>
          <w:tcPr>
            <w:tcW w:w="1418" w:type="dxa"/>
          </w:tcPr>
          <w:p w14:paraId="2E6212E6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436,25</w:t>
            </w:r>
          </w:p>
        </w:tc>
        <w:tc>
          <w:tcPr>
            <w:tcW w:w="1559" w:type="dxa"/>
          </w:tcPr>
          <w:p w14:paraId="037BC90A" w14:textId="77777777" w:rsidR="001F51B5" w:rsidRPr="00F64C33" w:rsidRDefault="001F51B5" w:rsidP="00F64C33">
            <w:pPr>
              <w:ind w:firstLin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100,0</w:t>
            </w:r>
          </w:p>
        </w:tc>
      </w:tr>
    </w:tbl>
    <w:p w14:paraId="230508F7" w14:textId="77777777" w:rsidR="00F64C33" w:rsidRPr="00F64C33" w:rsidRDefault="00F64C33" w:rsidP="00F64C33">
      <w:pPr>
        <w:widowControl w:val="0"/>
        <w:autoSpaceDE w:val="0"/>
        <w:autoSpaceDN w:val="0"/>
        <w:spacing w:after="0" w:line="240" w:lineRule="auto"/>
        <w:ind w:right="989"/>
        <w:jc w:val="both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1335AAE6" w14:textId="77777777" w:rsidR="001F51B5" w:rsidRPr="00DB580F" w:rsidRDefault="001F51B5" w:rsidP="00F64C3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Производственная себестоимость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угля по шахте за анализируемый месяц составила 424,02 р., полная себестоимость соответственно – 436,25 р.</w:t>
      </w:r>
    </w:p>
    <w:p w14:paraId="0CE9F1C1" w14:textId="77777777" w:rsidR="001F51B5" w:rsidRPr="00E24B8E" w:rsidRDefault="001F51B5" w:rsidP="00F64C3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Наибольшие затраты в себестоимости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добычи угля за анализируемый период приходятся на элемент «затраты на оплату труда» – 125,87 р., а их доля в общих затратах составила 28,9 %. </w:t>
      </w:r>
      <w:r w:rsidRP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Следующие по величине удельные расходы предприятия по материальным затратам – 119,48 р./т</w:t>
      </w:r>
      <w:r w:rsidR="00F35ED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или 27,4 % в общих затратах предприятия на добычу. Внепроизводственные расходы занимают в общих затратах на добычу угля 2,8 % .</w:t>
      </w:r>
    </w:p>
    <w:p w14:paraId="05EC356F" w14:textId="77777777" w:rsidR="001F51B5" w:rsidRPr="00F35EDD" w:rsidRDefault="001F51B5" w:rsidP="00F64C3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szCs w:val="32"/>
          <w:lang w:bidi="en-US"/>
        </w:rPr>
      </w:pPr>
      <w:r w:rsidRPr="00F35EDD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Задания</w:t>
      </w:r>
    </w:p>
    <w:p w14:paraId="51CA9F44" w14:textId="77777777" w:rsidR="001F51B5" w:rsidRPr="00E71FD3" w:rsidRDefault="001F51B5" w:rsidP="00F64C33">
      <w:pPr>
        <w:pStyle w:val="a6"/>
        <w:widowControl w:val="0"/>
        <w:numPr>
          <w:ilvl w:val="1"/>
          <w:numId w:val="43"/>
        </w:numPr>
        <w:tabs>
          <w:tab w:val="clear" w:pos="4058"/>
          <w:tab w:val="num" w:pos="567"/>
          <w:tab w:val="left" w:pos="993"/>
          <w:tab w:val="left" w:pos="1560"/>
          <w:tab w:val="left" w:pos="5110"/>
          <w:tab w:val="left" w:pos="5851"/>
          <w:tab w:val="left" w:pos="8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Составить</w:t>
      </w:r>
      <w:r w:rsidRPr="00E71FD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смету затрат на производство угольного концентрата при следующих исходных</w:t>
      </w:r>
      <w:r w:rsidRPr="00E71FD3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 </w:t>
      </w:r>
      <w:r w:rsidRPr="00E71FD3">
        <w:rPr>
          <w:rFonts w:ascii="Times New Roman" w:eastAsia="Times New Roman" w:hAnsi="Times New Roman" w:cs="Times New Roman"/>
          <w:sz w:val="28"/>
          <w:szCs w:val="28"/>
          <w:lang w:bidi="en-US"/>
        </w:rPr>
        <w:t>данных:</w:t>
      </w:r>
    </w:p>
    <w:p w14:paraId="654CD987" w14:textId="77777777" w:rsidR="001F51B5" w:rsidRPr="00DB580F" w:rsidRDefault="001F51B5" w:rsidP="00F64C33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производительность фабрики по рядовому углю – 3000 тыс.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</w:t>
      </w:r>
      <w:r w:rsidRPr="00DB580F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год;</w:t>
      </w:r>
    </w:p>
    <w:p w14:paraId="50420A7A" w14:textId="77777777" w:rsidR="001F51B5" w:rsidRPr="00DB580F" w:rsidRDefault="001F51B5" w:rsidP="00F64C33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выход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концентрата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- </w:t>
      </w:r>
      <w:r w:rsidRPr="00DB580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87</w:t>
      </w:r>
      <w:r w:rsidRPr="00DB580F">
        <w:rPr>
          <w:rFonts w:ascii="Times New Roman" w:eastAsia="Times New Roman" w:hAnsi="Times New Roman" w:cs="Times New Roman"/>
          <w:spacing w:val="-17"/>
          <w:sz w:val="28"/>
          <w:szCs w:val="28"/>
          <w:lang w:val="en-US" w:bidi="en-US"/>
        </w:rPr>
        <w:t xml:space="preserve"> </w:t>
      </w:r>
      <w:r w:rsidRPr="00DB580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%;</w:t>
      </w:r>
    </w:p>
    <w:p w14:paraId="1098BC85" w14:textId="77777777" w:rsidR="001F51B5" w:rsidRPr="00DB580F" w:rsidRDefault="001F51B5" w:rsidP="00F64C33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цена сырья -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1006 р. за 1</w:t>
      </w:r>
      <w:r w:rsidRPr="00DB580F">
        <w:rPr>
          <w:rFonts w:ascii="Times New Roman" w:eastAsia="Times New Roman" w:hAnsi="Times New Roman" w:cs="Times New Roman"/>
          <w:spacing w:val="-12"/>
          <w:sz w:val="28"/>
          <w:szCs w:val="28"/>
          <w:lang w:bidi="en-US"/>
        </w:rPr>
        <w:t xml:space="preserve"> 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4E84F7C2" w14:textId="77777777" w:rsidR="001F51B5" w:rsidRPr="00DB580F" w:rsidRDefault="001F51B5" w:rsidP="00F64C33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заявленная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мощность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Pr="00DB580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72,3 </w:t>
      </w:r>
      <w:proofErr w:type="spellStart"/>
      <w:r w:rsidRPr="00DB580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</w:t>
      </w:r>
      <w:proofErr w:type="spellEnd"/>
      <w:r w:rsidRPr="00DB580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.</w:t>
      </w:r>
      <w:r w:rsidRPr="00DB580F">
        <w:rPr>
          <w:rFonts w:ascii="Times New Roman" w:eastAsia="Times New Roman" w:hAnsi="Times New Roman" w:cs="Times New Roman"/>
          <w:spacing w:val="-1"/>
          <w:sz w:val="28"/>
          <w:szCs w:val="28"/>
          <w:lang w:val="en-US" w:bidi="en-US"/>
        </w:rPr>
        <w:t xml:space="preserve"> </w:t>
      </w:r>
      <w:proofErr w:type="spellStart"/>
      <w:r w:rsidRPr="00DB580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кВт</w:t>
      </w:r>
      <w:proofErr w:type="spellEnd"/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;</w:t>
      </w:r>
    </w:p>
    <w:p w14:paraId="5E21A537" w14:textId="77777777" w:rsidR="001F51B5" w:rsidRPr="00DB580F" w:rsidRDefault="001F51B5" w:rsidP="00F64C33">
      <w:pPr>
        <w:widowControl w:val="0"/>
        <w:tabs>
          <w:tab w:val="left" w:pos="851"/>
          <w:tab w:val="left" w:pos="1226"/>
          <w:tab w:val="left" w:pos="1227"/>
          <w:tab w:val="left" w:pos="2460"/>
          <w:tab w:val="left" w:pos="4906"/>
          <w:tab w:val="left" w:pos="5527"/>
          <w:tab w:val="left" w:pos="6474"/>
          <w:tab w:val="left" w:pos="6918"/>
          <w:tab w:val="left" w:pos="8455"/>
          <w:tab w:val="left" w:pos="936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F64C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расход 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электроэн</w:t>
      </w:r>
      <w:r w:rsidR="00F64C3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ергии на 1000 т рядового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угля 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35200 тыс.</w:t>
      </w:r>
      <w:r w:rsidRPr="00DB580F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кВт. 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ч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4BCC23B8" w14:textId="77777777" w:rsidR="001F51B5" w:rsidRPr="00DB580F" w:rsidRDefault="001F51B5" w:rsidP="00F64C33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среднесписочная численность </w:t>
      </w:r>
      <w:r w:rsidRPr="00DB580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ППП 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– 288</w:t>
      </w:r>
      <w:r w:rsidRPr="00DB580F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 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чел.;</w:t>
      </w:r>
    </w:p>
    <w:p w14:paraId="71832388" w14:textId="77777777" w:rsidR="001F51B5" w:rsidRPr="00DB580F" w:rsidRDefault="001F51B5" w:rsidP="00F64C33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стоимость основных фондов – 2400 млн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pacing w:val="1"/>
          <w:sz w:val="28"/>
          <w:szCs w:val="28"/>
          <w:lang w:bidi="en-US"/>
        </w:rPr>
        <w:t xml:space="preserve"> 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р.;</w:t>
      </w:r>
    </w:p>
    <w:p w14:paraId="4EF70281" w14:textId="77777777" w:rsidR="001F51B5" w:rsidRPr="00DB580F" w:rsidRDefault="001F51B5" w:rsidP="00F64C33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расход топлива на 1000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рядового угля – 200</w:t>
      </w:r>
      <w:r w:rsidRPr="00DB580F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 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кг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7527F07E" w14:textId="77777777" w:rsidR="001F51B5" w:rsidRPr="00DB580F" w:rsidRDefault="001F51B5" w:rsidP="00F64C33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расход </w:t>
      </w:r>
      <w:proofErr w:type="spellStart"/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вспенивателя</w:t>
      </w:r>
      <w:proofErr w:type="spellEnd"/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сырья – 0,15</w:t>
      </w:r>
      <w:r w:rsidRPr="00DB580F">
        <w:rPr>
          <w:rFonts w:ascii="Times New Roman" w:eastAsia="Times New Roman" w:hAnsi="Times New Roman" w:cs="Times New Roman"/>
          <w:spacing w:val="1"/>
          <w:sz w:val="28"/>
          <w:szCs w:val="28"/>
          <w:lang w:bidi="en-US"/>
        </w:rPr>
        <w:t xml:space="preserve"> 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кг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1842059E" w14:textId="77777777" w:rsidR="001F51B5" w:rsidRPr="00E24B8E" w:rsidRDefault="001F51B5" w:rsidP="00F64C33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цена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вспенивателя</w:t>
      </w:r>
      <w:proofErr w:type="spellEnd"/>
      <w:r w:rsidRP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1200</w:t>
      </w:r>
      <w:r w:rsidRPr="00E24B8E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р.;</w:t>
      </w:r>
    </w:p>
    <w:p w14:paraId="37DE2AFB" w14:textId="77777777" w:rsidR="001F51B5" w:rsidRPr="00DB580F" w:rsidRDefault="001F51B5" w:rsidP="00F64C33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расход собирателя на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сырья – 2</w:t>
      </w:r>
      <w:r w:rsidRPr="00DB580F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 xml:space="preserve"> 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кг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6123BBF1" w14:textId="77777777" w:rsidR="001F51B5" w:rsidRPr="00E24B8E" w:rsidRDefault="001F51B5" w:rsidP="00F64C33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цена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собирателя – 1500</w:t>
      </w:r>
      <w:r w:rsidRPr="00E24B8E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р.;</w:t>
      </w:r>
    </w:p>
    <w:p w14:paraId="32EE07CF" w14:textId="77777777" w:rsidR="001F51B5" w:rsidRPr="00DB580F" w:rsidRDefault="001F51B5" w:rsidP="00F64C33">
      <w:pPr>
        <w:widowControl w:val="0"/>
        <w:numPr>
          <w:ilvl w:val="0"/>
          <w:numId w:val="24"/>
        </w:numPr>
        <w:tabs>
          <w:tab w:val="left" w:pos="851"/>
          <w:tab w:val="left" w:pos="104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неучтенные затраты на вспомогательные материалы – 15 % от учтенных</w:t>
      </w:r>
      <w:r w:rsidRPr="00DB580F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 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затрат;</w:t>
      </w:r>
    </w:p>
    <w:p w14:paraId="70AE6251" w14:textId="77777777" w:rsidR="001F51B5" w:rsidRPr="00DB580F" w:rsidRDefault="001F51B5" w:rsidP="00F64C33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тариф за 1 кВт</w:t>
      </w:r>
      <w:proofErr w:type="gramStart"/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заявленной мощности – 180</w:t>
      </w:r>
      <w:r w:rsidRPr="00DB580F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 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р.;</w:t>
      </w:r>
    </w:p>
    <w:p w14:paraId="6CFEC09F" w14:textId="77777777" w:rsidR="001F51B5" w:rsidRPr="00DB580F" w:rsidRDefault="001F51B5" w:rsidP="00F64C33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тариф за 1 </w:t>
      </w:r>
      <w:proofErr w:type="spellStart"/>
      <w:proofErr w:type="gramStart"/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кВт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∙</w:t>
      </w:r>
      <w:proofErr w:type="gramEnd"/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ч</w:t>
      </w:r>
      <w:proofErr w:type="spellEnd"/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потребленной электроэнергии – 1,7</w:t>
      </w:r>
      <w:r w:rsidRPr="00DB580F">
        <w:rPr>
          <w:rFonts w:ascii="Times New Roman" w:eastAsia="Times New Roman" w:hAnsi="Times New Roman" w:cs="Times New Roman"/>
          <w:spacing w:val="-5"/>
          <w:sz w:val="28"/>
          <w:szCs w:val="28"/>
          <w:lang w:bidi="en-US"/>
        </w:rPr>
        <w:t xml:space="preserve"> 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р.;</w:t>
      </w:r>
    </w:p>
    <w:p w14:paraId="04309611" w14:textId="77777777" w:rsidR="001F51B5" w:rsidRPr="00DB580F" w:rsidRDefault="00F64C33" w:rsidP="00F64C33">
      <w:pPr>
        <w:widowControl w:val="0"/>
        <w:numPr>
          <w:ilvl w:val="0"/>
          <w:numId w:val="24"/>
        </w:numPr>
        <w:tabs>
          <w:tab w:val="left" w:pos="851"/>
          <w:tab w:val="left" w:pos="1152"/>
          <w:tab w:val="left" w:pos="1153"/>
          <w:tab w:val="left" w:pos="2310"/>
          <w:tab w:val="left" w:pos="5121"/>
          <w:tab w:val="left" w:pos="6920"/>
          <w:tab w:val="left" w:pos="7462"/>
          <w:tab w:val="left" w:pos="8336"/>
          <w:tab w:val="left" w:pos="870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расход </w:t>
      </w:r>
      <w:r w:rsidR="001F51B5">
        <w:rPr>
          <w:rFonts w:ascii="Times New Roman" w:eastAsia="Times New Roman" w:hAnsi="Times New Roman" w:cs="Times New Roman"/>
          <w:sz w:val="28"/>
          <w:szCs w:val="28"/>
          <w:lang w:bidi="en-US"/>
        </w:rPr>
        <w:t>горюче-смазочных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1000 т. </w:t>
      </w:r>
      <w:r w:rsidR="001F51B5"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сырья</w:t>
      </w:r>
      <w:r w:rsidR="001F51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1F51B5"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– 2,1 кг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1F51B5"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56F9B8DB" w14:textId="77777777" w:rsidR="001F51B5" w:rsidRDefault="001F51B5" w:rsidP="00F64C33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стоимость 1 кг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горюче-смазочных материалов – 7,0</w:t>
      </w:r>
      <w:r w:rsidRPr="00DB580F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Pr="00DB580F">
        <w:rPr>
          <w:rFonts w:ascii="Times New Roman" w:eastAsia="Times New Roman" w:hAnsi="Times New Roman" w:cs="Times New Roman"/>
          <w:sz w:val="28"/>
          <w:szCs w:val="28"/>
          <w:lang w:bidi="en-US"/>
        </w:rPr>
        <w:t>р.</w:t>
      </w:r>
    </w:p>
    <w:p w14:paraId="4535899E" w14:textId="77777777" w:rsidR="001F51B5" w:rsidRPr="007B2058" w:rsidRDefault="00F64C33" w:rsidP="00F64C33">
      <w:pPr>
        <w:widowControl w:val="0"/>
        <w:tabs>
          <w:tab w:val="left" w:pos="851"/>
          <w:tab w:val="left" w:pos="2643"/>
          <w:tab w:val="left" w:pos="3955"/>
          <w:tab w:val="left" w:pos="5087"/>
          <w:tab w:val="left" w:pos="5682"/>
          <w:tab w:val="left" w:pos="782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Результаты расчета </w:t>
      </w:r>
      <w:r w:rsidR="001F51B5" w:rsidRPr="00D6596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затрат на производство </w:t>
      </w:r>
      <w:r w:rsidR="001F51B5" w:rsidRPr="00D6596E">
        <w:rPr>
          <w:rFonts w:ascii="Times New Roman" w:eastAsia="Times New Roman" w:hAnsi="Times New Roman" w:cs="Times New Roman"/>
          <w:w w:val="95"/>
          <w:sz w:val="28"/>
          <w:szCs w:val="28"/>
          <w:lang w:bidi="en-US"/>
        </w:rPr>
        <w:t xml:space="preserve">концентрата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свести </w:t>
      </w:r>
      <w:r w:rsidR="001F51B5" w:rsidRPr="007B2058">
        <w:rPr>
          <w:rFonts w:ascii="Times New Roman" w:eastAsia="Times New Roman" w:hAnsi="Times New Roman" w:cs="Times New Roman"/>
          <w:sz w:val="28"/>
          <w:szCs w:val="32"/>
          <w:lang w:bidi="en-US"/>
        </w:rPr>
        <w:t>в</w:t>
      </w:r>
      <w:r w:rsidR="001F51B5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</w:t>
      </w:r>
      <w:r w:rsidR="00E24B8E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виде </w:t>
      </w:r>
      <w:r w:rsidR="001F51B5">
        <w:rPr>
          <w:rFonts w:ascii="Times New Roman" w:eastAsia="Times New Roman" w:hAnsi="Times New Roman" w:cs="Times New Roman"/>
          <w:sz w:val="28"/>
          <w:szCs w:val="32"/>
          <w:lang w:bidi="en-US"/>
        </w:rPr>
        <w:t>Таб</w:t>
      </w:r>
      <w:r w:rsidR="00E24B8E">
        <w:rPr>
          <w:rFonts w:ascii="Times New Roman" w:eastAsia="Times New Roman" w:hAnsi="Times New Roman" w:cs="Times New Roman"/>
          <w:sz w:val="28"/>
          <w:szCs w:val="32"/>
          <w:lang w:bidi="en-US"/>
        </w:rPr>
        <w:t>лицы</w:t>
      </w:r>
      <w:r w:rsidR="001F51B5" w:rsidRPr="007B2058">
        <w:rPr>
          <w:rFonts w:ascii="Times New Roman" w:eastAsia="Times New Roman" w:hAnsi="Times New Roman" w:cs="Times New Roman"/>
          <w:spacing w:val="-4"/>
          <w:sz w:val="28"/>
          <w:szCs w:val="32"/>
          <w:lang w:bidi="en-US"/>
        </w:rPr>
        <w:t xml:space="preserve"> </w:t>
      </w:r>
      <w:r w:rsidR="00F35EDD">
        <w:rPr>
          <w:rFonts w:ascii="Times New Roman" w:eastAsia="Times New Roman" w:hAnsi="Times New Roman" w:cs="Times New Roman"/>
          <w:spacing w:val="-4"/>
          <w:sz w:val="28"/>
          <w:szCs w:val="32"/>
          <w:lang w:bidi="en-US"/>
        </w:rPr>
        <w:t>2</w:t>
      </w:r>
      <w:r w:rsidR="00E24B8E">
        <w:rPr>
          <w:rFonts w:ascii="Times New Roman" w:eastAsia="Times New Roman" w:hAnsi="Times New Roman" w:cs="Times New Roman"/>
          <w:spacing w:val="-4"/>
          <w:sz w:val="28"/>
          <w:szCs w:val="32"/>
          <w:lang w:bidi="en-US"/>
        </w:rPr>
        <w:t>5</w:t>
      </w:r>
      <w:r w:rsidR="001F51B5">
        <w:rPr>
          <w:rFonts w:ascii="Times New Roman" w:eastAsia="Times New Roman" w:hAnsi="Times New Roman" w:cs="Times New Roman"/>
          <w:spacing w:val="-4"/>
          <w:sz w:val="28"/>
          <w:szCs w:val="32"/>
          <w:lang w:bidi="en-US"/>
        </w:rPr>
        <w:t>.</w:t>
      </w:r>
    </w:p>
    <w:p w14:paraId="31ED46FE" w14:textId="77777777" w:rsidR="001F51B5" w:rsidRPr="00CC3931" w:rsidRDefault="001F51B5" w:rsidP="00CC3931">
      <w:pPr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393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Таблица </w:t>
      </w:r>
      <w:r w:rsidR="00F35EDD" w:rsidRPr="00CC3931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F64C33" w:rsidRPr="00CC3931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CC3931" w:rsidRPr="00CC3931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CC3931">
        <w:rPr>
          <w:rFonts w:ascii="Times New Roman" w:eastAsia="Times New Roman" w:hAnsi="Times New Roman" w:cs="Times New Roman"/>
          <w:sz w:val="24"/>
          <w:szCs w:val="24"/>
          <w:lang w:bidi="en-US"/>
        </w:rPr>
        <w:t>Смета затрат на производство и реализацию продуктов обогащения</w:t>
      </w:r>
    </w:p>
    <w:tbl>
      <w:tblPr>
        <w:tblStyle w:val="TableNormal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3"/>
        <w:gridCol w:w="2507"/>
        <w:gridCol w:w="1841"/>
      </w:tblGrid>
      <w:tr w:rsidR="001F51B5" w:rsidRPr="00F64C33" w14:paraId="6AE4138A" w14:textId="77777777" w:rsidTr="00CC3931">
        <w:trPr>
          <w:trHeight w:val="416"/>
        </w:trPr>
        <w:tc>
          <w:tcPr>
            <w:tcW w:w="5013" w:type="dxa"/>
            <w:vAlign w:val="center"/>
          </w:tcPr>
          <w:p w14:paraId="76C95AE2" w14:textId="77777777" w:rsidR="001F51B5" w:rsidRPr="00F64C33" w:rsidRDefault="001F51B5" w:rsidP="00CC3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</w:t>
            </w:r>
            <w:proofErr w:type="spellEnd"/>
          </w:p>
        </w:tc>
        <w:tc>
          <w:tcPr>
            <w:tcW w:w="2507" w:type="dxa"/>
            <w:vAlign w:val="center"/>
          </w:tcPr>
          <w:p w14:paraId="25B07D6D" w14:textId="77777777" w:rsidR="001F51B5" w:rsidRPr="00F64C33" w:rsidRDefault="001F51B5" w:rsidP="00CC3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млн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</w:t>
            </w:r>
          </w:p>
        </w:tc>
        <w:tc>
          <w:tcPr>
            <w:tcW w:w="1841" w:type="dxa"/>
            <w:vAlign w:val="center"/>
          </w:tcPr>
          <w:p w14:paraId="7EC872AB" w14:textId="77777777" w:rsidR="001F51B5" w:rsidRPr="00F64C33" w:rsidRDefault="001F51B5" w:rsidP="00CC3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Затраты на 1 т концентрата, р.</w:t>
            </w:r>
          </w:p>
        </w:tc>
      </w:tr>
      <w:tr w:rsidR="001F51B5" w:rsidRPr="00F64C33" w14:paraId="04AEA64C" w14:textId="77777777" w:rsidTr="00F64C33">
        <w:trPr>
          <w:trHeight w:val="299"/>
        </w:trPr>
        <w:tc>
          <w:tcPr>
            <w:tcW w:w="5013" w:type="dxa"/>
          </w:tcPr>
          <w:p w14:paraId="4ACE7411" w14:textId="77777777" w:rsidR="001F51B5" w:rsidRPr="00F64C33" w:rsidRDefault="001F51B5" w:rsidP="004D1DF5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Материальные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</w:t>
            </w:r>
            <w:proofErr w:type="spellEnd"/>
          </w:p>
        </w:tc>
        <w:tc>
          <w:tcPr>
            <w:tcW w:w="2507" w:type="dxa"/>
          </w:tcPr>
          <w:p w14:paraId="6D478F68" w14:textId="77777777" w:rsidR="001F51B5" w:rsidRPr="00F64C33" w:rsidRDefault="001F51B5" w:rsidP="00F64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1" w:type="dxa"/>
          </w:tcPr>
          <w:p w14:paraId="6D5583D0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51B5" w:rsidRPr="00F64C33" w14:paraId="0A6ACCC7" w14:textId="77777777" w:rsidTr="00F64C33">
        <w:trPr>
          <w:trHeight w:val="297"/>
        </w:trPr>
        <w:tc>
          <w:tcPr>
            <w:tcW w:w="5013" w:type="dxa"/>
          </w:tcPr>
          <w:p w14:paraId="3B2E5C18" w14:textId="77777777" w:rsidR="001F51B5" w:rsidRPr="00F64C33" w:rsidRDefault="001F51B5" w:rsidP="004D1DF5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том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числе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</w:tc>
        <w:tc>
          <w:tcPr>
            <w:tcW w:w="2507" w:type="dxa"/>
            <w:vMerge w:val="restart"/>
          </w:tcPr>
          <w:p w14:paraId="7C8FDE2E" w14:textId="77777777" w:rsidR="001F51B5" w:rsidRPr="00F64C33" w:rsidRDefault="001F51B5" w:rsidP="00F64C33">
            <w:pPr>
              <w:ind w:right="7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1" w:type="dxa"/>
            <w:vMerge w:val="restart"/>
          </w:tcPr>
          <w:p w14:paraId="364B8645" w14:textId="77777777" w:rsidR="001F51B5" w:rsidRPr="00F64C33" w:rsidRDefault="001F51B5" w:rsidP="00F64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51B5" w:rsidRPr="00F64C33" w14:paraId="6E380ACF" w14:textId="77777777" w:rsidTr="00F64C33">
        <w:trPr>
          <w:trHeight w:val="297"/>
        </w:trPr>
        <w:tc>
          <w:tcPr>
            <w:tcW w:w="5013" w:type="dxa"/>
          </w:tcPr>
          <w:p w14:paraId="3E3E9B40" w14:textId="77777777" w:rsidR="001F51B5" w:rsidRPr="00F64C33" w:rsidRDefault="001F51B5" w:rsidP="004D1DF5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сырье</w:t>
            </w:r>
            <w:proofErr w:type="spellEnd"/>
          </w:p>
        </w:tc>
        <w:tc>
          <w:tcPr>
            <w:tcW w:w="2507" w:type="dxa"/>
            <w:vMerge/>
            <w:tcBorders>
              <w:top w:val="nil"/>
            </w:tcBorders>
          </w:tcPr>
          <w:p w14:paraId="02D6BF7E" w14:textId="77777777" w:rsidR="001F51B5" w:rsidRPr="00F64C33" w:rsidRDefault="001F51B5" w:rsidP="00F64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37D0511" w14:textId="77777777" w:rsidR="001F51B5" w:rsidRPr="00F64C33" w:rsidRDefault="001F51B5" w:rsidP="00F64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51B5" w:rsidRPr="00F64C33" w14:paraId="1F34FF89" w14:textId="77777777" w:rsidTr="00F64C33">
        <w:trPr>
          <w:trHeight w:val="299"/>
        </w:trPr>
        <w:tc>
          <w:tcPr>
            <w:tcW w:w="5013" w:type="dxa"/>
          </w:tcPr>
          <w:p w14:paraId="7703896B" w14:textId="77777777" w:rsidR="001F51B5" w:rsidRPr="00F64C33" w:rsidRDefault="001F51B5" w:rsidP="004D1DF5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вспомогательные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материалы</w:t>
            </w:r>
            <w:proofErr w:type="spellEnd"/>
          </w:p>
        </w:tc>
        <w:tc>
          <w:tcPr>
            <w:tcW w:w="2507" w:type="dxa"/>
          </w:tcPr>
          <w:p w14:paraId="5DBBC3E2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1" w:type="dxa"/>
          </w:tcPr>
          <w:p w14:paraId="0756923E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51B5" w:rsidRPr="00F64C33" w14:paraId="03D8C601" w14:textId="77777777" w:rsidTr="00F64C33">
        <w:trPr>
          <w:trHeight w:val="297"/>
        </w:trPr>
        <w:tc>
          <w:tcPr>
            <w:tcW w:w="5013" w:type="dxa"/>
          </w:tcPr>
          <w:p w14:paraId="4F3BE849" w14:textId="77777777" w:rsidR="001F51B5" w:rsidRPr="00F64C33" w:rsidRDefault="001F51B5" w:rsidP="004D1DF5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топливо</w:t>
            </w:r>
            <w:proofErr w:type="spellEnd"/>
          </w:p>
        </w:tc>
        <w:tc>
          <w:tcPr>
            <w:tcW w:w="2507" w:type="dxa"/>
          </w:tcPr>
          <w:p w14:paraId="484B173B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1" w:type="dxa"/>
          </w:tcPr>
          <w:p w14:paraId="03C6FCB1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51B5" w:rsidRPr="00F64C33" w14:paraId="54235D45" w14:textId="77777777" w:rsidTr="00F64C33">
        <w:trPr>
          <w:trHeight w:val="297"/>
        </w:trPr>
        <w:tc>
          <w:tcPr>
            <w:tcW w:w="5013" w:type="dxa"/>
          </w:tcPr>
          <w:p w14:paraId="2E30D494" w14:textId="77777777" w:rsidR="001F51B5" w:rsidRPr="00F64C33" w:rsidRDefault="001F51B5" w:rsidP="004D1DF5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электроэнергия</w:t>
            </w:r>
            <w:proofErr w:type="spellEnd"/>
          </w:p>
        </w:tc>
        <w:tc>
          <w:tcPr>
            <w:tcW w:w="2507" w:type="dxa"/>
          </w:tcPr>
          <w:p w14:paraId="2257FECB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1" w:type="dxa"/>
          </w:tcPr>
          <w:p w14:paraId="24D68119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51B5" w:rsidRPr="00F64C33" w14:paraId="6484C00B" w14:textId="77777777" w:rsidTr="00F64C33">
        <w:trPr>
          <w:trHeight w:val="299"/>
        </w:trPr>
        <w:tc>
          <w:tcPr>
            <w:tcW w:w="5013" w:type="dxa"/>
          </w:tcPr>
          <w:p w14:paraId="6BBDFAF4" w14:textId="77777777" w:rsidR="001F51B5" w:rsidRPr="00F64C33" w:rsidRDefault="001F51B5" w:rsidP="004D1DF5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оплату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труда</w:t>
            </w:r>
            <w:proofErr w:type="spellEnd"/>
          </w:p>
        </w:tc>
        <w:tc>
          <w:tcPr>
            <w:tcW w:w="2507" w:type="dxa"/>
          </w:tcPr>
          <w:p w14:paraId="72514924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1" w:type="dxa"/>
          </w:tcPr>
          <w:p w14:paraId="336FD680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51B5" w:rsidRPr="00F64C33" w14:paraId="0E2091BC" w14:textId="77777777" w:rsidTr="00F64C33">
        <w:trPr>
          <w:trHeight w:val="297"/>
        </w:trPr>
        <w:tc>
          <w:tcPr>
            <w:tcW w:w="5013" w:type="dxa"/>
          </w:tcPr>
          <w:p w14:paraId="53C85424" w14:textId="77777777" w:rsidR="001F51B5" w:rsidRPr="00F64C33" w:rsidRDefault="001F51B5" w:rsidP="004D1DF5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Отчисления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соцнужды</w:t>
            </w:r>
            <w:proofErr w:type="spellEnd"/>
          </w:p>
        </w:tc>
        <w:tc>
          <w:tcPr>
            <w:tcW w:w="2507" w:type="dxa"/>
          </w:tcPr>
          <w:p w14:paraId="4750C35E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1" w:type="dxa"/>
          </w:tcPr>
          <w:p w14:paraId="0063C245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51B5" w:rsidRPr="00F64C33" w14:paraId="44E652AD" w14:textId="77777777" w:rsidTr="00F64C33">
        <w:trPr>
          <w:trHeight w:val="297"/>
        </w:trPr>
        <w:tc>
          <w:tcPr>
            <w:tcW w:w="5013" w:type="dxa"/>
          </w:tcPr>
          <w:p w14:paraId="12838369" w14:textId="77777777" w:rsidR="001F51B5" w:rsidRPr="00F64C33" w:rsidRDefault="001F51B5" w:rsidP="004D1DF5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Амортизация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основных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фондов</w:t>
            </w:r>
            <w:proofErr w:type="spellEnd"/>
          </w:p>
        </w:tc>
        <w:tc>
          <w:tcPr>
            <w:tcW w:w="2507" w:type="dxa"/>
          </w:tcPr>
          <w:p w14:paraId="5A551822" w14:textId="77777777" w:rsidR="001F51B5" w:rsidRPr="00F64C33" w:rsidRDefault="001F51B5" w:rsidP="00F64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1" w:type="dxa"/>
          </w:tcPr>
          <w:p w14:paraId="0D8BBD35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51B5" w:rsidRPr="00F64C33" w14:paraId="5BF787B8" w14:textId="77777777" w:rsidTr="00F64C33">
        <w:trPr>
          <w:trHeight w:val="299"/>
        </w:trPr>
        <w:tc>
          <w:tcPr>
            <w:tcW w:w="5013" w:type="dxa"/>
          </w:tcPr>
          <w:p w14:paraId="52FE8812" w14:textId="77777777" w:rsidR="001F51B5" w:rsidRPr="00F64C33" w:rsidRDefault="001F51B5" w:rsidP="004D1DF5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Прочие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расходы</w:t>
            </w:r>
            <w:proofErr w:type="spellEnd"/>
          </w:p>
        </w:tc>
        <w:tc>
          <w:tcPr>
            <w:tcW w:w="2507" w:type="dxa"/>
          </w:tcPr>
          <w:p w14:paraId="09B6F07C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1" w:type="dxa"/>
          </w:tcPr>
          <w:p w14:paraId="4A3485A3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51B5" w:rsidRPr="00F64C33" w14:paraId="076DADB1" w14:textId="77777777" w:rsidTr="00F64C33">
        <w:trPr>
          <w:trHeight w:val="297"/>
        </w:trPr>
        <w:tc>
          <w:tcPr>
            <w:tcW w:w="5013" w:type="dxa"/>
          </w:tcPr>
          <w:p w14:paraId="421E7EF3" w14:textId="77777777" w:rsidR="001F51B5" w:rsidRPr="00F64C33" w:rsidRDefault="001F51B5" w:rsidP="004D1DF5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6.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Производственная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себестоимость</w:t>
            </w:r>
            <w:proofErr w:type="spellEnd"/>
          </w:p>
        </w:tc>
        <w:tc>
          <w:tcPr>
            <w:tcW w:w="2507" w:type="dxa"/>
          </w:tcPr>
          <w:p w14:paraId="26F919B4" w14:textId="77777777" w:rsidR="001F51B5" w:rsidRPr="00F64C33" w:rsidRDefault="001F51B5" w:rsidP="00F64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1" w:type="dxa"/>
          </w:tcPr>
          <w:p w14:paraId="3D5BD7AC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51B5" w:rsidRPr="00F64C33" w14:paraId="7CCF854D" w14:textId="77777777" w:rsidTr="00F64C33">
        <w:trPr>
          <w:trHeight w:val="297"/>
        </w:trPr>
        <w:tc>
          <w:tcPr>
            <w:tcW w:w="5013" w:type="dxa"/>
          </w:tcPr>
          <w:p w14:paraId="15AD085D" w14:textId="77777777" w:rsidR="001F51B5" w:rsidRPr="00F64C33" w:rsidRDefault="001F51B5" w:rsidP="004D1DF5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7.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реализацию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продукции</w:t>
            </w:r>
            <w:proofErr w:type="spellEnd"/>
          </w:p>
        </w:tc>
        <w:tc>
          <w:tcPr>
            <w:tcW w:w="2507" w:type="dxa"/>
          </w:tcPr>
          <w:p w14:paraId="2A269FF1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1" w:type="dxa"/>
          </w:tcPr>
          <w:p w14:paraId="26D2B752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F51B5" w:rsidRPr="00F64C33" w14:paraId="0AEB3C6D" w14:textId="77777777" w:rsidTr="00F64C33">
        <w:trPr>
          <w:trHeight w:val="316"/>
        </w:trPr>
        <w:tc>
          <w:tcPr>
            <w:tcW w:w="5013" w:type="dxa"/>
          </w:tcPr>
          <w:p w14:paraId="4039C3DF" w14:textId="77777777" w:rsidR="001F51B5" w:rsidRPr="00F64C33" w:rsidRDefault="001F51B5" w:rsidP="004D1DF5">
            <w:pPr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8.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Полная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себестоимость</w:t>
            </w:r>
            <w:proofErr w:type="spellEnd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F64C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продукции</w:t>
            </w:r>
            <w:proofErr w:type="spellEnd"/>
          </w:p>
        </w:tc>
        <w:tc>
          <w:tcPr>
            <w:tcW w:w="2507" w:type="dxa"/>
          </w:tcPr>
          <w:p w14:paraId="031C273E" w14:textId="77777777" w:rsidR="001F51B5" w:rsidRPr="00F64C33" w:rsidRDefault="001F51B5" w:rsidP="00F64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1" w:type="dxa"/>
          </w:tcPr>
          <w:p w14:paraId="6A1A3835" w14:textId="77777777" w:rsidR="001F51B5" w:rsidRPr="00F64C33" w:rsidRDefault="001F51B5" w:rsidP="00F64C33">
            <w:pPr>
              <w:ind w:right="7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7D79CCAE" w14:textId="77777777" w:rsidR="001F51B5" w:rsidRPr="004D1DF5" w:rsidRDefault="001F51B5" w:rsidP="004D1DF5">
      <w:pPr>
        <w:widowControl w:val="0"/>
        <w:tabs>
          <w:tab w:val="left" w:pos="1491"/>
        </w:tabs>
        <w:autoSpaceDE w:val="0"/>
        <w:autoSpaceDN w:val="0"/>
        <w:spacing w:after="0" w:line="240" w:lineRule="auto"/>
        <w:ind w:right="1242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44AE1A0F" w14:textId="77777777" w:rsidR="001F51B5" w:rsidRPr="00220B2C" w:rsidRDefault="001F51B5" w:rsidP="004D1DF5">
      <w:pPr>
        <w:pStyle w:val="a6"/>
        <w:widowControl w:val="0"/>
        <w:numPr>
          <w:ilvl w:val="1"/>
          <w:numId w:val="43"/>
        </w:numPr>
        <w:tabs>
          <w:tab w:val="clear" w:pos="4058"/>
          <w:tab w:val="num" w:pos="993"/>
          <w:tab w:val="left" w:pos="1491"/>
        </w:tabs>
        <w:autoSpaceDE w:val="0"/>
        <w:autoSpaceDN w:val="0"/>
        <w:spacing w:after="0" w:line="360" w:lineRule="auto"/>
        <w:ind w:left="0"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себестоимость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концентрата на обогатительной фабрике, если за год фабрикой переработано</w:t>
      </w:r>
      <w:r w:rsidRPr="00220B2C">
        <w:rPr>
          <w:rFonts w:ascii="Times New Roman" w:eastAsia="Times New Roman" w:hAnsi="Times New Roman" w:cs="Times New Roman"/>
          <w:spacing w:val="49"/>
          <w:sz w:val="28"/>
          <w:szCs w:val="28"/>
          <w:lang w:bidi="en-US"/>
        </w:rPr>
        <w:t xml:space="preserve"> 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>2,5 млн</w:t>
      </w:r>
      <w:r w:rsidR="004D1DF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рядового угля по цене 500 </w:t>
      </w:r>
      <w:r w:rsidRPr="00220B2C">
        <w:rPr>
          <w:rFonts w:ascii="Times New Roman" w:eastAsia="Times New Roman" w:hAnsi="Times New Roman" w:cs="Times New Roman"/>
          <w:spacing w:val="3"/>
          <w:sz w:val="28"/>
          <w:szCs w:val="28"/>
          <w:lang w:bidi="en-US"/>
        </w:rPr>
        <w:t xml:space="preserve">р. 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>за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>, затраты на обогащение составили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662A8C2F" w14:textId="77777777" w:rsidR="001F51B5" w:rsidRPr="008B09E3" w:rsidRDefault="001F51B5" w:rsidP="004D1DF5">
      <w:pPr>
        <w:widowControl w:val="0"/>
        <w:tabs>
          <w:tab w:val="num" w:pos="993"/>
        </w:tabs>
        <w:autoSpaceDE w:val="0"/>
        <w:autoSpaceDN w:val="0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9E3">
        <w:rPr>
          <w:rFonts w:ascii="Times New Roman" w:eastAsia="Times New Roman" w:hAnsi="Times New Roman" w:cs="Times New Roman"/>
          <w:sz w:val="28"/>
          <w:szCs w:val="28"/>
          <w:lang w:bidi="en-US"/>
        </w:rPr>
        <w:t>412,5 млн</w:t>
      </w:r>
      <w:r w:rsidR="004D1DF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8B09E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 Выход продуктов обогащения: концентрата – 68 % по цене 1200 р. за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8B09E3">
        <w:rPr>
          <w:rFonts w:ascii="Times New Roman" w:eastAsia="Times New Roman" w:hAnsi="Times New Roman" w:cs="Times New Roman"/>
          <w:sz w:val="28"/>
          <w:szCs w:val="28"/>
          <w:lang w:bidi="en-US"/>
        </w:rPr>
        <w:t>; промпродукта – 10 % по цене 300 р. за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8B09E3">
        <w:rPr>
          <w:rFonts w:ascii="Times New Roman" w:eastAsia="Times New Roman" w:hAnsi="Times New Roman" w:cs="Times New Roman"/>
          <w:sz w:val="28"/>
          <w:szCs w:val="28"/>
          <w:lang w:bidi="en-US"/>
        </w:rPr>
        <w:t>; шлама – 4 % по цене 220 р. за 1</w:t>
      </w:r>
      <w:r w:rsidRPr="008B09E3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</w:t>
      </w:r>
      <w:r w:rsidRPr="008B09E3">
        <w:rPr>
          <w:rFonts w:ascii="Times New Roman" w:eastAsia="Times New Roman" w:hAnsi="Times New Roman" w:cs="Times New Roman"/>
          <w:sz w:val="28"/>
          <w:szCs w:val="28"/>
          <w:lang w:bidi="en-US"/>
        </w:rPr>
        <w:t>т.</w:t>
      </w:r>
    </w:p>
    <w:p w14:paraId="0950E602" w14:textId="77777777" w:rsidR="001F51B5" w:rsidRPr="00220B2C" w:rsidRDefault="001F51B5" w:rsidP="004D1DF5">
      <w:pPr>
        <w:pStyle w:val="a6"/>
        <w:widowControl w:val="0"/>
        <w:numPr>
          <w:ilvl w:val="1"/>
          <w:numId w:val="43"/>
        </w:numPr>
        <w:tabs>
          <w:tab w:val="clear" w:pos="4058"/>
          <w:tab w:val="num" w:pos="993"/>
        </w:tabs>
        <w:autoSpaceDE w:val="0"/>
        <w:autoSpaceDN w:val="0"/>
        <w:spacing w:after="0" w:line="360" w:lineRule="auto"/>
        <w:ind w:left="0" w:right="-6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себестоимость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концентрата по</w:t>
      </w:r>
      <w:r w:rsidRPr="00220B2C">
        <w:rPr>
          <w:rFonts w:ascii="Times New Roman" w:eastAsia="Times New Roman" w:hAnsi="Times New Roman" w:cs="Times New Roman"/>
          <w:spacing w:val="29"/>
          <w:sz w:val="28"/>
          <w:szCs w:val="28"/>
          <w:lang w:bidi="en-US"/>
        </w:rPr>
        <w:t xml:space="preserve"> 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>элементам:</w:t>
      </w:r>
    </w:p>
    <w:p w14:paraId="7F9482A9" w14:textId="77777777" w:rsidR="001F51B5" w:rsidRPr="008B09E3" w:rsidRDefault="004D1DF5" w:rsidP="004D1DF5">
      <w:pPr>
        <w:widowControl w:val="0"/>
        <w:tabs>
          <w:tab w:val="num" w:pos="993"/>
        </w:tabs>
        <w:autoSpaceDE w:val="0"/>
        <w:autoSpaceDN w:val="0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1F51B5" w:rsidRPr="008B09E3">
        <w:rPr>
          <w:rFonts w:ascii="Times New Roman" w:eastAsia="Times New Roman" w:hAnsi="Times New Roman" w:cs="Times New Roman"/>
          <w:sz w:val="28"/>
          <w:szCs w:val="28"/>
          <w:lang w:bidi="en-US"/>
        </w:rPr>
        <w:t>«сырье», «затраты на оплату труда», «отчисления на социальные нужды», если обогатительной фабрикой за месяц было переработано 210 тыс.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1F51B5" w:rsidRPr="008B09E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рядового угля по цене 590 </w:t>
      </w:r>
      <w:r w:rsidR="001F51B5" w:rsidRPr="008B09E3">
        <w:rPr>
          <w:rFonts w:ascii="Times New Roman" w:eastAsia="Times New Roman" w:hAnsi="Times New Roman" w:cs="Times New Roman"/>
          <w:spacing w:val="3"/>
          <w:sz w:val="28"/>
          <w:szCs w:val="28"/>
          <w:lang w:bidi="en-US"/>
        </w:rPr>
        <w:t xml:space="preserve">р. </w:t>
      </w:r>
      <w:r w:rsidR="001F51B5" w:rsidRPr="008B09E3">
        <w:rPr>
          <w:rFonts w:ascii="Times New Roman" w:eastAsia="Times New Roman" w:hAnsi="Times New Roman" w:cs="Times New Roman"/>
          <w:sz w:val="28"/>
          <w:szCs w:val="28"/>
          <w:lang w:bidi="en-US"/>
        </w:rPr>
        <w:t>за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1F51B5" w:rsidRPr="008B09E3">
        <w:rPr>
          <w:rFonts w:ascii="Times New Roman" w:eastAsia="Times New Roman" w:hAnsi="Times New Roman" w:cs="Times New Roman"/>
          <w:sz w:val="28"/>
          <w:szCs w:val="28"/>
          <w:lang w:bidi="en-US"/>
        </w:rPr>
        <w:t>; месячный фонд заработной платы составил 2920 тыс. р. За отчетный месяц фабрикой произведено 158,6 тыс.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1F51B5" w:rsidRPr="008B09E3">
        <w:rPr>
          <w:rFonts w:ascii="Times New Roman" w:eastAsia="Times New Roman" w:hAnsi="Times New Roman" w:cs="Times New Roman"/>
          <w:spacing w:val="-5"/>
          <w:sz w:val="28"/>
          <w:szCs w:val="28"/>
          <w:lang w:bidi="en-US"/>
        </w:rPr>
        <w:t xml:space="preserve"> </w:t>
      </w:r>
      <w:r w:rsidR="001F51B5" w:rsidRPr="008B09E3">
        <w:rPr>
          <w:rFonts w:ascii="Times New Roman" w:eastAsia="Times New Roman" w:hAnsi="Times New Roman" w:cs="Times New Roman"/>
          <w:sz w:val="28"/>
          <w:szCs w:val="28"/>
          <w:lang w:bidi="en-US"/>
        </w:rPr>
        <w:t>концентрата.</w:t>
      </w:r>
    </w:p>
    <w:p w14:paraId="7F65867A" w14:textId="77777777" w:rsidR="001F51B5" w:rsidRPr="00220B2C" w:rsidRDefault="001F51B5" w:rsidP="004D1DF5">
      <w:pPr>
        <w:pStyle w:val="a6"/>
        <w:widowControl w:val="0"/>
        <w:numPr>
          <w:ilvl w:val="1"/>
          <w:numId w:val="43"/>
        </w:numPr>
        <w:tabs>
          <w:tab w:val="clear" w:pos="4058"/>
          <w:tab w:val="num" w:pos="993"/>
        </w:tabs>
        <w:autoSpaceDE w:val="0"/>
        <w:autoSpaceDN w:val="0"/>
        <w:spacing w:after="0" w:line="360" w:lineRule="auto"/>
        <w:ind w:left="0"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себестоимость 1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угля по добычному участку, если добыча за месяц – 53240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>, в том числе из подготовительных выработок – 3240 т. За месяц пройдено 200 м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откаточного штрека. Затраты вспомогательных материалов на 1000 т</w:t>
      </w:r>
      <w:r w:rsidR="00E24B8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добычи угля по очистным работам – 42,4 тыс. р., на 1 м проведения штрека – 15,5 р. Прочие материальные затраты по участку – 10 % 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от суммы затрат на вспомогательные материалы. Балансовая стоимость оборудования, работающего на участке – 14120 тыс. р. Сред</w:t>
      </w:r>
      <w:r w:rsidR="00DF4FB5">
        <w:rPr>
          <w:rFonts w:ascii="Times New Roman" w:eastAsia="Times New Roman" w:hAnsi="Times New Roman" w:cs="Times New Roman"/>
          <w:sz w:val="28"/>
          <w:szCs w:val="28"/>
          <w:lang w:bidi="en-US"/>
        </w:rPr>
        <w:t>негодовая норма амортизационных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отчислений установленного оборудования </w:t>
      </w:r>
      <w:r w:rsidR="00DF4F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27,5 %. Фонд оплаты труда 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>по</w:t>
      </w:r>
      <w:r w:rsidR="00DF4F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участку за месяц составил 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>3737 тыс. р., отчисления на социальные нужды – 30,2 % от начисленного фонда оплаты</w:t>
      </w:r>
      <w:r w:rsidRPr="00220B2C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220B2C">
        <w:rPr>
          <w:rFonts w:ascii="Times New Roman" w:eastAsia="Times New Roman" w:hAnsi="Times New Roman" w:cs="Times New Roman"/>
          <w:sz w:val="28"/>
          <w:szCs w:val="28"/>
          <w:lang w:bidi="en-US"/>
        </w:rPr>
        <w:t>труда.</w:t>
      </w:r>
    </w:p>
    <w:p w14:paraId="74E4E489" w14:textId="77777777" w:rsidR="001F51B5" w:rsidRPr="004D1DF5" w:rsidRDefault="00053259" w:rsidP="004D1DF5">
      <w:pPr>
        <w:widowControl w:val="0"/>
        <w:tabs>
          <w:tab w:val="num" w:pos="993"/>
        </w:tabs>
        <w:autoSpaceDE w:val="0"/>
        <w:autoSpaceDN w:val="0"/>
        <w:spacing w:after="0" w:line="36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bookmarkStart w:id="8" w:name="_Toc309152335"/>
      <w:r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Практическая работа № 39</w:t>
      </w:r>
    </w:p>
    <w:p w14:paraId="0C206378" w14:textId="77777777" w:rsidR="001F51B5" w:rsidRDefault="001F51B5" w:rsidP="004D1DF5">
      <w:pPr>
        <w:widowControl w:val="0"/>
        <w:tabs>
          <w:tab w:val="num" w:pos="993"/>
        </w:tabs>
        <w:autoSpaceDE w:val="0"/>
        <w:autoSpaceDN w:val="0"/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09E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Цена. Методы формирования цены. Ценовая полити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ка организации</w:t>
      </w:r>
    </w:p>
    <w:bookmarkEnd w:id="8"/>
    <w:p w14:paraId="5194A445" w14:textId="77777777" w:rsidR="001F51B5" w:rsidRDefault="001F51B5" w:rsidP="004D1DF5">
      <w:pPr>
        <w:widowControl w:val="0"/>
        <w:tabs>
          <w:tab w:val="num" w:pos="993"/>
          <w:tab w:val="left" w:pos="9923"/>
        </w:tabs>
        <w:autoSpaceDE w:val="0"/>
        <w:autoSpaceDN w:val="0"/>
        <w:spacing w:after="0" w:line="360" w:lineRule="auto"/>
        <w:ind w:right="-6"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4D1DF5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4E6ED550" w14:textId="77777777" w:rsidR="001F51B5" w:rsidRPr="00541790" w:rsidRDefault="001F51B5" w:rsidP="004D1DF5">
      <w:pPr>
        <w:pStyle w:val="a6"/>
        <w:tabs>
          <w:tab w:val="num" w:pos="993"/>
        </w:tabs>
        <w:spacing w:after="0" w:line="360" w:lineRule="auto"/>
        <w:ind w:left="0" w:right="-6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4179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5417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541790">
        <w:rPr>
          <w:rFonts w:ascii="Times New Roman" w:hAnsi="Times New Roman" w:cs="Times New Roman"/>
          <w:sz w:val="28"/>
          <w:szCs w:val="28"/>
        </w:rPr>
        <w:t>способы сбора и обработки информации</w:t>
      </w:r>
      <w:r w:rsidR="004D1DF5">
        <w:rPr>
          <w:rFonts w:ascii="Times New Roman" w:hAnsi="Times New Roman" w:cs="Times New Roman"/>
          <w:sz w:val="28"/>
          <w:szCs w:val="28"/>
        </w:rPr>
        <w:t>;</w:t>
      </w:r>
      <w:r w:rsidRPr="005417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129DE">
        <w:rPr>
          <w:rFonts w:ascii="Times New Roman" w:hAnsi="Times New Roman" w:cs="Times New Roman"/>
          <w:sz w:val="28"/>
          <w:szCs w:val="28"/>
        </w:rPr>
        <w:t xml:space="preserve">методику расчета </w:t>
      </w:r>
      <w:r w:rsidR="009129DE" w:rsidRPr="00A125C5">
        <w:rPr>
          <w:rFonts w:ascii="Times New Roman" w:hAnsi="Times New Roman" w:cs="Times New Roman"/>
          <w:sz w:val="28"/>
          <w:szCs w:val="28"/>
        </w:rPr>
        <w:t>технико-экономи</w:t>
      </w:r>
      <w:r w:rsidR="009129DE">
        <w:rPr>
          <w:rFonts w:ascii="Times New Roman" w:hAnsi="Times New Roman" w:cs="Times New Roman"/>
          <w:sz w:val="28"/>
          <w:szCs w:val="28"/>
        </w:rPr>
        <w:t>ческих показателей по участку</w:t>
      </w:r>
      <w:r w:rsidR="00CC3931">
        <w:rPr>
          <w:rFonts w:ascii="Times New Roman" w:hAnsi="Times New Roman" w:cs="Times New Roman"/>
          <w:sz w:val="28"/>
          <w:szCs w:val="28"/>
        </w:rPr>
        <w:t>;</w:t>
      </w:r>
    </w:p>
    <w:p w14:paraId="0CFA4DA2" w14:textId="77777777" w:rsidR="001F51B5" w:rsidRPr="00896F90" w:rsidRDefault="001F51B5" w:rsidP="00896F90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90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уметь:</w:t>
      </w:r>
      <w:r w:rsidRPr="00541790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="009129DE" w:rsidRPr="00A771EC">
        <w:rPr>
          <w:rFonts w:ascii="Times New Roman" w:eastAsia="Times New Roman" w:hAnsi="Times New Roman" w:cs="Times New Roman"/>
          <w:sz w:val="28"/>
          <w:szCs w:val="28"/>
          <w:lang w:bidi="en-US"/>
        </w:rPr>
        <w:t>оценивать уровень технико-экономиче</w:t>
      </w:r>
      <w:r w:rsidR="009129DE">
        <w:rPr>
          <w:rFonts w:ascii="Times New Roman" w:eastAsia="Times New Roman" w:hAnsi="Times New Roman" w:cs="Times New Roman"/>
          <w:sz w:val="28"/>
          <w:szCs w:val="28"/>
          <w:lang w:bidi="en-US"/>
        </w:rPr>
        <w:t>ских показателей по участку</w:t>
      </w:r>
      <w:r w:rsidR="00CC393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79810515" w14:textId="77777777" w:rsidR="001F51B5" w:rsidRPr="00541790" w:rsidRDefault="001F51B5" w:rsidP="004D1DF5">
      <w:pPr>
        <w:widowControl w:val="0"/>
        <w:tabs>
          <w:tab w:val="num" w:pos="993"/>
        </w:tabs>
        <w:autoSpaceDE w:val="0"/>
        <w:autoSpaceDN w:val="0"/>
        <w:spacing w:after="0" w:line="360" w:lineRule="auto"/>
        <w:ind w:right="-6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54179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65ACF089" w14:textId="77777777" w:rsidR="001F51B5" w:rsidRPr="00873338" w:rsidRDefault="001F51B5" w:rsidP="004D1DF5">
      <w:pPr>
        <w:pStyle w:val="a6"/>
        <w:widowControl w:val="0"/>
        <w:numPr>
          <w:ilvl w:val="0"/>
          <w:numId w:val="265"/>
        </w:numPr>
        <w:tabs>
          <w:tab w:val="left" w:pos="567"/>
          <w:tab w:val="num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60" w:lineRule="auto"/>
        <w:ind w:left="0" w:right="-6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73338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Выполнить задания, используя приведенные алгоритмы.</w:t>
      </w:r>
    </w:p>
    <w:p w14:paraId="3694A5FD" w14:textId="77777777" w:rsidR="001F51B5" w:rsidRPr="003445F7" w:rsidRDefault="001F51B5" w:rsidP="004D1DF5">
      <w:pPr>
        <w:widowControl w:val="0"/>
        <w:numPr>
          <w:ilvl w:val="0"/>
          <w:numId w:val="265"/>
        </w:numPr>
        <w:tabs>
          <w:tab w:val="left" w:pos="567"/>
          <w:tab w:val="num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60" w:lineRule="auto"/>
        <w:ind w:left="0" w:right="-6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Результаты расчётов оформить в тетради для практических работ.</w:t>
      </w:r>
      <w:r w:rsidRPr="003445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7FB0BC2A" w14:textId="77777777" w:rsidR="001F51B5" w:rsidRPr="008B09E3" w:rsidRDefault="001F51B5" w:rsidP="004D1DF5">
      <w:pPr>
        <w:pStyle w:val="a6"/>
        <w:widowControl w:val="0"/>
        <w:tabs>
          <w:tab w:val="num" w:pos="993"/>
          <w:tab w:val="left" w:pos="1774"/>
        </w:tabs>
        <w:autoSpaceDE w:val="0"/>
        <w:autoSpaceDN w:val="0"/>
        <w:spacing w:after="0" w:line="360" w:lineRule="auto"/>
        <w:ind w:left="0" w:right="-6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Методические рекоме</w:t>
      </w:r>
      <w:r w:rsidR="004D1DF5">
        <w:rPr>
          <w:rFonts w:ascii="Times New Roman" w:eastAsia="Calibri" w:hAnsi="Times New Roman" w:cs="Times New Roman"/>
          <w:i/>
          <w:sz w:val="28"/>
          <w:szCs w:val="28"/>
        </w:rPr>
        <w:t>н</w:t>
      </w:r>
      <w:r>
        <w:rPr>
          <w:rFonts w:ascii="Times New Roman" w:eastAsia="Calibri" w:hAnsi="Times New Roman" w:cs="Times New Roman"/>
          <w:i/>
          <w:sz w:val="28"/>
          <w:szCs w:val="28"/>
        </w:rPr>
        <w:t>дации</w:t>
      </w:r>
    </w:p>
    <w:p w14:paraId="3A2F8E9F" w14:textId="77777777" w:rsidR="001F51B5" w:rsidRDefault="001F51B5" w:rsidP="004D1DF5">
      <w:pPr>
        <w:tabs>
          <w:tab w:val="num" w:pos="993"/>
        </w:tabs>
        <w:spacing w:after="0" w:line="36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E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Цена</w:t>
      </w:r>
      <w:r w:rsidRPr="008B09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8B09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наиболее важный экономический параметр рыночной среды деятельности предприятия. Цена является фактором, представляющим большое значение для произво</w:t>
      </w:r>
      <w:r w:rsidR="00DF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дителей и потребителей товаров, поэтому </w:t>
      </w:r>
      <w:r w:rsidRPr="008B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очень важна для установления отношений между предприятием и товарными рынками.   </w:t>
      </w:r>
    </w:p>
    <w:p w14:paraId="4D7F2AE0" w14:textId="77777777" w:rsidR="001F51B5" w:rsidRPr="008B09E3" w:rsidRDefault="001F51B5" w:rsidP="004D1DF5">
      <w:pPr>
        <w:tabs>
          <w:tab w:val="num" w:pos="993"/>
        </w:tabs>
        <w:spacing w:after="0" w:line="360" w:lineRule="auto"/>
        <w:ind w:right="-6" w:firstLine="709"/>
        <w:jc w:val="both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8B09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 ходе ценообразования приходится учитывать большое количество факторов:</w:t>
      </w:r>
      <w:r w:rsidRPr="008B09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B09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9CA74C" w14:textId="77777777" w:rsidR="001F51B5" w:rsidRPr="008B09E3" w:rsidRDefault="006E618E" w:rsidP="004D1DF5">
      <w:pPr>
        <w:numPr>
          <w:ilvl w:val="0"/>
          <w:numId w:val="35"/>
        </w:numPr>
        <w:tabs>
          <w:tab w:val="clear" w:pos="720"/>
          <w:tab w:val="num" w:pos="993"/>
        </w:tabs>
        <w:spacing w:after="0" w:line="360" w:lineRule="auto"/>
        <w:ind w:left="0" w:right="-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D1D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</w:t>
      </w:r>
      <w:r w:rsidR="001F51B5" w:rsidRPr="008B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 (начало производства товара – высокие издержки, хочется поднять цену, но надо определить поможет ли это нам); </w:t>
      </w:r>
    </w:p>
    <w:p w14:paraId="6ECAD2DE" w14:textId="77777777" w:rsidR="001F51B5" w:rsidRPr="008B09E3" w:rsidRDefault="006E618E" w:rsidP="004D1DF5">
      <w:pPr>
        <w:numPr>
          <w:ilvl w:val="0"/>
          <w:numId w:val="36"/>
        </w:numPr>
        <w:tabs>
          <w:tab w:val="clear" w:pos="720"/>
          <w:tab w:val="num" w:pos="993"/>
        </w:tabs>
        <w:spacing w:after="0" w:line="360" w:lineRule="auto"/>
        <w:ind w:left="0" w:right="-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Start"/>
      <w:r w:rsidR="001F51B5" w:rsidRPr="008B09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аркетинговы</w:t>
      </w:r>
      <w:proofErr w:type="spellEnd"/>
      <w:r w:rsidR="004D1DF5">
        <w:rPr>
          <w:rFonts w:ascii="Times New Roman" w:eastAsia="Times New Roman" w:hAnsi="Times New Roman" w:cs="Times New Roman"/>
          <w:sz w:val="28"/>
          <w:szCs w:val="28"/>
          <w:lang w:eastAsia="ru-RU"/>
        </w:rPr>
        <w:t>е </w:t>
      </w:r>
      <w:proofErr w:type="spellStart"/>
      <w:r w:rsidR="001F51B5" w:rsidRPr="008B09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исследовани</w:t>
      </w:r>
      <w:proofErr w:type="spellEnd"/>
      <w:r w:rsidR="001F51B5" w:rsidRPr="008B09E3">
        <w:rPr>
          <w:rFonts w:ascii="Times New Roman" w:eastAsia="Times New Roman" w:hAnsi="Times New Roman" w:cs="Times New Roman"/>
          <w:sz w:val="28"/>
          <w:szCs w:val="28"/>
          <w:lang w:eastAsia="ru-RU"/>
        </w:rPr>
        <w:t>я; </w:t>
      </w:r>
    </w:p>
    <w:p w14:paraId="76087AB1" w14:textId="77777777" w:rsidR="001F51B5" w:rsidRPr="008B09E3" w:rsidRDefault="006E618E" w:rsidP="004D1DF5">
      <w:pPr>
        <w:numPr>
          <w:ilvl w:val="0"/>
          <w:numId w:val="37"/>
        </w:numPr>
        <w:tabs>
          <w:tab w:val="clear" w:pos="720"/>
          <w:tab w:val="num" w:pos="993"/>
        </w:tabs>
        <w:spacing w:after="0" w:line="360" w:lineRule="auto"/>
        <w:ind w:left="0" w:right="-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51B5" w:rsidRPr="008B09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финансовой деятельности предприятия; </w:t>
      </w:r>
    </w:p>
    <w:p w14:paraId="3E57D5CE" w14:textId="77777777" w:rsidR="001F51B5" w:rsidRPr="008B09E3" w:rsidRDefault="006E618E" w:rsidP="004D1DF5">
      <w:pPr>
        <w:numPr>
          <w:ilvl w:val="0"/>
          <w:numId w:val="38"/>
        </w:numPr>
        <w:tabs>
          <w:tab w:val="clear" w:pos="720"/>
          <w:tab w:val="num" w:pos="993"/>
        </w:tabs>
        <w:spacing w:after="0" w:line="360" w:lineRule="auto"/>
        <w:ind w:left="0" w:right="-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1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</w:t>
      </w:r>
      <w:r w:rsidR="001F51B5" w:rsidRPr="008B09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="001F51B5" w:rsidRPr="008B09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конкурентов</w:t>
      </w:r>
      <w:proofErr w:type="spellEnd"/>
      <w:r w:rsidR="001F51B5" w:rsidRPr="008B09E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рынке; </w:t>
      </w:r>
    </w:p>
    <w:p w14:paraId="4AB22344" w14:textId="77777777" w:rsidR="001F51B5" w:rsidRPr="008B09E3" w:rsidRDefault="006E618E" w:rsidP="004D1DF5">
      <w:pPr>
        <w:numPr>
          <w:ilvl w:val="0"/>
          <w:numId w:val="39"/>
        </w:numPr>
        <w:tabs>
          <w:tab w:val="clear" w:pos="720"/>
          <w:tab w:val="num" w:pos="993"/>
        </w:tabs>
        <w:spacing w:after="0" w:line="360" w:lineRule="auto"/>
        <w:ind w:left="0" w:right="-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Start"/>
      <w:r w:rsidR="001F51B5" w:rsidRPr="008B09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ействующее</w:t>
      </w:r>
      <w:proofErr w:type="spellEnd"/>
      <w:r w:rsidR="001F51B5" w:rsidRPr="008B09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1F51B5" w:rsidRPr="008B09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законодательство</w:t>
      </w:r>
      <w:proofErr w:type="spellEnd"/>
      <w:r w:rsidR="001F51B5" w:rsidRPr="008B09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1F51B5" w:rsidRPr="008B09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FFC2F8" w14:textId="77777777" w:rsidR="001F51B5" w:rsidRPr="008B09E3" w:rsidRDefault="001F51B5" w:rsidP="004D1DF5">
      <w:pPr>
        <w:tabs>
          <w:tab w:val="num" w:pos="993"/>
        </w:tabs>
        <w:spacing w:after="0" w:line="360" w:lineRule="auto"/>
        <w:ind w:right="-6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 выделяют следующие функции цены: </w:t>
      </w:r>
    </w:p>
    <w:p w14:paraId="24E760B6" w14:textId="77777777" w:rsidR="001F51B5" w:rsidRPr="008B09E3" w:rsidRDefault="001F51B5" w:rsidP="004D1DF5">
      <w:pPr>
        <w:numPr>
          <w:ilvl w:val="0"/>
          <w:numId w:val="40"/>
        </w:numPr>
        <w:tabs>
          <w:tab w:val="clear" w:pos="720"/>
          <w:tab w:val="num" w:pos="851"/>
        </w:tabs>
        <w:spacing w:after="0" w:line="360" w:lineRule="auto"/>
        <w:ind w:left="0" w:right="-6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учетная; </w:t>
      </w:r>
    </w:p>
    <w:p w14:paraId="5B75FDEF" w14:textId="77777777" w:rsidR="001F51B5" w:rsidRPr="008B09E3" w:rsidRDefault="001F51B5" w:rsidP="004D1DF5">
      <w:pPr>
        <w:numPr>
          <w:ilvl w:val="0"/>
          <w:numId w:val="41"/>
        </w:numPr>
        <w:tabs>
          <w:tab w:val="clear" w:pos="720"/>
          <w:tab w:val="num" w:pos="851"/>
        </w:tabs>
        <w:spacing w:after="0" w:line="360" w:lineRule="auto"/>
        <w:ind w:left="0" w:right="-6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распределительная; </w:t>
      </w:r>
    </w:p>
    <w:p w14:paraId="589B8F2B" w14:textId="77777777" w:rsidR="001F51B5" w:rsidRPr="008B09E3" w:rsidRDefault="001F51B5" w:rsidP="004D1DF5">
      <w:pPr>
        <w:numPr>
          <w:ilvl w:val="0"/>
          <w:numId w:val="41"/>
        </w:numPr>
        <w:tabs>
          <w:tab w:val="clear" w:pos="720"/>
          <w:tab w:val="num" w:pos="851"/>
        </w:tabs>
        <w:spacing w:after="0" w:line="360" w:lineRule="auto"/>
        <w:ind w:left="0" w:right="-6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сбалансирования спроса и предложения; </w:t>
      </w:r>
    </w:p>
    <w:p w14:paraId="62D03A30" w14:textId="77777777" w:rsidR="001F51B5" w:rsidRPr="008B09E3" w:rsidRDefault="001F51B5" w:rsidP="004D1DF5">
      <w:pPr>
        <w:numPr>
          <w:ilvl w:val="0"/>
          <w:numId w:val="41"/>
        </w:numPr>
        <w:tabs>
          <w:tab w:val="clear" w:pos="720"/>
          <w:tab w:val="num" w:pos="851"/>
        </w:tabs>
        <w:spacing w:after="0" w:line="360" w:lineRule="auto"/>
        <w:ind w:left="0" w:right="-6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стимулирующая; </w:t>
      </w:r>
    </w:p>
    <w:p w14:paraId="69552DE9" w14:textId="77777777" w:rsidR="001F51B5" w:rsidRPr="008B09E3" w:rsidRDefault="001F51B5" w:rsidP="004D1DF5">
      <w:pPr>
        <w:numPr>
          <w:ilvl w:val="0"/>
          <w:numId w:val="41"/>
        </w:numPr>
        <w:tabs>
          <w:tab w:val="clear" w:pos="720"/>
          <w:tab w:val="num" w:pos="851"/>
        </w:tabs>
        <w:spacing w:after="0" w:line="360" w:lineRule="auto"/>
        <w:ind w:left="0" w:right="-6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9E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цены как средства рационального размещения производства. </w:t>
      </w:r>
    </w:p>
    <w:p w14:paraId="03CF21C2" w14:textId="77777777" w:rsidR="001F51B5" w:rsidRPr="00E24B8E" w:rsidRDefault="004D1DF5" w:rsidP="004D1DF5">
      <w:pPr>
        <w:tabs>
          <w:tab w:val="num" w:pos="993"/>
        </w:tabs>
        <w:spacing w:after="0" w:line="360" w:lineRule="auto"/>
        <w:ind w:right="-6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4B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Схема </w:t>
      </w:r>
      <w:r w:rsidR="001F51B5" w:rsidRPr="00E24B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формирования </w:t>
      </w:r>
      <w:r w:rsidRPr="00E24B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розничной </w:t>
      </w:r>
      <w:r w:rsidR="001F51B5" w:rsidRPr="00E24B8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цены</w:t>
      </w:r>
    </w:p>
    <w:tbl>
      <w:tblPr>
        <w:tblW w:w="93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1905"/>
        <w:gridCol w:w="1516"/>
        <w:gridCol w:w="601"/>
        <w:gridCol w:w="2294"/>
        <w:gridCol w:w="1083"/>
      </w:tblGrid>
      <w:tr w:rsidR="001F51B5" w:rsidRPr="004D1DF5" w14:paraId="44F819E3" w14:textId="77777777" w:rsidTr="004D1DF5"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  <w:hideMark/>
          </w:tcPr>
          <w:p w14:paraId="3C4EC859" w14:textId="77777777" w:rsidR="001F51B5" w:rsidRPr="004D1DF5" w:rsidRDefault="001F51B5" w:rsidP="004D1D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Себестоимость</w:t>
            </w: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68D301" w14:textId="77777777" w:rsidR="001F51B5" w:rsidRPr="004D1DF5" w:rsidRDefault="001F51B5" w:rsidP="004D1D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продукции</w:t>
            </w: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hideMark/>
          </w:tcPr>
          <w:p w14:paraId="11738A95" w14:textId="77777777" w:rsidR="001F51B5" w:rsidRPr="004D1DF5" w:rsidRDefault="001F51B5" w:rsidP="004D1D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 предприятия</w:t>
            </w: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838F8" w14:textId="77777777" w:rsidR="001F51B5" w:rsidRPr="004D1DF5" w:rsidRDefault="001F51B5" w:rsidP="004D1D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 (по подакцизным товарам)</w:t>
            </w: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CE3679" w14:textId="77777777" w:rsidR="001F51B5" w:rsidRPr="004D1DF5" w:rsidRDefault="001F51B5" w:rsidP="004D1D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</w:t>
            </w: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C7228" w14:textId="77777777" w:rsidR="001F51B5" w:rsidRPr="004D1DF5" w:rsidRDefault="001F51B5" w:rsidP="004D1D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Снабженческо- </w:t>
            </w:r>
            <w:proofErr w:type="gramStart"/>
            <w:r w:rsidRPr="004D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сбытовая  надбавка</w:t>
            </w:r>
            <w:proofErr w:type="gramEnd"/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845D31" w14:textId="77777777" w:rsidR="001F51B5" w:rsidRPr="004D1DF5" w:rsidRDefault="001F51B5" w:rsidP="004D1D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Товарная надбавка</w:t>
            </w: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1B5" w:rsidRPr="004D1DF5" w14:paraId="4E496313" w14:textId="77777777" w:rsidTr="004D1DF5">
        <w:tc>
          <w:tcPr>
            <w:tcW w:w="345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7D05E151" w14:textId="77777777" w:rsidR="001F51B5" w:rsidRPr="004D1DF5" w:rsidRDefault="001F51B5" w:rsidP="004D1D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ОПТОВАЯ  ЦЕНА ПРЕДПРИЯТИЯ</w:t>
            </w: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A1E80B" w14:textId="77777777" w:rsidR="001F51B5" w:rsidRPr="004D1DF5" w:rsidRDefault="001F51B5" w:rsidP="004D1D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FE583" w14:textId="77777777" w:rsidR="001F51B5" w:rsidRPr="004D1DF5" w:rsidRDefault="001F51B5" w:rsidP="004D1D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47B34" w14:textId="77777777" w:rsidR="001F51B5" w:rsidRPr="004D1DF5" w:rsidRDefault="001F51B5" w:rsidP="004D1D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73E9A" w14:textId="77777777" w:rsidR="001F51B5" w:rsidRPr="004D1DF5" w:rsidRDefault="001F51B5" w:rsidP="004D1D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1B5" w:rsidRPr="004D1DF5" w14:paraId="4F7A4DBB" w14:textId="77777777" w:rsidTr="004D1DF5">
        <w:tc>
          <w:tcPr>
            <w:tcW w:w="508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706AB487" w14:textId="77777777" w:rsidR="001F51B5" w:rsidRPr="004D1DF5" w:rsidRDefault="001F51B5" w:rsidP="004D1D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ОТПУСКНАЯ   ЦЕНА ПРЕДПРИЯТИЯ   БЕЗ  НДС</w:t>
            </w: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C9D12" w14:textId="77777777" w:rsidR="001F51B5" w:rsidRPr="004D1DF5" w:rsidRDefault="001F51B5" w:rsidP="004D1D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2A976" w14:textId="77777777" w:rsidR="001F51B5" w:rsidRPr="004D1DF5" w:rsidRDefault="001F51B5" w:rsidP="004D1D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BD941" w14:textId="77777777" w:rsidR="001F51B5" w:rsidRPr="004D1DF5" w:rsidRDefault="001F51B5" w:rsidP="004D1D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1B5" w:rsidRPr="004D1DF5" w14:paraId="4FD0981D" w14:textId="77777777" w:rsidTr="004D1DF5">
        <w:trPr>
          <w:trHeight w:val="1237"/>
        </w:trPr>
        <w:tc>
          <w:tcPr>
            <w:tcW w:w="57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14:paraId="2204E4D7" w14:textId="77777777" w:rsidR="001F51B5" w:rsidRPr="004D1DF5" w:rsidRDefault="001F51B5" w:rsidP="004D1D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ОТПУСКНАЯ   ЦЕНА ПРЕДПРИЯТИЯ   С НДС </w:t>
            </w: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(ПОКУПНАЯ ЦЕНА ОПТОВОГО ПОСРЕДНИКА)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BC0C8" w14:textId="77777777" w:rsidR="001F51B5" w:rsidRPr="004D1DF5" w:rsidRDefault="001F51B5" w:rsidP="004D1D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F86BC" w14:textId="77777777" w:rsidR="001F51B5" w:rsidRPr="004D1DF5" w:rsidRDefault="001F51B5" w:rsidP="004D1D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1B5" w:rsidRPr="004D1DF5" w14:paraId="3D57EC73" w14:textId="77777777" w:rsidTr="004D1DF5">
        <w:tc>
          <w:tcPr>
            <w:tcW w:w="82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hideMark/>
          </w:tcPr>
          <w:p w14:paraId="106864C2" w14:textId="77777777" w:rsidR="001F51B5" w:rsidRPr="004D1DF5" w:rsidRDefault="001F51B5" w:rsidP="004D1D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ПРОДАЖНАЯ ЦЕНА  ОПТОВОГО  ПОСРЕДНИКА (</w:t>
            </w: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ПОКУПНАЯ ЦЕНА ПРЕДПРИЯТИЯ  ТОРГОВЛИ</w:t>
            </w:r>
            <w:r w:rsidRPr="004D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EE2040" w14:textId="77777777" w:rsidR="001F51B5" w:rsidRPr="004D1DF5" w:rsidRDefault="001F51B5" w:rsidP="004D1D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51B5" w:rsidRPr="004D1DF5" w14:paraId="1340AE67" w14:textId="77777777" w:rsidTr="004D1DF5">
        <w:tc>
          <w:tcPr>
            <w:tcW w:w="937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hideMark/>
          </w:tcPr>
          <w:p w14:paraId="7116D044" w14:textId="77777777" w:rsidR="001F51B5" w:rsidRPr="004D1DF5" w:rsidRDefault="001F51B5" w:rsidP="004D1D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О З Н И Ч Н А Я   Ц Е Н А</w:t>
            </w:r>
            <w:r w:rsidRPr="004D1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36F55E6" w14:textId="77777777" w:rsidR="001F51B5" w:rsidRPr="004D1DF5" w:rsidRDefault="001F51B5" w:rsidP="004D1DF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13F2009" w14:textId="77777777" w:rsidR="001F51B5" w:rsidRPr="008B09E3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9E3">
        <w:rPr>
          <w:rFonts w:ascii="Times New Roman" w:eastAsia="Calibri" w:hAnsi="Times New Roman" w:cs="Times New Roman"/>
          <w:sz w:val="28"/>
          <w:szCs w:val="28"/>
        </w:rPr>
        <w:t>Валовые (совокупные) издержки (ТС) рассчитываются суммированием постоянных (ТС</w:t>
      </w:r>
      <w:r w:rsidRPr="008B09E3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8B09E3">
        <w:rPr>
          <w:rFonts w:ascii="Times New Roman" w:eastAsia="Calibri" w:hAnsi="Times New Roman" w:cs="Times New Roman"/>
          <w:sz w:val="28"/>
          <w:szCs w:val="28"/>
        </w:rPr>
        <w:t>) и переменных издержек (ТС</w:t>
      </w:r>
      <w:r w:rsidRPr="008B09E3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8B09E3">
        <w:rPr>
          <w:rFonts w:ascii="Times New Roman" w:eastAsia="Calibri" w:hAnsi="Times New Roman" w:cs="Times New Roman"/>
          <w:sz w:val="28"/>
          <w:szCs w:val="28"/>
        </w:rPr>
        <w:t>) по каждой позиции.</w:t>
      </w:r>
    </w:p>
    <w:p w14:paraId="7DBCDE0B" w14:textId="77777777" w:rsidR="001F51B5" w:rsidRPr="00CC3931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3931">
        <w:rPr>
          <w:rFonts w:ascii="Times New Roman" w:eastAsia="Calibri" w:hAnsi="Times New Roman" w:cs="Times New Roman"/>
          <w:i/>
          <w:sz w:val="28"/>
          <w:szCs w:val="28"/>
        </w:rPr>
        <w:t>Задача 1</w:t>
      </w:r>
    </w:p>
    <w:p w14:paraId="519F57F6" w14:textId="77777777" w:rsidR="001F51B5" w:rsidRPr="008B09E3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9E3">
        <w:rPr>
          <w:rFonts w:ascii="Times New Roman" w:eastAsia="Calibri" w:hAnsi="Times New Roman" w:cs="Times New Roman"/>
          <w:sz w:val="28"/>
          <w:szCs w:val="28"/>
        </w:rPr>
        <w:t>На осн</w:t>
      </w:r>
      <w:r w:rsidR="00F35EDD">
        <w:rPr>
          <w:rFonts w:ascii="Times New Roman" w:eastAsia="Calibri" w:hAnsi="Times New Roman" w:cs="Times New Roman"/>
          <w:sz w:val="28"/>
          <w:szCs w:val="28"/>
        </w:rPr>
        <w:t>ове приведенных данных таблицы 2</w:t>
      </w:r>
      <w:r w:rsidR="00627832">
        <w:rPr>
          <w:rFonts w:ascii="Times New Roman" w:eastAsia="Calibri" w:hAnsi="Times New Roman" w:cs="Times New Roman"/>
          <w:sz w:val="28"/>
          <w:szCs w:val="28"/>
        </w:rPr>
        <w:t>6</w:t>
      </w:r>
      <w:r w:rsidRPr="008B09E3">
        <w:rPr>
          <w:rFonts w:ascii="Times New Roman" w:eastAsia="Calibri" w:hAnsi="Times New Roman" w:cs="Times New Roman"/>
          <w:sz w:val="28"/>
          <w:szCs w:val="28"/>
        </w:rPr>
        <w:t xml:space="preserve"> необходимо рассчитать статьи калькуляции себестоимости и цену единицы продукции.</w:t>
      </w:r>
    </w:p>
    <w:p w14:paraId="68FE5DE5" w14:textId="77777777" w:rsidR="001F51B5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9E3">
        <w:rPr>
          <w:rFonts w:ascii="Times New Roman" w:eastAsia="Calibri" w:hAnsi="Times New Roman" w:cs="Times New Roman"/>
          <w:sz w:val="28"/>
          <w:szCs w:val="28"/>
        </w:rPr>
        <w:t>Исходные данные для расчета:</w:t>
      </w:r>
    </w:p>
    <w:p w14:paraId="0164F8C1" w14:textId="77777777" w:rsidR="001F51B5" w:rsidRPr="00CC3931" w:rsidRDefault="001F51B5" w:rsidP="00CC393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Таблица </w:t>
      </w:r>
      <w:r w:rsidR="00F35EDD" w:rsidRPr="00CC3931">
        <w:rPr>
          <w:rFonts w:ascii="Times New Roman" w:eastAsia="Calibri" w:hAnsi="Times New Roman" w:cs="Times New Roman"/>
          <w:sz w:val="24"/>
          <w:szCs w:val="28"/>
        </w:rPr>
        <w:t>2</w:t>
      </w:r>
      <w:r w:rsidRPr="00CC3931">
        <w:rPr>
          <w:rFonts w:ascii="Times New Roman" w:eastAsia="Calibri" w:hAnsi="Times New Roman" w:cs="Times New Roman"/>
          <w:sz w:val="24"/>
          <w:szCs w:val="28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5832"/>
        <w:gridCol w:w="1559"/>
        <w:gridCol w:w="1445"/>
      </w:tblGrid>
      <w:tr w:rsidR="001F51B5" w:rsidRPr="004D1DF5" w14:paraId="1E798376" w14:textId="77777777" w:rsidTr="00CC3931">
        <w:trPr>
          <w:trHeight w:val="70"/>
          <w:jc w:val="center"/>
        </w:trPr>
        <w:tc>
          <w:tcPr>
            <w:tcW w:w="573" w:type="dxa"/>
            <w:vAlign w:val="center"/>
          </w:tcPr>
          <w:p w14:paraId="19A7C06F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32" w:type="dxa"/>
            <w:vAlign w:val="center"/>
          </w:tcPr>
          <w:p w14:paraId="538E1E44" w14:textId="77777777" w:rsidR="001F51B5" w:rsidRPr="004D1DF5" w:rsidRDefault="001F51B5" w:rsidP="00CC3931">
            <w:pPr>
              <w:suppressAutoHyphens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статей</w:t>
            </w:r>
          </w:p>
        </w:tc>
        <w:tc>
          <w:tcPr>
            <w:tcW w:w="1559" w:type="dxa"/>
            <w:vAlign w:val="center"/>
          </w:tcPr>
          <w:p w14:paraId="0E2C0809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Условные</w:t>
            </w:r>
          </w:p>
          <w:p w14:paraId="4A3CFDA9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обозначения</w:t>
            </w:r>
          </w:p>
        </w:tc>
        <w:tc>
          <w:tcPr>
            <w:tcW w:w="1445" w:type="dxa"/>
            <w:vAlign w:val="center"/>
          </w:tcPr>
          <w:p w14:paraId="20DC25AC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Значения</w:t>
            </w:r>
          </w:p>
          <w:p w14:paraId="389DF2D4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1F51B5" w:rsidRPr="004D1DF5" w14:paraId="1777AA7D" w14:textId="77777777" w:rsidTr="00CC3931">
        <w:trPr>
          <w:trHeight w:val="70"/>
          <w:jc w:val="center"/>
        </w:trPr>
        <w:tc>
          <w:tcPr>
            <w:tcW w:w="573" w:type="dxa"/>
            <w:vAlign w:val="center"/>
          </w:tcPr>
          <w:p w14:paraId="36B5148B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2" w:type="dxa"/>
          </w:tcPr>
          <w:p w14:paraId="5BE1E7B2" w14:textId="77777777" w:rsidR="001F51B5" w:rsidRPr="004D1DF5" w:rsidRDefault="001F51B5" w:rsidP="00CC3931">
            <w:pPr>
              <w:suppressAutoHyphens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Сырье и материалы, руб.</w:t>
            </w:r>
          </w:p>
        </w:tc>
        <w:tc>
          <w:tcPr>
            <w:tcW w:w="1559" w:type="dxa"/>
            <w:vAlign w:val="center"/>
          </w:tcPr>
          <w:p w14:paraId="04827148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D1DF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</w:t>
            </w:r>
          </w:p>
        </w:tc>
        <w:tc>
          <w:tcPr>
            <w:tcW w:w="1445" w:type="dxa"/>
            <w:vAlign w:val="center"/>
          </w:tcPr>
          <w:p w14:paraId="1B4093ED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123 005</w:t>
            </w:r>
          </w:p>
        </w:tc>
      </w:tr>
      <w:tr w:rsidR="001F51B5" w:rsidRPr="004D1DF5" w14:paraId="01FB4539" w14:textId="77777777" w:rsidTr="004D1DF5">
        <w:trPr>
          <w:trHeight w:val="322"/>
          <w:jc w:val="center"/>
        </w:trPr>
        <w:tc>
          <w:tcPr>
            <w:tcW w:w="573" w:type="dxa"/>
            <w:vAlign w:val="center"/>
          </w:tcPr>
          <w:p w14:paraId="64D44A82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2" w:type="dxa"/>
          </w:tcPr>
          <w:p w14:paraId="3F3B59E8" w14:textId="77777777" w:rsidR="001F51B5" w:rsidRPr="004D1DF5" w:rsidRDefault="001F51B5" w:rsidP="00CC3931">
            <w:pPr>
              <w:suppressAutoHyphens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Вспомогательные материалы, руб.</w:t>
            </w:r>
          </w:p>
        </w:tc>
        <w:tc>
          <w:tcPr>
            <w:tcW w:w="1559" w:type="dxa"/>
            <w:vAlign w:val="center"/>
          </w:tcPr>
          <w:p w14:paraId="62F4FCB6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D1DF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</w:p>
        </w:tc>
        <w:tc>
          <w:tcPr>
            <w:tcW w:w="1445" w:type="dxa"/>
            <w:vAlign w:val="center"/>
          </w:tcPr>
          <w:p w14:paraId="6B8FAD61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6 466</w:t>
            </w:r>
          </w:p>
        </w:tc>
      </w:tr>
      <w:tr w:rsidR="001F51B5" w:rsidRPr="004D1DF5" w14:paraId="6276F9E8" w14:textId="77777777" w:rsidTr="004D1DF5">
        <w:trPr>
          <w:trHeight w:val="65"/>
          <w:jc w:val="center"/>
        </w:trPr>
        <w:tc>
          <w:tcPr>
            <w:tcW w:w="573" w:type="dxa"/>
            <w:vAlign w:val="center"/>
          </w:tcPr>
          <w:p w14:paraId="1F9B4D3D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2" w:type="dxa"/>
          </w:tcPr>
          <w:p w14:paraId="23EED31D" w14:textId="77777777" w:rsidR="001F51B5" w:rsidRPr="004D1DF5" w:rsidRDefault="001F51B5" w:rsidP="00CC3931">
            <w:pPr>
              <w:suppressAutoHyphens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Электроэнергия на технологические цели, руб.</w:t>
            </w:r>
          </w:p>
        </w:tc>
        <w:tc>
          <w:tcPr>
            <w:tcW w:w="1559" w:type="dxa"/>
            <w:vAlign w:val="center"/>
          </w:tcPr>
          <w:p w14:paraId="1C25C1A0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D1DF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э</w:t>
            </w:r>
          </w:p>
        </w:tc>
        <w:tc>
          <w:tcPr>
            <w:tcW w:w="1445" w:type="dxa"/>
            <w:vAlign w:val="center"/>
          </w:tcPr>
          <w:p w14:paraId="6F81D28A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426</w:t>
            </w:r>
          </w:p>
        </w:tc>
      </w:tr>
      <w:tr w:rsidR="001F51B5" w:rsidRPr="004D1DF5" w14:paraId="74B96186" w14:textId="77777777" w:rsidTr="00CC3931">
        <w:trPr>
          <w:trHeight w:val="70"/>
          <w:jc w:val="center"/>
        </w:trPr>
        <w:tc>
          <w:tcPr>
            <w:tcW w:w="573" w:type="dxa"/>
            <w:vAlign w:val="center"/>
          </w:tcPr>
          <w:p w14:paraId="095E2A34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2" w:type="dxa"/>
          </w:tcPr>
          <w:p w14:paraId="7C85B619" w14:textId="77777777" w:rsidR="001F51B5" w:rsidRPr="004D1DF5" w:rsidRDefault="001F51B5" w:rsidP="00CC3931">
            <w:pPr>
              <w:suppressAutoHyphens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зарплата производственных рабочих, руб.</w:t>
            </w:r>
          </w:p>
        </w:tc>
        <w:tc>
          <w:tcPr>
            <w:tcW w:w="1559" w:type="dxa"/>
            <w:vAlign w:val="center"/>
          </w:tcPr>
          <w:p w14:paraId="30A7D98A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D1DF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</w:p>
        </w:tc>
        <w:tc>
          <w:tcPr>
            <w:tcW w:w="1445" w:type="dxa"/>
            <w:vAlign w:val="center"/>
          </w:tcPr>
          <w:p w14:paraId="325151BC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16 192</w:t>
            </w:r>
          </w:p>
        </w:tc>
      </w:tr>
      <w:tr w:rsidR="001F51B5" w:rsidRPr="004D1DF5" w14:paraId="4FD02599" w14:textId="77777777" w:rsidTr="00CC3931">
        <w:trPr>
          <w:trHeight w:val="70"/>
          <w:jc w:val="center"/>
        </w:trPr>
        <w:tc>
          <w:tcPr>
            <w:tcW w:w="573" w:type="dxa"/>
            <w:vAlign w:val="center"/>
          </w:tcPr>
          <w:p w14:paraId="06DF55C8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2" w:type="dxa"/>
          </w:tcPr>
          <w:p w14:paraId="40EA9620" w14:textId="77777777" w:rsidR="001F51B5" w:rsidRPr="004D1DF5" w:rsidRDefault="001F51B5" w:rsidP="00CC3931">
            <w:pPr>
              <w:suppressAutoHyphens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Отчисления на социальное </w:t>
            </w:r>
            <w:proofErr w:type="spellStart"/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сирахование</w:t>
            </w:r>
            <w:proofErr w:type="spellEnd"/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, в % к основной зарплате</w:t>
            </w:r>
          </w:p>
        </w:tc>
        <w:tc>
          <w:tcPr>
            <w:tcW w:w="1559" w:type="dxa"/>
            <w:vAlign w:val="center"/>
          </w:tcPr>
          <w:p w14:paraId="028E1382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D1DF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отч</w:t>
            </w:r>
            <w:proofErr w:type="spellEnd"/>
          </w:p>
        </w:tc>
        <w:tc>
          <w:tcPr>
            <w:tcW w:w="1445" w:type="dxa"/>
            <w:vAlign w:val="center"/>
          </w:tcPr>
          <w:p w14:paraId="1F8F1973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34,0</w:t>
            </w:r>
          </w:p>
        </w:tc>
      </w:tr>
      <w:tr w:rsidR="001F51B5" w:rsidRPr="004D1DF5" w14:paraId="24289EB9" w14:textId="77777777" w:rsidTr="004D1DF5">
        <w:trPr>
          <w:trHeight w:val="65"/>
          <w:jc w:val="center"/>
        </w:trPr>
        <w:tc>
          <w:tcPr>
            <w:tcW w:w="573" w:type="dxa"/>
            <w:vAlign w:val="center"/>
          </w:tcPr>
          <w:p w14:paraId="7F3F40BC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2" w:type="dxa"/>
          </w:tcPr>
          <w:p w14:paraId="38A36A8D" w14:textId="77777777" w:rsidR="001F51B5" w:rsidRPr="004D1DF5" w:rsidRDefault="001F51B5" w:rsidP="00CC3931">
            <w:pPr>
              <w:suppressAutoHyphens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содержание и эксплуатацию оборудования, в % к основной зарплате рабочих</w:t>
            </w:r>
          </w:p>
        </w:tc>
        <w:tc>
          <w:tcPr>
            <w:tcW w:w="1559" w:type="dxa"/>
            <w:vAlign w:val="center"/>
          </w:tcPr>
          <w:p w14:paraId="703B7F9B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D1DF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сод</w:t>
            </w:r>
            <w:proofErr w:type="spellEnd"/>
          </w:p>
        </w:tc>
        <w:tc>
          <w:tcPr>
            <w:tcW w:w="1445" w:type="dxa"/>
            <w:vAlign w:val="center"/>
          </w:tcPr>
          <w:p w14:paraId="359B5C17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1F51B5" w:rsidRPr="004D1DF5" w14:paraId="7A7E571A" w14:textId="77777777" w:rsidTr="00CC3931">
        <w:trPr>
          <w:trHeight w:val="70"/>
          <w:jc w:val="center"/>
        </w:trPr>
        <w:tc>
          <w:tcPr>
            <w:tcW w:w="573" w:type="dxa"/>
            <w:vAlign w:val="center"/>
          </w:tcPr>
          <w:p w14:paraId="455DD3CF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2" w:type="dxa"/>
          </w:tcPr>
          <w:p w14:paraId="3B93734F" w14:textId="77777777" w:rsidR="001F51B5" w:rsidRPr="004D1DF5" w:rsidRDefault="001F51B5" w:rsidP="00CC3931">
            <w:pPr>
              <w:suppressAutoHyphens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Общехозяйственные расходы, в % к основной зарплате рабочих</w:t>
            </w:r>
          </w:p>
        </w:tc>
        <w:tc>
          <w:tcPr>
            <w:tcW w:w="1559" w:type="dxa"/>
            <w:vAlign w:val="center"/>
          </w:tcPr>
          <w:p w14:paraId="22BB5FA3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D1DF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</w:p>
        </w:tc>
        <w:tc>
          <w:tcPr>
            <w:tcW w:w="1445" w:type="dxa"/>
            <w:vAlign w:val="center"/>
          </w:tcPr>
          <w:p w14:paraId="0950C410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1F51B5" w:rsidRPr="004D1DF5" w14:paraId="66F86775" w14:textId="77777777" w:rsidTr="00CC3931">
        <w:trPr>
          <w:trHeight w:val="70"/>
          <w:jc w:val="center"/>
        </w:trPr>
        <w:tc>
          <w:tcPr>
            <w:tcW w:w="573" w:type="dxa"/>
            <w:vAlign w:val="center"/>
          </w:tcPr>
          <w:p w14:paraId="5BE0709D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2" w:type="dxa"/>
          </w:tcPr>
          <w:p w14:paraId="4C4D0DBA" w14:textId="77777777" w:rsidR="001F51B5" w:rsidRPr="004D1DF5" w:rsidRDefault="001F51B5" w:rsidP="00CC3931">
            <w:pPr>
              <w:suppressAutoHyphens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Коммерческие расходы, в % к производственной себестоимости</w:t>
            </w:r>
          </w:p>
        </w:tc>
        <w:tc>
          <w:tcPr>
            <w:tcW w:w="1559" w:type="dxa"/>
            <w:vAlign w:val="center"/>
          </w:tcPr>
          <w:p w14:paraId="4314787B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D1DF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ком</w:t>
            </w:r>
            <w:proofErr w:type="spellEnd"/>
          </w:p>
        </w:tc>
        <w:tc>
          <w:tcPr>
            <w:tcW w:w="1445" w:type="dxa"/>
            <w:vAlign w:val="center"/>
          </w:tcPr>
          <w:p w14:paraId="035ECD58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F51B5" w:rsidRPr="004D1DF5" w14:paraId="6F61ADCA" w14:textId="77777777" w:rsidTr="004D1DF5">
        <w:trPr>
          <w:trHeight w:val="65"/>
          <w:jc w:val="center"/>
        </w:trPr>
        <w:tc>
          <w:tcPr>
            <w:tcW w:w="573" w:type="dxa"/>
            <w:vAlign w:val="center"/>
          </w:tcPr>
          <w:p w14:paraId="62A5E013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2" w:type="dxa"/>
          </w:tcPr>
          <w:p w14:paraId="10921A50" w14:textId="77777777" w:rsidR="001F51B5" w:rsidRPr="004D1DF5" w:rsidRDefault="001F51B5" w:rsidP="00CC3931">
            <w:pPr>
              <w:suppressAutoHyphens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Рентабельность, % к полной себестоимости</w:t>
            </w:r>
          </w:p>
        </w:tc>
        <w:tc>
          <w:tcPr>
            <w:tcW w:w="1559" w:type="dxa"/>
            <w:vAlign w:val="center"/>
          </w:tcPr>
          <w:p w14:paraId="500827A2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D1DF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</w:t>
            </w:r>
            <w:proofErr w:type="spellEnd"/>
          </w:p>
        </w:tc>
        <w:tc>
          <w:tcPr>
            <w:tcW w:w="1445" w:type="dxa"/>
            <w:vAlign w:val="center"/>
          </w:tcPr>
          <w:p w14:paraId="63E55102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F51B5" w:rsidRPr="004D1DF5" w14:paraId="3C6D877F" w14:textId="77777777" w:rsidTr="00CC3931">
        <w:trPr>
          <w:trHeight w:val="70"/>
          <w:jc w:val="center"/>
        </w:trPr>
        <w:tc>
          <w:tcPr>
            <w:tcW w:w="573" w:type="dxa"/>
            <w:vAlign w:val="center"/>
          </w:tcPr>
          <w:p w14:paraId="11550616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2" w:type="dxa"/>
          </w:tcPr>
          <w:p w14:paraId="05D73C75" w14:textId="77777777" w:rsidR="001F51B5" w:rsidRPr="004D1DF5" w:rsidRDefault="001F51B5" w:rsidP="00CC3931">
            <w:pPr>
              <w:suppressAutoHyphens/>
              <w:spacing w:after="0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добавленную стоимость, %</w:t>
            </w:r>
          </w:p>
        </w:tc>
        <w:tc>
          <w:tcPr>
            <w:tcW w:w="1559" w:type="dxa"/>
            <w:vAlign w:val="center"/>
          </w:tcPr>
          <w:p w14:paraId="2D370C67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D1DF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ндс</w:t>
            </w:r>
            <w:proofErr w:type="spellEnd"/>
          </w:p>
        </w:tc>
        <w:tc>
          <w:tcPr>
            <w:tcW w:w="1445" w:type="dxa"/>
            <w:vAlign w:val="center"/>
          </w:tcPr>
          <w:p w14:paraId="33E3923A" w14:textId="77777777" w:rsidR="001F51B5" w:rsidRPr="004D1DF5" w:rsidRDefault="001F51B5" w:rsidP="00CC3931">
            <w:pPr>
              <w:suppressAutoHyphens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14:paraId="50F3F777" w14:textId="77777777" w:rsidR="001F51B5" w:rsidRPr="004D1DF5" w:rsidRDefault="001F51B5" w:rsidP="004D1DF5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14:paraId="3A697263" w14:textId="77777777" w:rsidR="001F51B5" w:rsidRPr="008C2C26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C26">
        <w:rPr>
          <w:rFonts w:ascii="Times New Roman" w:eastAsia="Calibri" w:hAnsi="Times New Roman" w:cs="Times New Roman"/>
          <w:sz w:val="28"/>
          <w:szCs w:val="28"/>
        </w:rPr>
        <w:lastRenderedPageBreak/>
        <w:t>Рассчитывается величина отчислений на социальное страхование по следующей формуле:</w:t>
      </w:r>
    </w:p>
    <w:p w14:paraId="7A5617DA" w14:textId="77777777" w:rsidR="001F51B5" w:rsidRPr="00DF4FB5" w:rsidRDefault="001F51B5" w:rsidP="00CC3931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                        </w:t>
      </w:r>
      <w:r w:rsidR="00DF4FB5" w:rsidRPr="00CC3931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                 </w:t>
      </w: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З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отч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>=</w:t>
      </w:r>
      <w:r w:rsidR="00CC3931" w:rsidRPr="00CC3931">
        <w:rPr>
          <w:rFonts w:ascii="Times New Roman" w:eastAsia="Calibri" w:hAnsi="Times New Roman" w:cs="Times New Roman"/>
          <w:position w:val="-24"/>
          <w:sz w:val="24"/>
          <w:szCs w:val="28"/>
        </w:rPr>
        <w:object w:dxaOrig="1100" w:dyaOrig="620" w14:anchorId="1BE44DC4">
          <v:shape id="_x0000_i1068" type="#_x0000_t75" style="width:55.75pt;height:31.45pt" o:ole="" fillcolor="window">
            <v:imagedata r:id="rId91" o:title=""/>
          </v:shape>
          <o:OLEObject Type="Embed" ProgID="Equation.DSMT4" ShapeID="_x0000_i1068" DrawAspect="Content" ObjectID="_1771679250" r:id="rId92"/>
        </w:object>
      </w:r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,       </w:t>
      </w:r>
      <w:r w:rsidR="00DF4FB5" w:rsidRPr="00CC3931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</w:t>
      </w:r>
      <w:proofErr w:type="gramStart"/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4D1DF5" w:rsidRPr="00DF4FB5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F35EDD">
        <w:rPr>
          <w:rFonts w:ascii="Times New Roman" w:eastAsia="Calibri" w:hAnsi="Times New Roman" w:cs="Times New Roman"/>
          <w:sz w:val="28"/>
          <w:szCs w:val="28"/>
        </w:rPr>
        <w:t>51</w:t>
      </w:r>
      <w:r w:rsidRPr="00DF4FB5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3DE08DF" w14:textId="77777777" w:rsidR="001F51B5" w:rsidRPr="008C2C26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C26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proofErr w:type="spellStart"/>
      <w:r w:rsidRPr="008C2C26">
        <w:rPr>
          <w:rFonts w:ascii="Times New Roman" w:eastAsia="Calibri" w:hAnsi="Times New Roman" w:cs="Times New Roman"/>
          <w:sz w:val="28"/>
          <w:szCs w:val="28"/>
        </w:rPr>
        <w:t>Р</w:t>
      </w:r>
      <w:r w:rsidRPr="008C2C26">
        <w:rPr>
          <w:rFonts w:ascii="Times New Roman" w:eastAsia="Calibri" w:hAnsi="Times New Roman" w:cs="Times New Roman"/>
          <w:sz w:val="28"/>
          <w:szCs w:val="28"/>
          <w:vertAlign w:val="subscript"/>
        </w:rPr>
        <w:t>отч</w:t>
      </w:r>
      <w:proofErr w:type="spellEnd"/>
      <w:r w:rsidRPr="008C2C26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8C2C26">
        <w:rPr>
          <w:rFonts w:ascii="Times New Roman" w:eastAsia="Calibri" w:hAnsi="Times New Roman" w:cs="Times New Roman"/>
          <w:sz w:val="28"/>
          <w:szCs w:val="28"/>
        </w:rPr>
        <w:t>– сумма отчислений на основную зарплату производственных рабочих, руб.</w:t>
      </w:r>
    </w:p>
    <w:p w14:paraId="08072476" w14:textId="77777777" w:rsidR="001F51B5" w:rsidRPr="00CC3931" w:rsidRDefault="001F51B5" w:rsidP="004D1DF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З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отч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>=</w:t>
      </w:r>
      <w:r w:rsidRPr="00CC3931">
        <w:rPr>
          <w:rFonts w:ascii="Times New Roman" w:eastAsia="Calibri" w:hAnsi="Times New Roman" w:cs="Times New Roman"/>
          <w:position w:val="-24"/>
          <w:sz w:val="24"/>
          <w:szCs w:val="28"/>
        </w:rPr>
        <w:object w:dxaOrig="1320" w:dyaOrig="620" w14:anchorId="20880709">
          <v:shape id="_x0000_i1069" type="#_x0000_t75" style="width:65.9pt;height:31.45pt" o:ole="" fillcolor="window">
            <v:imagedata r:id="rId93" o:title=""/>
          </v:shape>
          <o:OLEObject Type="Embed" ProgID="Equation.3" ShapeID="_x0000_i1069" DrawAspect="Content" ObjectID="_1771679251" r:id="rId94"/>
        </w:object>
      </w:r>
      <w:r w:rsidRPr="00CC3931">
        <w:rPr>
          <w:rFonts w:ascii="Times New Roman" w:eastAsia="Calibri" w:hAnsi="Times New Roman" w:cs="Times New Roman"/>
          <w:sz w:val="24"/>
          <w:szCs w:val="28"/>
        </w:rPr>
        <w:t>=5505 руб.</w:t>
      </w:r>
    </w:p>
    <w:p w14:paraId="150E875B" w14:textId="77777777" w:rsidR="001F51B5" w:rsidRPr="008C2C26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C26">
        <w:rPr>
          <w:rFonts w:ascii="Times New Roman" w:eastAsia="Calibri" w:hAnsi="Times New Roman" w:cs="Times New Roman"/>
          <w:sz w:val="28"/>
          <w:szCs w:val="28"/>
        </w:rPr>
        <w:t>Рассчитывается величина расходов на содержание и эксплуатацию оборудования по формуле:</w:t>
      </w:r>
    </w:p>
    <w:p w14:paraId="696B6248" w14:textId="77777777" w:rsidR="001F51B5" w:rsidRPr="007936B5" w:rsidRDefault="001F51B5" w:rsidP="004D1DF5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З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сод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>=</w:t>
      </w:r>
      <w:r w:rsidR="00CC3931" w:rsidRPr="00CC3931">
        <w:rPr>
          <w:rFonts w:ascii="Times New Roman" w:eastAsia="Calibri" w:hAnsi="Times New Roman" w:cs="Times New Roman"/>
          <w:position w:val="-24"/>
          <w:sz w:val="24"/>
          <w:szCs w:val="28"/>
        </w:rPr>
        <w:object w:dxaOrig="1120" w:dyaOrig="620" w14:anchorId="1D82ABE7">
          <v:shape id="_x0000_i1070" type="#_x0000_t75" style="width:56.8pt;height:31.45pt" o:ole="" fillcolor="window">
            <v:imagedata r:id="rId95" o:title=""/>
          </v:shape>
          <o:OLEObject Type="Embed" ProgID="Equation.DSMT4" ShapeID="_x0000_i1070" DrawAspect="Content" ObjectID="_1771679252" r:id="rId96"/>
        </w:object>
      </w:r>
      <w:r w:rsidRPr="00CC39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CC393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D1DF5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F35EDD">
        <w:rPr>
          <w:rFonts w:ascii="Times New Roman" w:eastAsia="Calibri" w:hAnsi="Times New Roman" w:cs="Times New Roman"/>
          <w:sz w:val="28"/>
          <w:szCs w:val="28"/>
        </w:rPr>
        <w:t>52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7A65526" w14:textId="77777777" w:rsidR="001F51B5" w:rsidRPr="008C2C26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C26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proofErr w:type="spellStart"/>
      <w:r w:rsidRPr="008C2C26">
        <w:rPr>
          <w:rFonts w:ascii="Times New Roman" w:eastAsia="Calibri" w:hAnsi="Times New Roman" w:cs="Times New Roman"/>
          <w:sz w:val="28"/>
          <w:szCs w:val="28"/>
        </w:rPr>
        <w:t>З</w:t>
      </w:r>
      <w:r w:rsidRPr="008C2C26">
        <w:rPr>
          <w:rFonts w:ascii="Times New Roman" w:eastAsia="Calibri" w:hAnsi="Times New Roman" w:cs="Times New Roman"/>
          <w:sz w:val="28"/>
          <w:szCs w:val="28"/>
          <w:vertAlign w:val="subscript"/>
        </w:rPr>
        <w:t>сод</w:t>
      </w:r>
      <w:proofErr w:type="spellEnd"/>
      <w:r w:rsidRPr="008C2C26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8C2C26">
        <w:rPr>
          <w:rFonts w:ascii="Times New Roman" w:eastAsia="Calibri" w:hAnsi="Times New Roman" w:cs="Times New Roman"/>
          <w:sz w:val="28"/>
          <w:szCs w:val="28"/>
        </w:rPr>
        <w:t>– затраты на содержание и эксплуатацию оборудования, руб.</w:t>
      </w:r>
    </w:p>
    <w:p w14:paraId="231D6959" w14:textId="77777777" w:rsidR="001F51B5" w:rsidRPr="00CC3931" w:rsidRDefault="001F51B5" w:rsidP="004D1DF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З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сод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>=</w:t>
      </w:r>
      <w:r w:rsidRPr="00CC3931">
        <w:rPr>
          <w:rFonts w:ascii="Times New Roman" w:eastAsia="Calibri" w:hAnsi="Times New Roman" w:cs="Times New Roman"/>
          <w:position w:val="-24"/>
          <w:sz w:val="24"/>
          <w:szCs w:val="28"/>
        </w:rPr>
        <w:object w:dxaOrig="1140" w:dyaOrig="620" w14:anchorId="39098945">
          <v:shape id="_x0000_i1071" type="#_x0000_t75" style="width:56.8pt;height:31.45pt" o:ole="" fillcolor="window">
            <v:imagedata r:id="rId97" o:title=""/>
          </v:shape>
          <o:OLEObject Type="Embed" ProgID="Equation.3" ShapeID="_x0000_i1071" DrawAspect="Content" ObjectID="_1771679253" r:id="rId98"/>
        </w:object>
      </w:r>
      <w:r w:rsidRPr="00CC3931">
        <w:rPr>
          <w:rFonts w:ascii="Times New Roman" w:eastAsia="Calibri" w:hAnsi="Times New Roman" w:cs="Times New Roman"/>
          <w:sz w:val="24"/>
          <w:szCs w:val="28"/>
        </w:rPr>
        <w:t>=6477 руб.</w:t>
      </w:r>
    </w:p>
    <w:p w14:paraId="3A5F4D4E" w14:textId="77777777" w:rsidR="001F51B5" w:rsidRPr="008C2C26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C26">
        <w:rPr>
          <w:rFonts w:ascii="Times New Roman" w:eastAsia="Calibri" w:hAnsi="Times New Roman" w:cs="Times New Roman"/>
          <w:sz w:val="28"/>
          <w:szCs w:val="28"/>
        </w:rPr>
        <w:t>Рассчитывается величина общехозяйственных расходов по формуле:</w:t>
      </w:r>
    </w:p>
    <w:p w14:paraId="7525783C" w14:textId="77777777" w:rsidR="001F51B5" w:rsidRPr="00DF4FB5" w:rsidRDefault="001F51B5" w:rsidP="004D1DF5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З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общ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>=</w:t>
      </w:r>
      <w:r w:rsidR="00CC3931" w:rsidRPr="00CC3931">
        <w:rPr>
          <w:rFonts w:ascii="Times New Roman" w:eastAsia="Calibri" w:hAnsi="Times New Roman" w:cs="Times New Roman"/>
          <w:position w:val="-24"/>
          <w:sz w:val="24"/>
          <w:szCs w:val="28"/>
        </w:rPr>
        <w:object w:dxaOrig="1200" w:dyaOrig="620" w14:anchorId="3DE3F96D">
          <v:shape id="_x0000_i1072" type="#_x0000_t75" style="width:59.85pt;height:31.45pt" o:ole="" fillcolor="window">
            <v:imagedata r:id="rId99" o:title=""/>
          </v:shape>
          <o:OLEObject Type="Embed" ProgID="Equation.DSMT4" ShapeID="_x0000_i1072" DrawAspect="Content" ObjectID="_1771679254" r:id="rId100"/>
        </w:object>
      </w:r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</w:t>
      </w:r>
      <w:proofErr w:type="gramStart"/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4D1DF5" w:rsidRPr="00DF4FB5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F35EDD">
        <w:rPr>
          <w:rFonts w:ascii="Times New Roman" w:eastAsia="Calibri" w:hAnsi="Times New Roman" w:cs="Times New Roman"/>
          <w:sz w:val="28"/>
          <w:szCs w:val="28"/>
        </w:rPr>
        <w:t>53</w:t>
      </w:r>
      <w:r w:rsidRPr="00DF4FB5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98279E7" w14:textId="77777777" w:rsidR="001F51B5" w:rsidRPr="008C2C26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C26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proofErr w:type="spellStart"/>
      <w:r w:rsidRPr="008C2C26">
        <w:rPr>
          <w:rFonts w:ascii="Times New Roman" w:eastAsia="Calibri" w:hAnsi="Times New Roman" w:cs="Times New Roman"/>
          <w:sz w:val="28"/>
          <w:szCs w:val="28"/>
        </w:rPr>
        <w:t>З</w:t>
      </w:r>
      <w:r w:rsidRPr="008C2C26">
        <w:rPr>
          <w:rFonts w:ascii="Times New Roman" w:eastAsia="Calibri" w:hAnsi="Times New Roman" w:cs="Times New Roman"/>
          <w:sz w:val="28"/>
          <w:szCs w:val="28"/>
          <w:vertAlign w:val="subscript"/>
        </w:rPr>
        <w:t>общ</w:t>
      </w:r>
      <w:proofErr w:type="spellEnd"/>
      <w:r w:rsidRPr="008C2C26">
        <w:rPr>
          <w:rFonts w:ascii="Times New Roman" w:eastAsia="Calibri" w:hAnsi="Times New Roman" w:cs="Times New Roman"/>
          <w:sz w:val="28"/>
          <w:szCs w:val="28"/>
        </w:rPr>
        <w:t xml:space="preserve"> – общехозяйственные расходы, руб.</w:t>
      </w:r>
    </w:p>
    <w:p w14:paraId="5D8B602B" w14:textId="77777777" w:rsidR="001F51B5" w:rsidRPr="00CC3931" w:rsidRDefault="001F51B5" w:rsidP="004D1DF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З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общ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>=</w:t>
      </w:r>
      <w:r w:rsidRPr="00CC3931">
        <w:rPr>
          <w:rFonts w:ascii="Times New Roman" w:eastAsia="Calibri" w:hAnsi="Times New Roman" w:cs="Times New Roman"/>
          <w:position w:val="-24"/>
          <w:sz w:val="24"/>
          <w:szCs w:val="28"/>
        </w:rPr>
        <w:object w:dxaOrig="1219" w:dyaOrig="620" w14:anchorId="6DE4B0DF">
          <v:shape id="_x0000_i1073" type="#_x0000_t75" style="width:60.85pt;height:31.45pt" o:ole="" fillcolor="window">
            <v:imagedata r:id="rId101" o:title=""/>
          </v:shape>
          <o:OLEObject Type="Embed" ProgID="Equation.3" ShapeID="_x0000_i1073" DrawAspect="Content" ObjectID="_1771679255" r:id="rId102"/>
        </w:object>
      </w:r>
      <w:r w:rsidRPr="00CC3931">
        <w:rPr>
          <w:rFonts w:ascii="Times New Roman" w:eastAsia="Calibri" w:hAnsi="Times New Roman" w:cs="Times New Roman"/>
          <w:sz w:val="24"/>
          <w:szCs w:val="28"/>
        </w:rPr>
        <w:t>=29146 руб.</w:t>
      </w:r>
    </w:p>
    <w:p w14:paraId="46F535E0" w14:textId="77777777" w:rsidR="001F51B5" w:rsidRPr="008C2C26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8"/>
          <w:sz w:val="28"/>
          <w:szCs w:val="28"/>
        </w:rPr>
      </w:pPr>
      <w:r w:rsidRPr="008C2C26">
        <w:rPr>
          <w:rFonts w:ascii="Times New Roman" w:eastAsia="Calibri" w:hAnsi="Times New Roman" w:cs="Times New Roman"/>
          <w:sz w:val="28"/>
          <w:szCs w:val="28"/>
        </w:rPr>
        <w:t xml:space="preserve">Рассчитывается производственная </w:t>
      </w:r>
      <w:r w:rsidRPr="008C2C26">
        <w:rPr>
          <w:rFonts w:ascii="Times New Roman" w:eastAsia="Calibri" w:hAnsi="Times New Roman" w:cs="Times New Roman"/>
          <w:spacing w:val="-18"/>
          <w:sz w:val="28"/>
          <w:szCs w:val="28"/>
        </w:rPr>
        <w:t>себестоимость (</w:t>
      </w:r>
      <w:proofErr w:type="spellStart"/>
      <w:r w:rsidRPr="008C2C26">
        <w:rPr>
          <w:rFonts w:ascii="Times New Roman" w:eastAsia="Calibri" w:hAnsi="Times New Roman" w:cs="Times New Roman"/>
          <w:spacing w:val="-18"/>
          <w:sz w:val="28"/>
          <w:szCs w:val="28"/>
        </w:rPr>
        <w:t>С</w:t>
      </w:r>
      <w:r w:rsidRPr="008C2C26">
        <w:rPr>
          <w:rFonts w:ascii="Times New Roman" w:eastAsia="Calibri" w:hAnsi="Times New Roman" w:cs="Times New Roman"/>
          <w:spacing w:val="-18"/>
          <w:sz w:val="28"/>
          <w:szCs w:val="28"/>
          <w:vertAlign w:val="subscript"/>
        </w:rPr>
        <w:t>пр</w:t>
      </w:r>
      <w:proofErr w:type="spellEnd"/>
      <w:r w:rsidRPr="008C2C26">
        <w:rPr>
          <w:rFonts w:ascii="Times New Roman" w:eastAsia="Calibri" w:hAnsi="Times New Roman" w:cs="Times New Roman"/>
          <w:spacing w:val="-18"/>
          <w:sz w:val="28"/>
          <w:szCs w:val="28"/>
        </w:rPr>
        <w:t>) по формуле:</w:t>
      </w:r>
    </w:p>
    <w:p w14:paraId="4820AD90" w14:textId="77777777" w:rsidR="001F51B5" w:rsidRPr="00DF4FB5" w:rsidRDefault="00DF4FB5" w:rsidP="00CC3931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                             </w:t>
      </w:r>
      <w:proofErr w:type="spellStart"/>
      <w:r w:rsidR="001F51B5" w:rsidRPr="00CC3931">
        <w:rPr>
          <w:rFonts w:ascii="Times New Roman" w:eastAsia="Calibri" w:hAnsi="Times New Roman" w:cs="Times New Roman"/>
          <w:sz w:val="24"/>
          <w:szCs w:val="28"/>
        </w:rPr>
        <w:t>С</w:t>
      </w:r>
      <w:r w:rsidR="001F51B5"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пр</w:t>
      </w:r>
      <w:proofErr w:type="spellEnd"/>
      <w:r w:rsidR="001F51B5" w:rsidRPr="00CC3931">
        <w:rPr>
          <w:rFonts w:ascii="Times New Roman" w:eastAsia="Calibri" w:hAnsi="Times New Roman" w:cs="Times New Roman"/>
          <w:sz w:val="24"/>
          <w:szCs w:val="28"/>
        </w:rPr>
        <w:t>=</w:t>
      </w:r>
      <w:proofErr w:type="spellStart"/>
      <w:r w:rsidR="001F51B5" w:rsidRPr="00CC3931">
        <w:rPr>
          <w:rFonts w:ascii="Times New Roman" w:eastAsia="Calibri" w:hAnsi="Times New Roman" w:cs="Times New Roman"/>
          <w:sz w:val="24"/>
          <w:szCs w:val="28"/>
        </w:rPr>
        <w:t>С</w:t>
      </w:r>
      <w:r w:rsidR="001F51B5"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м</w:t>
      </w:r>
      <w:r w:rsidR="001F51B5" w:rsidRPr="00CC3931">
        <w:rPr>
          <w:rFonts w:ascii="Times New Roman" w:eastAsia="Calibri" w:hAnsi="Times New Roman" w:cs="Times New Roman"/>
          <w:sz w:val="24"/>
          <w:szCs w:val="28"/>
        </w:rPr>
        <w:t>+С</w:t>
      </w:r>
      <w:r w:rsidR="001F51B5"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в</w:t>
      </w:r>
      <w:r w:rsidR="001F51B5" w:rsidRPr="00CC3931">
        <w:rPr>
          <w:rFonts w:ascii="Times New Roman" w:eastAsia="Calibri" w:hAnsi="Times New Roman" w:cs="Times New Roman"/>
          <w:sz w:val="24"/>
          <w:szCs w:val="28"/>
        </w:rPr>
        <w:t>+С</w:t>
      </w:r>
      <w:r w:rsidR="001F51B5"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э</w:t>
      </w:r>
      <w:r w:rsidR="001F51B5" w:rsidRPr="00CC3931">
        <w:rPr>
          <w:rFonts w:ascii="Times New Roman" w:eastAsia="Calibri" w:hAnsi="Times New Roman" w:cs="Times New Roman"/>
          <w:sz w:val="24"/>
          <w:szCs w:val="28"/>
        </w:rPr>
        <w:t>+З</w:t>
      </w:r>
      <w:r w:rsidR="001F51B5"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р</w:t>
      </w:r>
      <w:r w:rsidR="001F51B5" w:rsidRPr="00CC3931">
        <w:rPr>
          <w:rFonts w:ascii="Times New Roman" w:eastAsia="Calibri" w:hAnsi="Times New Roman" w:cs="Times New Roman"/>
          <w:sz w:val="24"/>
          <w:szCs w:val="28"/>
        </w:rPr>
        <w:t>+З</w:t>
      </w:r>
      <w:r w:rsidR="001F51B5"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отч</w:t>
      </w:r>
      <w:r w:rsidR="001F51B5" w:rsidRPr="00CC3931">
        <w:rPr>
          <w:rFonts w:ascii="Times New Roman" w:eastAsia="Calibri" w:hAnsi="Times New Roman" w:cs="Times New Roman"/>
          <w:sz w:val="24"/>
          <w:szCs w:val="28"/>
        </w:rPr>
        <w:t>+З</w:t>
      </w:r>
      <w:r w:rsidR="001F51B5"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сод</w:t>
      </w:r>
      <w:r w:rsidR="001F51B5" w:rsidRPr="00CC3931">
        <w:rPr>
          <w:rFonts w:ascii="Times New Roman" w:eastAsia="Calibri" w:hAnsi="Times New Roman" w:cs="Times New Roman"/>
          <w:sz w:val="24"/>
          <w:szCs w:val="28"/>
        </w:rPr>
        <w:t>+</w:t>
      </w:r>
      <w:proofErr w:type="gramStart"/>
      <w:r w:rsidR="001F51B5" w:rsidRPr="00CC3931">
        <w:rPr>
          <w:rFonts w:ascii="Times New Roman" w:eastAsia="Calibri" w:hAnsi="Times New Roman" w:cs="Times New Roman"/>
          <w:sz w:val="24"/>
          <w:szCs w:val="28"/>
        </w:rPr>
        <w:t>З</w:t>
      </w:r>
      <w:r w:rsidR="001F51B5"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общ</w:t>
      </w:r>
      <w:proofErr w:type="spellEnd"/>
      <w:r w:rsidR="001F51B5"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 xml:space="preserve"> </w:t>
      </w:r>
      <w:r w:rsidR="00F35EDD" w:rsidRPr="00CC3931">
        <w:rPr>
          <w:rFonts w:ascii="Times New Roman" w:eastAsia="Calibri" w:hAnsi="Times New Roman" w:cs="Times New Roman"/>
          <w:sz w:val="24"/>
          <w:szCs w:val="28"/>
        </w:rPr>
        <w:t>,</w:t>
      </w:r>
      <w:proofErr w:type="gramEnd"/>
      <w:r w:rsidR="00F35EDD" w:rsidRPr="00CC3931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1F51B5" w:rsidRPr="00CC3931">
        <w:rPr>
          <w:rFonts w:ascii="Times New Roman" w:eastAsia="Calibri" w:hAnsi="Times New Roman" w:cs="Times New Roman"/>
          <w:sz w:val="24"/>
          <w:szCs w:val="28"/>
        </w:rPr>
        <w:t xml:space="preserve">                          </w:t>
      </w:r>
      <w:r w:rsidR="004D1DF5" w:rsidRPr="00DF4FB5">
        <w:rPr>
          <w:rFonts w:ascii="Times New Roman" w:eastAsia="Calibri" w:hAnsi="Times New Roman" w:cs="Times New Roman"/>
          <w:sz w:val="28"/>
          <w:szCs w:val="28"/>
        </w:rPr>
        <w:t>(</w:t>
      </w:r>
      <w:r w:rsidR="00F35EDD">
        <w:rPr>
          <w:rFonts w:ascii="Times New Roman" w:eastAsia="Calibri" w:hAnsi="Times New Roman" w:cs="Times New Roman"/>
          <w:sz w:val="28"/>
          <w:szCs w:val="28"/>
        </w:rPr>
        <w:t>54</w:t>
      </w:r>
      <w:r w:rsidR="001F51B5" w:rsidRPr="00DF4FB5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8AF4954" w14:textId="77777777" w:rsidR="001F51B5" w:rsidRPr="00CC3931" w:rsidRDefault="001F51B5" w:rsidP="004D1DF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С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пр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>=123 005+6 466+426+16 192+5 505+6 477+29 146=187 217 руб.</w:t>
      </w:r>
    </w:p>
    <w:p w14:paraId="679CD116" w14:textId="77777777" w:rsidR="001F51B5" w:rsidRPr="00DF4FB5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FB5">
        <w:rPr>
          <w:rFonts w:ascii="Times New Roman" w:eastAsia="Calibri" w:hAnsi="Times New Roman" w:cs="Times New Roman"/>
          <w:sz w:val="28"/>
          <w:szCs w:val="28"/>
        </w:rPr>
        <w:t>Рассчитывается величина коммерческих расходов по формуле:</w:t>
      </w:r>
    </w:p>
    <w:p w14:paraId="060E3454" w14:textId="77777777" w:rsidR="001F51B5" w:rsidRPr="00DF4FB5" w:rsidRDefault="001F51B5" w:rsidP="004D1DF5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З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ком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>=</w:t>
      </w:r>
      <w:r w:rsidRPr="00CC3931">
        <w:rPr>
          <w:rFonts w:ascii="Times New Roman" w:eastAsia="Calibri" w:hAnsi="Times New Roman" w:cs="Times New Roman"/>
          <w:position w:val="-24"/>
          <w:sz w:val="24"/>
          <w:szCs w:val="28"/>
        </w:rPr>
        <w:object w:dxaOrig="1260" w:dyaOrig="620" w14:anchorId="796258E3">
          <v:shape id="_x0000_i1074" type="#_x0000_t75" style="width:62.85pt;height:31.45pt" o:ole="" fillcolor="window">
            <v:imagedata r:id="rId103" o:title=""/>
          </v:shape>
          <o:OLEObject Type="Embed" ProgID="Equation.3" ShapeID="_x0000_i1074" DrawAspect="Content" ObjectID="_1771679256" r:id="rId104"/>
        </w:object>
      </w:r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,                                                  </w:t>
      </w:r>
      <w:proofErr w:type="gramStart"/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4D1DF5" w:rsidRPr="00DF4FB5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F35EDD">
        <w:rPr>
          <w:rFonts w:ascii="Times New Roman" w:eastAsia="Calibri" w:hAnsi="Times New Roman" w:cs="Times New Roman"/>
          <w:sz w:val="28"/>
          <w:szCs w:val="28"/>
        </w:rPr>
        <w:t>55</w:t>
      </w:r>
      <w:r w:rsidRPr="00DF4FB5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9FA2D3D" w14:textId="77777777" w:rsidR="001F51B5" w:rsidRPr="00DF4FB5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FB5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proofErr w:type="spellStart"/>
      <w:r w:rsidRPr="00DF4FB5">
        <w:rPr>
          <w:rFonts w:ascii="Times New Roman" w:eastAsia="Calibri" w:hAnsi="Times New Roman" w:cs="Times New Roman"/>
          <w:sz w:val="28"/>
          <w:szCs w:val="28"/>
        </w:rPr>
        <w:t>З</w:t>
      </w:r>
      <w:r w:rsidRPr="00DF4FB5">
        <w:rPr>
          <w:rFonts w:ascii="Times New Roman" w:eastAsia="Calibri" w:hAnsi="Times New Roman" w:cs="Times New Roman"/>
          <w:sz w:val="28"/>
          <w:szCs w:val="28"/>
          <w:vertAlign w:val="subscript"/>
        </w:rPr>
        <w:t>ком</w:t>
      </w:r>
      <w:proofErr w:type="spellEnd"/>
      <w:r w:rsidRPr="00DF4FB5">
        <w:rPr>
          <w:rFonts w:ascii="Times New Roman" w:eastAsia="Calibri" w:hAnsi="Times New Roman" w:cs="Times New Roman"/>
          <w:sz w:val="28"/>
          <w:szCs w:val="28"/>
        </w:rPr>
        <w:t xml:space="preserve"> – величина коммерческих расходов, руб.</w:t>
      </w:r>
    </w:p>
    <w:p w14:paraId="3DA67C3D" w14:textId="77777777" w:rsidR="001F51B5" w:rsidRPr="00CC3931" w:rsidRDefault="001F51B5" w:rsidP="004D1DF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З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ком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>=</w:t>
      </w:r>
      <w:r w:rsidRPr="00CC3931">
        <w:rPr>
          <w:rFonts w:ascii="Times New Roman" w:eastAsia="Calibri" w:hAnsi="Times New Roman" w:cs="Times New Roman"/>
          <w:position w:val="-24"/>
          <w:sz w:val="24"/>
          <w:szCs w:val="28"/>
        </w:rPr>
        <w:object w:dxaOrig="1260" w:dyaOrig="620" w14:anchorId="4CF902A9">
          <v:shape id="_x0000_i1075" type="#_x0000_t75" style="width:62.85pt;height:31.45pt" o:ole="" fillcolor="window">
            <v:imagedata r:id="rId105" o:title=""/>
          </v:shape>
          <o:OLEObject Type="Embed" ProgID="Equation.3" ShapeID="_x0000_i1075" DrawAspect="Content" ObjectID="_1771679257" r:id="rId106"/>
        </w:object>
      </w:r>
      <w:r w:rsidRPr="00CC3931">
        <w:rPr>
          <w:rFonts w:ascii="Times New Roman" w:eastAsia="Calibri" w:hAnsi="Times New Roman" w:cs="Times New Roman"/>
          <w:sz w:val="24"/>
          <w:szCs w:val="28"/>
        </w:rPr>
        <w:t>=37 443 руб.</w:t>
      </w:r>
    </w:p>
    <w:p w14:paraId="36F90C66" w14:textId="77777777" w:rsidR="001F51B5" w:rsidRPr="00CC3931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931">
        <w:rPr>
          <w:rFonts w:ascii="Times New Roman" w:eastAsia="Calibri" w:hAnsi="Times New Roman" w:cs="Times New Roman"/>
          <w:sz w:val="28"/>
          <w:szCs w:val="28"/>
        </w:rPr>
        <w:t>Рассчитывается полная себестоимость изделия (</w:t>
      </w:r>
      <w:proofErr w:type="spellStart"/>
      <w:r w:rsidRPr="00CC3931">
        <w:rPr>
          <w:rFonts w:ascii="Times New Roman" w:eastAsia="Calibri" w:hAnsi="Times New Roman" w:cs="Times New Roman"/>
          <w:sz w:val="28"/>
          <w:szCs w:val="28"/>
        </w:rPr>
        <w:t>С</w:t>
      </w:r>
      <w:r w:rsidRPr="00CC3931">
        <w:rPr>
          <w:rFonts w:ascii="Times New Roman" w:eastAsia="Calibri" w:hAnsi="Times New Roman" w:cs="Times New Roman"/>
          <w:sz w:val="28"/>
          <w:szCs w:val="28"/>
          <w:vertAlign w:val="subscript"/>
        </w:rPr>
        <w:t>пол</w:t>
      </w:r>
      <w:proofErr w:type="spellEnd"/>
      <w:r w:rsidRPr="00CC3931">
        <w:rPr>
          <w:rFonts w:ascii="Times New Roman" w:eastAsia="Calibri" w:hAnsi="Times New Roman" w:cs="Times New Roman"/>
          <w:sz w:val="28"/>
          <w:szCs w:val="28"/>
        </w:rPr>
        <w:t>) по формуле:</w:t>
      </w:r>
    </w:p>
    <w:p w14:paraId="0B5D6F89" w14:textId="77777777" w:rsidR="001F51B5" w:rsidRPr="00DF4FB5" w:rsidRDefault="001F51B5" w:rsidP="004D1DF5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С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пол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>=</w:t>
      </w: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С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пр</w:t>
      </w:r>
      <w:r w:rsidRPr="00CC3931">
        <w:rPr>
          <w:rFonts w:ascii="Times New Roman" w:eastAsia="Calibri" w:hAnsi="Times New Roman" w:cs="Times New Roman"/>
          <w:sz w:val="24"/>
          <w:szCs w:val="28"/>
        </w:rPr>
        <w:t>+З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ком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 xml:space="preserve"> </w:t>
      </w:r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,                                                       </w:t>
      </w:r>
      <w:r w:rsidR="004D1DF5" w:rsidRPr="00DF4FB5">
        <w:rPr>
          <w:rFonts w:ascii="Times New Roman" w:eastAsia="Calibri" w:hAnsi="Times New Roman" w:cs="Times New Roman"/>
          <w:sz w:val="28"/>
          <w:szCs w:val="28"/>
        </w:rPr>
        <w:t>(</w:t>
      </w:r>
      <w:r w:rsidR="00F35EDD">
        <w:rPr>
          <w:rFonts w:ascii="Times New Roman" w:eastAsia="Calibri" w:hAnsi="Times New Roman" w:cs="Times New Roman"/>
          <w:sz w:val="28"/>
          <w:szCs w:val="28"/>
        </w:rPr>
        <w:t>56</w:t>
      </w:r>
      <w:r w:rsidRPr="00DF4FB5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A8CA361" w14:textId="77777777" w:rsidR="001F51B5" w:rsidRPr="00DF4FB5" w:rsidRDefault="001F51B5" w:rsidP="004D1DF5">
      <w:pPr>
        <w:tabs>
          <w:tab w:val="right" w:pos="9775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FB5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proofErr w:type="spellStart"/>
      <w:r w:rsidRPr="00DF4FB5">
        <w:rPr>
          <w:rFonts w:ascii="Times New Roman" w:eastAsia="Calibri" w:hAnsi="Times New Roman" w:cs="Times New Roman"/>
          <w:sz w:val="28"/>
          <w:szCs w:val="28"/>
        </w:rPr>
        <w:t>С</w:t>
      </w:r>
      <w:r w:rsidRPr="00DF4FB5">
        <w:rPr>
          <w:rFonts w:ascii="Times New Roman" w:eastAsia="Calibri" w:hAnsi="Times New Roman" w:cs="Times New Roman"/>
          <w:sz w:val="28"/>
          <w:szCs w:val="28"/>
          <w:vertAlign w:val="subscript"/>
        </w:rPr>
        <w:t>пол</w:t>
      </w:r>
      <w:proofErr w:type="spellEnd"/>
      <w:r w:rsidRPr="00DF4FB5">
        <w:rPr>
          <w:rFonts w:ascii="Times New Roman" w:eastAsia="Calibri" w:hAnsi="Times New Roman" w:cs="Times New Roman"/>
          <w:sz w:val="28"/>
          <w:szCs w:val="28"/>
        </w:rPr>
        <w:t xml:space="preserve"> – полная себестоимость изделия, руб.</w:t>
      </w:r>
      <w:r w:rsidRPr="00DF4FB5">
        <w:rPr>
          <w:rFonts w:ascii="Times New Roman" w:eastAsia="Calibri" w:hAnsi="Times New Roman" w:cs="Times New Roman"/>
          <w:sz w:val="28"/>
          <w:szCs w:val="28"/>
        </w:rPr>
        <w:tab/>
      </w:r>
    </w:p>
    <w:p w14:paraId="20647417" w14:textId="77777777" w:rsidR="001F51B5" w:rsidRPr="00CC3931" w:rsidRDefault="001F51B5" w:rsidP="004D1DF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lastRenderedPageBreak/>
        <w:t>С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пол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>=187 217+37 443=224 660</w:t>
      </w:r>
    </w:p>
    <w:p w14:paraId="48C66481" w14:textId="77777777" w:rsidR="001F51B5" w:rsidRPr="00DF4FB5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FB5">
        <w:rPr>
          <w:rFonts w:ascii="Times New Roman" w:eastAsia="Calibri" w:hAnsi="Times New Roman" w:cs="Times New Roman"/>
          <w:sz w:val="28"/>
          <w:szCs w:val="28"/>
        </w:rPr>
        <w:t>Рассчитывается величина прибыли в оптовой цене изделия по формуле:</w:t>
      </w:r>
    </w:p>
    <w:p w14:paraId="7E0A9402" w14:textId="77777777" w:rsidR="001F51B5" w:rsidRPr="00DF4FB5" w:rsidRDefault="001F51B5" w:rsidP="00CC3931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4FB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D1DF5" w:rsidRPr="00DF4FB5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DF4FB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F4FB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F4FB5">
        <w:rPr>
          <w:rFonts w:ascii="Times New Roman" w:eastAsia="Calibri" w:hAnsi="Times New Roman" w:cs="Times New Roman"/>
          <w:sz w:val="28"/>
          <w:szCs w:val="28"/>
        </w:rPr>
        <w:t xml:space="preserve">       П=</w:t>
      </w:r>
      <w:r w:rsidR="00CC3931" w:rsidRPr="00DF4FB5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160" w:dyaOrig="620" w14:anchorId="07E7F387">
          <v:shape id="_x0000_i1076" type="#_x0000_t75" style="width:59.85pt;height:31.45pt" o:ole="" fillcolor="window">
            <v:imagedata r:id="rId107" o:title=""/>
          </v:shape>
          <o:OLEObject Type="Embed" ProgID="Equation.DSMT4" ShapeID="_x0000_i1076" DrawAspect="Content" ObjectID="_1771679258" r:id="rId108"/>
        </w:object>
      </w:r>
      <w:r w:rsidRPr="00DF4FB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4D1DF5" w:rsidRPr="00DF4FB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35E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F4FB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DF4FB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D1DF5" w:rsidRPr="00DF4FB5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F35EDD">
        <w:rPr>
          <w:rFonts w:ascii="Times New Roman" w:eastAsia="Calibri" w:hAnsi="Times New Roman" w:cs="Times New Roman"/>
          <w:sz w:val="28"/>
          <w:szCs w:val="28"/>
        </w:rPr>
        <w:t>57</w:t>
      </w:r>
      <w:r w:rsidRPr="00DF4FB5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6DD072F" w14:textId="77777777" w:rsidR="001F51B5" w:rsidRPr="00DF4FB5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4FB5">
        <w:rPr>
          <w:rFonts w:ascii="Times New Roman" w:eastAsia="Calibri" w:hAnsi="Times New Roman" w:cs="Times New Roman"/>
          <w:sz w:val="28"/>
          <w:szCs w:val="28"/>
        </w:rPr>
        <w:t>где П – прибыль в оптовой цене изделия, руб.</w:t>
      </w:r>
    </w:p>
    <w:p w14:paraId="18699D06" w14:textId="77777777" w:rsidR="001F51B5" w:rsidRPr="00CC3931" w:rsidRDefault="001F51B5" w:rsidP="004D1DF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C3931">
        <w:rPr>
          <w:rFonts w:ascii="Times New Roman" w:eastAsia="Calibri" w:hAnsi="Times New Roman" w:cs="Times New Roman"/>
          <w:sz w:val="24"/>
          <w:szCs w:val="28"/>
        </w:rPr>
        <w:t>П=</w:t>
      </w:r>
      <w:r w:rsidRPr="00CC3931">
        <w:rPr>
          <w:rFonts w:ascii="Times New Roman" w:eastAsia="Calibri" w:hAnsi="Times New Roman" w:cs="Times New Roman"/>
          <w:position w:val="-24"/>
          <w:sz w:val="24"/>
          <w:szCs w:val="28"/>
        </w:rPr>
        <w:object w:dxaOrig="1300" w:dyaOrig="620" w14:anchorId="68762542">
          <v:shape id="_x0000_i1077" type="#_x0000_t75" style="width:63.9pt;height:31.45pt" o:ole="" fillcolor="window">
            <v:imagedata r:id="rId109" o:title=""/>
          </v:shape>
          <o:OLEObject Type="Embed" ProgID="Equation.3" ShapeID="_x0000_i1077" DrawAspect="Content" ObjectID="_1771679259" r:id="rId110"/>
        </w:object>
      </w:r>
      <w:r w:rsidRPr="00CC3931">
        <w:rPr>
          <w:rFonts w:ascii="Times New Roman" w:eastAsia="Calibri" w:hAnsi="Times New Roman" w:cs="Times New Roman"/>
          <w:sz w:val="24"/>
          <w:szCs w:val="28"/>
        </w:rPr>
        <w:t>=44 932 руб.</w:t>
      </w:r>
    </w:p>
    <w:p w14:paraId="26B9A7E7" w14:textId="77777777" w:rsidR="001F51B5" w:rsidRPr="008C2C26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C26">
        <w:rPr>
          <w:rFonts w:ascii="Times New Roman" w:eastAsia="Calibri" w:hAnsi="Times New Roman" w:cs="Times New Roman"/>
          <w:sz w:val="28"/>
          <w:szCs w:val="28"/>
        </w:rPr>
        <w:t>Рассчитывается оптовая цена изделия «А» по формуле:</w:t>
      </w:r>
    </w:p>
    <w:p w14:paraId="3B6B0FA7" w14:textId="77777777" w:rsidR="001F51B5" w:rsidRPr="008C2C26" w:rsidRDefault="001F51B5" w:rsidP="004D1DF5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                </w:t>
      </w: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Ц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опт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>=</w:t>
      </w: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С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пол</w:t>
      </w:r>
      <w:r w:rsidRPr="00CC3931">
        <w:rPr>
          <w:rFonts w:ascii="Times New Roman" w:eastAsia="Calibri" w:hAnsi="Times New Roman" w:cs="Times New Roman"/>
          <w:sz w:val="24"/>
          <w:szCs w:val="28"/>
        </w:rPr>
        <w:t>+</w:t>
      </w:r>
      <w:proofErr w:type="gramStart"/>
      <w:r w:rsidRPr="00CC3931">
        <w:rPr>
          <w:rFonts w:ascii="Times New Roman" w:eastAsia="Calibri" w:hAnsi="Times New Roman" w:cs="Times New Roman"/>
          <w:sz w:val="24"/>
          <w:szCs w:val="28"/>
        </w:rPr>
        <w:t>П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,   </w:t>
      </w:r>
      <w:proofErr w:type="gramEnd"/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</w:t>
      </w:r>
      <w:r w:rsidR="004D1DF5">
        <w:rPr>
          <w:rFonts w:ascii="Times New Roman" w:eastAsia="Calibri" w:hAnsi="Times New Roman" w:cs="Times New Roman"/>
          <w:sz w:val="28"/>
          <w:szCs w:val="28"/>
        </w:rPr>
        <w:t>(</w:t>
      </w:r>
      <w:r w:rsidR="00F35EDD">
        <w:rPr>
          <w:rFonts w:ascii="Times New Roman" w:eastAsia="Calibri" w:hAnsi="Times New Roman" w:cs="Times New Roman"/>
          <w:sz w:val="28"/>
          <w:szCs w:val="28"/>
        </w:rPr>
        <w:t>58</w:t>
      </w:r>
      <w:r w:rsidRPr="008C2C26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5443F21" w14:textId="77777777" w:rsidR="001F51B5" w:rsidRPr="008C2C26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C26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proofErr w:type="spellStart"/>
      <w:r w:rsidRPr="008C2C26">
        <w:rPr>
          <w:rFonts w:ascii="Times New Roman" w:eastAsia="Calibri" w:hAnsi="Times New Roman" w:cs="Times New Roman"/>
          <w:sz w:val="28"/>
          <w:szCs w:val="28"/>
        </w:rPr>
        <w:t>Ц</w:t>
      </w:r>
      <w:r w:rsidRPr="008C2C26">
        <w:rPr>
          <w:rFonts w:ascii="Times New Roman" w:eastAsia="Calibri" w:hAnsi="Times New Roman" w:cs="Times New Roman"/>
          <w:sz w:val="28"/>
          <w:szCs w:val="28"/>
          <w:vertAlign w:val="subscript"/>
        </w:rPr>
        <w:t>опт</w:t>
      </w:r>
      <w:proofErr w:type="spellEnd"/>
      <w:r w:rsidRPr="008C2C26">
        <w:rPr>
          <w:rFonts w:ascii="Times New Roman" w:eastAsia="Calibri" w:hAnsi="Times New Roman" w:cs="Times New Roman"/>
          <w:sz w:val="28"/>
          <w:szCs w:val="28"/>
        </w:rPr>
        <w:t xml:space="preserve"> – оптовая цена изделия, руб.</w:t>
      </w:r>
    </w:p>
    <w:p w14:paraId="76369712" w14:textId="77777777" w:rsidR="001F51B5" w:rsidRPr="00CC3931" w:rsidRDefault="001F51B5" w:rsidP="004D1DF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Ц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опт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>=224 660+44 932=269 592 руб.</w:t>
      </w:r>
    </w:p>
    <w:p w14:paraId="274E95B0" w14:textId="77777777" w:rsidR="001F51B5" w:rsidRPr="008C2C26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C26">
        <w:rPr>
          <w:rFonts w:ascii="Times New Roman" w:eastAsia="Calibri" w:hAnsi="Times New Roman" w:cs="Times New Roman"/>
          <w:sz w:val="28"/>
          <w:szCs w:val="28"/>
        </w:rPr>
        <w:t>Рассчитывается сумма налога на добавленную стоимость (НДС) по формуле:</w:t>
      </w:r>
    </w:p>
    <w:p w14:paraId="0CD13611" w14:textId="77777777" w:rsidR="001F51B5" w:rsidRPr="008C2C26" w:rsidRDefault="001F51B5" w:rsidP="004D1DF5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3931">
        <w:rPr>
          <w:rFonts w:ascii="Times New Roman" w:eastAsia="Calibri" w:hAnsi="Times New Roman" w:cs="Times New Roman"/>
          <w:sz w:val="24"/>
          <w:szCs w:val="28"/>
        </w:rPr>
        <w:t>НДС=</w:t>
      </w:r>
      <w:r w:rsidR="00CC3931" w:rsidRPr="00CC3931">
        <w:rPr>
          <w:rFonts w:ascii="Times New Roman" w:eastAsia="Calibri" w:hAnsi="Times New Roman" w:cs="Times New Roman"/>
          <w:position w:val="-24"/>
          <w:sz w:val="24"/>
          <w:szCs w:val="28"/>
        </w:rPr>
        <w:object w:dxaOrig="1400" w:dyaOrig="620" w14:anchorId="17803D0E">
          <v:shape id="_x0000_i1078" type="#_x0000_t75" style="width:69.95pt;height:31.45pt" o:ole="" fillcolor="window">
            <v:imagedata r:id="rId111" o:title=""/>
          </v:shape>
          <o:OLEObject Type="Embed" ProgID="Equation.DSMT4" ShapeID="_x0000_i1078" DrawAspect="Content" ObjectID="_1771679260" r:id="rId112"/>
        </w:object>
      </w:r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</w:t>
      </w:r>
      <w:proofErr w:type="gramStart"/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4D1DF5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F35EDD">
        <w:rPr>
          <w:rFonts w:ascii="Times New Roman" w:eastAsia="Calibri" w:hAnsi="Times New Roman" w:cs="Times New Roman"/>
          <w:sz w:val="28"/>
          <w:szCs w:val="28"/>
        </w:rPr>
        <w:t>59</w:t>
      </w:r>
      <w:r w:rsidRPr="008C2C26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113D555" w14:textId="77777777" w:rsidR="001F51B5" w:rsidRPr="008C2C26" w:rsidRDefault="001F51B5" w:rsidP="004D1DF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2C26">
        <w:rPr>
          <w:rFonts w:ascii="Times New Roman" w:eastAsia="Calibri" w:hAnsi="Times New Roman" w:cs="Times New Roman"/>
          <w:sz w:val="28"/>
          <w:szCs w:val="28"/>
        </w:rPr>
        <w:t>НДС=?</w:t>
      </w:r>
    </w:p>
    <w:p w14:paraId="00EC0FB3" w14:textId="77777777" w:rsidR="001F51B5" w:rsidRPr="008C2C26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C26">
        <w:rPr>
          <w:rFonts w:ascii="Times New Roman" w:eastAsia="Calibri" w:hAnsi="Times New Roman" w:cs="Times New Roman"/>
          <w:sz w:val="28"/>
          <w:szCs w:val="28"/>
        </w:rPr>
        <w:t>Оптово-отпускная (договорная) цена изделия «А» рассчитывается по формуле:</w:t>
      </w:r>
    </w:p>
    <w:p w14:paraId="7B22F621" w14:textId="77777777" w:rsidR="001F51B5" w:rsidRPr="008C2C26" w:rsidRDefault="001F51B5" w:rsidP="004D1DF5">
      <w:pPr>
        <w:suppressAutoHyphens/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Ц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дог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>=</w:t>
      </w: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Ц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опт</w:t>
      </w:r>
      <w:r w:rsidRPr="00CC3931">
        <w:rPr>
          <w:rFonts w:ascii="Times New Roman" w:eastAsia="Calibri" w:hAnsi="Times New Roman" w:cs="Times New Roman"/>
          <w:sz w:val="24"/>
          <w:szCs w:val="28"/>
        </w:rPr>
        <w:t>+НДС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,                </w:t>
      </w:r>
      <w:r w:rsidR="00CC3931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  <w:r w:rsidR="004D1DF5">
        <w:rPr>
          <w:rFonts w:ascii="Times New Roman" w:eastAsia="Calibri" w:hAnsi="Times New Roman" w:cs="Times New Roman"/>
          <w:sz w:val="28"/>
          <w:szCs w:val="28"/>
        </w:rPr>
        <w:t>(</w:t>
      </w:r>
      <w:r w:rsidR="00F35EDD">
        <w:rPr>
          <w:rFonts w:ascii="Times New Roman" w:eastAsia="Calibri" w:hAnsi="Times New Roman" w:cs="Times New Roman"/>
          <w:sz w:val="28"/>
          <w:szCs w:val="28"/>
        </w:rPr>
        <w:t>60</w:t>
      </w:r>
      <w:r w:rsidRPr="008C2C26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749415C" w14:textId="77777777" w:rsidR="001F51B5" w:rsidRPr="00CC3931" w:rsidRDefault="001F51B5" w:rsidP="004D1DF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CC3931">
        <w:rPr>
          <w:rFonts w:ascii="Times New Roman" w:eastAsia="Calibri" w:hAnsi="Times New Roman" w:cs="Times New Roman"/>
          <w:sz w:val="24"/>
          <w:szCs w:val="28"/>
        </w:rPr>
        <w:t>Ц</w:t>
      </w:r>
      <w:r w:rsidRPr="00CC3931">
        <w:rPr>
          <w:rFonts w:ascii="Times New Roman" w:eastAsia="Calibri" w:hAnsi="Times New Roman" w:cs="Times New Roman"/>
          <w:sz w:val="24"/>
          <w:szCs w:val="28"/>
          <w:vertAlign w:val="subscript"/>
        </w:rPr>
        <w:t>дог</w:t>
      </w:r>
      <w:proofErr w:type="spellEnd"/>
      <w:r w:rsidRPr="00CC3931">
        <w:rPr>
          <w:rFonts w:ascii="Times New Roman" w:eastAsia="Calibri" w:hAnsi="Times New Roman" w:cs="Times New Roman"/>
          <w:sz w:val="24"/>
          <w:szCs w:val="28"/>
        </w:rPr>
        <w:t>=269 592+?=? руб.</w:t>
      </w:r>
    </w:p>
    <w:p w14:paraId="205D1EB2" w14:textId="77777777" w:rsidR="001F51B5" w:rsidRPr="00CC3931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3931">
        <w:rPr>
          <w:rFonts w:ascii="Times New Roman" w:eastAsia="Calibri" w:hAnsi="Times New Roman" w:cs="Times New Roman"/>
          <w:i/>
          <w:sz w:val="28"/>
          <w:szCs w:val="28"/>
        </w:rPr>
        <w:t>Задача 2</w:t>
      </w:r>
    </w:p>
    <w:p w14:paraId="2F6F55F3" w14:textId="77777777" w:rsidR="001F51B5" w:rsidRPr="008B09E3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C26">
        <w:rPr>
          <w:rFonts w:ascii="Times New Roman" w:eastAsia="Calibri" w:hAnsi="Times New Roman" w:cs="Times New Roman"/>
          <w:sz w:val="28"/>
          <w:szCs w:val="28"/>
        </w:rPr>
        <w:t>Необходимо рассчитать среднегодовую цену товара, если известно, что цена к началу года была 15 ден. ед. за шт., с 18.03 цену повысили на 10%, а с 20.07 –</w:t>
      </w:r>
      <w:r w:rsidRPr="008B09E3">
        <w:rPr>
          <w:rFonts w:ascii="Times New Roman" w:eastAsia="Calibri" w:hAnsi="Times New Roman" w:cs="Times New Roman"/>
          <w:sz w:val="28"/>
          <w:szCs w:val="28"/>
        </w:rPr>
        <w:t xml:space="preserve"> еще на 12%. Оборот по реализации за год составил 800 тыс. ден. ед., за </w:t>
      </w:r>
      <w:r w:rsidRPr="008B09E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B09E3">
        <w:rPr>
          <w:rFonts w:ascii="Times New Roman" w:eastAsia="Calibri" w:hAnsi="Times New Roman" w:cs="Times New Roman"/>
          <w:sz w:val="28"/>
          <w:szCs w:val="28"/>
        </w:rPr>
        <w:t xml:space="preserve"> кв. – 200 тыс. ден. ед., в том числе за март – 70 тыс. ден. ед., за </w:t>
      </w:r>
      <w:r w:rsidRPr="008B09E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B09E3">
        <w:rPr>
          <w:rFonts w:ascii="Times New Roman" w:eastAsia="Calibri" w:hAnsi="Times New Roman" w:cs="Times New Roman"/>
          <w:sz w:val="28"/>
          <w:szCs w:val="28"/>
        </w:rPr>
        <w:t xml:space="preserve"> кв. – 240 тыс. ден. ед., за июль – 60 тыс. ден. ед.</w:t>
      </w:r>
    </w:p>
    <w:p w14:paraId="5D412976" w14:textId="77777777" w:rsidR="001F51B5" w:rsidRPr="00CC3931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3931">
        <w:rPr>
          <w:rFonts w:ascii="Times New Roman" w:eastAsia="Calibri" w:hAnsi="Times New Roman" w:cs="Times New Roman"/>
          <w:i/>
          <w:sz w:val="28"/>
          <w:szCs w:val="28"/>
        </w:rPr>
        <w:t>Задача 3</w:t>
      </w:r>
    </w:p>
    <w:p w14:paraId="27E07A12" w14:textId="77777777" w:rsidR="001F51B5" w:rsidRPr="008B09E3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8B09E3">
        <w:rPr>
          <w:rFonts w:ascii="Times New Roman" w:eastAsia="Calibri" w:hAnsi="Times New Roman" w:cs="Times New Roman"/>
          <w:sz w:val="28"/>
          <w:szCs w:val="28"/>
        </w:rPr>
        <w:t xml:space="preserve">В отчетном году было продано головных уборов на 800 тыс. руб., меховых изделий – на 3 млн. руб., </w:t>
      </w:r>
      <w:r w:rsidRPr="008B09E3">
        <w:rPr>
          <w:rFonts w:ascii="Times New Roman" w:eastAsia="Calibri" w:hAnsi="Times New Roman" w:cs="Times New Roman"/>
          <w:spacing w:val="-10"/>
          <w:sz w:val="28"/>
          <w:szCs w:val="28"/>
        </w:rPr>
        <w:t>галантереи – на 400 тыс. руб.</w:t>
      </w:r>
    </w:p>
    <w:p w14:paraId="69B7D516" w14:textId="77777777" w:rsidR="001F51B5" w:rsidRPr="00CC3931" w:rsidRDefault="00CC3931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4</w:t>
      </w:r>
    </w:p>
    <w:p w14:paraId="4C7690F2" w14:textId="77777777" w:rsidR="001F51B5" w:rsidRPr="00220B2C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B2C">
        <w:rPr>
          <w:rFonts w:ascii="Times New Roman" w:eastAsia="Calibri" w:hAnsi="Times New Roman" w:cs="Times New Roman"/>
          <w:sz w:val="28"/>
          <w:szCs w:val="28"/>
        </w:rPr>
        <w:t>Необходимо определить:</w:t>
      </w:r>
    </w:p>
    <w:p w14:paraId="7BA37997" w14:textId="77777777" w:rsidR="001F51B5" w:rsidRPr="00220B2C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B2C">
        <w:rPr>
          <w:rFonts w:ascii="Times New Roman" w:eastAsia="Calibri" w:hAnsi="Times New Roman" w:cs="Times New Roman"/>
          <w:sz w:val="28"/>
          <w:szCs w:val="28"/>
        </w:rPr>
        <w:t>а) оптовую цену предприятия;</w:t>
      </w:r>
    </w:p>
    <w:p w14:paraId="497C825A" w14:textId="77777777" w:rsidR="001F51B5" w:rsidRPr="00220B2C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B2C">
        <w:rPr>
          <w:rFonts w:ascii="Times New Roman" w:eastAsia="Calibri" w:hAnsi="Times New Roman" w:cs="Times New Roman"/>
          <w:sz w:val="28"/>
          <w:szCs w:val="28"/>
        </w:rPr>
        <w:lastRenderedPageBreak/>
        <w:t>б) прибыль предприятия в расчете на одно изделие.</w:t>
      </w:r>
    </w:p>
    <w:p w14:paraId="48A19122" w14:textId="77777777" w:rsidR="001F51B5" w:rsidRPr="00220B2C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B2C">
        <w:rPr>
          <w:rFonts w:ascii="Times New Roman" w:eastAsia="Calibri" w:hAnsi="Times New Roman" w:cs="Times New Roman"/>
          <w:sz w:val="28"/>
          <w:szCs w:val="28"/>
        </w:rPr>
        <w:t>Исходные данные:</w:t>
      </w:r>
    </w:p>
    <w:p w14:paraId="7949A867" w14:textId="77777777" w:rsidR="001F51B5" w:rsidRPr="00220B2C" w:rsidRDefault="004D1DF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51B5" w:rsidRPr="00220B2C">
        <w:rPr>
          <w:rFonts w:ascii="Times New Roman" w:eastAsia="Calibri" w:hAnsi="Times New Roman" w:cs="Times New Roman"/>
          <w:sz w:val="28"/>
          <w:szCs w:val="28"/>
        </w:rPr>
        <w:t xml:space="preserve">розничная цена изделия – </w:t>
      </w:r>
      <w:proofErr w:type="spellStart"/>
      <w:r w:rsidR="001F51B5" w:rsidRPr="00220B2C">
        <w:rPr>
          <w:rFonts w:ascii="Times New Roman" w:eastAsia="Calibri" w:hAnsi="Times New Roman" w:cs="Times New Roman"/>
          <w:sz w:val="28"/>
          <w:szCs w:val="28"/>
        </w:rPr>
        <w:t>Цроз</w:t>
      </w:r>
      <w:proofErr w:type="spellEnd"/>
      <w:r w:rsidR="001F51B5" w:rsidRPr="00220B2C">
        <w:rPr>
          <w:rFonts w:ascii="Times New Roman" w:eastAsia="Calibri" w:hAnsi="Times New Roman" w:cs="Times New Roman"/>
          <w:sz w:val="28"/>
          <w:szCs w:val="28"/>
        </w:rPr>
        <w:t xml:space="preserve"> – 200 руб.;</w:t>
      </w:r>
    </w:p>
    <w:p w14:paraId="19CE7C91" w14:textId="77777777" w:rsidR="001F51B5" w:rsidRPr="00220B2C" w:rsidRDefault="004D1DF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51B5" w:rsidRPr="00220B2C">
        <w:rPr>
          <w:rFonts w:ascii="Times New Roman" w:eastAsia="Calibri" w:hAnsi="Times New Roman" w:cs="Times New Roman"/>
          <w:sz w:val="28"/>
          <w:szCs w:val="28"/>
        </w:rPr>
        <w:t>налог на добавленную стоимость – НДС – 40 руб.;</w:t>
      </w:r>
    </w:p>
    <w:p w14:paraId="218D97FA" w14:textId="77777777" w:rsidR="001F51B5" w:rsidRPr="00220B2C" w:rsidRDefault="004D1DF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51B5" w:rsidRPr="00220B2C">
        <w:rPr>
          <w:rFonts w:ascii="Times New Roman" w:eastAsia="Calibri" w:hAnsi="Times New Roman" w:cs="Times New Roman"/>
          <w:sz w:val="28"/>
          <w:szCs w:val="28"/>
        </w:rPr>
        <w:t xml:space="preserve">наценка посреднической организации – </w:t>
      </w:r>
      <w:proofErr w:type="spellStart"/>
      <w:r w:rsidR="001F51B5" w:rsidRPr="00220B2C">
        <w:rPr>
          <w:rFonts w:ascii="Times New Roman" w:eastAsia="Calibri" w:hAnsi="Times New Roman" w:cs="Times New Roman"/>
          <w:sz w:val="28"/>
          <w:szCs w:val="28"/>
        </w:rPr>
        <w:t>Нопт</w:t>
      </w:r>
      <w:proofErr w:type="spellEnd"/>
      <w:r w:rsidR="001F51B5" w:rsidRPr="00220B2C">
        <w:rPr>
          <w:rFonts w:ascii="Times New Roman" w:eastAsia="Calibri" w:hAnsi="Times New Roman" w:cs="Times New Roman"/>
          <w:sz w:val="28"/>
          <w:szCs w:val="28"/>
        </w:rPr>
        <w:t xml:space="preserve"> – 20 руб.;</w:t>
      </w:r>
    </w:p>
    <w:p w14:paraId="500C085E" w14:textId="77777777" w:rsidR="001F51B5" w:rsidRPr="00220B2C" w:rsidRDefault="004D1DF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51B5" w:rsidRPr="00220B2C">
        <w:rPr>
          <w:rFonts w:ascii="Times New Roman" w:eastAsia="Calibri" w:hAnsi="Times New Roman" w:cs="Times New Roman"/>
          <w:sz w:val="28"/>
          <w:szCs w:val="28"/>
        </w:rPr>
        <w:t xml:space="preserve">торговая скидка – </w:t>
      </w:r>
      <w:proofErr w:type="spellStart"/>
      <w:r w:rsidR="001F51B5" w:rsidRPr="00220B2C">
        <w:rPr>
          <w:rFonts w:ascii="Times New Roman" w:eastAsia="Calibri" w:hAnsi="Times New Roman" w:cs="Times New Roman"/>
          <w:sz w:val="28"/>
          <w:szCs w:val="28"/>
        </w:rPr>
        <w:t>Тск</w:t>
      </w:r>
      <w:proofErr w:type="spellEnd"/>
      <w:r w:rsidR="001F51B5" w:rsidRPr="00220B2C">
        <w:rPr>
          <w:rFonts w:ascii="Times New Roman" w:eastAsia="Calibri" w:hAnsi="Times New Roman" w:cs="Times New Roman"/>
          <w:sz w:val="28"/>
          <w:szCs w:val="28"/>
        </w:rPr>
        <w:t xml:space="preserve"> – 15% к розничной цене;</w:t>
      </w:r>
    </w:p>
    <w:p w14:paraId="78A9E0FA" w14:textId="77777777" w:rsidR="001F51B5" w:rsidRPr="00220B2C" w:rsidRDefault="004D1DF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51B5" w:rsidRPr="00220B2C">
        <w:rPr>
          <w:rFonts w:ascii="Times New Roman" w:eastAsia="Calibri" w:hAnsi="Times New Roman" w:cs="Times New Roman"/>
          <w:sz w:val="28"/>
          <w:szCs w:val="28"/>
        </w:rPr>
        <w:t xml:space="preserve">полная себестоимость изделия – </w:t>
      </w:r>
      <w:proofErr w:type="spellStart"/>
      <w:r w:rsidR="001F51B5" w:rsidRPr="00220B2C">
        <w:rPr>
          <w:rFonts w:ascii="Times New Roman" w:eastAsia="Calibri" w:hAnsi="Times New Roman" w:cs="Times New Roman"/>
          <w:sz w:val="28"/>
          <w:szCs w:val="28"/>
        </w:rPr>
        <w:t>Спол</w:t>
      </w:r>
      <w:proofErr w:type="spellEnd"/>
      <w:r w:rsidR="001F51B5" w:rsidRPr="00220B2C">
        <w:rPr>
          <w:rFonts w:ascii="Times New Roman" w:eastAsia="Calibri" w:hAnsi="Times New Roman" w:cs="Times New Roman"/>
          <w:sz w:val="28"/>
          <w:szCs w:val="28"/>
        </w:rPr>
        <w:t xml:space="preserve"> – 90 руб.</w:t>
      </w:r>
    </w:p>
    <w:p w14:paraId="2828C711" w14:textId="77777777" w:rsidR="001F51B5" w:rsidRPr="00CC3931" w:rsidRDefault="00CC3931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5</w:t>
      </w:r>
    </w:p>
    <w:p w14:paraId="3F698E8C" w14:textId="77777777" w:rsidR="001F51B5" w:rsidRPr="00CC3931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B2C">
        <w:rPr>
          <w:rFonts w:ascii="Times New Roman" w:eastAsia="Calibri" w:hAnsi="Times New Roman" w:cs="Times New Roman"/>
          <w:sz w:val="28"/>
          <w:szCs w:val="28"/>
        </w:rPr>
        <w:t xml:space="preserve">На основе </w:t>
      </w:r>
      <w:r w:rsidRPr="00CC3931">
        <w:rPr>
          <w:rFonts w:ascii="Times New Roman" w:eastAsia="Calibri" w:hAnsi="Times New Roman" w:cs="Times New Roman"/>
          <w:sz w:val="28"/>
          <w:szCs w:val="28"/>
        </w:rPr>
        <w:t>приведенных данных (Табли</w:t>
      </w:r>
      <w:r w:rsidR="00F35EDD" w:rsidRPr="00CC3931">
        <w:rPr>
          <w:rFonts w:ascii="Times New Roman" w:eastAsia="Calibri" w:hAnsi="Times New Roman" w:cs="Times New Roman"/>
          <w:sz w:val="28"/>
          <w:szCs w:val="28"/>
        </w:rPr>
        <w:t>цы 2</w:t>
      </w:r>
      <w:r w:rsidRPr="00CC3931">
        <w:rPr>
          <w:rFonts w:ascii="Times New Roman" w:eastAsia="Calibri" w:hAnsi="Times New Roman" w:cs="Times New Roman"/>
          <w:sz w:val="28"/>
          <w:szCs w:val="28"/>
        </w:rPr>
        <w:t>7) необходимо рассчитать:</w:t>
      </w:r>
    </w:p>
    <w:p w14:paraId="4F8E739D" w14:textId="77777777" w:rsidR="001F51B5" w:rsidRPr="00220B2C" w:rsidRDefault="004D1DF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93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51B5" w:rsidRPr="00CC3931">
        <w:rPr>
          <w:rFonts w:ascii="Times New Roman" w:eastAsia="Calibri" w:hAnsi="Times New Roman" w:cs="Times New Roman"/>
          <w:sz w:val="28"/>
          <w:szCs w:val="28"/>
        </w:rPr>
        <w:t>величину постоян</w:t>
      </w:r>
      <w:r w:rsidR="001F51B5" w:rsidRPr="00220B2C">
        <w:rPr>
          <w:rFonts w:ascii="Times New Roman" w:eastAsia="Calibri" w:hAnsi="Times New Roman" w:cs="Times New Roman"/>
          <w:sz w:val="28"/>
          <w:szCs w:val="28"/>
        </w:rPr>
        <w:t>ных и переменных статей затрат в себестоимости продукции; в рублях;</w:t>
      </w:r>
    </w:p>
    <w:p w14:paraId="26F63750" w14:textId="77777777" w:rsidR="001F51B5" w:rsidRPr="00220B2C" w:rsidRDefault="004D1DF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51B5" w:rsidRPr="00220B2C">
        <w:rPr>
          <w:rFonts w:ascii="Times New Roman" w:eastAsia="Calibri" w:hAnsi="Times New Roman" w:cs="Times New Roman"/>
          <w:sz w:val="28"/>
          <w:szCs w:val="28"/>
        </w:rPr>
        <w:t>удельный вес постоянных и переменных затрат в процентах.</w:t>
      </w:r>
    </w:p>
    <w:p w14:paraId="4EB4B368" w14:textId="77777777" w:rsidR="001F51B5" w:rsidRPr="00220B2C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B2C">
        <w:rPr>
          <w:rFonts w:ascii="Times New Roman" w:eastAsia="Calibri" w:hAnsi="Times New Roman" w:cs="Times New Roman"/>
          <w:sz w:val="28"/>
          <w:szCs w:val="28"/>
        </w:rPr>
        <w:t>Исходные данные, руб.</w:t>
      </w:r>
    </w:p>
    <w:p w14:paraId="0553713B" w14:textId="77777777" w:rsidR="001F51B5" w:rsidRPr="00CC3931" w:rsidRDefault="001F51B5" w:rsidP="00CC393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CC3931">
        <w:rPr>
          <w:rFonts w:ascii="Times New Roman" w:eastAsia="Calibri" w:hAnsi="Times New Roman" w:cs="Times New Roman"/>
          <w:sz w:val="24"/>
          <w:szCs w:val="28"/>
        </w:rPr>
        <w:t xml:space="preserve">Таблица </w:t>
      </w:r>
      <w:r w:rsidR="00F35EDD" w:rsidRPr="00CC3931">
        <w:rPr>
          <w:rFonts w:ascii="Times New Roman" w:eastAsia="Calibri" w:hAnsi="Times New Roman" w:cs="Times New Roman"/>
          <w:sz w:val="24"/>
          <w:szCs w:val="28"/>
        </w:rPr>
        <w:t>2</w:t>
      </w:r>
      <w:r w:rsidRPr="00CC3931">
        <w:rPr>
          <w:rFonts w:ascii="Times New Roman" w:eastAsia="Calibri" w:hAnsi="Times New Roman" w:cs="Times New Roman"/>
          <w:sz w:val="24"/>
          <w:szCs w:val="28"/>
        </w:rPr>
        <w:t>7</w:t>
      </w: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1492"/>
        <w:gridCol w:w="1310"/>
      </w:tblGrid>
      <w:tr w:rsidR="001F51B5" w:rsidRPr="004D1DF5" w14:paraId="275322D5" w14:textId="77777777" w:rsidTr="00CC3931">
        <w:trPr>
          <w:trHeight w:val="70"/>
        </w:trPr>
        <w:tc>
          <w:tcPr>
            <w:tcW w:w="567" w:type="dxa"/>
            <w:vAlign w:val="center"/>
          </w:tcPr>
          <w:p w14:paraId="6D2B8CBE" w14:textId="77777777" w:rsidR="001F51B5" w:rsidRPr="004D1DF5" w:rsidRDefault="001F51B5" w:rsidP="004D1D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14:paraId="3AC34A96" w14:textId="77777777" w:rsidR="001F51B5" w:rsidRPr="004D1DF5" w:rsidRDefault="001F51B5" w:rsidP="004D1D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Статьи затрат</w:t>
            </w:r>
          </w:p>
        </w:tc>
        <w:tc>
          <w:tcPr>
            <w:tcW w:w="1492" w:type="dxa"/>
            <w:vAlign w:val="center"/>
          </w:tcPr>
          <w:p w14:paraId="7111362E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Обозначения</w:t>
            </w:r>
          </w:p>
        </w:tc>
        <w:tc>
          <w:tcPr>
            <w:tcW w:w="1310" w:type="dxa"/>
            <w:vAlign w:val="center"/>
          </w:tcPr>
          <w:p w14:paraId="3C586CCF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Величина</w:t>
            </w:r>
          </w:p>
        </w:tc>
      </w:tr>
      <w:tr w:rsidR="001F51B5" w:rsidRPr="004D1DF5" w14:paraId="217E8389" w14:textId="77777777" w:rsidTr="004D1DF5">
        <w:trPr>
          <w:trHeight w:val="304"/>
        </w:trPr>
        <w:tc>
          <w:tcPr>
            <w:tcW w:w="567" w:type="dxa"/>
            <w:vAlign w:val="center"/>
          </w:tcPr>
          <w:p w14:paraId="3B6C12DB" w14:textId="77777777" w:rsidR="001F51B5" w:rsidRPr="004D1DF5" w:rsidRDefault="001F51B5" w:rsidP="004D1D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954" w:type="dxa"/>
          </w:tcPr>
          <w:p w14:paraId="3C1C2E5B" w14:textId="77777777" w:rsidR="001F51B5" w:rsidRPr="004D1DF5" w:rsidRDefault="001F51B5" w:rsidP="004D1D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Сырье и материалы</w:t>
            </w:r>
          </w:p>
        </w:tc>
        <w:tc>
          <w:tcPr>
            <w:tcW w:w="1492" w:type="dxa"/>
            <w:vAlign w:val="center"/>
          </w:tcPr>
          <w:p w14:paraId="202B27E3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4D1DF5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м</w:t>
            </w:r>
          </w:p>
        </w:tc>
        <w:tc>
          <w:tcPr>
            <w:tcW w:w="1310" w:type="dxa"/>
            <w:vAlign w:val="center"/>
          </w:tcPr>
          <w:p w14:paraId="32A5E63D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350 000</w:t>
            </w:r>
          </w:p>
        </w:tc>
      </w:tr>
      <w:tr w:rsidR="001F51B5" w:rsidRPr="004D1DF5" w14:paraId="01300895" w14:textId="77777777" w:rsidTr="00CC3931">
        <w:trPr>
          <w:trHeight w:val="70"/>
        </w:trPr>
        <w:tc>
          <w:tcPr>
            <w:tcW w:w="567" w:type="dxa"/>
            <w:vAlign w:val="center"/>
          </w:tcPr>
          <w:p w14:paraId="0D88DC4A" w14:textId="77777777" w:rsidR="001F51B5" w:rsidRPr="004D1DF5" w:rsidRDefault="001F51B5" w:rsidP="004D1D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954" w:type="dxa"/>
          </w:tcPr>
          <w:p w14:paraId="5677BB3A" w14:textId="77777777" w:rsidR="001F51B5" w:rsidRPr="004D1DF5" w:rsidRDefault="001F51B5" w:rsidP="004D1D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Вспомогательные материалы</w:t>
            </w:r>
          </w:p>
        </w:tc>
        <w:tc>
          <w:tcPr>
            <w:tcW w:w="1492" w:type="dxa"/>
            <w:vAlign w:val="center"/>
          </w:tcPr>
          <w:p w14:paraId="4A5690B0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proofErr w:type="spellStart"/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4D1DF5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в</w:t>
            </w:r>
            <w:proofErr w:type="spellEnd"/>
          </w:p>
        </w:tc>
        <w:tc>
          <w:tcPr>
            <w:tcW w:w="1310" w:type="dxa"/>
            <w:vAlign w:val="center"/>
          </w:tcPr>
          <w:p w14:paraId="75F98A00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20 000</w:t>
            </w:r>
          </w:p>
        </w:tc>
      </w:tr>
      <w:tr w:rsidR="001F51B5" w:rsidRPr="004D1DF5" w14:paraId="309DC2BB" w14:textId="77777777" w:rsidTr="004D1DF5">
        <w:trPr>
          <w:trHeight w:val="324"/>
        </w:trPr>
        <w:tc>
          <w:tcPr>
            <w:tcW w:w="567" w:type="dxa"/>
            <w:vAlign w:val="center"/>
          </w:tcPr>
          <w:p w14:paraId="2AC5E2DE" w14:textId="77777777" w:rsidR="001F51B5" w:rsidRPr="004D1DF5" w:rsidRDefault="001F51B5" w:rsidP="004D1D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954" w:type="dxa"/>
          </w:tcPr>
          <w:p w14:paraId="049D34F9" w14:textId="77777777" w:rsidR="001F51B5" w:rsidRPr="004D1DF5" w:rsidRDefault="001F51B5" w:rsidP="004D1D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Энергозатраты</w:t>
            </w:r>
          </w:p>
        </w:tc>
        <w:tc>
          <w:tcPr>
            <w:tcW w:w="1492" w:type="dxa"/>
            <w:vAlign w:val="center"/>
          </w:tcPr>
          <w:p w14:paraId="1E05D6AA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4D1DF5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э</w:t>
            </w:r>
          </w:p>
        </w:tc>
        <w:tc>
          <w:tcPr>
            <w:tcW w:w="1310" w:type="dxa"/>
            <w:vAlign w:val="center"/>
          </w:tcPr>
          <w:p w14:paraId="6108FB4E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45 000</w:t>
            </w:r>
          </w:p>
        </w:tc>
      </w:tr>
      <w:tr w:rsidR="001F51B5" w:rsidRPr="004D1DF5" w14:paraId="0F322DEC" w14:textId="77777777" w:rsidTr="00CC3931">
        <w:trPr>
          <w:trHeight w:val="70"/>
        </w:trPr>
        <w:tc>
          <w:tcPr>
            <w:tcW w:w="567" w:type="dxa"/>
            <w:vAlign w:val="center"/>
          </w:tcPr>
          <w:p w14:paraId="2F444492" w14:textId="77777777" w:rsidR="001F51B5" w:rsidRPr="004D1DF5" w:rsidRDefault="001F51B5" w:rsidP="004D1D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954" w:type="dxa"/>
          </w:tcPr>
          <w:p w14:paraId="69075733" w14:textId="77777777" w:rsidR="001F51B5" w:rsidRPr="004D1DF5" w:rsidRDefault="001F51B5" w:rsidP="004D1D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Амортизация</w:t>
            </w:r>
          </w:p>
        </w:tc>
        <w:tc>
          <w:tcPr>
            <w:tcW w:w="1492" w:type="dxa"/>
            <w:vAlign w:val="center"/>
          </w:tcPr>
          <w:p w14:paraId="59A92847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4D1DF5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а</w:t>
            </w:r>
          </w:p>
        </w:tc>
        <w:tc>
          <w:tcPr>
            <w:tcW w:w="1310" w:type="dxa"/>
            <w:vAlign w:val="center"/>
          </w:tcPr>
          <w:p w14:paraId="497B0316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80 000</w:t>
            </w:r>
          </w:p>
        </w:tc>
      </w:tr>
      <w:tr w:rsidR="001F51B5" w:rsidRPr="004D1DF5" w14:paraId="79D2AFD0" w14:textId="77777777" w:rsidTr="004D1DF5">
        <w:trPr>
          <w:trHeight w:val="65"/>
        </w:trPr>
        <w:tc>
          <w:tcPr>
            <w:tcW w:w="567" w:type="dxa"/>
            <w:vAlign w:val="center"/>
          </w:tcPr>
          <w:p w14:paraId="131882CA" w14:textId="77777777" w:rsidR="001F51B5" w:rsidRPr="004D1DF5" w:rsidRDefault="001F51B5" w:rsidP="004D1D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954" w:type="dxa"/>
          </w:tcPr>
          <w:p w14:paraId="2E5E40DF" w14:textId="77777777" w:rsidR="001F51B5" w:rsidRPr="004D1DF5" w:rsidRDefault="001F51B5" w:rsidP="004D1D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Основная заработная плата производственных рабочих</w:t>
            </w:r>
          </w:p>
        </w:tc>
        <w:tc>
          <w:tcPr>
            <w:tcW w:w="1492" w:type="dxa"/>
            <w:vAlign w:val="center"/>
          </w:tcPr>
          <w:p w14:paraId="70EB7B68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proofErr w:type="spellStart"/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4D1DF5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з</w:t>
            </w:r>
            <w:proofErr w:type="spellEnd"/>
          </w:p>
        </w:tc>
        <w:tc>
          <w:tcPr>
            <w:tcW w:w="1310" w:type="dxa"/>
            <w:vAlign w:val="center"/>
          </w:tcPr>
          <w:p w14:paraId="14EA412A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220 000</w:t>
            </w:r>
          </w:p>
        </w:tc>
      </w:tr>
      <w:tr w:rsidR="001F51B5" w:rsidRPr="004D1DF5" w14:paraId="3722DD62" w14:textId="77777777" w:rsidTr="00CC3931">
        <w:trPr>
          <w:trHeight w:val="70"/>
        </w:trPr>
        <w:tc>
          <w:tcPr>
            <w:tcW w:w="567" w:type="dxa"/>
            <w:vAlign w:val="center"/>
          </w:tcPr>
          <w:p w14:paraId="22AFAA50" w14:textId="77777777" w:rsidR="001F51B5" w:rsidRPr="004D1DF5" w:rsidRDefault="001F51B5" w:rsidP="004D1D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954" w:type="dxa"/>
          </w:tcPr>
          <w:p w14:paraId="48257A55" w14:textId="77777777" w:rsidR="001F51B5" w:rsidRPr="004D1DF5" w:rsidRDefault="001F51B5" w:rsidP="004D1D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Отчисления на заработную плату</w:t>
            </w:r>
          </w:p>
        </w:tc>
        <w:tc>
          <w:tcPr>
            <w:tcW w:w="1492" w:type="dxa"/>
            <w:vAlign w:val="center"/>
          </w:tcPr>
          <w:p w14:paraId="60D2DC5A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proofErr w:type="spellStart"/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4D1DF5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отч</w:t>
            </w:r>
            <w:proofErr w:type="spellEnd"/>
          </w:p>
        </w:tc>
        <w:tc>
          <w:tcPr>
            <w:tcW w:w="1310" w:type="dxa"/>
            <w:vAlign w:val="center"/>
          </w:tcPr>
          <w:p w14:paraId="145C61DB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86 900</w:t>
            </w:r>
          </w:p>
        </w:tc>
      </w:tr>
      <w:tr w:rsidR="001F51B5" w:rsidRPr="004D1DF5" w14:paraId="53F6780F" w14:textId="77777777" w:rsidTr="004D1DF5">
        <w:trPr>
          <w:trHeight w:val="65"/>
        </w:trPr>
        <w:tc>
          <w:tcPr>
            <w:tcW w:w="567" w:type="dxa"/>
            <w:vAlign w:val="center"/>
          </w:tcPr>
          <w:p w14:paraId="4F93D5BD" w14:textId="77777777" w:rsidR="001F51B5" w:rsidRPr="004D1DF5" w:rsidRDefault="001F51B5" w:rsidP="004D1D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954" w:type="dxa"/>
          </w:tcPr>
          <w:p w14:paraId="757B8508" w14:textId="77777777" w:rsidR="001F51B5" w:rsidRPr="004D1DF5" w:rsidRDefault="001F51B5" w:rsidP="004D1D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Расходы на содержание и эксплуатацию оборудования</w:t>
            </w:r>
          </w:p>
        </w:tc>
        <w:tc>
          <w:tcPr>
            <w:tcW w:w="1492" w:type="dxa"/>
            <w:vAlign w:val="center"/>
          </w:tcPr>
          <w:p w14:paraId="1EAB67CA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4D1DF5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р</w:t>
            </w:r>
          </w:p>
        </w:tc>
        <w:tc>
          <w:tcPr>
            <w:tcW w:w="1310" w:type="dxa"/>
            <w:vAlign w:val="center"/>
          </w:tcPr>
          <w:p w14:paraId="30B968CE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32 000</w:t>
            </w:r>
          </w:p>
        </w:tc>
      </w:tr>
      <w:tr w:rsidR="001F51B5" w:rsidRPr="004D1DF5" w14:paraId="7BB612EC" w14:textId="77777777" w:rsidTr="00CC3931">
        <w:trPr>
          <w:trHeight w:val="81"/>
        </w:trPr>
        <w:tc>
          <w:tcPr>
            <w:tcW w:w="567" w:type="dxa"/>
            <w:vAlign w:val="center"/>
          </w:tcPr>
          <w:p w14:paraId="3168AD65" w14:textId="77777777" w:rsidR="001F51B5" w:rsidRPr="004D1DF5" w:rsidRDefault="001F51B5" w:rsidP="004D1D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954" w:type="dxa"/>
          </w:tcPr>
          <w:p w14:paraId="17D0BC48" w14:textId="77777777" w:rsidR="001F51B5" w:rsidRPr="004D1DF5" w:rsidRDefault="001F51B5" w:rsidP="004D1D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Общехозяйственные расходы</w:t>
            </w:r>
          </w:p>
        </w:tc>
        <w:tc>
          <w:tcPr>
            <w:tcW w:w="1492" w:type="dxa"/>
            <w:vAlign w:val="center"/>
          </w:tcPr>
          <w:p w14:paraId="3DD3DFA9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proofErr w:type="spellStart"/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4D1DF5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об</w:t>
            </w:r>
            <w:proofErr w:type="spellEnd"/>
          </w:p>
        </w:tc>
        <w:tc>
          <w:tcPr>
            <w:tcW w:w="1310" w:type="dxa"/>
            <w:vAlign w:val="center"/>
          </w:tcPr>
          <w:p w14:paraId="04383781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160 000</w:t>
            </w:r>
          </w:p>
        </w:tc>
      </w:tr>
      <w:tr w:rsidR="001F51B5" w:rsidRPr="004D1DF5" w14:paraId="4521ED91" w14:textId="77777777" w:rsidTr="00CC3931">
        <w:trPr>
          <w:trHeight w:val="70"/>
        </w:trPr>
        <w:tc>
          <w:tcPr>
            <w:tcW w:w="567" w:type="dxa"/>
            <w:vAlign w:val="center"/>
          </w:tcPr>
          <w:p w14:paraId="1300D761" w14:textId="77777777" w:rsidR="001F51B5" w:rsidRPr="004D1DF5" w:rsidRDefault="001F51B5" w:rsidP="004D1D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954" w:type="dxa"/>
          </w:tcPr>
          <w:p w14:paraId="22537098" w14:textId="77777777" w:rsidR="001F51B5" w:rsidRPr="004D1DF5" w:rsidRDefault="001F51B5" w:rsidP="004D1D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Коммерческие расходы (</w:t>
            </w:r>
            <w:r w:rsidRPr="004D1DF5">
              <w:rPr>
                <w:rFonts w:ascii="Times New Roman" w:eastAsia="Calibri" w:hAnsi="Times New Roman" w:cs="Times New Roman"/>
                <w:spacing w:val="-12"/>
                <w:sz w:val="24"/>
                <w:szCs w:val="28"/>
              </w:rPr>
              <w:t>расходы на рекламу)</w:t>
            </w:r>
          </w:p>
        </w:tc>
        <w:tc>
          <w:tcPr>
            <w:tcW w:w="1492" w:type="dxa"/>
            <w:vAlign w:val="center"/>
          </w:tcPr>
          <w:p w14:paraId="76132E37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</w:pPr>
            <w:proofErr w:type="spellStart"/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4D1DF5">
              <w:rPr>
                <w:rFonts w:ascii="Times New Roman" w:eastAsia="Calibri" w:hAnsi="Times New Roman" w:cs="Times New Roman"/>
                <w:sz w:val="24"/>
                <w:szCs w:val="28"/>
                <w:vertAlign w:val="subscript"/>
              </w:rPr>
              <w:t>ком</w:t>
            </w:r>
            <w:proofErr w:type="spellEnd"/>
          </w:p>
        </w:tc>
        <w:tc>
          <w:tcPr>
            <w:tcW w:w="1310" w:type="dxa"/>
            <w:vAlign w:val="center"/>
          </w:tcPr>
          <w:p w14:paraId="58E0DA42" w14:textId="77777777" w:rsidR="001F51B5" w:rsidRPr="004D1DF5" w:rsidRDefault="001F51B5" w:rsidP="004D1DF5">
            <w:pPr>
              <w:suppressAutoHyphens/>
              <w:spacing w:after="0" w:line="240" w:lineRule="auto"/>
              <w:ind w:left="-36" w:right="-3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1DF5">
              <w:rPr>
                <w:rFonts w:ascii="Times New Roman" w:eastAsia="Calibri" w:hAnsi="Times New Roman" w:cs="Times New Roman"/>
                <w:sz w:val="24"/>
                <w:szCs w:val="28"/>
              </w:rPr>
              <w:t>8 000</w:t>
            </w:r>
          </w:p>
        </w:tc>
      </w:tr>
    </w:tbl>
    <w:p w14:paraId="41A3BA7A" w14:textId="77777777" w:rsidR="001F51B5" w:rsidRPr="004D1DF5" w:rsidRDefault="001F51B5" w:rsidP="004D1D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135BC40" w14:textId="77777777" w:rsidR="001F51B5" w:rsidRPr="00CC3931" w:rsidRDefault="00CC3931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Задача 6</w:t>
      </w:r>
    </w:p>
    <w:p w14:paraId="4583CC99" w14:textId="77777777" w:rsidR="001F51B5" w:rsidRPr="00220B2C" w:rsidRDefault="001F51B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B2C">
        <w:rPr>
          <w:rFonts w:ascii="Times New Roman" w:eastAsia="Calibri" w:hAnsi="Times New Roman" w:cs="Times New Roman"/>
          <w:sz w:val="28"/>
          <w:szCs w:val="28"/>
        </w:rPr>
        <w:t>Необходимо рассчитать структуру розничной цены продукции исходя из следующих данных:</w:t>
      </w:r>
    </w:p>
    <w:p w14:paraId="6C4CF241" w14:textId="77777777" w:rsidR="001F51B5" w:rsidRPr="00220B2C" w:rsidRDefault="004D1DF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51B5" w:rsidRPr="00220B2C">
        <w:rPr>
          <w:rFonts w:ascii="Times New Roman" w:eastAsia="Calibri" w:hAnsi="Times New Roman" w:cs="Times New Roman"/>
          <w:sz w:val="28"/>
          <w:szCs w:val="28"/>
        </w:rPr>
        <w:t xml:space="preserve">себестоимость единицы продукции – </w:t>
      </w:r>
      <w:proofErr w:type="spellStart"/>
      <w:r w:rsidR="001F51B5" w:rsidRPr="00220B2C">
        <w:rPr>
          <w:rFonts w:ascii="Times New Roman" w:eastAsia="Calibri" w:hAnsi="Times New Roman" w:cs="Times New Roman"/>
          <w:sz w:val="28"/>
          <w:szCs w:val="28"/>
        </w:rPr>
        <w:t>Спол</w:t>
      </w:r>
      <w:proofErr w:type="spellEnd"/>
      <w:r w:rsidR="001F51B5" w:rsidRPr="00220B2C">
        <w:rPr>
          <w:rFonts w:ascii="Times New Roman" w:eastAsia="Calibri" w:hAnsi="Times New Roman" w:cs="Times New Roman"/>
          <w:sz w:val="28"/>
          <w:szCs w:val="28"/>
        </w:rPr>
        <w:t xml:space="preserve"> – 5 руб.;</w:t>
      </w:r>
    </w:p>
    <w:p w14:paraId="5EF69E4C" w14:textId="77777777" w:rsidR="001F51B5" w:rsidRPr="00220B2C" w:rsidRDefault="004D1DF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51B5" w:rsidRPr="00220B2C">
        <w:rPr>
          <w:rFonts w:ascii="Times New Roman" w:eastAsia="Calibri" w:hAnsi="Times New Roman" w:cs="Times New Roman"/>
          <w:sz w:val="28"/>
          <w:szCs w:val="28"/>
        </w:rPr>
        <w:t xml:space="preserve">рентабельность – </w:t>
      </w:r>
      <w:proofErr w:type="spellStart"/>
      <w:r w:rsidR="001F51B5" w:rsidRPr="00220B2C">
        <w:rPr>
          <w:rFonts w:ascii="Times New Roman" w:eastAsia="Calibri" w:hAnsi="Times New Roman" w:cs="Times New Roman"/>
          <w:sz w:val="28"/>
          <w:szCs w:val="28"/>
        </w:rPr>
        <w:t>Рс</w:t>
      </w:r>
      <w:proofErr w:type="spellEnd"/>
      <w:r w:rsidR="001F51B5" w:rsidRPr="00220B2C">
        <w:rPr>
          <w:rFonts w:ascii="Times New Roman" w:eastAsia="Calibri" w:hAnsi="Times New Roman" w:cs="Times New Roman"/>
          <w:sz w:val="28"/>
          <w:szCs w:val="28"/>
        </w:rPr>
        <w:t xml:space="preserve"> – 25% к себестоимости;</w:t>
      </w:r>
    </w:p>
    <w:p w14:paraId="3623BF06" w14:textId="77777777" w:rsidR="001F51B5" w:rsidRPr="00220B2C" w:rsidRDefault="004D1DF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51B5" w:rsidRPr="00220B2C">
        <w:rPr>
          <w:rFonts w:ascii="Times New Roman" w:eastAsia="Calibri" w:hAnsi="Times New Roman" w:cs="Times New Roman"/>
          <w:sz w:val="28"/>
          <w:szCs w:val="28"/>
        </w:rPr>
        <w:t>акциз – А – 70% от оптовой цены предприятия;</w:t>
      </w:r>
    </w:p>
    <w:p w14:paraId="146414DC" w14:textId="77777777" w:rsidR="001F51B5" w:rsidRPr="00220B2C" w:rsidRDefault="004D1DF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51B5" w:rsidRPr="00220B2C">
        <w:rPr>
          <w:rFonts w:ascii="Times New Roman" w:eastAsia="Calibri" w:hAnsi="Times New Roman" w:cs="Times New Roman"/>
          <w:sz w:val="28"/>
          <w:szCs w:val="28"/>
        </w:rPr>
        <w:t xml:space="preserve">наценка посреднической организации – </w:t>
      </w:r>
      <w:proofErr w:type="spellStart"/>
      <w:r w:rsidR="001F51B5" w:rsidRPr="00220B2C">
        <w:rPr>
          <w:rFonts w:ascii="Times New Roman" w:eastAsia="Calibri" w:hAnsi="Times New Roman" w:cs="Times New Roman"/>
          <w:sz w:val="28"/>
          <w:szCs w:val="28"/>
        </w:rPr>
        <w:t>Нопт</w:t>
      </w:r>
      <w:proofErr w:type="spellEnd"/>
      <w:r w:rsidR="001F51B5" w:rsidRPr="00220B2C">
        <w:rPr>
          <w:rFonts w:ascii="Times New Roman" w:eastAsia="Calibri" w:hAnsi="Times New Roman" w:cs="Times New Roman"/>
          <w:sz w:val="28"/>
          <w:szCs w:val="28"/>
        </w:rPr>
        <w:t xml:space="preserve"> – 1 руб.;</w:t>
      </w:r>
    </w:p>
    <w:p w14:paraId="5E8100EE" w14:textId="77777777" w:rsidR="001F51B5" w:rsidRPr="00220B2C" w:rsidRDefault="004D1DF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51B5" w:rsidRPr="00220B2C">
        <w:rPr>
          <w:rFonts w:ascii="Times New Roman" w:eastAsia="Calibri" w:hAnsi="Times New Roman" w:cs="Times New Roman"/>
          <w:sz w:val="28"/>
          <w:szCs w:val="28"/>
        </w:rPr>
        <w:t>НДС – 18% от отпускной цены фирмы;</w:t>
      </w:r>
    </w:p>
    <w:p w14:paraId="160D8F78" w14:textId="77777777" w:rsidR="001F51B5" w:rsidRPr="00220B2C" w:rsidRDefault="004D1DF5" w:rsidP="004D1DF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</w:t>
      </w:r>
      <w:r w:rsidR="001F51B5" w:rsidRPr="00220B2C">
        <w:rPr>
          <w:rFonts w:ascii="Times New Roman" w:eastAsia="Calibri" w:hAnsi="Times New Roman" w:cs="Times New Roman"/>
          <w:sz w:val="28"/>
          <w:szCs w:val="28"/>
        </w:rPr>
        <w:t xml:space="preserve">орговая наценка – </w:t>
      </w:r>
      <w:proofErr w:type="spellStart"/>
      <w:r w:rsidR="001F51B5" w:rsidRPr="00220B2C">
        <w:rPr>
          <w:rFonts w:ascii="Times New Roman" w:eastAsia="Calibri" w:hAnsi="Times New Roman" w:cs="Times New Roman"/>
          <w:sz w:val="28"/>
          <w:szCs w:val="28"/>
        </w:rPr>
        <w:t>Тнац</w:t>
      </w:r>
      <w:proofErr w:type="spellEnd"/>
      <w:r w:rsidR="001F51B5" w:rsidRPr="00220B2C">
        <w:rPr>
          <w:rFonts w:ascii="Times New Roman" w:eastAsia="Calibri" w:hAnsi="Times New Roman" w:cs="Times New Roman"/>
          <w:sz w:val="28"/>
          <w:szCs w:val="28"/>
        </w:rPr>
        <w:t xml:space="preserve"> – 1,5 руб.</w:t>
      </w:r>
    </w:p>
    <w:p w14:paraId="21459C61" w14:textId="77777777" w:rsidR="001F51B5" w:rsidRPr="004D1DF5" w:rsidRDefault="001F51B5" w:rsidP="004D1D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9" w:name="_Toc481567768"/>
      <w:bookmarkEnd w:id="3"/>
      <w:r w:rsidRPr="004D1DF5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Практическая работа № </w:t>
      </w:r>
      <w:bookmarkEnd w:id="9"/>
      <w:r w:rsidR="00043CE3">
        <w:rPr>
          <w:rFonts w:ascii="Times New Roman" w:hAnsi="Times New Roman" w:cs="Times New Roman"/>
          <w:b/>
          <w:sz w:val="32"/>
          <w:szCs w:val="28"/>
        </w:rPr>
        <w:t>40</w:t>
      </w:r>
    </w:p>
    <w:p w14:paraId="068CE80B" w14:textId="77777777" w:rsidR="001F51B5" w:rsidRDefault="001F51B5" w:rsidP="00CC3931">
      <w:pPr>
        <w:pStyle w:val="aff9"/>
        <w:spacing w:line="336" w:lineRule="auto"/>
        <w:ind w:firstLine="709"/>
        <w:rPr>
          <w:sz w:val="28"/>
          <w:szCs w:val="28"/>
        </w:rPr>
      </w:pPr>
      <w:r w:rsidRPr="00E71FD3">
        <w:rPr>
          <w:sz w:val="28"/>
          <w:szCs w:val="28"/>
        </w:rPr>
        <w:t>Расчёт прибыли</w:t>
      </w:r>
    </w:p>
    <w:p w14:paraId="66AEA750" w14:textId="77777777" w:rsidR="001F51B5" w:rsidRDefault="001F51B5" w:rsidP="00CC3931">
      <w:pPr>
        <w:widowControl w:val="0"/>
        <w:tabs>
          <w:tab w:val="left" w:pos="9923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4D1DF5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5555A68A" w14:textId="77777777" w:rsidR="001F51B5" w:rsidRPr="00541790" w:rsidRDefault="001F51B5" w:rsidP="00CC3931">
      <w:pPr>
        <w:pStyle w:val="a6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4179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5417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541790">
        <w:rPr>
          <w:rFonts w:ascii="Times New Roman" w:hAnsi="Times New Roman" w:cs="Times New Roman"/>
          <w:sz w:val="28"/>
          <w:szCs w:val="28"/>
        </w:rPr>
        <w:t>способы сбора и обработки информации</w:t>
      </w:r>
      <w:r w:rsidR="00896F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96F90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="00896F90">
        <w:rPr>
          <w:rFonts w:ascii="Times New Roman" w:hAnsi="Times New Roman" w:cs="Times New Roman"/>
          <w:sz w:val="28"/>
          <w:szCs w:val="28"/>
        </w:rPr>
        <w:t xml:space="preserve"> влияющие на производительность труда</w:t>
      </w:r>
      <w:r w:rsidR="00CC3931">
        <w:rPr>
          <w:rFonts w:ascii="Times New Roman" w:hAnsi="Times New Roman" w:cs="Times New Roman"/>
          <w:sz w:val="28"/>
          <w:szCs w:val="28"/>
        </w:rPr>
        <w:t>;</w:t>
      </w:r>
    </w:p>
    <w:p w14:paraId="51E2ED59" w14:textId="77777777" w:rsidR="001F51B5" w:rsidRPr="00A125C5" w:rsidRDefault="001F51B5" w:rsidP="00CC3931">
      <w:pPr>
        <w:pStyle w:val="a6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90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уметь:</w:t>
      </w:r>
      <w:r w:rsidRPr="00541790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A125C5">
        <w:rPr>
          <w:rFonts w:ascii="Times New Roman" w:hAnsi="Times New Roman" w:cs="Times New Roman"/>
          <w:sz w:val="28"/>
          <w:szCs w:val="28"/>
        </w:rPr>
        <w:t xml:space="preserve">оценивать уровень технико-экономических показателей </w:t>
      </w:r>
      <w:r w:rsidR="00896F90">
        <w:rPr>
          <w:rFonts w:ascii="Times New Roman" w:hAnsi="Times New Roman" w:cs="Times New Roman"/>
          <w:sz w:val="28"/>
          <w:szCs w:val="28"/>
        </w:rPr>
        <w:t xml:space="preserve">по участку; определять </w:t>
      </w:r>
      <w:r w:rsidR="00786F29">
        <w:rPr>
          <w:rFonts w:ascii="Times New Roman" w:hAnsi="Times New Roman" w:cs="Times New Roman"/>
          <w:sz w:val="28"/>
          <w:szCs w:val="28"/>
        </w:rPr>
        <w:t>плановы</w:t>
      </w:r>
      <w:r w:rsidR="00896F90">
        <w:rPr>
          <w:rFonts w:ascii="Times New Roman" w:hAnsi="Times New Roman" w:cs="Times New Roman"/>
          <w:sz w:val="28"/>
          <w:szCs w:val="28"/>
        </w:rPr>
        <w:t>е показатели деятельности производственного подразделения</w:t>
      </w:r>
      <w:r w:rsidR="00CC3931">
        <w:rPr>
          <w:rFonts w:ascii="Times New Roman" w:hAnsi="Times New Roman" w:cs="Times New Roman"/>
          <w:sz w:val="28"/>
          <w:szCs w:val="28"/>
        </w:rPr>
        <w:t>.</w:t>
      </w:r>
    </w:p>
    <w:p w14:paraId="09B85AC8" w14:textId="77777777" w:rsidR="001F51B5" w:rsidRPr="00541790" w:rsidRDefault="001F51B5" w:rsidP="00CC3931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54179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007F7045" w14:textId="77777777" w:rsidR="001F51B5" w:rsidRPr="00A125C5" w:rsidRDefault="001F51B5" w:rsidP="00CC3931">
      <w:pPr>
        <w:widowControl w:val="0"/>
        <w:tabs>
          <w:tab w:val="left" w:pos="567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Pr="00A125C5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Выполнить задания, используя приведенные алгоритмы.</w:t>
      </w:r>
    </w:p>
    <w:p w14:paraId="3402B0BA" w14:textId="77777777" w:rsidR="001F51B5" w:rsidRPr="00A125C5" w:rsidRDefault="001F51B5" w:rsidP="00CC3931">
      <w:pPr>
        <w:pStyle w:val="a6"/>
        <w:widowControl w:val="0"/>
        <w:numPr>
          <w:ilvl w:val="0"/>
          <w:numId w:val="35"/>
        </w:numPr>
        <w:tabs>
          <w:tab w:val="clear" w:pos="720"/>
          <w:tab w:val="left" w:pos="567"/>
          <w:tab w:val="num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25C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Результаты расчётов и ответы на контрольные вопросы оформить в тетради для практических работ. </w:t>
      </w:r>
    </w:p>
    <w:p w14:paraId="6642A91C" w14:textId="77777777" w:rsidR="001F51B5" w:rsidRDefault="001F51B5" w:rsidP="00CC3931">
      <w:pPr>
        <w:pStyle w:val="a7"/>
        <w:spacing w:line="336" w:lineRule="auto"/>
        <w:ind w:firstLine="709"/>
        <w:jc w:val="center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М</w:t>
      </w:r>
      <w:r w:rsidRPr="00E71FD3">
        <w:rPr>
          <w:rStyle w:val="FontStyle14"/>
          <w:b w:val="0"/>
          <w:sz w:val="28"/>
          <w:szCs w:val="28"/>
        </w:rPr>
        <w:t>етодические рекомендации</w:t>
      </w:r>
    </w:p>
    <w:p w14:paraId="265E7ED6" w14:textId="77777777" w:rsidR="001F51B5" w:rsidRPr="00220B2C" w:rsidRDefault="001F51B5" w:rsidP="00CC3931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B2C">
        <w:rPr>
          <w:rFonts w:ascii="Times New Roman" w:hAnsi="Times New Roman" w:cs="Times New Roman"/>
          <w:sz w:val="28"/>
          <w:szCs w:val="28"/>
        </w:rPr>
        <w:t>Прибыль является важнейшей экономической категорией и основной целью деятельности любой коммерческой организации. Как экономическая категория прибыль отражает чистый доход, получаемый в результате производственно-хозяйственной деятельности предприятия.</w:t>
      </w:r>
    </w:p>
    <w:p w14:paraId="1234A9DE" w14:textId="77777777" w:rsidR="001F51B5" w:rsidRPr="00220B2C" w:rsidRDefault="001F51B5" w:rsidP="00CC3931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B2C">
        <w:rPr>
          <w:rFonts w:ascii="Times New Roman" w:hAnsi="Times New Roman" w:cs="Times New Roman"/>
          <w:b/>
          <w:bCs/>
          <w:i/>
          <w:sz w:val="28"/>
          <w:szCs w:val="28"/>
        </w:rPr>
        <w:t>Общая сумма балансовая прибыли</w:t>
      </w:r>
      <w:r w:rsidRPr="00220B2C">
        <w:rPr>
          <w:rFonts w:ascii="Times New Roman" w:hAnsi="Times New Roman" w:cs="Times New Roman"/>
          <w:sz w:val="28"/>
          <w:szCs w:val="28"/>
        </w:rPr>
        <w:t xml:space="preserve"> предприятия складывается из прибыли по отдельным видам деятельности. Размер балансовой прибыли определяется по формуле:</w:t>
      </w:r>
    </w:p>
    <w:p w14:paraId="09656020" w14:textId="77777777" w:rsidR="001F51B5" w:rsidRPr="00CC3931" w:rsidRDefault="001F51B5" w:rsidP="00CC3931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31">
        <w:rPr>
          <w:rFonts w:ascii="Times New Roman" w:hAnsi="Times New Roman" w:cs="Times New Roman"/>
          <w:bCs/>
          <w:i/>
          <w:sz w:val="28"/>
          <w:szCs w:val="28"/>
        </w:rPr>
        <w:t>Пример 1</w:t>
      </w:r>
    </w:p>
    <w:p w14:paraId="11256121" w14:textId="77777777" w:rsidR="001F51B5" w:rsidRPr="004905D7" w:rsidRDefault="001F51B5" w:rsidP="00CC3931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5D7">
        <w:rPr>
          <w:rFonts w:ascii="Times New Roman" w:hAnsi="Times New Roman" w:cs="Times New Roman"/>
          <w:sz w:val="28"/>
          <w:szCs w:val="28"/>
        </w:rPr>
        <w:t>Оп</w:t>
      </w:r>
      <w:r w:rsidR="00627832">
        <w:rPr>
          <w:rFonts w:ascii="Times New Roman" w:hAnsi="Times New Roman" w:cs="Times New Roman"/>
          <w:sz w:val="28"/>
          <w:szCs w:val="28"/>
        </w:rPr>
        <w:t>ределите</w:t>
      </w:r>
      <w:r w:rsidRPr="004905D7">
        <w:rPr>
          <w:rFonts w:ascii="Times New Roman" w:hAnsi="Times New Roman" w:cs="Times New Roman"/>
          <w:sz w:val="28"/>
          <w:szCs w:val="28"/>
        </w:rPr>
        <w:t xml:space="preserve"> общую рентабель</w:t>
      </w:r>
      <w:r w:rsidR="004D1DF5">
        <w:rPr>
          <w:rFonts w:ascii="Times New Roman" w:hAnsi="Times New Roman" w:cs="Times New Roman"/>
          <w:sz w:val="28"/>
          <w:szCs w:val="28"/>
        </w:rPr>
        <w:t xml:space="preserve">ность предприятия на 2019 год, </w:t>
      </w:r>
      <w:r w:rsidRPr="004905D7">
        <w:rPr>
          <w:rFonts w:ascii="Times New Roman" w:hAnsi="Times New Roman" w:cs="Times New Roman"/>
          <w:sz w:val="28"/>
          <w:szCs w:val="28"/>
        </w:rPr>
        <w:t>если:</w:t>
      </w:r>
    </w:p>
    <w:p w14:paraId="620BD6A0" w14:textId="77777777" w:rsidR="001F51B5" w:rsidRPr="004905D7" w:rsidRDefault="001F51B5" w:rsidP="00CC3931">
      <w:pPr>
        <w:pStyle w:val="a6"/>
        <w:numPr>
          <w:ilvl w:val="0"/>
          <w:numId w:val="1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D7">
        <w:rPr>
          <w:rFonts w:ascii="Times New Roman" w:hAnsi="Times New Roman" w:cs="Times New Roman"/>
          <w:sz w:val="28"/>
          <w:szCs w:val="28"/>
        </w:rPr>
        <w:t>годовой план реализации услуг предприятия (выручка) в оптовых ценах составит 100 млн. руб.; (</w:t>
      </w:r>
      <w:r w:rsidRPr="004905D7">
        <w:rPr>
          <w:rFonts w:ascii="Times New Roman" w:hAnsi="Times New Roman" w:cs="Times New Roman"/>
          <w:b/>
          <w:sz w:val="28"/>
          <w:szCs w:val="28"/>
        </w:rPr>
        <w:t>В</w:t>
      </w:r>
      <w:r w:rsidRPr="004905D7">
        <w:rPr>
          <w:rFonts w:ascii="Times New Roman" w:hAnsi="Times New Roman" w:cs="Times New Roman"/>
          <w:sz w:val="28"/>
          <w:szCs w:val="28"/>
        </w:rPr>
        <w:t>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7B359555" w14:textId="77777777" w:rsidR="001F51B5" w:rsidRPr="004905D7" w:rsidRDefault="001F51B5" w:rsidP="00CC3931">
      <w:pPr>
        <w:pStyle w:val="a6"/>
        <w:numPr>
          <w:ilvl w:val="0"/>
          <w:numId w:val="1"/>
        </w:numPr>
        <w:tabs>
          <w:tab w:val="left" w:pos="978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D7">
        <w:rPr>
          <w:rFonts w:ascii="Times New Roman" w:hAnsi="Times New Roman" w:cs="Times New Roman"/>
          <w:sz w:val="28"/>
          <w:szCs w:val="28"/>
        </w:rPr>
        <w:t>полная себестоимость реализованных услуг- 70 млн. руб.; (</w:t>
      </w:r>
      <w:r w:rsidRPr="004905D7">
        <w:rPr>
          <w:rFonts w:ascii="Times New Roman" w:hAnsi="Times New Roman" w:cs="Times New Roman"/>
          <w:b/>
          <w:sz w:val="28"/>
          <w:szCs w:val="28"/>
        </w:rPr>
        <w:t>С</w:t>
      </w:r>
      <w:r w:rsidRPr="004905D7">
        <w:rPr>
          <w:rFonts w:ascii="Times New Roman" w:hAnsi="Times New Roman" w:cs="Times New Roman"/>
          <w:sz w:val="28"/>
          <w:szCs w:val="28"/>
        </w:rPr>
        <w:t>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51AEDC95" w14:textId="77777777" w:rsidR="001F51B5" w:rsidRPr="004905D7" w:rsidRDefault="001F51B5" w:rsidP="00CC3931">
      <w:pPr>
        <w:pStyle w:val="a6"/>
        <w:numPr>
          <w:ilvl w:val="0"/>
          <w:numId w:val="1"/>
        </w:numPr>
        <w:tabs>
          <w:tab w:val="left" w:pos="974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D7">
        <w:rPr>
          <w:rFonts w:ascii="Times New Roman" w:hAnsi="Times New Roman" w:cs="Times New Roman"/>
          <w:sz w:val="28"/>
          <w:szCs w:val="28"/>
        </w:rPr>
        <w:t>прибыль от реализации основных средств предприятия - 10 млн. руб.; (</w:t>
      </w:r>
      <w:proofErr w:type="spellStart"/>
      <w:r w:rsidRPr="004905D7">
        <w:rPr>
          <w:rFonts w:ascii="Times New Roman" w:hAnsi="Times New Roman" w:cs="Times New Roman"/>
          <w:b/>
          <w:sz w:val="28"/>
          <w:szCs w:val="28"/>
        </w:rPr>
        <w:t>Пос</w:t>
      </w:r>
      <w:proofErr w:type="spellEnd"/>
      <w:r w:rsidRPr="004905D7">
        <w:rPr>
          <w:rFonts w:ascii="Times New Roman" w:hAnsi="Times New Roman" w:cs="Times New Roman"/>
          <w:sz w:val="28"/>
          <w:szCs w:val="28"/>
        </w:rPr>
        <w:t>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3C511FF6" w14:textId="77777777" w:rsidR="001F51B5" w:rsidRPr="004905D7" w:rsidRDefault="001F51B5" w:rsidP="00CC3931">
      <w:pPr>
        <w:pStyle w:val="a6"/>
        <w:numPr>
          <w:ilvl w:val="0"/>
          <w:numId w:val="1"/>
        </w:numPr>
        <w:tabs>
          <w:tab w:val="left" w:pos="1022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D7">
        <w:rPr>
          <w:rFonts w:ascii="Times New Roman" w:hAnsi="Times New Roman" w:cs="Times New Roman"/>
          <w:sz w:val="28"/>
          <w:szCs w:val="28"/>
        </w:rPr>
        <w:t>штрафы, пени, неустойки, подлежащие оплате предприятием - 500 тыс. руб. (0,5 млн. руб.); (</w:t>
      </w:r>
      <w:r w:rsidRPr="004905D7">
        <w:rPr>
          <w:rFonts w:ascii="Times New Roman" w:hAnsi="Times New Roman" w:cs="Times New Roman"/>
          <w:b/>
          <w:sz w:val="28"/>
          <w:szCs w:val="28"/>
        </w:rPr>
        <w:t>Ш)</w:t>
      </w:r>
      <w:r w:rsidR="004D1DF5">
        <w:rPr>
          <w:rFonts w:ascii="Times New Roman" w:hAnsi="Times New Roman" w:cs="Times New Roman"/>
          <w:b/>
          <w:sz w:val="28"/>
          <w:szCs w:val="28"/>
        </w:rPr>
        <w:t>.</w:t>
      </w:r>
    </w:p>
    <w:p w14:paraId="0F44066C" w14:textId="77777777" w:rsidR="001F51B5" w:rsidRPr="004905D7" w:rsidRDefault="001F51B5" w:rsidP="00CC3931">
      <w:pPr>
        <w:pStyle w:val="a6"/>
        <w:numPr>
          <w:ilvl w:val="0"/>
          <w:numId w:val="1"/>
        </w:numPr>
        <w:tabs>
          <w:tab w:val="left" w:pos="98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D7">
        <w:rPr>
          <w:rFonts w:ascii="Times New Roman" w:hAnsi="Times New Roman" w:cs="Times New Roman"/>
          <w:sz w:val="28"/>
          <w:szCs w:val="28"/>
        </w:rPr>
        <w:t>среднегодовая стоимость основных фондов - 65 млн. руб.; (</w:t>
      </w:r>
      <w:r w:rsidRPr="004905D7">
        <w:rPr>
          <w:rFonts w:ascii="Times New Roman" w:hAnsi="Times New Roman" w:cs="Times New Roman"/>
          <w:b/>
          <w:sz w:val="28"/>
          <w:szCs w:val="28"/>
        </w:rPr>
        <w:t>Соф</w:t>
      </w:r>
      <w:r w:rsidRPr="004905D7">
        <w:rPr>
          <w:rFonts w:ascii="Times New Roman" w:hAnsi="Times New Roman" w:cs="Times New Roman"/>
          <w:sz w:val="28"/>
          <w:szCs w:val="28"/>
        </w:rPr>
        <w:t>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3FB71FD9" w14:textId="77777777" w:rsidR="001F51B5" w:rsidRPr="004905D7" w:rsidRDefault="001F51B5" w:rsidP="00CC3931">
      <w:pPr>
        <w:pStyle w:val="a6"/>
        <w:numPr>
          <w:ilvl w:val="0"/>
          <w:numId w:val="1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D7">
        <w:rPr>
          <w:rFonts w:ascii="Times New Roman" w:hAnsi="Times New Roman" w:cs="Times New Roman"/>
          <w:sz w:val="28"/>
          <w:szCs w:val="28"/>
        </w:rPr>
        <w:t>среднегодовая стоимость нормируемых оборотных средств - 90 млн. руб. (</w:t>
      </w:r>
      <w:r w:rsidRPr="004905D7">
        <w:rPr>
          <w:rFonts w:ascii="Times New Roman" w:hAnsi="Times New Roman" w:cs="Times New Roman"/>
          <w:b/>
          <w:sz w:val="28"/>
          <w:szCs w:val="28"/>
        </w:rPr>
        <w:t>Соб</w:t>
      </w:r>
      <w:r w:rsidRPr="004905D7">
        <w:rPr>
          <w:rFonts w:ascii="Times New Roman" w:hAnsi="Times New Roman" w:cs="Times New Roman"/>
          <w:sz w:val="28"/>
          <w:szCs w:val="28"/>
        </w:rPr>
        <w:t>.)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6F4D8DAA" w14:textId="77777777" w:rsidR="001F51B5" w:rsidRPr="004905D7" w:rsidRDefault="00627832" w:rsidP="00CC393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Произведите</w:t>
      </w:r>
      <w:r w:rsidR="004D1DF5">
        <w:rPr>
          <w:rFonts w:ascii="Times New Roman" w:hAnsi="Times New Roman" w:cs="Times New Roman"/>
          <w:sz w:val="28"/>
          <w:szCs w:val="28"/>
        </w:rPr>
        <w:t xml:space="preserve"> оценку</w:t>
      </w:r>
      <w:r w:rsidR="001F51B5" w:rsidRPr="004905D7">
        <w:rPr>
          <w:rFonts w:ascii="Times New Roman" w:hAnsi="Times New Roman" w:cs="Times New Roman"/>
          <w:sz w:val="28"/>
          <w:szCs w:val="28"/>
        </w:rPr>
        <w:t xml:space="preserve"> экономической эффективности деятельности подразде</w:t>
      </w:r>
      <w:r w:rsidR="004D1DF5">
        <w:rPr>
          <w:rFonts w:ascii="Times New Roman" w:hAnsi="Times New Roman" w:cs="Times New Roman"/>
          <w:sz w:val="28"/>
          <w:szCs w:val="28"/>
        </w:rPr>
        <w:t xml:space="preserve">ления в 2019 году, </w:t>
      </w:r>
      <w:r w:rsidR="001F51B5" w:rsidRPr="004905D7">
        <w:rPr>
          <w:rFonts w:ascii="Times New Roman" w:hAnsi="Times New Roman" w:cs="Times New Roman"/>
          <w:sz w:val="28"/>
          <w:szCs w:val="28"/>
        </w:rPr>
        <w:t>если в 2018 году рентабельность производства составила 37%.</w:t>
      </w:r>
    </w:p>
    <w:p w14:paraId="0D4097B1" w14:textId="77777777" w:rsidR="001F51B5" w:rsidRPr="00CC3931" w:rsidRDefault="001F51B5" w:rsidP="00CC3931">
      <w:pPr>
        <w:spacing w:after="0" w:line="336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C3931">
        <w:rPr>
          <w:rFonts w:ascii="Times New Roman" w:hAnsi="Times New Roman" w:cs="Times New Roman"/>
          <w:i/>
          <w:sz w:val="28"/>
          <w:szCs w:val="28"/>
        </w:rPr>
        <w:t>Решение</w:t>
      </w:r>
      <w:r w:rsidR="00603EA3" w:rsidRPr="00CC3931">
        <w:rPr>
          <w:rFonts w:ascii="Times New Roman" w:hAnsi="Times New Roman" w:cs="Times New Roman"/>
          <w:i/>
          <w:sz w:val="28"/>
          <w:szCs w:val="28"/>
        </w:rPr>
        <w:t>:</w:t>
      </w:r>
    </w:p>
    <w:p w14:paraId="02080831" w14:textId="77777777" w:rsidR="001F51B5" w:rsidRPr="004905D7" w:rsidRDefault="001F51B5" w:rsidP="00CC3931">
      <w:pPr>
        <w:pStyle w:val="a6"/>
        <w:numPr>
          <w:ilvl w:val="0"/>
          <w:numId w:val="3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D7">
        <w:rPr>
          <w:rFonts w:ascii="Times New Roman" w:hAnsi="Times New Roman" w:cs="Times New Roman"/>
          <w:sz w:val="28"/>
          <w:szCs w:val="28"/>
        </w:rPr>
        <w:t>Определяем прибыль от реализации продукции (</w:t>
      </w:r>
      <w:proofErr w:type="spellStart"/>
      <w:r w:rsidRPr="004905D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905D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0"/>
        <w:gridCol w:w="1080"/>
      </w:tblGrid>
      <w:tr w:rsidR="001F51B5" w:rsidRPr="00392E72" w14:paraId="7A81906A" w14:textId="77777777" w:rsidTr="004D1DF5">
        <w:tc>
          <w:tcPr>
            <w:tcW w:w="8494" w:type="dxa"/>
          </w:tcPr>
          <w:p w14:paraId="092EFDB2" w14:textId="77777777" w:rsidR="001F51B5" w:rsidRPr="00392E72" w:rsidRDefault="001F51B5" w:rsidP="00CC3931">
            <w:pPr>
              <w:spacing w:line="336" w:lineRule="auto"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CC3931">
              <w:rPr>
                <w:sz w:val="24"/>
                <w:szCs w:val="28"/>
              </w:rPr>
              <w:t>Пр</w:t>
            </w:r>
            <w:proofErr w:type="spellEnd"/>
            <w:r w:rsidRPr="00CC3931">
              <w:rPr>
                <w:sz w:val="24"/>
                <w:szCs w:val="28"/>
              </w:rPr>
              <w:t xml:space="preserve"> = В – С, руб.</w:t>
            </w:r>
          </w:p>
        </w:tc>
        <w:tc>
          <w:tcPr>
            <w:tcW w:w="1080" w:type="dxa"/>
          </w:tcPr>
          <w:p w14:paraId="6AC74A7D" w14:textId="77777777" w:rsidR="001F51B5" w:rsidRPr="00392E72" w:rsidRDefault="004D1DF5" w:rsidP="00CC3931">
            <w:pPr>
              <w:spacing w:line="336" w:lineRule="auto"/>
              <w:ind w:firstLine="11"/>
              <w:jc w:val="right"/>
              <w:rPr>
                <w:sz w:val="28"/>
                <w:szCs w:val="28"/>
              </w:rPr>
            </w:pPr>
            <w:r w:rsidRPr="00392E72">
              <w:rPr>
                <w:sz w:val="28"/>
                <w:szCs w:val="28"/>
              </w:rPr>
              <w:t>(</w:t>
            </w:r>
            <w:r w:rsidR="00F35EDD">
              <w:rPr>
                <w:sz w:val="28"/>
                <w:szCs w:val="28"/>
              </w:rPr>
              <w:t>61</w:t>
            </w:r>
            <w:r w:rsidR="001F51B5" w:rsidRPr="00392E72">
              <w:rPr>
                <w:sz w:val="28"/>
                <w:szCs w:val="28"/>
              </w:rPr>
              <w:t>)</w:t>
            </w:r>
          </w:p>
        </w:tc>
      </w:tr>
    </w:tbl>
    <w:p w14:paraId="578E1C88" w14:textId="77777777" w:rsidR="001F51B5" w:rsidRPr="00CC3931" w:rsidRDefault="001F51B5" w:rsidP="00CC3931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CC3931">
        <w:rPr>
          <w:rFonts w:ascii="Times New Roman" w:hAnsi="Times New Roman" w:cs="Times New Roman"/>
          <w:sz w:val="24"/>
          <w:szCs w:val="28"/>
        </w:rPr>
        <w:t>Пр</w:t>
      </w:r>
      <w:proofErr w:type="spellEnd"/>
      <w:r w:rsidRPr="00CC3931">
        <w:rPr>
          <w:rFonts w:ascii="Times New Roman" w:hAnsi="Times New Roman" w:cs="Times New Roman"/>
          <w:sz w:val="24"/>
          <w:szCs w:val="28"/>
        </w:rPr>
        <w:t xml:space="preserve"> = 100 – 70= 30 млн. руб.</w:t>
      </w:r>
    </w:p>
    <w:p w14:paraId="01E96826" w14:textId="77777777" w:rsidR="001F51B5" w:rsidRPr="00392E72" w:rsidRDefault="001F51B5" w:rsidP="00CC3931">
      <w:pPr>
        <w:pStyle w:val="a6"/>
        <w:numPr>
          <w:ilvl w:val="0"/>
          <w:numId w:val="3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72">
        <w:rPr>
          <w:rFonts w:ascii="Times New Roman" w:hAnsi="Times New Roman" w:cs="Times New Roman"/>
          <w:sz w:val="28"/>
          <w:szCs w:val="28"/>
        </w:rPr>
        <w:t>Определяем балансовую прибыль (Пб)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  <w:gridCol w:w="1071"/>
      </w:tblGrid>
      <w:tr w:rsidR="001F51B5" w:rsidRPr="00392E72" w14:paraId="6CE65144" w14:textId="77777777" w:rsidTr="00DA7ED4">
        <w:tc>
          <w:tcPr>
            <w:tcW w:w="9039" w:type="dxa"/>
          </w:tcPr>
          <w:p w14:paraId="724D2C01" w14:textId="77777777" w:rsidR="001F51B5" w:rsidRPr="00392E72" w:rsidRDefault="001F51B5" w:rsidP="00CC3931">
            <w:pPr>
              <w:spacing w:line="336" w:lineRule="auto"/>
              <w:ind w:firstLine="709"/>
              <w:jc w:val="center"/>
              <w:rPr>
                <w:sz w:val="28"/>
                <w:szCs w:val="28"/>
              </w:rPr>
            </w:pPr>
            <w:r w:rsidRPr="00CC3931">
              <w:rPr>
                <w:sz w:val="24"/>
                <w:szCs w:val="28"/>
              </w:rPr>
              <w:t xml:space="preserve">Пб = </w:t>
            </w:r>
            <w:proofErr w:type="spellStart"/>
            <w:r w:rsidRPr="00CC3931">
              <w:rPr>
                <w:sz w:val="24"/>
                <w:szCs w:val="28"/>
              </w:rPr>
              <w:t>Пр</w:t>
            </w:r>
            <w:proofErr w:type="spellEnd"/>
            <w:r w:rsidRPr="00CC3931">
              <w:rPr>
                <w:sz w:val="24"/>
                <w:szCs w:val="28"/>
              </w:rPr>
              <w:t xml:space="preserve"> + Пос.– Ш, руб.</w:t>
            </w:r>
          </w:p>
        </w:tc>
        <w:tc>
          <w:tcPr>
            <w:tcW w:w="1098" w:type="dxa"/>
          </w:tcPr>
          <w:p w14:paraId="159E1708" w14:textId="77777777" w:rsidR="001F51B5" w:rsidRPr="00392E72" w:rsidRDefault="001F51B5" w:rsidP="00CC3931">
            <w:pPr>
              <w:spacing w:line="336" w:lineRule="auto"/>
              <w:ind w:firstLine="11"/>
              <w:jc w:val="right"/>
              <w:rPr>
                <w:sz w:val="28"/>
                <w:szCs w:val="28"/>
              </w:rPr>
            </w:pPr>
            <w:r w:rsidRPr="00392E72">
              <w:rPr>
                <w:sz w:val="28"/>
                <w:szCs w:val="28"/>
              </w:rPr>
              <w:t>(</w:t>
            </w:r>
            <w:r w:rsidR="00F35EDD">
              <w:rPr>
                <w:sz w:val="28"/>
                <w:szCs w:val="28"/>
              </w:rPr>
              <w:t>62</w:t>
            </w:r>
            <w:r w:rsidRPr="00392E72">
              <w:rPr>
                <w:sz w:val="28"/>
                <w:szCs w:val="28"/>
              </w:rPr>
              <w:t>)</w:t>
            </w:r>
          </w:p>
        </w:tc>
      </w:tr>
    </w:tbl>
    <w:p w14:paraId="5AC882DB" w14:textId="77777777" w:rsidR="001F51B5" w:rsidRPr="00CC3931" w:rsidRDefault="001F51B5" w:rsidP="00CC3931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CC3931">
        <w:rPr>
          <w:rFonts w:ascii="Times New Roman" w:hAnsi="Times New Roman" w:cs="Times New Roman"/>
          <w:sz w:val="24"/>
          <w:szCs w:val="28"/>
        </w:rPr>
        <w:t>Пб=30 + 10 – 0,5=39,5 млн. руб.</w:t>
      </w:r>
    </w:p>
    <w:p w14:paraId="5950EDCA" w14:textId="77777777" w:rsidR="001F51B5" w:rsidRPr="00392E72" w:rsidRDefault="001F51B5" w:rsidP="00CC3931">
      <w:pPr>
        <w:pStyle w:val="a6"/>
        <w:numPr>
          <w:ilvl w:val="0"/>
          <w:numId w:val="3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72">
        <w:rPr>
          <w:rFonts w:ascii="Times New Roman" w:hAnsi="Times New Roman" w:cs="Times New Roman"/>
          <w:sz w:val="28"/>
          <w:szCs w:val="28"/>
        </w:rPr>
        <w:t>Определяем общую рентабельность производства (</w:t>
      </w:r>
      <w:proofErr w:type="spellStart"/>
      <w:r w:rsidRPr="00392E72">
        <w:rPr>
          <w:rFonts w:ascii="Times New Roman" w:hAnsi="Times New Roman" w:cs="Times New Roman"/>
          <w:sz w:val="28"/>
          <w:szCs w:val="28"/>
        </w:rPr>
        <w:t>Р</w:t>
      </w:r>
      <w:r w:rsidRPr="00392E72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392E7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1"/>
        <w:gridCol w:w="1079"/>
      </w:tblGrid>
      <w:tr w:rsidR="001F51B5" w:rsidRPr="00392E72" w14:paraId="146E7D4E" w14:textId="77777777" w:rsidTr="004D1DF5">
        <w:tc>
          <w:tcPr>
            <w:tcW w:w="8495" w:type="dxa"/>
          </w:tcPr>
          <w:p w14:paraId="10BF3D3F" w14:textId="77777777" w:rsidR="001F51B5" w:rsidRPr="00392E72" w:rsidRDefault="001F51B5" w:rsidP="00CC3931">
            <w:pPr>
              <w:spacing w:line="336" w:lineRule="auto"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CC3931">
              <w:rPr>
                <w:sz w:val="24"/>
                <w:szCs w:val="28"/>
              </w:rPr>
              <w:t>Р</w:t>
            </w:r>
            <w:r w:rsidRPr="00CC3931">
              <w:rPr>
                <w:sz w:val="24"/>
                <w:szCs w:val="28"/>
                <w:vertAlign w:val="subscript"/>
              </w:rPr>
              <w:t>общ</w:t>
            </w:r>
            <w:proofErr w:type="spellEnd"/>
            <w:r w:rsidRPr="00CC3931">
              <w:rPr>
                <w:sz w:val="24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б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оф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8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об</m:t>
                      </m:r>
                    </m:sub>
                  </m:sSub>
                </m:den>
              </m:f>
            </m:oMath>
            <w:r w:rsidRPr="00CC3931">
              <w:rPr>
                <w:sz w:val="24"/>
                <w:szCs w:val="28"/>
              </w:rPr>
              <w:t xml:space="preserve"> × 100%</w:t>
            </w:r>
          </w:p>
        </w:tc>
        <w:tc>
          <w:tcPr>
            <w:tcW w:w="1079" w:type="dxa"/>
            <w:vAlign w:val="center"/>
          </w:tcPr>
          <w:p w14:paraId="139D4BB8" w14:textId="77777777" w:rsidR="001F51B5" w:rsidRPr="00392E72" w:rsidRDefault="001F51B5" w:rsidP="00CC3931">
            <w:pPr>
              <w:spacing w:line="336" w:lineRule="auto"/>
              <w:ind w:firstLine="10"/>
              <w:jc w:val="right"/>
              <w:rPr>
                <w:sz w:val="28"/>
                <w:szCs w:val="28"/>
              </w:rPr>
            </w:pPr>
            <w:r w:rsidRPr="00392E72">
              <w:rPr>
                <w:sz w:val="28"/>
                <w:szCs w:val="28"/>
              </w:rPr>
              <w:t>(</w:t>
            </w:r>
            <w:r w:rsidR="00F35EDD">
              <w:rPr>
                <w:sz w:val="28"/>
                <w:szCs w:val="28"/>
              </w:rPr>
              <w:t>63</w:t>
            </w:r>
            <w:r w:rsidRPr="00392E72">
              <w:rPr>
                <w:sz w:val="28"/>
                <w:szCs w:val="28"/>
              </w:rPr>
              <w:t>)</w:t>
            </w:r>
          </w:p>
        </w:tc>
      </w:tr>
    </w:tbl>
    <w:p w14:paraId="6DC9DA4C" w14:textId="77777777" w:rsidR="001F51B5" w:rsidRPr="00CC3931" w:rsidRDefault="00000000" w:rsidP="00CC3931">
      <w:pPr>
        <w:spacing w:after="0" w:line="33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общ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39,5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65+90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×100=25,5%</m:t>
          </m:r>
        </m:oMath>
      </m:oMathPara>
    </w:p>
    <w:p w14:paraId="73C881F4" w14:textId="77777777" w:rsidR="001F51B5" w:rsidRPr="004905D7" w:rsidRDefault="001F51B5" w:rsidP="00CC3931">
      <w:pPr>
        <w:pStyle w:val="a6"/>
        <w:numPr>
          <w:ilvl w:val="0"/>
          <w:numId w:val="3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D7">
        <w:rPr>
          <w:rFonts w:ascii="Times New Roman" w:hAnsi="Times New Roman" w:cs="Times New Roman"/>
          <w:sz w:val="28"/>
          <w:szCs w:val="28"/>
        </w:rPr>
        <w:t>Сравниваем рентабельность 2019 года с рентабельностью 2018 года и делаем вывод о перспективах экономической эффективности деятельности подразделения в планируемом году.</w:t>
      </w:r>
    </w:p>
    <w:p w14:paraId="6E2E60A7" w14:textId="77777777" w:rsidR="001F51B5" w:rsidRPr="004905D7" w:rsidRDefault="001F51B5" w:rsidP="00CC393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D7">
        <w:rPr>
          <w:rFonts w:ascii="Times New Roman" w:hAnsi="Times New Roman" w:cs="Times New Roman"/>
          <w:sz w:val="28"/>
          <w:szCs w:val="28"/>
        </w:rPr>
        <w:t>В 2015 году предприятие ухудшило результаты своей деятельности, т.к. рентабельность снизилась с 37% до 25,5%, –это явление отрицательное.</w:t>
      </w:r>
    </w:p>
    <w:p w14:paraId="043EDFFB" w14:textId="77777777" w:rsidR="001F51B5" w:rsidRPr="00CC3931" w:rsidRDefault="00CC3931" w:rsidP="00CC3931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 1</w:t>
      </w:r>
    </w:p>
    <w:p w14:paraId="7B2356A7" w14:textId="77777777" w:rsidR="001F51B5" w:rsidRPr="004905D7" w:rsidRDefault="00627832" w:rsidP="00CC3931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="001F51B5" w:rsidRPr="004905D7">
        <w:rPr>
          <w:rFonts w:ascii="Times New Roman" w:hAnsi="Times New Roman" w:cs="Times New Roman"/>
          <w:sz w:val="28"/>
          <w:szCs w:val="28"/>
        </w:rPr>
        <w:t xml:space="preserve"> общую рентабельность услуг предприятия на 2019 год,  если:</w:t>
      </w:r>
    </w:p>
    <w:p w14:paraId="15C046E5" w14:textId="77777777" w:rsidR="001F51B5" w:rsidRPr="004905D7" w:rsidRDefault="001F51B5" w:rsidP="00CC3931">
      <w:pPr>
        <w:pStyle w:val="a6"/>
        <w:numPr>
          <w:ilvl w:val="0"/>
          <w:numId w:val="1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D7">
        <w:rPr>
          <w:rFonts w:ascii="Times New Roman" w:hAnsi="Times New Roman" w:cs="Times New Roman"/>
          <w:sz w:val="28"/>
          <w:szCs w:val="28"/>
        </w:rPr>
        <w:t xml:space="preserve">годовой план реализации услуг предприятия (выручка) в оптовых ценах составит </w:t>
      </w:r>
      <w:r w:rsidRPr="004905D7">
        <w:rPr>
          <w:rFonts w:ascii="Times New Roman" w:hAnsi="Times New Roman" w:cs="Times New Roman"/>
          <w:b/>
          <w:i/>
          <w:sz w:val="28"/>
          <w:szCs w:val="28"/>
        </w:rPr>
        <w:t>200 млн. руб</w:t>
      </w:r>
      <w:r w:rsidRPr="004905D7">
        <w:rPr>
          <w:rFonts w:ascii="Times New Roman" w:hAnsi="Times New Roman" w:cs="Times New Roman"/>
          <w:sz w:val="28"/>
          <w:szCs w:val="28"/>
        </w:rPr>
        <w:t>.; (В)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0C6C8D58" w14:textId="77777777" w:rsidR="001F51B5" w:rsidRPr="004905D7" w:rsidRDefault="00392E72" w:rsidP="00CC3931">
      <w:pPr>
        <w:pStyle w:val="a6"/>
        <w:numPr>
          <w:ilvl w:val="0"/>
          <w:numId w:val="1"/>
        </w:numPr>
        <w:tabs>
          <w:tab w:val="left" w:pos="978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себестоимость услуг</w:t>
      </w:r>
      <w:r w:rsidR="001F51B5" w:rsidRPr="004905D7">
        <w:rPr>
          <w:rFonts w:ascii="Times New Roman" w:hAnsi="Times New Roman" w:cs="Times New Roman"/>
          <w:sz w:val="28"/>
          <w:szCs w:val="28"/>
        </w:rPr>
        <w:t xml:space="preserve"> - 80 млн. руб.; (С)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3B772DC1" w14:textId="77777777" w:rsidR="001F51B5" w:rsidRPr="004905D7" w:rsidRDefault="001F51B5" w:rsidP="00CC3931">
      <w:pPr>
        <w:pStyle w:val="a6"/>
        <w:numPr>
          <w:ilvl w:val="0"/>
          <w:numId w:val="1"/>
        </w:numPr>
        <w:tabs>
          <w:tab w:val="left" w:pos="974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D7">
        <w:rPr>
          <w:rFonts w:ascii="Times New Roman" w:hAnsi="Times New Roman" w:cs="Times New Roman"/>
          <w:sz w:val="28"/>
          <w:szCs w:val="28"/>
        </w:rPr>
        <w:t>прибыль от реализации основных средств предприятия - 25 млн. руб.; (</w:t>
      </w:r>
      <w:proofErr w:type="spellStart"/>
      <w:r w:rsidRPr="004905D7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4905D7">
        <w:rPr>
          <w:rFonts w:ascii="Times New Roman" w:hAnsi="Times New Roman" w:cs="Times New Roman"/>
          <w:sz w:val="28"/>
          <w:szCs w:val="28"/>
        </w:rPr>
        <w:t>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66231536" w14:textId="77777777" w:rsidR="001F51B5" w:rsidRPr="004D1DF5" w:rsidRDefault="001F51B5" w:rsidP="00CC3931">
      <w:pPr>
        <w:pStyle w:val="a6"/>
        <w:numPr>
          <w:ilvl w:val="0"/>
          <w:numId w:val="1"/>
        </w:numPr>
        <w:tabs>
          <w:tab w:val="left" w:pos="1022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F5">
        <w:rPr>
          <w:rFonts w:ascii="Times New Roman" w:hAnsi="Times New Roman" w:cs="Times New Roman"/>
          <w:sz w:val="28"/>
          <w:szCs w:val="28"/>
        </w:rPr>
        <w:t>штрафы, пени, неустойки, подлежащие оплате предприятием - 200 тыс. руб. (0,2 млн. руб.); (Ш)</w:t>
      </w:r>
      <w:r w:rsidR="004D1DF5" w:rsidRPr="004D1DF5">
        <w:rPr>
          <w:rFonts w:ascii="Times New Roman" w:hAnsi="Times New Roman" w:cs="Times New Roman"/>
          <w:sz w:val="28"/>
          <w:szCs w:val="28"/>
        </w:rPr>
        <w:t>.</w:t>
      </w:r>
    </w:p>
    <w:p w14:paraId="6AF1991F" w14:textId="77777777" w:rsidR="001F51B5" w:rsidRPr="00A64DF3" w:rsidRDefault="001F51B5" w:rsidP="00CC3931">
      <w:pPr>
        <w:pStyle w:val="a6"/>
        <w:numPr>
          <w:ilvl w:val="0"/>
          <w:numId w:val="1"/>
        </w:numPr>
        <w:tabs>
          <w:tab w:val="left" w:pos="98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A2">
        <w:rPr>
          <w:rFonts w:ascii="Times New Roman" w:hAnsi="Times New Roman" w:cs="Times New Roman"/>
          <w:sz w:val="24"/>
          <w:szCs w:val="24"/>
        </w:rPr>
        <w:t>с</w:t>
      </w:r>
      <w:r w:rsidRPr="00A64DF3">
        <w:rPr>
          <w:rFonts w:ascii="Times New Roman" w:hAnsi="Times New Roman" w:cs="Times New Roman"/>
          <w:sz w:val="28"/>
          <w:szCs w:val="28"/>
        </w:rPr>
        <w:t>реднегодовая стоимость основных фондов - 40 млн. руб.; (Соф)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518C38AA" w14:textId="77777777" w:rsidR="001F51B5" w:rsidRPr="00A64DF3" w:rsidRDefault="001F51B5" w:rsidP="00CC3931">
      <w:pPr>
        <w:pStyle w:val="a6"/>
        <w:numPr>
          <w:ilvl w:val="0"/>
          <w:numId w:val="1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F3">
        <w:rPr>
          <w:rFonts w:ascii="Times New Roman" w:hAnsi="Times New Roman" w:cs="Times New Roman"/>
          <w:sz w:val="28"/>
          <w:szCs w:val="28"/>
        </w:rPr>
        <w:t>среднегодовая стоимость нормируемых оборотных средств - 60 млн. руб. (Соб.)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0B66BC16" w14:textId="77777777" w:rsidR="001F51B5" w:rsidRPr="00A64DF3" w:rsidRDefault="00627832" w:rsidP="00CC393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Произведите</w:t>
      </w:r>
      <w:r w:rsidR="001F51B5" w:rsidRPr="00A64DF3">
        <w:rPr>
          <w:rFonts w:ascii="Times New Roman" w:hAnsi="Times New Roman" w:cs="Times New Roman"/>
          <w:sz w:val="28"/>
          <w:szCs w:val="28"/>
        </w:rPr>
        <w:t xml:space="preserve"> оценку экономической эффективности деятельности подразде</w:t>
      </w:r>
      <w:r w:rsidR="004D1DF5">
        <w:rPr>
          <w:rFonts w:ascii="Times New Roman" w:hAnsi="Times New Roman" w:cs="Times New Roman"/>
          <w:sz w:val="28"/>
          <w:szCs w:val="28"/>
        </w:rPr>
        <w:t>ления в 2019 году,</w:t>
      </w:r>
      <w:r w:rsidR="001F51B5" w:rsidRPr="00A64DF3">
        <w:rPr>
          <w:rFonts w:ascii="Times New Roman" w:hAnsi="Times New Roman" w:cs="Times New Roman"/>
          <w:sz w:val="28"/>
          <w:szCs w:val="28"/>
        </w:rPr>
        <w:t xml:space="preserve"> если в 2014 году рентабельность производства составила 30%.</w:t>
      </w:r>
    </w:p>
    <w:p w14:paraId="7F4A41CC" w14:textId="77777777" w:rsidR="001F51B5" w:rsidRPr="00CC3931" w:rsidRDefault="001F51B5" w:rsidP="00CC3931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31">
        <w:rPr>
          <w:rFonts w:ascii="Times New Roman" w:hAnsi="Times New Roman" w:cs="Times New Roman"/>
          <w:i/>
          <w:sz w:val="28"/>
          <w:szCs w:val="28"/>
        </w:rPr>
        <w:t>Пример 2</w:t>
      </w:r>
    </w:p>
    <w:p w14:paraId="5ECB3CF2" w14:textId="77777777" w:rsidR="001F51B5" w:rsidRPr="00A64DF3" w:rsidRDefault="00627832" w:rsidP="00CC3931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="001F51B5" w:rsidRPr="00A64DF3">
        <w:rPr>
          <w:rFonts w:ascii="Times New Roman" w:hAnsi="Times New Roman" w:cs="Times New Roman"/>
          <w:sz w:val="28"/>
          <w:szCs w:val="28"/>
        </w:rPr>
        <w:t xml:space="preserve"> расчетную рентабельность производства на плановый период, если</w:t>
      </w:r>
      <w:r w:rsidR="001F51B5" w:rsidRPr="00A64DF3">
        <w:rPr>
          <w:rFonts w:ascii="Times New Roman" w:hAnsi="Times New Roman" w:cs="Times New Roman"/>
          <w:i/>
          <w:sz w:val="28"/>
          <w:szCs w:val="28"/>
        </w:rPr>
        <w:t>:</w:t>
      </w:r>
    </w:p>
    <w:p w14:paraId="35EE0A46" w14:textId="77777777" w:rsidR="001F51B5" w:rsidRPr="00A64DF3" w:rsidRDefault="001F51B5" w:rsidP="00CC3931">
      <w:pPr>
        <w:pStyle w:val="a6"/>
        <w:numPr>
          <w:ilvl w:val="0"/>
          <w:numId w:val="2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F3">
        <w:rPr>
          <w:rFonts w:ascii="Times New Roman" w:hAnsi="Times New Roman" w:cs="Times New Roman"/>
          <w:sz w:val="28"/>
          <w:szCs w:val="28"/>
        </w:rPr>
        <w:t xml:space="preserve">годовой план реализации продукции предприятия (выручка) в оптовых ценах составит 80 млн. руб.; </w:t>
      </w:r>
      <w:r w:rsidRPr="00A64DF3">
        <w:rPr>
          <w:rFonts w:ascii="Times New Roman" w:hAnsi="Times New Roman" w:cs="Times New Roman"/>
          <w:b/>
          <w:sz w:val="28"/>
          <w:szCs w:val="28"/>
        </w:rPr>
        <w:t>(В)</w:t>
      </w:r>
      <w:r w:rsidR="004D1DF5">
        <w:rPr>
          <w:rFonts w:ascii="Times New Roman" w:hAnsi="Times New Roman" w:cs="Times New Roman"/>
          <w:b/>
          <w:sz w:val="28"/>
          <w:szCs w:val="28"/>
        </w:rPr>
        <w:t>.</w:t>
      </w:r>
    </w:p>
    <w:p w14:paraId="080CEAA9" w14:textId="77777777" w:rsidR="001F51B5" w:rsidRPr="00A64DF3" w:rsidRDefault="001F51B5" w:rsidP="00CC3931">
      <w:pPr>
        <w:pStyle w:val="a6"/>
        <w:numPr>
          <w:ilvl w:val="0"/>
          <w:numId w:val="2"/>
        </w:numPr>
        <w:tabs>
          <w:tab w:val="left" w:pos="993"/>
          <w:tab w:val="left" w:pos="114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F3">
        <w:rPr>
          <w:rFonts w:ascii="Times New Roman" w:hAnsi="Times New Roman" w:cs="Times New Roman"/>
          <w:sz w:val="28"/>
          <w:szCs w:val="28"/>
        </w:rPr>
        <w:t>полная себестоимость реализованной продукции - 50 млн. руб.;</w:t>
      </w:r>
      <w:r w:rsidR="004D1DF5">
        <w:rPr>
          <w:rFonts w:ascii="Times New Roman" w:hAnsi="Times New Roman" w:cs="Times New Roman"/>
          <w:sz w:val="28"/>
          <w:szCs w:val="28"/>
        </w:rPr>
        <w:t xml:space="preserve"> </w:t>
      </w:r>
      <w:r w:rsidRPr="00A64D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64DF3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A64DF3">
        <w:rPr>
          <w:rFonts w:ascii="Times New Roman" w:hAnsi="Times New Roman" w:cs="Times New Roman"/>
          <w:b/>
          <w:sz w:val="28"/>
          <w:szCs w:val="28"/>
        </w:rPr>
        <w:t>)</w:t>
      </w:r>
      <w:r w:rsidR="004D1DF5">
        <w:rPr>
          <w:rFonts w:ascii="Times New Roman" w:hAnsi="Times New Roman" w:cs="Times New Roman"/>
          <w:b/>
          <w:sz w:val="28"/>
          <w:szCs w:val="28"/>
        </w:rPr>
        <w:t>.</w:t>
      </w:r>
    </w:p>
    <w:p w14:paraId="729316F4" w14:textId="77777777" w:rsidR="001F51B5" w:rsidRPr="00A64DF3" w:rsidRDefault="001F51B5" w:rsidP="00CC3931">
      <w:pPr>
        <w:pStyle w:val="a6"/>
        <w:numPr>
          <w:ilvl w:val="0"/>
          <w:numId w:val="2"/>
        </w:numPr>
        <w:tabs>
          <w:tab w:val="left" w:pos="993"/>
          <w:tab w:val="left" w:pos="1138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F3">
        <w:rPr>
          <w:rFonts w:ascii="Times New Roman" w:hAnsi="Times New Roman" w:cs="Times New Roman"/>
          <w:sz w:val="28"/>
          <w:szCs w:val="28"/>
        </w:rPr>
        <w:t>среднегодовая стоимость основных фондов - 46 млн. руб.;</w:t>
      </w:r>
      <w:r w:rsidR="004D1DF5">
        <w:rPr>
          <w:rFonts w:ascii="Times New Roman" w:hAnsi="Times New Roman" w:cs="Times New Roman"/>
          <w:sz w:val="28"/>
          <w:szCs w:val="28"/>
        </w:rPr>
        <w:t xml:space="preserve"> </w:t>
      </w:r>
      <w:r w:rsidRPr="00A64DF3">
        <w:rPr>
          <w:rFonts w:ascii="Times New Roman" w:hAnsi="Times New Roman" w:cs="Times New Roman"/>
          <w:sz w:val="28"/>
          <w:szCs w:val="28"/>
        </w:rPr>
        <w:t>(</w:t>
      </w:r>
      <w:r w:rsidRPr="00A64DF3">
        <w:rPr>
          <w:rFonts w:ascii="Times New Roman" w:hAnsi="Times New Roman" w:cs="Times New Roman"/>
          <w:b/>
          <w:sz w:val="28"/>
          <w:szCs w:val="28"/>
        </w:rPr>
        <w:t>Соф</w:t>
      </w:r>
      <w:r w:rsidRPr="00A64DF3">
        <w:rPr>
          <w:rFonts w:ascii="Times New Roman" w:hAnsi="Times New Roman" w:cs="Times New Roman"/>
          <w:sz w:val="28"/>
          <w:szCs w:val="28"/>
        </w:rPr>
        <w:t>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0FE48C60" w14:textId="77777777" w:rsidR="001F51B5" w:rsidRPr="00A64DF3" w:rsidRDefault="001F51B5" w:rsidP="00CC3931">
      <w:pPr>
        <w:pStyle w:val="a6"/>
        <w:numPr>
          <w:ilvl w:val="0"/>
          <w:numId w:val="2"/>
        </w:numPr>
        <w:tabs>
          <w:tab w:val="left" w:pos="993"/>
          <w:tab w:val="left" w:pos="114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F3">
        <w:rPr>
          <w:rFonts w:ascii="Times New Roman" w:hAnsi="Times New Roman" w:cs="Times New Roman"/>
          <w:sz w:val="28"/>
          <w:szCs w:val="28"/>
        </w:rPr>
        <w:t>среднегодовая стоимость нормируемых оборотных средств - 54 млн. руб.; (</w:t>
      </w:r>
      <w:r w:rsidRPr="00A64DF3">
        <w:rPr>
          <w:rFonts w:ascii="Times New Roman" w:hAnsi="Times New Roman" w:cs="Times New Roman"/>
          <w:b/>
          <w:sz w:val="28"/>
          <w:szCs w:val="28"/>
        </w:rPr>
        <w:t>Соб</w:t>
      </w:r>
      <w:r w:rsidRPr="00A64DF3">
        <w:rPr>
          <w:rFonts w:ascii="Times New Roman" w:hAnsi="Times New Roman" w:cs="Times New Roman"/>
          <w:sz w:val="28"/>
          <w:szCs w:val="28"/>
        </w:rPr>
        <w:t>.)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4DE9EA8F" w14:textId="77777777" w:rsidR="001F51B5" w:rsidRPr="00A64DF3" w:rsidRDefault="001F51B5" w:rsidP="00CC3931">
      <w:pPr>
        <w:pStyle w:val="a6"/>
        <w:numPr>
          <w:ilvl w:val="0"/>
          <w:numId w:val="2"/>
        </w:numPr>
        <w:tabs>
          <w:tab w:val="left" w:pos="993"/>
          <w:tab w:val="left" w:pos="114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F3">
        <w:rPr>
          <w:rFonts w:ascii="Times New Roman" w:hAnsi="Times New Roman" w:cs="Times New Roman"/>
          <w:sz w:val="28"/>
          <w:szCs w:val="28"/>
        </w:rPr>
        <w:t>плата за кредит запланирована в размере 3 млн. руб.;</w:t>
      </w:r>
      <w:r w:rsidR="004D1DF5">
        <w:rPr>
          <w:rFonts w:ascii="Times New Roman" w:hAnsi="Times New Roman" w:cs="Times New Roman"/>
          <w:sz w:val="28"/>
          <w:szCs w:val="28"/>
        </w:rPr>
        <w:t xml:space="preserve"> </w:t>
      </w:r>
      <w:r w:rsidRPr="00A64DF3">
        <w:rPr>
          <w:rFonts w:ascii="Times New Roman" w:hAnsi="Times New Roman" w:cs="Times New Roman"/>
          <w:sz w:val="28"/>
          <w:szCs w:val="28"/>
        </w:rPr>
        <w:t>(</w:t>
      </w:r>
      <w:r w:rsidRPr="00A64DF3">
        <w:rPr>
          <w:rFonts w:ascii="Times New Roman" w:hAnsi="Times New Roman" w:cs="Times New Roman"/>
          <w:b/>
          <w:sz w:val="28"/>
          <w:szCs w:val="28"/>
        </w:rPr>
        <w:t>К</w:t>
      </w:r>
      <w:r w:rsidRPr="00A64DF3">
        <w:rPr>
          <w:rFonts w:ascii="Times New Roman" w:hAnsi="Times New Roman" w:cs="Times New Roman"/>
          <w:sz w:val="28"/>
          <w:szCs w:val="28"/>
        </w:rPr>
        <w:t>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21D845D2" w14:textId="77777777" w:rsidR="001F51B5" w:rsidRPr="00A64DF3" w:rsidRDefault="001F51B5" w:rsidP="00CC3931">
      <w:pPr>
        <w:pStyle w:val="a6"/>
        <w:numPr>
          <w:ilvl w:val="0"/>
          <w:numId w:val="2"/>
        </w:numPr>
        <w:tabs>
          <w:tab w:val="left" w:pos="993"/>
          <w:tab w:val="left" w:pos="114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F3">
        <w:rPr>
          <w:rFonts w:ascii="Times New Roman" w:hAnsi="Times New Roman" w:cs="Times New Roman"/>
          <w:sz w:val="28"/>
          <w:szCs w:val="28"/>
        </w:rPr>
        <w:t xml:space="preserve">плата за имущество - 5 %. </w:t>
      </w:r>
      <w:r w:rsidRPr="00A64DF3">
        <w:rPr>
          <w:rFonts w:ascii="Times New Roman" w:hAnsi="Times New Roman" w:cs="Times New Roman"/>
          <w:b/>
          <w:sz w:val="28"/>
          <w:szCs w:val="28"/>
        </w:rPr>
        <w:t>(%налога</w:t>
      </w:r>
      <w:r w:rsidRPr="00A64DF3">
        <w:rPr>
          <w:rFonts w:ascii="Times New Roman" w:hAnsi="Times New Roman" w:cs="Times New Roman"/>
          <w:sz w:val="28"/>
          <w:szCs w:val="28"/>
        </w:rPr>
        <w:t>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00FB42EA" w14:textId="77777777" w:rsidR="001F51B5" w:rsidRPr="00D43684" w:rsidRDefault="00627832" w:rsidP="00CC3931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Произведите</w:t>
      </w:r>
      <w:r w:rsidR="004D1DF5">
        <w:rPr>
          <w:rFonts w:ascii="Times New Roman" w:hAnsi="Times New Roman" w:cs="Times New Roman"/>
          <w:sz w:val="28"/>
          <w:szCs w:val="28"/>
        </w:rPr>
        <w:t xml:space="preserve"> оценку</w:t>
      </w:r>
      <w:r w:rsidR="001F51B5" w:rsidRPr="00A64DF3">
        <w:rPr>
          <w:rFonts w:ascii="Times New Roman" w:hAnsi="Times New Roman" w:cs="Times New Roman"/>
          <w:sz w:val="28"/>
          <w:szCs w:val="28"/>
        </w:rPr>
        <w:t xml:space="preserve"> экономической эффективности деятельности подразде</w:t>
      </w:r>
      <w:r w:rsidR="004D1DF5">
        <w:rPr>
          <w:rFonts w:ascii="Times New Roman" w:hAnsi="Times New Roman" w:cs="Times New Roman"/>
          <w:sz w:val="28"/>
          <w:szCs w:val="28"/>
        </w:rPr>
        <w:t>ления в плановом году,</w:t>
      </w:r>
      <w:r w:rsidR="001F51B5" w:rsidRPr="00A64DF3">
        <w:rPr>
          <w:rFonts w:ascii="Times New Roman" w:hAnsi="Times New Roman" w:cs="Times New Roman"/>
          <w:sz w:val="28"/>
          <w:szCs w:val="28"/>
        </w:rPr>
        <w:t xml:space="preserve"> если в отчетном году рентабельность производства составила 30%.</w:t>
      </w:r>
    </w:p>
    <w:p w14:paraId="4242B245" w14:textId="77777777" w:rsidR="001F51B5" w:rsidRPr="00CC3931" w:rsidRDefault="001F51B5" w:rsidP="00CC3931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31">
        <w:rPr>
          <w:rFonts w:ascii="Times New Roman" w:hAnsi="Times New Roman" w:cs="Times New Roman"/>
          <w:i/>
          <w:sz w:val="28"/>
          <w:szCs w:val="28"/>
        </w:rPr>
        <w:t>Решение</w:t>
      </w:r>
      <w:r w:rsidR="00D851EE" w:rsidRPr="00CC3931">
        <w:rPr>
          <w:rFonts w:ascii="Times New Roman" w:hAnsi="Times New Roman" w:cs="Times New Roman"/>
          <w:i/>
          <w:sz w:val="28"/>
          <w:szCs w:val="28"/>
        </w:rPr>
        <w:t>:</w:t>
      </w:r>
    </w:p>
    <w:p w14:paraId="13BDE1CE" w14:textId="77777777" w:rsidR="001F51B5" w:rsidRPr="00A125C5" w:rsidRDefault="001F51B5" w:rsidP="00CC3931">
      <w:pPr>
        <w:pStyle w:val="a6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C5">
        <w:rPr>
          <w:rFonts w:ascii="Times New Roman" w:hAnsi="Times New Roman" w:cs="Times New Roman"/>
          <w:sz w:val="28"/>
          <w:szCs w:val="28"/>
        </w:rPr>
        <w:t>Определяем балансовую прибыль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0"/>
        <w:gridCol w:w="1080"/>
      </w:tblGrid>
      <w:tr w:rsidR="001F51B5" w:rsidRPr="00392E72" w14:paraId="70A1DE34" w14:textId="77777777" w:rsidTr="004D1DF5">
        <w:tc>
          <w:tcPr>
            <w:tcW w:w="8494" w:type="dxa"/>
          </w:tcPr>
          <w:p w14:paraId="768C4784" w14:textId="77777777" w:rsidR="001F51B5" w:rsidRPr="00392E72" w:rsidRDefault="001F51B5" w:rsidP="00CC3931">
            <w:pPr>
              <w:tabs>
                <w:tab w:val="left" w:pos="993"/>
              </w:tabs>
              <w:spacing w:line="336" w:lineRule="auto"/>
              <w:ind w:firstLine="709"/>
              <w:jc w:val="center"/>
              <w:rPr>
                <w:sz w:val="28"/>
                <w:szCs w:val="28"/>
              </w:rPr>
            </w:pPr>
            <w:r w:rsidRPr="00CC3931">
              <w:rPr>
                <w:sz w:val="24"/>
                <w:szCs w:val="28"/>
              </w:rPr>
              <w:t xml:space="preserve">Пб= В – </w:t>
            </w:r>
            <w:proofErr w:type="spellStart"/>
            <w:r w:rsidRPr="00CC3931">
              <w:rPr>
                <w:sz w:val="24"/>
                <w:szCs w:val="28"/>
              </w:rPr>
              <w:t>Сп</w:t>
            </w:r>
            <w:proofErr w:type="spellEnd"/>
            <w:r w:rsidRPr="00CC3931">
              <w:rPr>
                <w:sz w:val="24"/>
                <w:szCs w:val="28"/>
              </w:rPr>
              <w:t>, руб.</w:t>
            </w:r>
          </w:p>
        </w:tc>
        <w:tc>
          <w:tcPr>
            <w:tcW w:w="1080" w:type="dxa"/>
          </w:tcPr>
          <w:p w14:paraId="7EA08F2E" w14:textId="77777777" w:rsidR="001F51B5" w:rsidRPr="00392E72" w:rsidRDefault="001F51B5" w:rsidP="00CC3931">
            <w:pPr>
              <w:tabs>
                <w:tab w:val="left" w:pos="993"/>
              </w:tabs>
              <w:spacing w:line="336" w:lineRule="auto"/>
              <w:ind w:firstLine="11"/>
              <w:jc w:val="right"/>
              <w:rPr>
                <w:sz w:val="28"/>
                <w:szCs w:val="28"/>
              </w:rPr>
            </w:pPr>
            <w:r w:rsidRPr="00392E72">
              <w:rPr>
                <w:sz w:val="28"/>
                <w:szCs w:val="28"/>
              </w:rPr>
              <w:t>(</w:t>
            </w:r>
            <w:r w:rsidR="00F35EDD">
              <w:rPr>
                <w:sz w:val="28"/>
                <w:szCs w:val="28"/>
              </w:rPr>
              <w:t>64</w:t>
            </w:r>
            <w:r w:rsidRPr="00392E72">
              <w:rPr>
                <w:sz w:val="28"/>
                <w:szCs w:val="28"/>
              </w:rPr>
              <w:t>)</w:t>
            </w:r>
          </w:p>
        </w:tc>
      </w:tr>
    </w:tbl>
    <w:p w14:paraId="0CD672E5" w14:textId="77777777" w:rsidR="001F51B5" w:rsidRPr="00CC3931" w:rsidRDefault="001F51B5" w:rsidP="00CC3931">
      <w:pPr>
        <w:tabs>
          <w:tab w:val="left" w:pos="993"/>
        </w:tabs>
        <w:spacing w:after="0" w:line="336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CC3931">
        <w:rPr>
          <w:rFonts w:ascii="Times New Roman" w:hAnsi="Times New Roman" w:cs="Times New Roman"/>
          <w:sz w:val="24"/>
          <w:szCs w:val="28"/>
        </w:rPr>
        <w:t>Пб =80 – 50 = 30 млн. руб.</w:t>
      </w:r>
    </w:p>
    <w:p w14:paraId="1A02745D" w14:textId="77777777" w:rsidR="001F51B5" w:rsidRPr="00392E72" w:rsidRDefault="001F51B5" w:rsidP="00CC3931">
      <w:pPr>
        <w:pStyle w:val="a6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72">
        <w:rPr>
          <w:rFonts w:ascii="Times New Roman" w:hAnsi="Times New Roman" w:cs="Times New Roman"/>
          <w:sz w:val="28"/>
          <w:szCs w:val="28"/>
        </w:rPr>
        <w:t>Определяем платежи в бюджет в виде налога  на имущество (% налога 5%)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2"/>
        <w:gridCol w:w="1078"/>
      </w:tblGrid>
      <w:tr w:rsidR="001F51B5" w:rsidRPr="00392E72" w14:paraId="7447CC6C" w14:textId="77777777" w:rsidTr="004D1DF5">
        <w:tc>
          <w:tcPr>
            <w:tcW w:w="8496" w:type="dxa"/>
          </w:tcPr>
          <w:p w14:paraId="6B36DDF6" w14:textId="77777777" w:rsidR="001F51B5" w:rsidRPr="00392E72" w:rsidRDefault="00000000" w:rsidP="00CC3931">
            <w:pPr>
              <w:spacing w:line="336" w:lineRule="auto"/>
              <w:ind w:firstLine="709"/>
              <w:jc w:val="center"/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8"/>
                    </w:rPr>
                    <m:t>Н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8"/>
                    </w:rPr>
                    <m:t>и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оф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8"/>
                        </w:rPr>
                        <m:t>об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</w:rPr>
                    <m:t>100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8"/>
                </w:rPr>
                <m:t>×% налога</m:t>
              </m:r>
            </m:oMath>
            <w:r w:rsidR="001F51B5" w:rsidRPr="00CC3931">
              <w:rPr>
                <w:rFonts w:eastAsiaTheme="minorEastAsia"/>
                <w:b/>
                <w:i/>
                <w:sz w:val="24"/>
                <w:szCs w:val="28"/>
              </w:rPr>
              <w:t xml:space="preserve">, </w:t>
            </w:r>
            <w:r w:rsidR="004D1DF5" w:rsidRPr="00CC3931">
              <w:rPr>
                <w:rFonts w:eastAsiaTheme="minorEastAsia"/>
                <w:sz w:val="24"/>
                <w:szCs w:val="28"/>
              </w:rPr>
              <w:t>руб.</w:t>
            </w:r>
          </w:p>
        </w:tc>
        <w:tc>
          <w:tcPr>
            <w:tcW w:w="1078" w:type="dxa"/>
          </w:tcPr>
          <w:p w14:paraId="32EE1FD4" w14:textId="77777777" w:rsidR="001F51B5" w:rsidRPr="00392E72" w:rsidRDefault="001F51B5" w:rsidP="00CC3931">
            <w:pPr>
              <w:spacing w:line="336" w:lineRule="auto"/>
              <w:ind w:firstLine="9"/>
              <w:jc w:val="right"/>
              <w:rPr>
                <w:sz w:val="28"/>
                <w:szCs w:val="28"/>
              </w:rPr>
            </w:pPr>
            <w:r w:rsidRPr="00392E72">
              <w:rPr>
                <w:sz w:val="28"/>
                <w:szCs w:val="28"/>
              </w:rPr>
              <w:t>(</w:t>
            </w:r>
            <w:r w:rsidR="00F35EDD">
              <w:rPr>
                <w:sz w:val="28"/>
                <w:szCs w:val="28"/>
              </w:rPr>
              <w:t>65</w:t>
            </w:r>
            <w:r w:rsidRPr="00392E72">
              <w:rPr>
                <w:sz w:val="28"/>
                <w:szCs w:val="28"/>
              </w:rPr>
              <w:t>)</w:t>
            </w:r>
          </w:p>
        </w:tc>
      </w:tr>
    </w:tbl>
    <w:p w14:paraId="017A4539" w14:textId="77777777" w:rsidR="001F51B5" w:rsidRPr="00CC3931" w:rsidRDefault="00000000" w:rsidP="00CC3931">
      <w:pPr>
        <w:spacing w:after="0" w:line="336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и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(46+54)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100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×5=5 млн. руб.</m:t>
          </m:r>
        </m:oMath>
      </m:oMathPara>
    </w:p>
    <w:p w14:paraId="4ABE4418" w14:textId="77777777" w:rsidR="001F51B5" w:rsidRPr="00392E72" w:rsidRDefault="001F51B5" w:rsidP="00CC3931">
      <w:pPr>
        <w:pStyle w:val="a6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72">
        <w:rPr>
          <w:rFonts w:ascii="Times New Roman" w:hAnsi="Times New Roman" w:cs="Times New Roman"/>
          <w:sz w:val="28"/>
          <w:szCs w:val="28"/>
        </w:rPr>
        <w:t xml:space="preserve">Определяем расчетную прибыль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2"/>
        <w:gridCol w:w="1078"/>
      </w:tblGrid>
      <w:tr w:rsidR="001F51B5" w:rsidRPr="00392E72" w14:paraId="0B17EDBA" w14:textId="77777777" w:rsidTr="004D1DF5">
        <w:tc>
          <w:tcPr>
            <w:tcW w:w="8496" w:type="dxa"/>
          </w:tcPr>
          <w:p w14:paraId="004722E4" w14:textId="77777777" w:rsidR="001F51B5" w:rsidRPr="00392E72" w:rsidRDefault="001F51B5" w:rsidP="00CC3931">
            <w:pPr>
              <w:spacing w:line="336" w:lineRule="auto"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CC3931">
              <w:rPr>
                <w:sz w:val="24"/>
                <w:szCs w:val="28"/>
              </w:rPr>
              <w:t>Прасч</w:t>
            </w:r>
            <w:proofErr w:type="spellEnd"/>
            <w:r w:rsidRPr="00CC3931">
              <w:rPr>
                <w:sz w:val="24"/>
                <w:szCs w:val="28"/>
              </w:rPr>
              <w:t>=Пб – Ни – К, руб.</w:t>
            </w:r>
          </w:p>
        </w:tc>
        <w:tc>
          <w:tcPr>
            <w:tcW w:w="1078" w:type="dxa"/>
            <w:vAlign w:val="center"/>
          </w:tcPr>
          <w:p w14:paraId="44123F6C" w14:textId="77777777" w:rsidR="001F51B5" w:rsidRPr="00392E72" w:rsidRDefault="001F51B5" w:rsidP="00CC3931">
            <w:pPr>
              <w:spacing w:line="336" w:lineRule="auto"/>
              <w:ind w:firstLine="9"/>
              <w:jc w:val="right"/>
              <w:rPr>
                <w:sz w:val="28"/>
                <w:szCs w:val="28"/>
              </w:rPr>
            </w:pPr>
            <w:r w:rsidRPr="00392E72">
              <w:rPr>
                <w:sz w:val="28"/>
                <w:szCs w:val="28"/>
              </w:rPr>
              <w:t>(</w:t>
            </w:r>
            <w:r w:rsidR="00F35EDD">
              <w:rPr>
                <w:sz w:val="28"/>
                <w:szCs w:val="28"/>
              </w:rPr>
              <w:t>66</w:t>
            </w:r>
            <w:r w:rsidRPr="00392E72">
              <w:rPr>
                <w:sz w:val="28"/>
                <w:szCs w:val="28"/>
              </w:rPr>
              <w:t>)</w:t>
            </w:r>
          </w:p>
        </w:tc>
      </w:tr>
    </w:tbl>
    <w:p w14:paraId="3007B21E" w14:textId="77777777" w:rsidR="001F51B5" w:rsidRPr="00CC3931" w:rsidRDefault="001F51B5" w:rsidP="00CC3931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CC3931">
        <w:rPr>
          <w:rFonts w:ascii="Times New Roman" w:hAnsi="Times New Roman" w:cs="Times New Roman"/>
          <w:sz w:val="24"/>
          <w:szCs w:val="28"/>
        </w:rPr>
        <w:t>Прасч</w:t>
      </w:r>
      <w:proofErr w:type="spellEnd"/>
      <w:r w:rsidRPr="00CC3931">
        <w:rPr>
          <w:rFonts w:ascii="Times New Roman" w:hAnsi="Times New Roman" w:cs="Times New Roman"/>
          <w:sz w:val="24"/>
          <w:szCs w:val="28"/>
        </w:rPr>
        <w:t xml:space="preserve"> =30 – 5 – 3=22 млн. руб.</w:t>
      </w:r>
    </w:p>
    <w:p w14:paraId="3248EF8F" w14:textId="77777777" w:rsidR="001F51B5" w:rsidRPr="00392E72" w:rsidRDefault="001F51B5" w:rsidP="00CC3931">
      <w:pPr>
        <w:pStyle w:val="a6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2E72">
        <w:rPr>
          <w:rFonts w:ascii="Times New Roman" w:hAnsi="Times New Roman" w:cs="Times New Roman"/>
          <w:sz w:val="28"/>
          <w:szCs w:val="28"/>
        </w:rPr>
        <w:t xml:space="preserve">Определяем расчетную рентабельность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2"/>
        <w:gridCol w:w="1078"/>
      </w:tblGrid>
      <w:tr w:rsidR="001F51B5" w:rsidRPr="00392E72" w14:paraId="2D34BD63" w14:textId="77777777" w:rsidTr="004D1DF5">
        <w:tc>
          <w:tcPr>
            <w:tcW w:w="8496" w:type="dxa"/>
          </w:tcPr>
          <w:p w14:paraId="331AFF71" w14:textId="77777777" w:rsidR="001F51B5" w:rsidRPr="00392E72" w:rsidRDefault="00000000" w:rsidP="00CC3931">
            <w:pPr>
              <w:spacing w:line="336" w:lineRule="auto"/>
              <w:ind w:firstLine="709"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расч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расч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оф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ос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8"/>
                  </w:rPr>
                  <m:t>×100, %</m:t>
                </m:r>
              </m:oMath>
            </m:oMathPara>
          </w:p>
        </w:tc>
        <w:tc>
          <w:tcPr>
            <w:tcW w:w="1078" w:type="dxa"/>
            <w:vAlign w:val="center"/>
          </w:tcPr>
          <w:p w14:paraId="2DC65843" w14:textId="77777777" w:rsidR="001F51B5" w:rsidRPr="00392E72" w:rsidRDefault="001F51B5" w:rsidP="00CC3931">
            <w:pPr>
              <w:spacing w:line="336" w:lineRule="auto"/>
              <w:ind w:firstLine="9"/>
              <w:jc w:val="right"/>
              <w:rPr>
                <w:sz w:val="28"/>
                <w:szCs w:val="28"/>
              </w:rPr>
            </w:pPr>
            <w:r w:rsidRPr="00392E72">
              <w:rPr>
                <w:sz w:val="28"/>
                <w:szCs w:val="28"/>
              </w:rPr>
              <w:t>(</w:t>
            </w:r>
            <w:r w:rsidR="00F35EDD">
              <w:rPr>
                <w:sz w:val="28"/>
                <w:szCs w:val="28"/>
              </w:rPr>
              <w:t>67</w:t>
            </w:r>
            <w:r w:rsidRPr="00392E72">
              <w:rPr>
                <w:sz w:val="28"/>
                <w:szCs w:val="28"/>
              </w:rPr>
              <w:t>)</w:t>
            </w:r>
          </w:p>
        </w:tc>
      </w:tr>
    </w:tbl>
    <w:p w14:paraId="5B523789" w14:textId="77777777" w:rsidR="001F51B5" w:rsidRPr="00CC3931" w:rsidRDefault="00000000" w:rsidP="00CC3931">
      <w:pPr>
        <w:spacing w:after="0" w:line="336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расч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22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46+54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×100=22%</m:t>
          </m:r>
        </m:oMath>
      </m:oMathPara>
    </w:p>
    <w:p w14:paraId="7C2961ED" w14:textId="77777777" w:rsidR="001F51B5" w:rsidRPr="00D43684" w:rsidRDefault="001F51B5" w:rsidP="00CC3931">
      <w:pPr>
        <w:pStyle w:val="a6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84">
        <w:rPr>
          <w:rFonts w:ascii="Times New Roman" w:hAnsi="Times New Roman" w:cs="Times New Roman"/>
          <w:sz w:val="28"/>
          <w:szCs w:val="28"/>
        </w:rPr>
        <w:lastRenderedPageBreak/>
        <w:t>Сравниваем рентабельность планового года с рентабельностью отчетного года и делаем вывод о перспективах экономической эффективности деятельности подразделения в планируемом году.</w:t>
      </w:r>
    </w:p>
    <w:p w14:paraId="5A9EB529" w14:textId="77777777" w:rsidR="001F51B5" w:rsidRPr="00D43684" w:rsidRDefault="001F51B5" w:rsidP="00CC3931">
      <w:pPr>
        <w:pStyle w:val="a6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84">
        <w:rPr>
          <w:rFonts w:ascii="Times New Roman" w:hAnsi="Times New Roman" w:cs="Times New Roman"/>
          <w:sz w:val="28"/>
          <w:szCs w:val="28"/>
        </w:rPr>
        <w:t>В 2019 году предприятие ухудшило результаты своей деятельности, т.к. рентабельность снизилась с 30% до 22%, –это явление отрицательное.</w:t>
      </w:r>
    </w:p>
    <w:p w14:paraId="1598CDAC" w14:textId="77777777" w:rsidR="001F51B5" w:rsidRPr="00CC3931" w:rsidRDefault="001F51B5" w:rsidP="00CC3931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31">
        <w:rPr>
          <w:rFonts w:ascii="Times New Roman" w:hAnsi="Times New Roman" w:cs="Times New Roman"/>
          <w:i/>
          <w:sz w:val="28"/>
          <w:szCs w:val="28"/>
        </w:rPr>
        <w:t>Задача 2</w:t>
      </w:r>
    </w:p>
    <w:p w14:paraId="221708EB" w14:textId="77777777" w:rsidR="001F51B5" w:rsidRPr="00D43684" w:rsidRDefault="00627832" w:rsidP="00CC3931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</w:t>
      </w:r>
      <w:r w:rsidR="001F51B5" w:rsidRPr="00D43684">
        <w:rPr>
          <w:rFonts w:ascii="Times New Roman" w:hAnsi="Times New Roman" w:cs="Times New Roman"/>
          <w:sz w:val="28"/>
          <w:szCs w:val="28"/>
        </w:rPr>
        <w:t xml:space="preserve"> расчетную рентабельность производства на плановый период, если</w:t>
      </w:r>
      <w:r w:rsidR="001F51B5" w:rsidRPr="00D43684">
        <w:rPr>
          <w:rFonts w:ascii="Times New Roman" w:hAnsi="Times New Roman" w:cs="Times New Roman"/>
          <w:i/>
          <w:sz w:val="28"/>
          <w:szCs w:val="28"/>
        </w:rPr>
        <w:t>:</w:t>
      </w:r>
    </w:p>
    <w:p w14:paraId="68BDD325" w14:textId="77777777" w:rsidR="001F51B5" w:rsidRPr="00D43684" w:rsidRDefault="001F51B5" w:rsidP="00CC3931">
      <w:pPr>
        <w:pStyle w:val="a6"/>
        <w:numPr>
          <w:ilvl w:val="0"/>
          <w:numId w:val="2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84">
        <w:rPr>
          <w:rFonts w:ascii="Times New Roman" w:hAnsi="Times New Roman" w:cs="Times New Roman"/>
          <w:sz w:val="28"/>
          <w:szCs w:val="28"/>
        </w:rPr>
        <w:t xml:space="preserve">годовой план реализации продукции предприятия (выручка) в оптовых ценах составит </w:t>
      </w:r>
      <w:r w:rsidRPr="00D43684">
        <w:rPr>
          <w:rFonts w:ascii="Times New Roman" w:hAnsi="Times New Roman" w:cs="Times New Roman"/>
          <w:b/>
          <w:i/>
          <w:sz w:val="28"/>
          <w:szCs w:val="28"/>
        </w:rPr>
        <w:t>93 млн. руб.</w:t>
      </w:r>
      <w:r w:rsidRPr="00D43684">
        <w:rPr>
          <w:rFonts w:ascii="Times New Roman" w:hAnsi="Times New Roman" w:cs="Times New Roman"/>
          <w:sz w:val="28"/>
          <w:szCs w:val="28"/>
        </w:rPr>
        <w:t>; (В)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555A1FFC" w14:textId="77777777" w:rsidR="001F51B5" w:rsidRPr="00D43684" w:rsidRDefault="001F51B5" w:rsidP="00CC3931">
      <w:pPr>
        <w:pStyle w:val="a6"/>
        <w:numPr>
          <w:ilvl w:val="0"/>
          <w:numId w:val="2"/>
        </w:numPr>
        <w:tabs>
          <w:tab w:val="left" w:pos="993"/>
          <w:tab w:val="left" w:pos="114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84">
        <w:rPr>
          <w:rFonts w:ascii="Times New Roman" w:hAnsi="Times New Roman" w:cs="Times New Roman"/>
          <w:sz w:val="28"/>
          <w:szCs w:val="28"/>
        </w:rPr>
        <w:t>полная себестоимость реализованной продукции - 55 млн. руб.;</w:t>
      </w:r>
      <w:r w:rsidR="004D1DF5">
        <w:rPr>
          <w:rFonts w:ascii="Times New Roman" w:hAnsi="Times New Roman" w:cs="Times New Roman"/>
          <w:sz w:val="28"/>
          <w:szCs w:val="28"/>
        </w:rPr>
        <w:t xml:space="preserve"> </w:t>
      </w:r>
      <w:r w:rsidRPr="00D4368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43684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D43684">
        <w:rPr>
          <w:rFonts w:ascii="Times New Roman" w:hAnsi="Times New Roman" w:cs="Times New Roman"/>
          <w:b/>
          <w:sz w:val="28"/>
          <w:szCs w:val="28"/>
        </w:rPr>
        <w:t>)</w:t>
      </w:r>
      <w:r w:rsidR="004D1DF5">
        <w:rPr>
          <w:rFonts w:ascii="Times New Roman" w:hAnsi="Times New Roman" w:cs="Times New Roman"/>
          <w:b/>
          <w:sz w:val="28"/>
          <w:szCs w:val="28"/>
        </w:rPr>
        <w:t>.</w:t>
      </w:r>
    </w:p>
    <w:p w14:paraId="7D89F5D0" w14:textId="77777777" w:rsidR="001F51B5" w:rsidRPr="00D43684" w:rsidRDefault="001F51B5" w:rsidP="00CC3931">
      <w:pPr>
        <w:pStyle w:val="a6"/>
        <w:numPr>
          <w:ilvl w:val="0"/>
          <w:numId w:val="2"/>
        </w:numPr>
        <w:tabs>
          <w:tab w:val="left" w:pos="993"/>
          <w:tab w:val="left" w:pos="1138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84">
        <w:rPr>
          <w:rFonts w:ascii="Times New Roman" w:hAnsi="Times New Roman" w:cs="Times New Roman"/>
          <w:sz w:val="28"/>
          <w:szCs w:val="28"/>
        </w:rPr>
        <w:t>среднегодовая стоимость основных фондов - 55 млн. руб.;</w:t>
      </w:r>
      <w:r w:rsidR="004D1DF5">
        <w:rPr>
          <w:rFonts w:ascii="Times New Roman" w:hAnsi="Times New Roman" w:cs="Times New Roman"/>
          <w:sz w:val="28"/>
          <w:szCs w:val="28"/>
        </w:rPr>
        <w:t xml:space="preserve"> </w:t>
      </w:r>
      <w:r w:rsidRPr="00D43684">
        <w:rPr>
          <w:rFonts w:ascii="Times New Roman" w:hAnsi="Times New Roman" w:cs="Times New Roman"/>
          <w:sz w:val="28"/>
          <w:szCs w:val="28"/>
        </w:rPr>
        <w:t>(Соф)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30A822A7" w14:textId="77777777" w:rsidR="001F51B5" w:rsidRPr="00D43684" w:rsidRDefault="001F51B5" w:rsidP="00CC3931">
      <w:pPr>
        <w:pStyle w:val="a6"/>
        <w:numPr>
          <w:ilvl w:val="0"/>
          <w:numId w:val="2"/>
        </w:numPr>
        <w:tabs>
          <w:tab w:val="left" w:pos="993"/>
          <w:tab w:val="left" w:pos="114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84">
        <w:rPr>
          <w:rFonts w:ascii="Times New Roman" w:hAnsi="Times New Roman" w:cs="Times New Roman"/>
          <w:sz w:val="28"/>
          <w:szCs w:val="28"/>
        </w:rPr>
        <w:t>среднегодовая стоимость нормируемых оборотных средств - 63 млн. руб.; (Соб.)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3D461E56" w14:textId="77777777" w:rsidR="001F51B5" w:rsidRPr="00D43684" w:rsidRDefault="001F51B5" w:rsidP="00CC3931">
      <w:pPr>
        <w:pStyle w:val="a6"/>
        <w:numPr>
          <w:ilvl w:val="0"/>
          <w:numId w:val="2"/>
        </w:numPr>
        <w:tabs>
          <w:tab w:val="left" w:pos="993"/>
          <w:tab w:val="left" w:pos="114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84">
        <w:rPr>
          <w:rFonts w:ascii="Times New Roman" w:hAnsi="Times New Roman" w:cs="Times New Roman"/>
          <w:sz w:val="28"/>
          <w:szCs w:val="28"/>
        </w:rPr>
        <w:t>плата за кредит запланирована в размере 2 млн. руб.;</w:t>
      </w:r>
      <w:r w:rsidR="004D1DF5">
        <w:rPr>
          <w:rFonts w:ascii="Times New Roman" w:hAnsi="Times New Roman" w:cs="Times New Roman"/>
          <w:sz w:val="28"/>
          <w:szCs w:val="28"/>
        </w:rPr>
        <w:t xml:space="preserve"> </w:t>
      </w:r>
      <w:r w:rsidRPr="00D43684">
        <w:rPr>
          <w:rFonts w:ascii="Times New Roman" w:hAnsi="Times New Roman" w:cs="Times New Roman"/>
          <w:sz w:val="28"/>
          <w:szCs w:val="28"/>
        </w:rPr>
        <w:t>(К)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46068F86" w14:textId="77777777" w:rsidR="001F51B5" w:rsidRPr="00D43684" w:rsidRDefault="001F51B5" w:rsidP="00CC3931">
      <w:pPr>
        <w:pStyle w:val="a6"/>
        <w:numPr>
          <w:ilvl w:val="0"/>
          <w:numId w:val="2"/>
        </w:numPr>
        <w:tabs>
          <w:tab w:val="left" w:pos="993"/>
          <w:tab w:val="left" w:pos="114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84">
        <w:rPr>
          <w:rFonts w:ascii="Times New Roman" w:hAnsi="Times New Roman" w:cs="Times New Roman"/>
          <w:sz w:val="28"/>
          <w:szCs w:val="28"/>
        </w:rPr>
        <w:t>плата за имущество - 5 %. (% налога)</w:t>
      </w:r>
      <w:r w:rsidR="004D1DF5">
        <w:rPr>
          <w:rFonts w:ascii="Times New Roman" w:hAnsi="Times New Roman" w:cs="Times New Roman"/>
          <w:sz w:val="28"/>
          <w:szCs w:val="28"/>
        </w:rPr>
        <w:t>.</w:t>
      </w:r>
    </w:p>
    <w:p w14:paraId="04BCF00F" w14:textId="77777777" w:rsidR="001F51B5" w:rsidRPr="00D43684" w:rsidRDefault="00627832" w:rsidP="00CC393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Произведите оценку</w:t>
      </w:r>
      <w:r w:rsidR="001F51B5" w:rsidRPr="00D43684">
        <w:rPr>
          <w:rFonts w:ascii="Times New Roman" w:hAnsi="Times New Roman" w:cs="Times New Roman"/>
          <w:sz w:val="28"/>
          <w:szCs w:val="28"/>
        </w:rPr>
        <w:t xml:space="preserve"> экономической эффективности деятельности подраз</w:t>
      </w:r>
      <w:r>
        <w:rPr>
          <w:rFonts w:ascii="Times New Roman" w:hAnsi="Times New Roman" w:cs="Times New Roman"/>
          <w:sz w:val="28"/>
          <w:szCs w:val="28"/>
        </w:rPr>
        <w:t xml:space="preserve">деления в плановом году, </w:t>
      </w:r>
      <w:r w:rsidR="001F51B5" w:rsidRPr="00D43684">
        <w:rPr>
          <w:rFonts w:ascii="Times New Roman" w:hAnsi="Times New Roman" w:cs="Times New Roman"/>
          <w:sz w:val="28"/>
          <w:szCs w:val="28"/>
        </w:rPr>
        <w:t>если в отчетном году рентабельность производства составила 11%.</w:t>
      </w:r>
    </w:p>
    <w:p w14:paraId="5F5223E6" w14:textId="77777777" w:rsidR="001F51B5" w:rsidRPr="00CC3931" w:rsidRDefault="001F51B5" w:rsidP="00CC3931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31">
        <w:rPr>
          <w:rFonts w:ascii="Times New Roman" w:hAnsi="Times New Roman" w:cs="Times New Roman"/>
          <w:i/>
          <w:spacing w:val="10"/>
          <w:sz w:val="28"/>
          <w:szCs w:val="28"/>
        </w:rPr>
        <w:t>Пример 3</w:t>
      </w:r>
    </w:p>
    <w:p w14:paraId="6D380E16" w14:textId="77777777" w:rsidR="001F51B5" w:rsidRPr="00D43684" w:rsidRDefault="00627832" w:rsidP="00CC3931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</w:t>
      </w:r>
      <w:r w:rsidR="001F51B5" w:rsidRPr="00D43684">
        <w:rPr>
          <w:rFonts w:ascii="Times New Roman" w:hAnsi="Times New Roman" w:cs="Times New Roman"/>
          <w:sz w:val="28"/>
          <w:szCs w:val="28"/>
        </w:rPr>
        <w:t xml:space="preserve"> рентабельность услуг сервисной мастерской за три квартала на основе следующих данных</w:t>
      </w:r>
      <w:r w:rsidR="00F35EDD">
        <w:rPr>
          <w:rFonts w:ascii="Times New Roman" w:hAnsi="Times New Roman" w:cs="Times New Roman"/>
          <w:sz w:val="28"/>
          <w:szCs w:val="28"/>
        </w:rPr>
        <w:t xml:space="preserve"> (Таблица 2</w:t>
      </w:r>
      <w:r w:rsidR="001F51B5">
        <w:rPr>
          <w:rFonts w:ascii="Times New Roman" w:hAnsi="Times New Roman" w:cs="Times New Roman"/>
          <w:sz w:val="28"/>
          <w:szCs w:val="28"/>
        </w:rPr>
        <w:t>8).</w:t>
      </w:r>
    </w:p>
    <w:p w14:paraId="1A815289" w14:textId="77777777" w:rsidR="001F51B5" w:rsidRPr="00CC3931" w:rsidRDefault="001F51B5" w:rsidP="00CC3931">
      <w:pPr>
        <w:spacing w:after="0" w:line="33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393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35EDD" w:rsidRPr="00CC3931">
        <w:rPr>
          <w:rFonts w:ascii="Times New Roman" w:hAnsi="Times New Roman" w:cs="Times New Roman"/>
          <w:sz w:val="24"/>
          <w:szCs w:val="24"/>
        </w:rPr>
        <w:t>2</w:t>
      </w:r>
      <w:r w:rsidRPr="00CC3931">
        <w:rPr>
          <w:rFonts w:ascii="Times New Roman" w:hAnsi="Times New Roman" w:cs="Times New Roman"/>
          <w:sz w:val="24"/>
          <w:szCs w:val="24"/>
        </w:rPr>
        <w:t>8</w:t>
      </w:r>
      <w:r w:rsidR="00CC3931" w:rsidRPr="00CC3931">
        <w:rPr>
          <w:rFonts w:ascii="Times New Roman" w:hAnsi="Times New Roman" w:cs="Times New Roman"/>
          <w:sz w:val="24"/>
          <w:szCs w:val="24"/>
        </w:rPr>
        <w:t>-</w:t>
      </w:r>
      <w:r w:rsidRPr="00CC3931">
        <w:rPr>
          <w:rFonts w:ascii="Times New Roman" w:hAnsi="Times New Roman" w:cs="Times New Roman"/>
          <w:sz w:val="24"/>
          <w:szCs w:val="24"/>
        </w:rPr>
        <w:t>Расчет рентабельности услуг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2157"/>
        <w:gridCol w:w="2095"/>
        <w:gridCol w:w="1843"/>
      </w:tblGrid>
      <w:tr w:rsidR="001F51B5" w:rsidRPr="004D1DF5" w14:paraId="7F06238B" w14:textId="77777777" w:rsidTr="004D1DF5">
        <w:trPr>
          <w:trHeight w:val="34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482503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C0DCB9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09021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Квартал года</w:t>
            </w:r>
          </w:p>
        </w:tc>
      </w:tr>
      <w:tr w:rsidR="001F51B5" w:rsidRPr="004D1DF5" w14:paraId="7B262739" w14:textId="77777777" w:rsidTr="008828A8">
        <w:trPr>
          <w:trHeight w:val="33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E785E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C8524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C8B7F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063AD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A3D6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1B5" w:rsidRPr="004D1DF5" w14:paraId="6F85FECE" w14:textId="77777777" w:rsidTr="008828A8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B7C9" w14:textId="77777777" w:rsidR="001F51B5" w:rsidRPr="004D1DF5" w:rsidRDefault="001F51B5" w:rsidP="00CC393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 xml:space="preserve"> Цена услуги  (Ц)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65A16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ABD15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4BD39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C1171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</w:tr>
      <w:tr w:rsidR="001F51B5" w:rsidRPr="004D1DF5" w14:paraId="4122DB96" w14:textId="77777777" w:rsidTr="008828A8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D0E1D" w14:textId="77777777" w:rsidR="001F51B5" w:rsidRPr="004D1DF5" w:rsidRDefault="001F51B5" w:rsidP="00CC393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Себестоимость услуги (</w:t>
            </w:r>
            <w:proofErr w:type="spellStart"/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329F3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D510F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B67B8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6CB52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1F51B5" w:rsidRPr="004D1DF5" w14:paraId="77AE864D" w14:textId="77777777" w:rsidTr="008828A8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ED850" w14:textId="77777777" w:rsidR="001F51B5" w:rsidRPr="004D1DF5" w:rsidRDefault="001F51B5" w:rsidP="00CC393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Прибыль от реализации услуги (</w:t>
            </w:r>
            <w:proofErr w:type="spellStart"/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CD788F" w14:textId="77777777" w:rsidR="001F51B5" w:rsidRPr="004D1DF5" w:rsidRDefault="001F51B5" w:rsidP="00CC393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D1DF5">
              <w:rPr>
                <w:rFonts w:ascii="Times New Roman" w:hAnsi="Times New Roman" w:cs="Times New Roman"/>
                <w:sz w:val="24"/>
                <w:szCs w:val="24"/>
              </w:rPr>
              <w:t xml:space="preserve">=Ц – </w:t>
            </w:r>
            <w:proofErr w:type="spellStart"/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6FDC2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E667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1500-1200=300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0B8B1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1650-1300=350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A056A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1850-1450=400</w:t>
            </w:r>
          </w:p>
        </w:tc>
      </w:tr>
      <w:tr w:rsidR="001F51B5" w:rsidRPr="004D1DF5" w14:paraId="6EF76184" w14:textId="77777777" w:rsidTr="008828A8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32D28" w14:textId="77777777" w:rsidR="001F51B5" w:rsidRPr="004D1DF5" w:rsidRDefault="001F51B5" w:rsidP="00CC3931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 xml:space="preserve"> Рентабельность услуг (</w:t>
            </w:r>
            <w:proofErr w:type="spellStart"/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Ррасч</w:t>
            </w:r>
            <w:proofErr w:type="spellEnd"/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C85B07" w14:textId="77777777" w:rsidR="001F51B5" w:rsidRPr="004D1DF5" w:rsidRDefault="001F51B5" w:rsidP="00CC393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1D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расч</w:t>
            </w:r>
            <w:proofErr w:type="spellEnd"/>
            <w:r w:rsidRPr="004D1DF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расч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оф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ос</m:t>
                      </m:r>
                    </m:sub>
                  </m:sSub>
                </m:den>
              </m:f>
            </m:oMath>
            <w:r w:rsidRPr="004D1DF5">
              <w:rPr>
                <w:rFonts w:ascii="Times New Roman" w:hAnsi="Times New Roman" w:cs="Times New Roman"/>
                <w:sz w:val="24"/>
                <w:szCs w:val="24"/>
              </w:rPr>
              <w:t xml:space="preserve"> × 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9135C" w14:textId="77777777" w:rsidR="001F51B5" w:rsidRPr="004D1DF5" w:rsidRDefault="001F51B5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D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84E8B" w14:textId="77777777" w:rsidR="001F51B5" w:rsidRPr="004D1DF5" w:rsidRDefault="00000000" w:rsidP="00CC393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300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1200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×100=25%</m:t>
                </m:r>
              </m:oMath>
            </m:oMathPara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A0516" w14:textId="77777777" w:rsidR="001F51B5" w:rsidRPr="004D1DF5" w:rsidRDefault="00000000" w:rsidP="00CC393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350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1300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×100=27%</m:t>
                </m:r>
              </m:oMath>
            </m:oMathPara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1F315" w14:textId="77777777" w:rsidR="001F51B5" w:rsidRPr="004D1DF5" w:rsidRDefault="00000000" w:rsidP="00CC3931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400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1450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×100=28%</m:t>
                </m:r>
              </m:oMath>
            </m:oMathPara>
          </w:p>
        </w:tc>
      </w:tr>
    </w:tbl>
    <w:p w14:paraId="2364EC95" w14:textId="77777777" w:rsidR="001F51B5" w:rsidRPr="00A64DF3" w:rsidRDefault="001F51B5" w:rsidP="008828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64DF3">
        <w:rPr>
          <w:rFonts w:ascii="Times New Roman" w:hAnsi="Times New Roman" w:cs="Times New Roman"/>
          <w:bCs/>
          <w:iCs/>
          <w:sz w:val="28"/>
          <w:szCs w:val="28"/>
        </w:rPr>
        <w:t>Сравниваем результаты рентабельности по годам, делаем выводы о тенденциях эффективности продаж.</w:t>
      </w:r>
    </w:p>
    <w:p w14:paraId="71D4CBB2" w14:textId="77777777" w:rsidR="001F51B5" w:rsidRPr="00A125C5" w:rsidRDefault="001F51B5" w:rsidP="008828A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4DF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Рентабельность продаж за 3 квартала имеет тенденцию к росту. Это явление положительное. </w:t>
      </w:r>
    </w:p>
    <w:p w14:paraId="0B975504" w14:textId="77777777" w:rsidR="001F51B5" w:rsidRPr="00CC3931" w:rsidRDefault="001F51B5" w:rsidP="00D851EE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31">
        <w:rPr>
          <w:rFonts w:ascii="Times New Roman" w:hAnsi="Times New Roman" w:cs="Times New Roman"/>
          <w:i/>
          <w:sz w:val="28"/>
          <w:szCs w:val="28"/>
        </w:rPr>
        <w:t>Задача 3</w:t>
      </w:r>
    </w:p>
    <w:p w14:paraId="47A53CEA" w14:textId="77777777" w:rsidR="001F51B5" w:rsidRPr="00A64DF3" w:rsidRDefault="00627832" w:rsidP="00D851EE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</w:t>
      </w:r>
      <w:r w:rsidR="001F51B5" w:rsidRPr="00A64DF3">
        <w:rPr>
          <w:rFonts w:ascii="Times New Roman" w:hAnsi="Times New Roman" w:cs="Times New Roman"/>
          <w:sz w:val="28"/>
          <w:szCs w:val="28"/>
        </w:rPr>
        <w:t xml:space="preserve"> рентабельность услуг сервисной мастерской за три квар</w:t>
      </w:r>
      <w:r w:rsidR="001F51B5">
        <w:rPr>
          <w:rFonts w:ascii="Times New Roman" w:hAnsi="Times New Roman" w:cs="Times New Roman"/>
          <w:sz w:val="28"/>
          <w:szCs w:val="28"/>
        </w:rPr>
        <w:t>тала на основе следующих данных</w:t>
      </w:r>
      <w:r w:rsidR="008828A8">
        <w:rPr>
          <w:rFonts w:ascii="Times New Roman" w:hAnsi="Times New Roman" w:cs="Times New Roman"/>
          <w:sz w:val="28"/>
          <w:szCs w:val="28"/>
        </w:rPr>
        <w:t xml:space="preserve"> </w:t>
      </w:r>
      <w:r w:rsidR="001F51B5">
        <w:rPr>
          <w:rFonts w:ascii="Times New Roman" w:hAnsi="Times New Roman" w:cs="Times New Roman"/>
          <w:sz w:val="28"/>
          <w:szCs w:val="28"/>
        </w:rPr>
        <w:t>(Та</w:t>
      </w:r>
      <w:r w:rsidR="00F35EDD">
        <w:rPr>
          <w:rFonts w:ascii="Times New Roman" w:hAnsi="Times New Roman" w:cs="Times New Roman"/>
          <w:sz w:val="28"/>
          <w:szCs w:val="28"/>
        </w:rPr>
        <w:t>блица 2</w:t>
      </w:r>
      <w:r w:rsidR="001F51B5">
        <w:rPr>
          <w:rFonts w:ascii="Times New Roman" w:hAnsi="Times New Roman" w:cs="Times New Roman"/>
          <w:sz w:val="28"/>
          <w:szCs w:val="28"/>
        </w:rPr>
        <w:t>9).</w:t>
      </w:r>
    </w:p>
    <w:p w14:paraId="291EBB45" w14:textId="77777777" w:rsidR="001F51B5" w:rsidRPr="00CC3931" w:rsidRDefault="00F35EDD" w:rsidP="00CC3931">
      <w:pPr>
        <w:spacing w:after="0" w:line="31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3931">
        <w:rPr>
          <w:rFonts w:ascii="Times New Roman" w:hAnsi="Times New Roman" w:cs="Times New Roman"/>
          <w:sz w:val="24"/>
          <w:szCs w:val="24"/>
        </w:rPr>
        <w:t>Таблица 2</w:t>
      </w:r>
      <w:r w:rsidR="001F51B5" w:rsidRPr="00CC3931">
        <w:rPr>
          <w:rFonts w:ascii="Times New Roman" w:hAnsi="Times New Roman" w:cs="Times New Roman"/>
          <w:sz w:val="24"/>
          <w:szCs w:val="24"/>
        </w:rPr>
        <w:t>9</w:t>
      </w:r>
      <w:r w:rsidR="00CC3931" w:rsidRPr="00CC3931">
        <w:rPr>
          <w:rFonts w:ascii="Times New Roman" w:hAnsi="Times New Roman" w:cs="Times New Roman"/>
          <w:sz w:val="24"/>
          <w:szCs w:val="24"/>
        </w:rPr>
        <w:t>-</w:t>
      </w:r>
      <w:r w:rsidR="001F51B5" w:rsidRPr="00CC3931">
        <w:rPr>
          <w:rFonts w:ascii="Times New Roman" w:hAnsi="Times New Roman" w:cs="Times New Roman"/>
          <w:sz w:val="24"/>
          <w:szCs w:val="24"/>
        </w:rPr>
        <w:t>Расчет рентабельности услуг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418"/>
        <w:gridCol w:w="992"/>
        <w:gridCol w:w="1134"/>
        <w:gridCol w:w="1134"/>
      </w:tblGrid>
      <w:tr w:rsidR="001F51B5" w:rsidRPr="008828A8" w14:paraId="34AA87A1" w14:textId="77777777" w:rsidTr="008828A8">
        <w:trPr>
          <w:trHeight w:val="34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030CE0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11B9CD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D1CD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Квартал года</w:t>
            </w:r>
          </w:p>
        </w:tc>
      </w:tr>
      <w:tr w:rsidR="001F51B5" w:rsidRPr="008828A8" w14:paraId="08C03219" w14:textId="77777777" w:rsidTr="00CC3931">
        <w:trPr>
          <w:trHeight w:val="122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20362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87C8C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EFEAC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D10C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C748E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51B5" w:rsidRPr="00D851EE" w14:paraId="7E468BD1" w14:textId="77777777" w:rsidTr="008828A8">
        <w:trPr>
          <w:trHeight w:val="3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E99A3" w14:textId="77777777" w:rsidR="001F51B5" w:rsidRPr="008828A8" w:rsidRDefault="001F51B5" w:rsidP="00D85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Цена услуги  (Ц)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8D0A9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EA6A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2CAA3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1611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498CC" w14:textId="77777777" w:rsidR="001F51B5" w:rsidRPr="00D851EE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EE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1F51B5" w:rsidRPr="008828A8" w14:paraId="58A68355" w14:textId="77777777" w:rsidTr="008828A8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EDC97" w14:textId="77777777" w:rsidR="001F51B5" w:rsidRPr="008828A8" w:rsidRDefault="001F51B5" w:rsidP="00D85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– Себестоимость услуги (</w:t>
            </w:r>
            <w:proofErr w:type="spellStart"/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17CDF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06621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AE838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B52DC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1F51B5" w:rsidRPr="008828A8" w14:paraId="4688FBEF" w14:textId="77777777" w:rsidTr="008828A8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943AD" w14:textId="77777777" w:rsidR="001F51B5" w:rsidRPr="008828A8" w:rsidRDefault="001F51B5" w:rsidP="00D85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Прибыль от реализации услуги (</w:t>
            </w:r>
            <w:proofErr w:type="spellStart"/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5F7A0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7C4F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2AB9B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E2907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8828A8" w14:paraId="3AFAE0F9" w14:textId="77777777" w:rsidTr="008828A8">
        <w:trPr>
          <w:trHeight w:val="3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5EC8C" w14:textId="77777777" w:rsidR="001F51B5" w:rsidRPr="008828A8" w:rsidRDefault="001F51B5" w:rsidP="00D85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Рентабельность услуги (</w:t>
            </w:r>
            <w:proofErr w:type="spellStart"/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Ррасч</w:t>
            </w:r>
            <w:proofErr w:type="spellEnd"/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C07FD6" w14:textId="77777777" w:rsidR="001F51B5" w:rsidRPr="008828A8" w:rsidRDefault="001F51B5" w:rsidP="00D8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8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расч</w:t>
            </w:r>
            <w:proofErr w:type="spellEnd"/>
            <w:r w:rsidRPr="008828A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расч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оф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ос</m:t>
                      </m:r>
                    </m:sub>
                  </m:sSub>
                </m:den>
              </m:f>
            </m:oMath>
            <w:r w:rsidRPr="008828A8">
              <w:rPr>
                <w:rFonts w:ascii="Times New Roman" w:hAnsi="Times New Roman" w:cs="Times New Roman"/>
                <w:sz w:val="24"/>
                <w:szCs w:val="24"/>
              </w:rPr>
              <w:t xml:space="preserve"> ×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531CD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43F17" w14:textId="77777777" w:rsidR="001F51B5" w:rsidRPr="008828A8" w:rsidRDefault="001F51B5" w:rsidP="00D8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54959" w14:textId="77777777" w:rsidR="001F51B5" w:rsidRPr="008828A8" w:rsidRDefault="001F51B5" w:rsidP="00D8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B95B4" w14:textId="77777777" w:rsidR="001F51B5" w:rsidRPr="008828A8" w:rsidRDefault="001F51B5" w:rsidP="00D851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958E58" w14:textId="77777777" w:rsidR="001F51B5" w:rsidRPr="00D851EE" w:rsidRDefault="001F51B5" w:rsidP="00D851EE">
      <w:pPr>
        <w:spacing w:after="0" w:line="120" w:lineRule="auto"/>
        <w:ind w:firstLine="743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582904D" w14:textId="77777777" w:rsidR="001F51B5" w:rsidRPr="00CC3931" w:rsidRDefault="001F51B5" w:rsidP="00D851EE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CC3931">
        <w:rPr>
          <w:rFonts w:ascii="Times New Roman" w:hAnsi="Times New Roman" w:cs="Times New Roman"/>
          <w:bCs/>
          <w:i/>
          <w:sz w:val="28"/>
          <w:szCs w:val="24"/>
        </w:rPr>
        <w:t>Пример 4</w:t>
      </w:r>
    </w:p>
    <w:p w14:paraId="4CE694A4" w14:textId="77777777" w:rsidR="001F51B5" w:rsidRPr="00D43684" w:rsidRDefault="001F51B5" w:rsidP="00D851E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43684">
        <w:rPr>
          <w:rFonts w:ascii="Times New Roman" w:hAnsi="Times New Roman" w:cs="Times New Roman"/>
          <w:sz w:val="28"/>
          <w:szCs w:val="24"/>
        </w:rPr>
        <w:t>За отчетный год предприятием выполнено услуг на сумму 90 млн. руб. при среднесписочной численности работающих 150 человек. В плановом го</w:t>
      </w:r>
      <w:r w:rsidR="008828A8">
        <w:rPr>
          <w:rFonts w:ascii="Times New Roman" w:hAnsi="Times New Roman" w:cs="Times New Roman"/>
          <w:sz w:val="28"/>
          <w:szCs w:val="24"/>
        </w:rPr>
        <w:t>ду преду</w:t>
      </w:r>
      <w:r w:rsidRPr="00D43684">
        <w:rPr>
          <w:rFonts w:ascii="Times New Roman" w:hAnsi="Times New Roman" w:cs="Times New Roman"/>
          <w:sz w:val="28"/>
          <w:szCs w:val="24"/>
        </w:rPr>
        <w:t>сматривается увеличение объема услуг в 1,5 раза, а числа ра</w:t>
      </w:r>
      <w:r w:rsidRPr="00D43684">
        <w:rPr>
          <w:rFonts w:ascii="Times New Roman" w:hAnsi="Times New Roman" w:cs="Times New Roman"/>
          <w:sz w:val="28"/>
          <w:szCs w:val="24"/>
        </w:rPr>
        <w:softHyphen/>
        <w:t>бо</w:t>
      </w:r>
      <w:r w:rsidR="00627832">
        <w:rPr>
          <w:rFonts w:ascii="Times New Roman" w:hAnsi="Times New Roman" w:cs="Times New Roman"/>
          <w:sz w:val="28"/>
          <w:szCs w:val="24"/>
        </w:rPr>
        <w:t>тающих на 50 человек. Определите</w:t>
      </w:r>
      <w:r w:rsidRPr="00D43684">
        <w:rPr>
          <w:rFonts w:ascii="Times New Roman" w:hAnsi="Times New Roman" w:cs="Times New Roman"/>
          <w:sz w:val="28"/>
          <w:szCs w:val="24"/>
        </w:rPr>
        <w:t xml:space="preserve"> плановый рост производительности труда. </w:t>
      </w:r>
    </w:p>
    <w:p w14:paraId="44E13A09" w14:textId="77777777" w:rsidR="001F51B5" w:rsidRPr="00D43684" w:rsidRDefault="00627832" w:rsidP="00D851E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Оцените</w:t>
      </w:r>
      <w:r w:rsidR="001F51B5" w:rsidRPr="00D43684">
        <w:rPr>
          <w:rFonts w:ascii="Times New Roman" w:hAnsi="Times New Roman" w:cs="Times New Roman"/>
          <w:sz w:val="28"/>
          <w:szCs w:val="24"/>
        </w:rPr>
        <w:t xml:space="preserve"> эффективность использования фонда оплаты труда, если темп роста заработной платы в плановом году составит 1,5. </w:t>
      </w:r>
    </w:p>
    <w:p w14:paraId="0F7C38AC" w14:textId="77777777" w:rsidR="001F51B5" w:rsidRPr="00D43684" w:rsidRDefault="00F35EDD" w:rsidP="00D851E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 оформить в таблице 3</w:t>
      </w:r>
      <w:r w:rsidR="00627832">
        <w:rPr>
          <w:rFonts w:ascii="Times New Roman" w:hAnsi="Times New Roman" w:cs="Times New Roman"/>
          <w:sz w:val="28"/>
          <w:szCs w:val="24"/>
        </w:rPr>
        <w:t>0</w:t>
      </w:r>
      <w:r w:rsidR="001F51B5">
        <w:rPr>
          <w:rFonts w:ascii="Times New Roman" w:hAnsi="Times New Roman" w:cs="Times New Roman"/>
          <w:sz w:val="28"/>
          <w:szCs w:val="24"/>
        </w:rPr>
        <w:t>.</w:t>
      </w:r>
    </w:p>
    <w:p w14:paraId="2B96EA50" w14:textId="77777777" w:rsidR="001F51B5" w:rsidRPr="00CC3931" w:rsidRDefault="00F35EDD" w:rsidP="00CC3931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CC3931">
        <w:rPr>
          <w:rFonts w:ascii="Times New Roman" w:hAnsi="Times New Roman" w:cs="Times New Roman"/>
          <w:sz w:val="24"/>
          <w:szCs w:val="24"/>
        </w:rPr>
        <w:t>Таблица 3</w:t>
      </w:r>
      <w:r w:rsidR="001F51B5" w:rsidRPr="00CC3931">
        <w:rPr>
          <w:rFonts w:ascii="Times New Roman" w:hAnsi="Times New Roman" w:cs="Times New Roman"/>
          <w:sz w:val="24"/>
          <w:szCs w:val="24"/>
        </w:rPr>
        <w:t>0</w:t>
      </w:r>
      <w:r w:rsidR="00CC3931" w:rsidRPr="00CC3931">
        <w:rPr>
          <w:rFonts w:ascii="Times New Roman" w:hAnsi="Times New Roman" w:cs="Times New Roman"/>
          <w:sz w:val="24"/>
          <w:szCs w:val="24"/>
        </w:rPr>
        <w:t>-</w:t>
      </w:r>
      <w:r w:rsidR="001F51B5" w:rsidRPr="00CC3931">
        <w:rPr>
          <w:rFonts w:ascii="Times New Roman" w:hAnsi="Times New Roman" w:cs="Times New Roman"/>
          <w:sz w:val="24"/>
          <w:szCs w:val="24"/>
        </w:rPr>
        <w:t>Расчет производительности труда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650"/>
        <w:gridCol w:w="2319"/>
        <w:gridCol w:w="1843"/>
      </w:tblGrid>
      <w:tr w:rsidR="001F51B5" w:rsidRPr="00BE00A2" w14:paraId="0F33EE58" w14:textId="77777777" w:rsidTr="008828A8">
        <w:tc>
          <w:tcPr>
            <w:tcW w:w="3544" w:type="dxa"/>
          </w:tcPr>
          <w:p w14:paraId="57A7D202" w14:textId="77777777" w:rsidR="001F51B5" w:rsidRPr="00BE00A2" w:rsidRDefault="001F51B5" w:rsidP="00D851EE">
            <w:pPr>
              <w:jc w:val="both"/>
              <w:rPr>
                <w:sz w:val="24"/>
                <w:szCs w:val="24"/>
              </w:rPr>
            </w:pPr>
            <w:r w:rsidRPr="00BE00A2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650" w:type="dxa"/>
            <w:vAlign w:val="center"/>
          </w:tcPr>
          <w:p w14:paraId="5C30737D" w14:textId="77777777" w:rsidR="001F51B5" w:rsidRPr="00BE00A2" w:rsidRDefault="001F51B5" w:rsidP="00D851EE">
            <w:pPr>
              <w:jc w:val="center"/>
              <w:rPr>
                <w:sz w:val="24"/>
                <w:szCs w:val="24"/>
              </w:rPr>
            </w:pPr>
            <w:r w:rsidRPr="00BE00A2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319" w:type="dxa"/>
            <w:vAlign w:val="center"/>
          </w:tcPr>
          <w:p w14:paraId="49CB574E" w14:textId="77777777" w:rsidR="001F51B5" w:rsidRPr="00BE00A2" w:rsidRDefault="001F51B5" w:rsidP="00D851EE">
            <w:pPr>
              <w:jc w:val="center"/>
              <w:rPr>
                <w:sz w:val="24"/>
                <w:szCs w:val="24"/>
              </w:rPr>
            </w:pPr>
            <w:r w:rsidRPr="00BE00A2">
              <w:rPr>
                <w:sz w:val="24"/>
                <w:szCs w:val="24"/>
              </w:rPr>
              <w:t>Плановый год</w:t>
            </w:r>
          </w:p>
        </w:tc>
        <w:tc>
          <w:tcPr>
            <w:tcW w:w="1843" w:type="dxa"/>
            <w:vAlign w:val="center"/>
          </w:tcPr>
          <w:p w14:paraId="18E11D76" w14:textId="77777777" w:rsidR="001F51B5" w:rsidRPr="00BE00A2" w:rsidRDefault="001F51B5" w:rsidP="00D851EE">
            <w:pPr>
              <w:jc w:val="center"/>
              <w:rPr>
                <w:sz w:val="24"/>
                <w:szCs w:val="24"/>
              </w:rPr>
            </w:pPr>
            <w:r w:rsidRPr="00BE00A2">
              <w:rPr>
                <w:sz w:val="24"/>
                <w:szCs w:val="24"/>
              </w:rPr>
              <w:t>Темп роста</w:t>
            </w:r>
          </w:p>
        </w:tc>
      </w:tr>
      <w:tr w:rsidR="001F51B5" w:rsidRPr="00BE00A2" w14:paraId="2F0BE9BB" w14:textId="77777777" w:rsidTr="00CC3931">
        <w:trPr>
          <w:trHeight w:val="144"/>
        </w:trPr>
        <w:tc>
          <w:tcPr>
            <w:tcW w:w="3544" w:type="dxa"/>
          </w:tcPr>
          <w:p w14:paraId="564B5B77" w14:textId="77777777" w:rsidR="001F51B5" w:rsidRPr="00BE00A2" w:rsidRDefault="001F51B5" w:rsidP="00D851EE">
            <w:pPr>
              <w:jc w:val="both"/>
              <w:rPr>
                <w:sz w:val="24"/>
                <w:szCs w:val="24"/>
              </w:rPr>
            </w:pPr>
            <w:r w:rsidRPr="00BE00A2">
              <w:rPr>
                <w:sz w:val="24"/>
                <w:szCs w:val="24"/>
              </w:rPr>
              <w:t>Выпуск продукции, млн. руб.(В)</w:t>
            </w:r>
          </w:p>
        </w:tc>
        <w:tc>
          <w:tcPr>
            <w:tcW w:w="1650" w:type="dxa"/>
            <w:vAlign w:val="center"/>
          </w:tcPr>
          <w:p w14:paraId="2400D899" w14:textId="77777777" w:rsidR="001F51B5" w:rsidRPr="00BE00A2" w:rsidRDefault="001F51B5" w:rsidP="00D851EE">
            <w:pPr>
              <w:jc w:val="center"/>
              <w:rPr>
                <w:sz w:val="24"/>
                <w:szCs w:val="24"/>
              </w:rPr>
            </w:pPr>
            <w:r w:rsidRPr="00BE00A2">
              <w:rPr>
                <w:sz w:val="24"/>
                <w:szCs w:val="24"/>
              </w:rPr>
              <w:t>90</w:t>
            </w:r>
          </w:p>
        </w:tc>
        <w:tc>
          <w:tcPr>
            <w:tcW w:w="2319" w:type="dxa"/>
            <w:vAlign w:val="center"/>
          </w:tcPr>
          <w:p w14:paraId="4F821C6E" w14:textId="77777777" w:rsidR="001F51B5" w:rsidRPr="00BE00A2" w:rsidRDefault="001F51B5" w:rsidP="00D851EE">
            <w:pPr>
              <w:jc w:val="center"/>
              <w:rPr>
                <w:sz w:val="24"/>
                <w:szCs w:val="24"/>
              </w:rPr>
            </w:pPr>
            <w:r w:rsidRPr="00BE00A2">
              <w:rPr>
                <w:sz w:val="24"/>
                <w:szCs w:val="24"/>
              </w:rPr>
              <w:t>90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×1,5=135</m:t>
              </m:r>
            </m:oMath>
          </w:p>
        </w:tc>
        <w:tc>
          <w:tcPr>
            <w:tcW w:w="1843" w:type="dxa"/>
            <w:vAlign w:val="center"/>
          </w:tcPr>
          <w:p w14:paraId="4D89804D" w14:textId="77777777" w:rsidR="001F51B5" w:rsidRPr="00BE00A2" w:rsidRDefault="00000000" w:rsidP="00D851EE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=1,50</m:t>
                </m:r>
              </m:oMath>
            </m:oMathPara>
          </w:p>
        </w:tc>
      </w:tr>
      <w:tr w:rsidR="001F51B5" w:rsidRPr="00BE00A2" w14:paraId="2599422E" w14:textId="77777777" w:rsidTr="008828A8">
        <w:tc>
          <w:tcPr>
            <w:tcW w:w="3544" w:type="dxa"/>
          </w:tcPr>
          <w:p w14:paraId="77128A04" w14:textId="77777777" w:rsidR="001F51B5" w:rsidRPr="00BE00A2" w:rsidRDefault="001F51B5" w:rsidP="00D851EE">
            <w:pPr>
              <w:jc w:val="both"/>
              <w:rPr>
                <w:sz w:val="24"/>
                <w:szCs w:val="24"/>
              </w:rPr>
            </w:pPr>
            <w:r w:rsidRPr="00BE00A2">
              <w:rPr>
                <w:sz w:val="24"/>
                <w:szCs w:val="24"/>
              </w:rPr>
              <w:t>Численность работников, чел.(Ч)</w:t>
            </w:r>
          </w:p>
        </w:tc>
        <w:tc>
          <w:tcPr>
            <w:tcW w:w="1650" w:type="dxa"/>
            <w:vAlign w:val="center"/>
          </w:tcPr>
          <w:p w14:paraId="1D45A88D" w14:textId="77777777" w:rsidR="001F51B5" w:rsidRPr="00BE00A2" w:rsidRDefault="001F51B5" w:rsidP="00D851EE">
            <w:pPr>
              <w:jc w:val="center"/>
              <w:rPr>
                <w:sz w:val="24"/>
                <w:szCs w:val="24"/>
              </w:rPr>
            </w:pPr>
            <w:r w:rsidRPr="00BE00A2">
              <w:rPr>
                <w:sz w:val="24"/>
                <w:szCs w:val="24"/>
              </w:rPr>
              <w:t>150</w:t>
            </w:r>
          </w:p>
        </w:tc>
        <w:tc>
          <w:tcPr>
            <w:tcW w:w="2319" w:type="dxa"/>
            <w:vAlign w:val="center"/>
          </w:tcPr>
          <w:p w14:paraId="145FEEAF" w14:textId="77777777" w:rsidR="001F51B5" w:rsidRPr="00BE00A2" w:rsidRDefault="001F51B5" w:rsidP="00D851EE">
            <w:pPr>
              <w:jc w:val="center"/>
              <w:rPr>
                <w:sz w:val="24"/>
                <w:szCs w:val="24"/>
              </w:rPr>
            </w:pPr>
            <w:r w:rsidRPr="00BE00A2">
              <w:rPr>
                <w:sz w:val="24"/>
                <w:szCs w:val="24"/>
              </w:rPr>
              <w:t>150+50=200</w:t>
            </w:r>
          </w:p>
        </w:tc>
        <w:tc>
          <w:tcPr>
            <w:tcW w:w="1843" w:type="dxa"/>
            <w:vAlign w:val="center"/>
          </w:tcPr>
          <w:p w14:paraId="3F5471A9" w14:textId="77777777" w:rsidR="001F51B5" w:rsidRPr="00BE00A2" w:rsidRDefault="00000000" w:rsidP="00D851EE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=1,33</m:t>
                </m:r>
              </m:oMath>
            </m:oMathPara>
          </w:p>
        </w:tc>
      </w:tr>
      <w:tr w:rsidR="001F51B5" w:rsidRPr="00BE00A2" w14:paraId="5EE0E859" w14:textId="77777777" w:rsidTr="008828A8">
        <w:tc>
          <w:tcPr>
            <w:tcW w:w="3544" w:type="dxa"/>
          </w:tcPr>
          <w:p w14:paraId="038C93C4" w14:textId="77777777" w:rsidR="001F51B5" w:rsidRPr="00BE00A2" w:rsidRDefault="001F51B5" w:rsidP="00D851EE">
            <w:pPr>
              <w:jc w:val="both"/>
              <w:rPr>
                <w:sz w:val="24"/>
                <w:szCs w:val="24"/>
              </w:rPr>
            </w:pPr>
            <w:r w:rsidRPr="00BE00A2">
              <w:rPr>
                <w:sz w:val="24"/>
                <w:szCs w:val="24"/>
              </w:rPr>
              <w:t>Производительность труда</w:t>
            </w:r>
          </w:p>
          <w:p w14:paraId="430D6A65" w14:textId="77777777" w:rsidR="001F51B5" w:rsidRPr="00BE00A2" w:rsidRDefault="00000000" w:rsidP="00D851EE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den>
                </m:f>
              </m:oMath>
            </m:oMathPara>
          </w:p>
        </w:tc>
        <w:tc>
          <w:tcPr>
            <w:tcW w:w="1650" w:type="dxa"/>
          </w:tcPr>
          <w:p w14:paraId="74B77443" w14:textId="77777777" w:rsidR="001F51B5" w:rsidRPr="00BE00A2" w:rsidRDefault="00000000" w:rsidP="00D851EE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=0,6</m:t>
                </m:r>
              </m:oMath>
            </m:oMathPara>
          </w:p>
        </w:tc>
        <w:tc>
          <w:tcPr>
            <w:tcW w:w="2319" w:type="dxa"/>
          </w:tcPr>
          <w:p w14:paraId="3CF42ACC" w14:textId="77777777" w:rsidR="001F51B5" w:rsidRPr="00BE00A2" w:rsidRDefault="00000000" w:rsidP="00D851EE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=0,67</m:t>
                </m:r>
              </m:oMath>
            </m:oMathPara>
          </w:p>
        </w:tc>
        <w:tc>
          <w:tcPr>
            <w:tcW w:w="1843" w:type="dxa"/>
            <w:vAlign w:val="center"/>
          </w:tcPr>
          <w:p w14:paraId="7E1AA2B5" w14:textId="77777777" w:rsidR="001F51B5" w:rsidRPr="00BE00A2" w:rsidRDefault="00000000" w:rsidP="00D851EE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0,67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=1,12</m:t>
                </m:r>
              </m:oMath>
            </m:oMathPara>
          </w:p>
        </w:tc>
      </w:tr>
    </w:tbl>
    <w:p w14:paraId="753E7C10" w14:textId="77777777" w:rsidR="008828A8" w:rsidRPr="008828A8" w:rsidRDefault="008828A8" w:rsidP="008828A8">
      <w:pPr>
        <w:spacing w:after="0" w:line="240" w:lineRule="auto"/>
        <w:ind w:firstLine="740"/>
        <w:contextualSpacing/>
        <w:rPr>
          <w:rFonts w:ascii="Times New Roman" w:hAnsi="Times New Roman" w:cs="Times New Roman"/>
          <w:i/>
          <w:sz w:val="16"/>
          <w:szCs w:val="16"/>
        </w:rPr>
      </w:pPr>
    </w:p>
    <w:p w14:paraId="792A7AEE" w14:textId="77777777" w:rsidR="001F51B5" w:rsidRPr="00A125C5" w:rsidRDefault="001F51B5" w:rsidP="00D851EE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5C5">
        <w:rPr>
          <w:rFonts w:ascii="Times New Roman" w:hAnsi="Times New Roman" w:cs="Times New Roman"/>
          <w:i/>
          <w:sz w:val="28"/>
          <w:szCs w:val="28"/>
        </w:rPr>
        <w:t>Фонд оплаты труда используется эффективно, если темп роста производительности труда п</w:t>
      </w:r>
      <w:r w:rsidR="00627832">
        <w:rPr>
          <w:rFonts w:ascii="Times New Roman" w:hAnsi="Times New Roman" w:cs="Times New Roman"/>
          <w:i/>
          <w:sz w:val="28"/>
          <w:szCs w:val="28"/>
        </w:rPr>
        <w:t xml:space="preserve">ревышает темп роста заработной </w:t>
      </w:r>
      <w:r w:rsidRPr="00A125C5">
        <w:rPr>
          <w:rFonts w:ascii="Times New Roman" w:hAnsi="Times New Roman" w:cs="Times New Roman"/>
          <w:i/>
          <w:sz w:val="28"/>
          <w:szCs w:val="28"/>
        </w:rPr>
        <w:t>платы.</w:t>
      </w:r>
    </w:p>
    <w:p w14:paraId="6DBAE5E2" w14:textId="77777777" w:rsidR="001F51B5" w:rsidRPr="00D43684" w:rsidRDefault="001F51B5" w:rsidP="00D851EE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684">
        <w:rPr>
          <w:rFonts w:ascii="Times New Roman" w:hAnsi="Times New Roman" w:cs="Times New Roman"/>
          <w:sz w:val="28"/>
          <w:szCs w:val="28"/>
        </w:rPr>
        <w:t>В условиях настоящего примера фонд оплаты труда используется не эффективно, т.к. темп роста заработной платы опережает темп роста производительности труда.</w:t>
      </w:r>
    </w:p>
    <w:p w14:paraId="3611FED2" w14:textId="77777777" w:rsidR="001F51B5" w:rsidRPr="00CC3931" w:rsidRDefault="00000000" w:rsidP="008828A8">
      <w:pPr>
        <w:spacing w:after="0" w:line="36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р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Птр</m:t>
            </m:r>
          </m:sup>
        </m:sSubSup>
        <m:r>
          <w:rPr>
            <w:rFonts w:ascii="Cambria Math" w:hAnsi="Cambria Math" w:cs="Times New Roman"/>
            <w:sz w:val="24"/>
            <w:szCs w:val="28"/>
          </w:rPr>
          <m:t>=1,12</m:t>
        </m:r>
      </m:oMath>
      <w:r w:rsidR="001F51B5" w:rsidRPr="00CC3931">
        <w:rPr>
          <w:rFonts w:ascii="Times New Roman" w:eastAsiaTheme="minorEastAsia" w:hAnsi="Times New Roman" w:cs="Times New Roman"/>
          <w:sz w:val="24"/>
          <w:szCs w:val="28"/>
        </w:rPr>
        <w:tab/>
      </w:r>
      <w:r w:rsidR="001F51B5" w:rsidRPr="00CC3931">
        <w:rPr>
          <w:rFonts w:ascii="Times New Roman" w:eastAsiaTheme="minorEastAsia" w:hAnsi="Times New Roman" w:cs="Times New Roman"/>
          <w:sz w:val="24"/>
          <w:szCs w:val="28"/>
        </w:rPr>
        <w:tab/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 xml:space="preserve"> Т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р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ЗП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8"/>
          </w:rPr>
          <m:t>=1,5</m:t>
        </m:r>
      </m:oMath>
      <w:r w:rsidR="001F51B5" w:rsidRPr="00CC3931">
        <w:rPr>
          <w:rFonts w:ascii="Times New Roman" w:eastAsiaTheme="minorEastAsia" w:hAnsi="Times New Roman" w:cs="Times New Roman"/>
          <w:sz w:val="24"/>
          <w:szCs w:val="28"/>
        </w:rPr>
        <w:tab/>
      </w:r>
      <w:r w:rsidR="001F51B5" w:rsidRPr="00CC3931">
        <w:rPr>
          <w:rFonts w:ascii="Times New Roman" w:eastAsiaTheme="minorEastAsia" w:hAnsi="Times New Roman" w:cs="Times New Roman"/>
          <w:sz w:val="24"/>
          <w:szCs w:val="28"/>
        </w:rPr>
        <w:tab/>
        <w:t xml:space="preserve"> </w:t>
      </w:r>
      <m:oMath>
        <m:r>
          <w:rPr>
            <w:rFonts w:ascii="Cambria Math" w:hAnsi="Cambria Math" w:cs="Times New Roman"/>
            <w:sz w:val="24"/>
            <w:szCs w:val="28"/>
          </w:rPr>
          <m:t>1,12&lt;1,5</m:t>
        </m:r>
      </m:oMath>
    </w:p>
    <w:p w14:paraId="6B699188" w14:textId="77777777" w:rsidR="001F51B5" w:rsidRPr="00CC3931" w:rsidRDefault="001F51B5" w:rsidP="008828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931">
        <w:rPr>
          <w:rFonts w:ascii="Times New Roman" w:hAnsi="Times New Roman" w:cs="Times New Roman"/>
          <w:bCs/>
          <w:i/>
          <w:sz w:val="28"/>
          <w:szCs w:val="28"/>
        </w:rPr>
        <w:t>Задача 4</w:t>
      </w:r>
    </w:p>
    <w:p w14:paraId="4C01070A" w14:textId="77777777" w:rsidR="001F51B5" w:rsidRPr="00D43684" w:rsidRDefault="001F51B5" w:rsidP="00882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84">
        <w:rPr>
          <w:rFonts w:ascii="Times New Roman" w:hAnsi="Times New Roman" w:cs="Times New Roman"/>
          <w:sz w:val="28"/>
          <w:szCs w:val="28"/>
        </w:rPr>
        <w:t xml:space="preserve">За отчетный год предприятием выполнено услуг </w:t>
      </w:r>
      <w:r w:rsidRPr="00D43684">
        <w:rPr>
          <w:rFonts w:ascii="Times New Roman" w:hAnsi="Times New Roman" w:cs="Times New Roman"/>
          <w:b/>
          <w:sz w:val="28"/>
          <w:szCs w:val="28"/>
        </w:rPr>
        <w:t>(В)</w:t>
      </w:r>
      <w:r w:rsidRPr="00D43684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Pr="00D43684">
        <w:rPr>
          <w:rFonts w:ascii="Times New Roman" w:hAnsi="Times New Roman" w:cs="Times New Roman"/>
          <w:b/>
          <w:i/>
          <w:sz w:val="28"/>
          <w:szCs w:val="28"/>
        </w:rPr>
        <w:t>150 млн. руб</w:t>
      </w:r>
      <w:r w:rsidRPr="00D436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43684">
        <w:rPr>
          <w:rFonts w:ascii="Times New Roman" w:hAnsi="Times New Roman" w:cs="Times New Roman"/>
          <w:sz w:val="28"/>
          <w:szCs w:val="28"/>
        </w:rPr>
        <w:t>при среднесписочной численности работающих 130 человек (</w:t>
      </w:r>
      <w:r w:rsidRPr="00D43684">
        <w:rPr>
          <w:rFonts w:ascii="Times New Roman" w:hAnsi="Times New Roman" w:cs="Times New Roman"/>
          <w:b/>
          <w:sz w:val="28"/>
          <w:szCs w:val="28"/>
        </w:rPr>
        <w:t>Ч</w:t>
      </w:r>
      <w:r w:rsidRPr="00D43684">
        <w:rPr>
          <w:rFonts w:ascii="Times New Roman" w:hAnsi="Times New Roman" w:cs="Times New Roman"/>
          <w:sz w:val="28"/>
          <w:szCs w:val="28"/>
        </w:rPr>
        <w:t>). В плановом году предусматривается увеличение объема услуг в 1,8 раза, а числа рабо</w:t>
      </w:r>
      <w:r w:rsidR="00627832">
        <w:rPr>
          <w:rFonts w:ascii="Times New Roman" w:hAnsi="Times New Roman" w:cs="Times New Roman"/>
          <w:sz w:val="28"/>
          <w:szCs w:val="28"/>
        </w:rPr>
        <w:t>тающих на 20 человек. Определите</w:t>
      </w:r>
      <w:r w:rsidRPr="00D43684">
        <w:rPr>
          <w:rFonts w:ascii="Times New Roman" w:hAnsi="Times New Roman" w:cs="Times New Roman"/>
          <w:sz w:val="28"/>
          <w:szCs w:val="28"/>
        </w:rPr>
        <w:t xml:space="preserve"> плановый рост п</w:t>
      </w:r>
      <w:r w:rsidR="00627832">
        <w:rPr>
          <w:rFonts w:ascii="Times New Roman" w:hAnsi="Times New Roman" w:cs="Times New Roman"/>
          <w:sz w:val="28"/>
          <w:szCs w:val="28"/>
        </w:rPr>
        <w:t>роизводительности труда. Оцените</w:t>
      </w:r>
      <w:r w:rsidRPr="00D43684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фонда оплаты труда, если темп роста заработной платы в плановом году соста</w:t>
      </w:r>
      <w:r>
        <w:rPr>
          <w:rFonts w:ascii="Times New Roman" w:hAnsi="Times New Roman" w:cs="Times New Roman"/>
          <w:sz w:val="28"/>
          <w:szCs w:val="28"/>
        </w:rPr>
        <w:t>вит 1,9. Решение офор</w:t>
      </w:r>
      <w:r w:rsidR="00627832">
        <w:rPr>
          <w:rFonts w:ascii="Times New Roman" w:hAnsi="Times New Roman" w:cs="Times New Roman"/>
          <w:sz w:val="28"/>
          <w:szCs w:val="28"/>
        </w:rPr>
        <w:t>мить в т</w:t>
      </w:r>
      <w:r w:rsidRPr="00D43684">
        <w:rPr>
          <w:rFonts w:ascii="Times New Roman" w:hAnsi="Times New Roman" w:cs="Times New Roman"/>
          <w:sz w:val="28"/>
          <w:szCs w:val="28"/>
        </w:rPr>
        <w:t>аблице</w:t>
      </w:r>
      <w:r w:rsidR="00F35EDD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77F58E" w14:textId="77777777" w:rsidR="001F51B5" w:rsidRPr="00CC3931" w:rsidRDefault="00F35EDD" w:rsidP="00CC39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931">
        <w:rPr>
          <w:rFonts w:ascii="Times New Roman" w:hAnsi="Times New Roman" w:cs="Times New Roman"/>
          <w:sz w:val="24"/>
          <w:szCs w:val="24"/>
        </w:rPr>
        <w:t>Таблица 31</w:t>
      </w:r>
      <w:r w:rsidR="00CC3931" w:rsidRPr="00CC3931">
        <w:rPr>
          <w:rFonts w:ascii="Times New Roman" w:hAnsi="Times New Roman" w:cs="Times New Roman"/>
          <w:sz w:val="24"/>
          <w:szCs w:val="24"/>
        </w:rPr>
        <w:t>-</w:t>
      </w:r>
      <w:r w:rsidR="001F51B5" w:rsidRPr="00CC3931">
        <w:rPr>
          <w:rFonts w:ascii="Times New Roman" w:hAnsi="Times New Roman" w:cs="Times New Roman"/>
          <w:sz w:val="24"/>
          <w:szCs w:val="24"/>
        </w:rPr>
        <w:t>Расчет производительности труда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1985"/>
        <w:gridCol w:w="1984"/>
        <w:gridCol w:w="1418"/>
      </w:tblGrid>
      <w:tr w:rsidR="001F51B5" w:rsidRPr="008828A8" w14:paraId="5C74EBB1" w14:textId="77777777" w:rsidTr="008828A8">
        <w:tc>
          <w:tcPr>
            <w:tcW w:w="3969" w:type="dxa"/>
          </w:tcPr>
          <w:p w14:paraId="3B142A25" w14:textId="77777777" w:rsidR="001F51B5" w:rsidRPr="008828A8" w:rsidRDefault="001F51B5" w:rsidP="008828A8">
            <w:pPr>
              <w:jc w:val="both"/>
              <w:rPr>
                <w:sz w:val="24"/>
                <w:szCs w:val="24"/>
              </w:rPr>
            </w:pPr>
            <w:r w:rsidRPr="008828A8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985" w:type="dxa"/>
            <w:vAlign w:val="center"/>
          </w:tcPr>
          <w:p w14:paraId="0FA193F4" w14:textId="77777777" w:rsidR="001F51B5" w:rsidRPr="008828A8" w:rsidRDefault="001F51B5" w:rsidP="008828A8">
            <w:pPr>
              <w:jc w:val="center"/>
              <w:rPr>
                <w:sz w:val="24"/>
                <w:szCs w:val="24"/>
              </w:rPr>
            </w:pPr>
            <w:r w:rsidRPr="008828A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984" w:type="dxa"/>
            <w:vAlign w:val="center"/>
          </w:tcPr>
          <w:p w14:paraId="44B5A832" w14:textId="77777777" w:rsidR="001F51B5" w:rsidRPr="008828A8" w:rsidRDefault="001F51B5" w:rsidP="008828A8">
            <w:pPr>
              <w:jc w:val="center"/>
              <w:rPr>
                <w:sz w:val="24"/>
                <w:szCs w:val="24"/>
              </w:rPr>
            </w:pPr>
            <w:r w:rsidRPr="008828A8">
              <w:rPr>
                <w:sz w:val="24"/>
                <w:szCs w:val="24"/>
              </w:rPr>
              <w:t>Плановый год</w:t>
            </w:r>
          </w:p>
        </w:tc>
        <w:tc>
          <w:tcPr>
            <w:tcW w:w="1418" w:type="dxa"/>
            <w:vAlign w:val="center"/>
          </w:tcPr>
          <w:p w14:paraId="0802549E" w14:textId="77777777" w:rsidR="001F51B5" w:rsidRPr="008828A8" w:rsidRDefault="001F51B5" w:rsidP="008828A8">
            <w:pPr>
              <w:jc w:val="center"/>
              <w:rPr>
                <w:sz w:val="24"/>
                <w:szCs w:val="24"/>
              </w:rPr>
            </w:pPr>
            <w:r w:rsidRPr="008828A8">
              <w:rPr>
                <w:sz w:val="24"/>
                <w:szCs w:val="24"/>
              </w:rPr>
              <w:t>Темп роста</w:t>
            </w:r>
          </w:p>
        </w:tc>
      </w:tr>
      <w:tr w:rsidR="001F51B5" w:rsidRPr="008828A8" w14:paraId="7A4220DD" w14:textId="77777777" w:rsidTr="008828A8">
        <w:tc>
          <w:tcPr>
            <w:tcW w:w="3969" w:type="dxa"/>
          </w:tcPr>
          <w:p w14:paraId="0C82CB48" w14:textId="77777777" w:rsidR="001F51B5" w:rsidRPr="008828A8" w:rsidRDefault="001F51B5" w:rsidP="008828A8">
            <w:pPr>
              <w:jc w:val="both"/>
              <w:rPr>
                <w:sz w:val="24"/>
                <w:szCs w:val="24"/>
              </w:rPr>
            </w:pPr>
            <w:r w:rsidRPr="008828A8">
              <w:rPr>
                <w:sz w:val="24"/>
                <w:szCs w:val="24"/>
              </w:rPr>
              <w:t>Выпуск продукции, млн. руб.(В)</w:t>
            </w:r>
          </w:p>
        </w:tc>
        <w:tc>
          <w:tcPr>
            <w:tcW w:w="1985" w:type="dxa"/>
            <w:vAlign w:val="center"/>
          </w:tcPr>
          <w:p w14:paraId="10BD44CD" w14:textId="77777777" w:rsidR="001F51B5" w:rsidRPr="008828A8" w:rsidRDefault="001F51B5" w:rsidP="00882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05366D" w14:textId="77777777" w:rsidR="001F51B5" w:rsidRPr="008828A8" w:rsidRDefault="001F51B5" w:rsidP="00882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05D828" w14:textId="77777777" w:rsidR="001F51B5" w:rsidRPr="008828A8" w:rsidRDefault="001F51B5" w:rsidP="008828A8">
            <w:pPr>
              <w:jc w:val="center"/>
              <w:rPr>
                <w:sz w:val="24"/>
                <w:szCs w:val="24"/>
              </w:rPr>
            </w:pPr>
          </w:p>
        </w:tc>
      </w:tr>
      <w:tr w:rsidR="001F51B5" w:rsidRPr="008828A8" w14:paraId="321679C6" w14:textId="77777777" w:rsidTr="008828A8">
        <w:tc>
          <w:tcPr>
            <w:tcW w:w="3969" w:type="dxa"/>
          </w:tcPr>
          <w:p w14:paraId="55F3B02D" w14:textId="77777777" w:rsidR="001F51B5" w:rsidRPr="008828A8" w:rsidRDefault="001F51B5" w:rsidP="008828A8">
            <w:pPr>
              <w:jc w:val="both"/>
              <w:rPr>
                <w:sz w:val="24"/>
                <w:szCs w:val="24"/>
              </w:rPr>
            </w:pPr>
            <w:r w:rsidRPr="008828A8">
              <w:rPr>
                <w:sz w:val="24"/>
                <w:szCs w:val="24"/>
              </w:rPr>
              <w:t>Численность работников, чел.(Ч)</w:t>
            </w:r>
          </w:p>
        </w:tc>
        <w:tc>
          <w:tcPr>
            <w:tcW w:w="1985" w:type="dxa"/>
            <w:vAlign w:val="center"/>
          </w:tcPr>
          <w:p w14:paraId="00BA8BCA" w14:textId="77777777" w:rsidR="001F51B5" w:rsidRPr="008828A8" w:rsidRDefault="001F51B5" w:rsidP="00882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9164E8" w14:textId="77777777" w:rsidR="001F51B5" w:rsidRPr="008828A8" w:rsidRDefault="001F51B5" w:rsidP="00882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D8C550" w14:textId="77777777" w:rsidR="001F51B5" w:rsidRPr="008828A8" w:rsidRDefault="001F51B5" w:rsidP="008828A8">
            <w:pPr>
              <w:jc w:val="center"/>
              <w:rPr>
                <w:sz w:val="24"/>
                <w:szCs w:val="24"/>
              </w:rPr>
            </w:pPr>
          </w:p>
        </w:tc>
      </w:tr>
      <w:tr w:rsidR="001F51B5" w:rsidRPr="008828A8" w14:paraId="5A13C130" w14:textId="77777777" w:rsidTr="008828A8">
        <w:tc>
          <w:tcPr>
            <w:tcW w:w="3969" w:type="dxa"/>
          </w:tcPr>
          <w:p w14:paraId="234A6BB6" w14:textId="77777777" w:rsidR="001F51B5" w:rsidRPr="008828A8" w:rsidRDefault="001F51B5" w:rsidP="008828A8">
            <w:pPr>
              <w:jc w:val="both"/>
              <w:rPr>
                <w:sz w:val="24"/>
                <w:szCs w:val="24"/>
              </w:rPr>
            </w:pPr>
            <w:r w:rsidRPr="008828A8">
              <w:rPr>
                <w:sz w:val="24"/>
                <w:szCs w:val="24"/>
              </w:rPr>
              <w:t>Производительность труда</w:t>
            </w:r>
          </w:p>
          <w:p w14:paraId="7912E33B" w14:textId="77777777" w:rsidR="001F51B5" w:rsidRPr="008828A8" w:rsidRDefault="00000000" w:rsidP="008828A8">
            <w:pPr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тр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ч</m:t>
                    </m:r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14:paraId="64A43E86" w14:textId="77777777" w:rsidR="001F51B5" w:rsidRPr="008828A8" w:rsidRDefault="001F51B5" w:rsidP="00882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FF90B2" w14:textId="77777777" w:rsidR="001F51B5" w:rsidRPr="008828A8" w:rsidRDefault="001F51B5" w:rsidP="00882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5EB35C" w14:textId="77777777" w:rsidR="001F51B5" w:rsidRPr="008828A8" w:rsidRDefault="001F51B5" w:rsidP="008828A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E73670" w14:textId="77777777" w:rsidR="001F51B5" w:rsidRPr="008828A8" w:rsidRDefault="001F51B5" w:rsidP="008828A8">
      <w:pPr>
        <w:spacing w:after="0" w:line="240" w:lineRule="auto"/>
        <w:ind w:firstLine="743"/>
        <w:contextualSpacing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</w:p>
    <w:p w14:paraId="3B204506" w14:textId="77777777" w:rsidR="001F51B5" w:rsidRPr="008828A8" w:rsidRDefault="001F51B5" w:rsidP="008828A8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828A8">
        <w:rPr>
          <w:rFonts w:ascii="Times New Roman" w:hAnsi="Times New Roman" w:cs="Times New Roman"/>
          <w:bCs/>
          <w:i/>
          <w:iCs/>
          <w:sz w:val="28"/>
          <w:szCs w:val="28"/>
        </w:rPr>
        <w:t>Контрольные в</w:t>
      </w:r>
      <w:r w:rsidR="008828A8">
        <w:rPr>
          <w:rFonts w:ascii="Times New Roman" w:hAnsi="Times New Roman" w:cs="Times New Roman"/>
          <w:bCs/>
          <w:i/>
          <w:iCs/>
          <w:sz w:val="28"/>
          <w:szCs w:val="28"/>
        </w:rPr>
        <w:t>опросы</w:t>
      </w:r>
    </w:p>
    <w:p w14:paraId="6004C4F4" w14:textId="77777777" w:rsidR="001F51B5" w:rsidRPr="00D43684" w:rsidRDefault="001F51B5" w:rsidP="008828A8">
      <w:pPr>
        <w:pStyle w:val="a6"/>
        <w:numPr>
          <w:ilvl w:val="0"/>
          <w:numId w:val="5"/>
        </w:numPr>
        <w:tabs>
          <w:tab w:val="left" w:pos="993"/>
          <w:tab w:val="left" w:pos="12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84">
        <w:rPr>
          <w:rFonts w:ascii="Times New Roman" w:hAnsi="Times New Roman" w:cs="Times New Roman"/>
          <w:sz w:val="28"/>
          <w:szCs w:val="28"/>
        </w:rPr>
        <w:t>Что такое прибыль? Назовите источники получения прибыли.</w:t>
      </w:r>
    </w:p>
    <w:p w14:paraId="3204B350" w14:textId="77777777" w:rsidR="001F51B5" w:rsidRPr="00D43684" w:rsidRDefault="001F51B5" w:rsidP="008828A8">
      <w:pPr>
        <w:pStyle w:val="a6"/>
        <w:numPr>
          <w:ilvl w:val="0"/>
          <w:numId w:val="5"/>
        </w:numPr>
        <w:tabs>
          <w:tab w:val="left" w:pos="993"/>
          <w:tab w:val="left" w:pos="12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84">
        <w:rPr>
          <w:rFonts w:ascii="Times New Roman" w:hAnsi="Times New Roman" w:cs="Times New Roman"/>
          <w:bCs/>
          <w:sz w:val="28"/>
          <w:szCs w:val="28"/>
        </w:rPr>
        <w:t>Из каких элементов складывается общая сумма балансовая прибыли</w:t>
      </w:r>
      <w:r w:rsidRPr="00D43684">
        <w:rPr>
          <w:rFonts w:ascii="Times New Roman" w:hAnsi="Times New Roman" w:cs="Times New Roman"/>
          <w:sz w:val="28"/>
          <w:szCs w:val="28"/>
        </w:rPr>
        <w:t xml:space="preserve"> предприятия?</w:t>
      </w:r>
    </w:p>
    <w:p w14:paraId="795FC266" w14:textId="77777777" w:rsidR="001F51B5" w:rsidRPr="00D43684" w:rsidRDefault="001F51B5" w:rsidP="008828A8">
      <w:pPr>
        <w:pStyle w:val="a6"/>
        <w:numPr>
          <w:ilvl w:val="0"/>
          <w:numId w:val="5"/>
        </w:numPr>
        <w:tabs>
          <w:tab w:val="left" w:pos="993"/>
          <w:tab w:val="left" w:pos="12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84">
        <w:rPr>
          <w:rFonts w:ascii="Times New Roman" w:hAnsi="Times New Roman" w:cs="Times New Roman"/>
          <w:bCs/>
          <w:sz w:val="28"/>
          <w:szCs w:val="28"/>
        </w:rPr>
        <w:t>Что включает прибыль от реализации продукции (работ, услуг)?</w:t>
      </w:r>
    </w:p>
    <w:p w14:paraId="69B1C80D" w14:textId="77777777" w:rsidR="001F51B5" w:rsidRPr="00D43684" w:rsidRDefault="001F51B5" w:rsidP="008828A8">
      <w:pPr>
        <w:pStyle w:val="a6"/>
        <w:numPr>
          <w:ilvl w:val="0"/>
          <w:numId w:val="5"/>
        </w:numPr>
        <w:tabs>
          <w:tab w:val="left" w:pos="993"/>
          <w:tab w:val="left" w:pos="12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84">
        <w:rPr>
          <w:rFonts w:ascii="Times New Roman" w:hAnsi="Times New Roman" w:cs="Times New Roman"/>
          <w:sz w:val="28"/>
          <w:szCs w:val="28"/>
        </w:rPr>
        <w:t>Что такое рентабельность? Перечислите показатели рентабельности.</w:t>
      </w:r>
    </w:p>
    <w:p w14:paraId="64548472" w14:textId="77777777" w:rsidR="001F51B5" w:rsidRPr="00D43684" w:rsidRDefault="001F51B5" w:rsidP="008828A8">
      <w:pPr>
        <w:pStyle w:val="a6"/>
        <w:numPr>
          <w:ilvl w:val="0"/>
          <w:numId w:val="5"/>
        </w:numPr>
        <w:tabs>
          <w:tab w:val="left" w:pos="993"/>
          <w:tab w:val="left" w:pos="1234"/>
          <w:tab w:val="left" w:pos="127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684">
        <w:rPr>
          <w:rFonts w:ascii="Times New Roman" w:hAnsi="Times New Roman" w:cs="Times New Roman"/>
          <w:sz w:val="28"/>
          <w:szCs w:val="28"/>
        </w:rPr>
        <w:t>Каковы пути повышения уровня рентабельности?</w:t>
      </w:r>
    </w:p>
    <w:p w14:paraId="1969EE92" w14:textId="77777777" w:rsidR="001F51B5" w:rsidRPr="008828A8" w:rsidRDefault="00043CE3" w:rsidP="008828A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bookmarkStart w:id="10" w:name="_Toc481567770"/>
      <w:r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Практическая работа № 41</w:t>
      </w:r>
    </w:p>
    <w:p w14:paraId="0FF212C3" w14:textId="77777777" w:rsidR="001F51B5" w:rsidRPr="00650D8F" w:rsidRDefault="001F51B5" w:rsidP="008828A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50D8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Рентабельность. Расчёт рентабельности отдельных видов товаров.</w:t>
      </w:r>
    </w:p>
    <w:p w14:paraId="54C66D66" w14:textId="77777777" w:rsidR="001F51B5" w:rsidRDefault="001F51B5" w:rsidP="008828A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Показатели рентабельности</w:t>
      </w:r>
    </w:p>
    <w:p w14:paraId="5B5FC27C" w14:textId="77777777" w:rsidR="001F51B5" w:rsidRDefault="001F51B5" w:rsidP="008828A8">
      <w:pPr>
        <w:widowControl w:val="0"/>
        <w:tabs>
          <w:tab w:val="left" w:pos="993"/>
          <w:tab w:val="left" w:pos="9923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8828A8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03B5067D" w14:textId="77777777" w:rsidR="001F51B5" w:rsidRPr="00541790" w:rsidRDefault="001F51B5" w:rsidP="008828A8">
      <w:pPr>
        <w:pStyle w:val="a6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4179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5417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86F29">
        <w:rPr>
          <w:rFonts w:ascii="Times New Roman" w:hAnsi="Times New Roman" w:cs="Times New Roman"/>
          <w:sz w:val="28"/>
          <w:szCs w:val="28"/>
        </w:rPr>
        <w:t xml:space="preserve">способы сбора </w:t>
      </w:r>
      <w:r w:rsidRPr="0054179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8828A8">
        <w:rPr>
          <w:rFonts w:ascii="Times New Roman" w:hAnsi="Times New Roman" w:cs="Times New Roman"/>
          <w:sz w:val="28"/>
          <w:szCs w:val="28"/>
        </w:rPr>
        <w:t>;</w:t>
      </w:r>
      <w:r w:rsidRPr="005417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52C68B0D" w14:textId="77777777" w:rsidR="00562516" w:rsidRPr="00786F29" w:rsidRDefault="001F51B5" w:rsidP="00CC3931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90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уметь:</w:t>
      </w:r>
      <w:r w:rsidRPr="00541790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A125C5">
        <w:rPr>
          <w:rFonts w:ascii="Times New Roman" w:hAnsi="Times New Roman" w:cs="Times New Roman"/>
          <w:sz w:val="28"/>
          <w:szCs w:val="28"/>
        </w:rPr>
        <w:t>оценивать уровень технико-экономи</w:t>
      </w:r>
      <w:r w:rsidR="00786F29">
        <w:rPr>
          <w:rFonts w:ascii="Times New Roman" w:hAnsi="Times New Roman" w:cs="Times New Roman"/>
          <w:sz w:val="28"/>
          <w:szCs w:val="28"/>
        </w:rPr>
        <w:t>ческих показателей по участку;</w:t>
      </w:r>
      <w:r w:rsidR="00786F29" w:rsidRPr="00786F2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86F29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определять факторы, влияющие на себестоимость работ по участку</w:t>
      </w:r>
      <w:r w:rsidR="00CC3931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25D160EB" w14:textId="77777777" w:rsidR="001F51B5" w:rsidRDefault="001F51B5" w:rsidP="008828A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54179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6C7FE020" w14:textId="77777777" w:rsidR="001F51B5" w:rsidRPr="00A125C5" w:rsidRDefault="001F51B5" w:rsidP="008828A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A125C5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. </w:t>
      </w:r>
      <w:r w:rsidRPr="00A125C5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Выполнить задания, используя приведенные алгоритмы.</w:t>
      </w:r>
    </w:p>
    <w:p w14:paraId="00C613C8" w14:textId="77777777" w:rsidR="001F51B5" w:rsidRDefault="001F51B5" w:rsidP="008828A8">
      <w:pPr>
        <w:widowControl w:val="0"/>
        <w:tabs>
          <w:tab w:val="left" w:pos="567"/>
          <w:tab w:val="left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2. Результаты расчётов оформить в тетради для практических работ.</w:t>
      </w:r>
      <w:r w:rsidRPr="003445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49F17F5A" w14:textId="77777777" w:rsidR="001F51B5" w:rsidRPr="00A125C5" w:rsidRDefault="001F51B5" w:rsidP="008828A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A125C5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Методические рекомендации</w:t>
      </w:r>
    </w:p>
    <w:p w14:paraId="50AF732A" w14:textId="77777777" w:rsidR="001F51B5" w:rsidRPr="00650D8F" w:rsidRDefault="001F51B5" w:rsidP="008828A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50D8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Рентабельность – 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это относительный показатель, характеризующий уровень отдачи затрат и степень использования ресурсов, определяется в процентах и показывает, какое количество прибыли имеет предприятие с каждого рубля средств, вложенных в активы.</w:t>
      </w:r>
    </w:p>
    <w:p w14:paraId="75E204E5" w14:textId="77777777" w:rsidR="001F51B5" w:rsidRPr="00650D8F" w:rsidRDefault="001F51B5" w:rsidP="008828A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В практической деятельности предприятия наиболее часто применяют следующие показатели рентабельности:</w:t>
      </w:r>
    </w:p>
    <w:p w14:paraId="7AE2C1F2" w14:textId="77777777" w:rsidR="001F51B5" w:rsidRPr="00650D8F" w:rsidRDefault="001F51B5" w:rsidP="008828A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650D8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Рентабельность продаж </w:t>
      </w:r>
      <w:r w:rsidR="00627832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650D8F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>R</w:t>
      </w:r>
      <w:r w:rsidR="00627832">
        <w:rPr>
          <w:rFonts w:ascii="Times New Roman" w:eastAsia="Times New Roman" w:hAnsi="Times New Roman" w:cs="Times New Roman"/>
          <w:position w:val="-7"/>
          <w:sz w:val="28"/>
          <w:szCs w:val="28"/>
          <w:lang w:bidi="en-US"/>
        </w:rPr>
        <w:t>продаж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).</w:t>
      </w:r>
    </w:p>
    <w:p w14:paraId="68374B63" w14:textId="77777777" w:rsidR="001F51B5" w:rsidRDefault="001F51B5" w:rsidP="008828A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Данный показатель можно рассчитать по всей реализованной продукции и по отдельным ее видам. Рентабельность</w:t>
      </w:r>
      <w:r w:rsidR="0062783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всей реализованной продукции (</w:t>
      </w:r>
      <w:r w:rsidRPr="00650D8F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>R</w:t>
      </w:r>
      <w:r w:rsidR="00627832">
        <w:rPr>
          <w:rFonts w:ascii="Times New Roman" w:eastAsia="Times New Roman" w:hAnsi="Times New Roman" w:cs="Times New Roman"/>
          <w:position w:val="-7"/>
          <w:sz w:val="28"/>
          <w:szCs w:val="28"/>
          <w:lang w:bidi="en-US"/>
        </w:rPr>
        <w:t>РП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) рассчитывается как отношение прибыли от продаж к выручке от реализации продукции и характеризует доходность реализуемой продукции, т.е. показывает какое</w:t>
      </w:r>
      <w:r w:rsidR="008828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количество прибыли приходится на 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каждый рубль реализованной</w:t>
      </w:r>
      <w:r w:rsidRPr="00650D8F">
        <w:rPr>
          <w:rFonts w:ascii="Times New Roman" w:eastAsia="Times New Roman" w:hAnsi="Times New Roman" w:cs="Times New Roman"/>
          <w:spacing w:val="1"/>
          <w:sz w:val="28"/>
          <w:szCs w:val="28"/>
          <w:lang w:bidi="en-US"/>
        </w:rPr>
        <w:t xml:space="preserve"> 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продукции:</w:t>
      </w:r>
    </w:p>
    <w:p w14:paraId="2C53F327" w14:textId="77777777" w:rsidR="001F51B5" w:rsidRPr="00392E72" w:rsidRDefault="001F51B5" w:rsidP="00CC393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C3931">
        <w:rPr>
          <w:rFonts w:ascii="Times New Roman" w:eastAsia="Times New Roman" w:hAnsi="Times New Roman" w:cs="Times New Roman"/>
          <w:i/>
          <w:position w:val="8"/>
          <w:sz w:val="24"/>
          <w:szCs w:val="28"/>
          <w:lang w:bidi="en-US"/>
        </w:rPr>
        <w:t xml:space="preserve">                </w:t>
      </w:r>
      <w:r w:rsidR="00392E72" w:rsidRPr="00CC3931">
        <w:rPr>
          <w:rFonts w:ascii="Times New Roman" w:eastAsia="Times New Roman" w:hAnsi="Times New Roman" w:cs="Times New Roman"/>
          <w:i/>
          <w:position w:val="8"/>
          <w:sz w:val="24"/>
          <w:szCs w:val="28"/>
          <w:lang w:bidi="en-US"/>
        </w:rPr>
        <w:t xml:space="preserve">             </w:t>
      </w:r>
      <w:r w:rsidRPr="00CC3931">
        <w:rPr>
          <w:rFonts w:ascii="Times New Roman" w:eastAsia="Times New Roman" w:hAnsi="Times New Roman" w:cs="Times New Roman"/>
          <w:i/>
          <w:position w:val="8"/>
          <w:sz w:val="24"/>
          <w:szCs w:val="28"/>
          <w:lang w:bidi="en-US"/>
        </w:rPr>
        <w:t xml:space="preserve">             </w:t>
      </w:r>
      <w:r w:rsidRPr="00CC3931">
        <w:rPr>
          <w:rFonts w:ascii="Times New Roman" w:eastAsia="Times New Roman" w:hAnsi="Times New Roman" w:cs="Times New Roman"/>
          <w:i/>
          <w:position w:val="8"/>
          <w:sz w:val="24"/>
          <w:szCs w:val="28"/>
          <w:lang w:val="en-US" w:bidi="en-US"/>
        </w:rPr>
        <w:t>R</w:t>
      </w:r>
      <w:r w:rsidRPr="00CC3931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продаж </w:t>
      </w:r>
      <w:r w:rsidR="00392E72" w:rsidRPr="00CC3931"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=</w:t>
      </w:r>
      <w:r w:rsidR="00392E72" w:rsidRPr="00CC3931">
        <w:rPr>
          <w:rFonts w:ascii="Times New Roman" w:eastAsia="Times New Roman" w:hAnsi="Times New Roman" w:cs="Times New Roman"/>
          <w:b/>
          <w:position w:val="-24"/>
          <w:sz w:val="24"/>
          <w:szCs w:val="28"/>
          <w:lang w:bidi="en-US"/>
        </w:rPr>
        <w:object w:dxaOrig="560" w:dyaOrig="620" w14:anchorId="2DB30107">
          <v:shape id="_x0000_i1079" type="#_x0000_t75" style="width:27.4pt;height:31.45pt" o:ole="">
            <v:imagedata r:id="rId113" o:title=""/>
          </v:shape>
          <o:OLEObject Type="Embed" ProgID="Equation.3" ShapeID="_x0000_i1079" DrawAspect="Content" ObjectID="_1771679261" r:id="rId114"/>
        </w:object>
      </w:r>
      <w:r w:rsidR="00392E72" w:rsidRPr="00CC3931">
        <w:rPr>
          <w:rFonts w:ascii="Times New Roman" w:eastAsia="Times New Roman" w:hAnsi="Times New Roman" w:cs="Times New Roman"/>
          <w:spacing w:val="-3"/>
          <w:sz w:val="24"/>
          <w:szCs w:val="28"/>
          <w:lang w:bidi="en-US"/>
        </w:rPr>
        <w:t>100</w:t>
      </w:r>
      <w:r w:rsidRPr="00CC3931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%           </w:t>
      </w:r>
      <w:r w:rsidR="002448CA" w:rsidRPr="00CC3931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</w:t>
      </w:r>
      <w:r w:rsidR="00392E72" w:rsidRPr="00CC3931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</w:t>
      </w:r>
      <w:r w:rsidR="00F35EDD" w:rsidRPr="00CC3931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       </w:t>
      </w:r>
      <w:r w:rsidRPr="00CC3931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  </w:t>
      </w:r>
      <w:proofErr w:type="gramStart"/>
      <w:r w:rsidRPr="00CC3931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  </w:t>
      </w:r>
      <w:r w:rsidR="008828A8" w:rsidRPr="00392E72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gramEnd"/>
      <w:r w:rsidR="00F35EDD">
        <w:rPr>
          <w:rFonts w:ascii="Times New Roman" w:eastAsia="Times New Roman" w:hAnsi="Times New Roman" w:cs="Times New Roman"/>
          <w:sz w:val="28"/>
          <w:szCs w:val="28"/>
          <w:lang w:bidi="en-US"/>
        </w:rPr>
        <w:t>68</w:t>
      </w:r>
      <w:r w:rsidRPr="00392E72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14:paraId="2BA3DF02" w14:textId="77777777" w:rsidR="001F51B5" w:rsidRPr="003608A8" w:rsidRDefault="001F51B5" w:rsidP="008828A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3608A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-Рентабельность производственных фондов </w:t>
      </w:r>
      <w:proofErr w:type="gramStart"/>
      <w:r w:rsidRPr="003608A8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3608A8">
        <w:rPr>
          <w:rFonts w:ascii="Times New Roman" w:eastAsia="Times New Roman" w:hAnsi="Times New Roman" w:cs="Times New Roman"/>
          <w:spacing w:val="-55"/>
          <w:sz w:val="28"/>
          <w:szCs w:val="28"/>
          <w:lang w:bidi="en-US"/>
        </w:rPr>
        <w:t xml:space="preserve"> </w:t>
      </w:r>
      <w:r w:rsidRPr="003608A8">
        <w:rPr>
          <w:rFonts w:ascii="Times New Roman" w:eastAsia="Times New Roman" w:hAnsi="Times New Roman" w:cs="Times New Roman"/>
          <w:i/>
          <w:spacing w:val="-7"/>
          <w:sz w:val="28"/>
          <w:szCs w:val="28"/>
          <w:lang w:val="en-US" w:bidi="en-US"/>
        </w:rPr>
        <w:t>R</w:t>
      </w:r>
      <w:proofErr w:type="gramEnd"/>
      <w:r w:rsidRPr="003608A8">
        <w:rPr>
          <w:rFonts w:ascii="Times New Roman" w:eastAsia="Times New Roman" w:hAnsi="Times New Roman" w:cs="Times New Roman"/>
          <w:spacing w:val="-7"/>
          <w:position w:val="-7"/>
          <w:sz w:val="28"/>
          <w:szCs w:val="28"/>
          <w:lang w:bidi="en-US"/>
        </w:rPr>
        <w:t xml:space="preserve">ПФ </w:t>
      </w:r>
      <w:r w:rsidRPr="003608A8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  <w:r w:rsidRPr="003608A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</w:t>
      </w:r>
    </w:p>
    <w:p w14:paraId="48AF2046" w14:textId="77777777" w:rsidR="001F51B5" w:rsidRPr="00650D8F" w:rsidRDefault="001F51B5" w:rsidP="008828A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Рассчитывается как отношение прибыли до налогообложения</w:t>
      </w:r>
    </w:p>
    <w:p w14:paraId="01760163" w14:textId="77777777" w:rsidR="001F51B5" w:rsidRDefault="001F51B5" w:rsidP="008828A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(финансовой) или чистой прибыли к среднегодовой стоимости </w:t>
      </w:r>
      <w:r w:rsidRPr="00650D8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ОПФ 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материальных оборотных средств – </w:t>
      </w:r>
      <w:r w:rsidRPr="00650D8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МОС 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(или оборотных фондов) и показывает, какое количество прибыли приходится на каждый рубль средств, вложенных в ОПФ и МОС:</w:t>
      </w:r>
    </w:p>
    <w:p w14:paraId="271FF248" w14:textId="77777777" w:rsidR="001F51B5" w:rsidRPr="00392E72" w:rsidRDefault="008828A8" w:rsidP="00CC3931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C3931">
        <w:rPr>
          <w:rFonts w:ascii="Times New Roman" w:eastAsia="Times New Roman" w:hAnsi="Times New Roman" w:cs="Times New Roman"/>
          <w:i/>
          <w:sz w:val="24"/>
          <w:szCs w:val="28"/>
          <w:lang w:bidi="en-US"/>
        </w:rPr>
        <w:t xml:space="preserve">  </w:t>
      </w:r>
      <w:r w:rsidR="00392E72" w:rsidRPr="00CC3931">
        <w:rPr>
          <w:rFonts w:ascii="Times New Roman" w:eastAsia="Times New Roman" w:hAnsi="Times New Roman" w:cs="Times New Roman"/>
          <w:i/>
          <w:sz w:val="24"/>
          <w:szCs w:val="28"/>
          <w:lang w:bidi="en-US"/>
        </w:rPr>
        <w:t xml:space="preserve">        </w:t>
      </w:r>
      <w:r w:rsidR="00F35EDD" w:rsidRPr="00CC3931">
        <w:rPr>
          <w:rFonts w:ascii="Times New Roman" w:eastAsia="Times New Roman" w:hAnsi="Times New Roman" w:cs="Times New Roman"/>
          <w:i/>
          <w:sz w:val="24"/>
          <w:szCs w:val="28"/>
          <w:lang w:bidi="en-US"/>
        </w:rPr>
        <w:t xml:space="preserve">                </w:t>
      </w:r>
      <w:r w:rsidRPr="00CC3931">
        <w:rPr>
          <w:rFonts w:ascii="Times New Roman" w:eastAsia="Times New Roman" w:hAnsi="Times New Roman" w:cs="Times New Roman"/>
          <w:i/>
          <w:sz w:val="24"/>
          <w:szCs w:val="28"/>
          <w:lang w:bidi="en-US"/>
        </w:rPr>
        <w:t xml:space="preserve">       </w:t>
      </w:r>
      <w:r w:rsidR="001F51B5" w:rsidRPr="00CC3931">
        <w:rPr>
          <w:rFonts w:ascii="Times New Roman" w:eastAsia="Times New Roman" w:hAnsi="Times New Roman" w:cs="Times New Roman"/>
          <w:i/>
          <w:sz w:val="24"/>
          <w:szCs w:val="28"/>
          <w:lang w:val="en-US" w:bidi="en-US"/>
        </w:rPr>
        <w:t>R</w:t>
      </w:r>
      <w:r w:rsidR="001F51B5" w:rsidRPr="00CC3931">
        <w:rPr>
          <w:rFonts w:ascii="Times New Roman" w:eastAsia="Times New Roman" w:hAnsi="Times New Roman" w:cs="Times New Roman"/>
          <w:position w:val="-7"/>
          <w:sz w:val="24"/>
          <w:szCs w:val="28"/>
          <w:lang w:bidi="en-US"/>
        </w:rPr>
        <w:t>ПФ</w:t>
      </w:r>
      <w:r w:rsidR="001F51B5" w:rsidRPr="00CC3931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</w:t>
      </w:r>
      <w:r w:rsidR="00392E72" w:rsidRPr="00CC3931">
        <w:rPr>
          <w:rFonts w:ascii="Symbol" w:eastAsia="Times New Roman" w:hAnsi="Symbol" w:cs="Times New Roman"/>
          <w:b/>
          <w:position w:val="-30"/>
          <w:sz w:val="24"/>
          <w:szCs w:val="28"/>
          <w:lang w:val="en-US" w:bidi="en-US"/>
        </w:rPr>
        <w:object w:dxaOrig="1359" w:dyaOrig="680" w14:anchorId="473B3333">
          <v:shape id="_x0000_i1080" type="#_x0000_t75" style="width:67.95pt;height:34.5pt" o:ole="">
            <v:imagedata r:id="rId115" o:title=""/>
          </v:shape>
          <o:OLEObject Type="Embed" ProgID="Equation.3" ShapeID="_x0000_i1080" DrawAspect="Content" ObjectID="_1771679262" r:id="rId116"/>
        </w:object>
      </w:r>
      <w:r w:rsidR="001F51B5" w:rsidRPr="00CC3931">
        <w:rPr>
          <w:rFonts w:ascii="Times New Roman" w:eastAsia="Times New Roman" w:hAnsi="Times New Roman" w:cs="Times New Roman"/>
          <w:sz w:val="24"/>
          <w:szCs w:val="28"/>
          <w:lang w:bidi="en-US"/>
        </w:rPr>
        <w:t>100</w:t>
      </w:r>
      <w:proofErr w:type="gramStart"/>
      <w:r w:rsidRPr="00CC3931">
        <w:rPr>
          <w:rFonts w:ascii="Times New Roman" w:eastAsia="Times New Roman" w:hAnsi="Times New Roman" w:cs="Times New Roman"/>
          <w:spacing w:val="14"/>
          <w:sz w:val="24"/>
          <w:szCs w:val="28"/>
          <w:lang w:bidi="en-US"/>
        </w:rPr>
        <w:t xml:space="preserve">%,   </w:t>
      </w:r>
      <w:proofErr w:type="gramEnd"/>
      <w:r w:rsidRPr="00CC3931">
        <w:rPr>
          <w:rFonts w:ascii="Times New Roman" w:eastAsia="Times New Roman" w:hAnsi="Times New Roman" w:cs="Times New Roman"/>
          <w:spacing w:val="14"/>
          <w:sz w:val="24"/>
          <w:szCs w:val="28"/>
          <w:lang w:bidi="en-US"/>
        </w:rPr>
        <w:t xml:space="preserve">       </w:t>
      </w:r>
      <w:r w:rsidR="00392E72" w:rsidRPr="00CC3931">
        <w:rPr>
          <w:rFonts w:ascii="Times New Roman" w:eastAsia="Times New Roman" w:hAnsi="Times New Roman" w:cs="Times New Roman"/>
          <w:spacing w:val="14"/>
          <w:sz w:val="24"/>
          <w:szCs w:val="28"/>
          <w:lang w:bidi="en-US"/>
        </w:rPr>
        <w:t xml:space="preserve">               </w:t>
      </w:r>
      <w:r w:rsidRPr="00CC3931">
        <w:rPr>
          <w:rFonts w:ascii="Times New Roman" w:eastAsia="Times New Roman" w:hAnsi="Times New Roman" w:cs="Times New Roman"/>
          <w:spacing w:val="14"/>
          <w:sz w:val="24"/>
          <w:szCs w:val="28"/>
          <w:lang w:bidi="en-US"/>
        </w:rPr>
        <w:t xml:space="preserve">          </w:t>
      </w:r>
      <w:r w:rsidRPr="00392E72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="00F35EDD">
        <w:rPr>
          <w:rFonts w:ascii="Times New Roman" w:eastAsia="Times New Roman" w:hAnsi="Times New Roman" w:cs="Times New Roman"/>
          <w:sz w:val="28"/>
          <w:szCs w:val="28"/>
          <w:lang w:bidi="en-US"/>
        </w:rPr>
        <w:t>69</w:t>
      </w:r>
      <w:r w:rsidR="001F51B5" w:rsidRPr="00392E72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14:paraId="0F9E7A4B" w14:textId="77777777" w:rsidR="001F51B5" w:rsidRDefault="001F51B5" w:rsidP="008828A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4CDA">
        <w:rPr>
          <w:rFonts w:ascii="Times New Roman" w:eastAsia="Times New Roman" w:hAnsi="Times New Roman" w:cs="Times New Roman"/>
          <w:sz w:val="28"/>
          <w:szCs w:val="28"/>
          <w:lang w:bidi="en-US"/>
        </w:rPr>
        <w:t>где</w:t>
      </w:r>
      <w:r w:rsidRPr="0020501A">
        <w:rPr>
          <w:rFonts w:ascii="Times New Roman" w:eastAsia="Times New Roman" w:hAnsi="Times New Roman" w:cs="Times New Roman"/>
          <w:i/>
          <w:position w:val="8"/>
          <w:sz w:val="28"/>
          <w:szCs w:val="28"/>
          <w:lang w:bidi="en-US"/>
        </w:rPr>
        <w:t xml:space="preserve"> </w:t>
      </w:r>
      <w:r w:rsidRPr="002C4CDA">
        <w:rPr>
          <w:rFonts w:ascii="Times New Roman" w:eastAsia="Times New Roman" w:hAnsi="Times New Roman" w:cs="Times New Roman"/>
          <w:i/>
          <w:position w:val="8"/>
          <w:sz w:val="28"/>
          <w:szCs w:val="28"/>
          <w:lang w:bidi="en-US"/>
        </w:rPr>
        <w:t>С</w:t>
      </w:r>
      <w:r w:rsidR="00392E7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ОПФ </w:t>
      </w:r>
      <w:r w:rsidRPr="002C4CDA">
        <w:rPr>
          <w:rFonts w:ascii="Times New Roman" w:eastAsia="Times New Roman" w:hAnsi="Times New Roman" w:cs="Times New Roman"/>
          <w:position w:val="8"/>
          <w:sz w:val="28"/>
          <w:szCs w:val="28"/>
          <w:lang w:bidi="en-US"/>
        </w:rPr>
        <w:t>и</w:t>
      </w:r>
      <w:r w:rsidRPr="0020501A">
        <w:rPr>
          <w:rFonts w:ascii="Times New Roman" w:eastAsia="Times New Roman" w:hAnsi="Times New Roman" w:cs="Times New Roman"/>
          <w:i/>
          <w:w w:val="105"/>
          <w:position w:val="8"/>
          <w:sz w:val="28"/>
          <w:szCs w:val="28"/>
          <w:lang w:bidi="en-US"/>
        </w:rPr>
        <w:t xml:space="preserve"> С</w:t>
      </w:r>
      <w:r w:rsidRPr="0020501A">
        <w:rPr>
          <w:rFonts w:ascii="Times New Roman" w:eastAsia="Times New Roman" w:hAnsi="Times New Roman" w:cs="Times New Roman"/>
          <w:w w:val="105"/>
          <w:sz w:val="28"/>
          <w:szCs w:val="28"/>
          <w:lang w:bidi="en-US"/>
        </w:rPr>
        <w:t>МОС</w:t>
      </w:r>
      <w:r w:rsidRPr="002050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8828A8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8828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среднегодовая стоимость </w:t>
      </w:r>
      <w:r w:rsidRPr="0020501A">
        <w:rPr>
          <w:rFonts w:ascii="Times New Roman" w:eastAsia="Times New Roman" w:hAnsi="Times New Roman" w:cs="Times New Roman"/>
          <w:sz w:val="28"/>
          <w:szCs w:val="28"/>
          <w:lang w:bidi="en-US"/>
        </w:rPr>
        <w:t>соответственно</w:t>
      </w:r>
      <w:r w:rsidR="008828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C4CDA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основных производственных и оборотных средств предприятия, р.</w:t>
      </w:r>
    </w:p>
    <w:p w14:paraId="4DC64ED2" w14:textId="77777777" w:rsidR="001F51B5" w:rsidRPr="00650D8F" w:rsidRDefault="001F51B5" w:rsidP="008828A8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B2058">
        <w:rPr>
          <w:rFonts w:ascii="Times New Roman" w:eastAsia="Times New Roman" w:hAnsi="Times New Roman" w:cs="Times New Roman"/>
          <w:i/>
          <w:sz w:val="24"/>
          <w:lang w:bidi="en-US"/>
        </w:rPr>
        <w:t xml:space="preserve">- </w:t>
      </w:r>
      <w:r w:rsidRPr="00650D8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Рентабельность затрат </w:t>
      </w:r>
      <w:r w:rsidR="00392E72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650D8F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>R</w:t>
      </w:r>
      <w:r w:rsidRPr="00650D8F">
        <w:rPr>
          <w:rFonts w:ascii="Times New Roman" w:eastAsia="Times New Roman" w:hAnsi="Times New Roman" w:cs="Times New Roman"/>
          <w:position w:val="-7"/>
          <w:sz w:val="28"/>
          <w:szCs w:val="28"/>
          <w:lang w:bidi="en-US"/>
        </w:rPr>
        <w:t>затрат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  <w:r w:rsidRPr="00650D8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</w:t>
      </w:r>
    </w:p>
    <w:p w14:paraId="4BCABFFE" w14:textId="77777777" w:rsidR="001F51B5" w:rsidRDefault="001F51B5" w:rsidP="006F4027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Характеризует, какое количество прибыли приходится на рубль затрат, и рассчитывается как отношение прибыли до налогообложения (финансовой) 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или чистой прибыли к затратам на производство и реализацию</w:t>
      </w:r>
      <w:r w:rsidRPr="00650D8F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продукции:</w:t>
      </w:r>
    </w:p>
    <w:p w14:paraId="3C34526F" w14:textId="77777777" w:rsidR="001F51B5" w:rsidRPr="00392E72" w:rsidRDefault="00AF72D1" w:rsidP="006F4027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C3931">
        <w:rPr>
          <w:rFonts w:ascii="Times New Roman" w:eastAsia="Times New Roman" w:hAnsi="Times New Roman" w:cs="Times New Roman"/>
          <w:i/>
          <w:sz w:val="24"/>
          <w:szCs w:val="28"/>
          <w:lang w:bidi="en-US"/>
        </w:rPr>
        <w:t xml:space="preserve">                                         </w:t>
      </w:r>
      <w:r w:rsidRPr="00CC3931">
        <w:rPr>
          <w:rFonts w:ascii="Times New Roman" w:eastAsia="Times New Roman" w:hAnsi="Times New Roman" w:cs="Times New Roman"/>
          <w:i/>
          <w:sz w:val="24"/>
          <w:szCs w:val="28"/>
          <w:lang w:val="en-US" w:bidi="en-US"/>
        </w:rPr>
        <w:t>R</w:t>
      </w:r>
      <w:r w:rsidRPr="00CC3931">
        <w:rPr>
          <w:rFonts w:ascii="Times New Roman" w:eastAsia="Times New Roman" w:hAnsi="Times New Roman" w:cs="Times New Roman"/>
          <w:position w:val="-7"/>
          <w:sz w:val="24"/>
          <w:szCs w:val="28"/>
          <w:lang w:bidi="en-US"/>
        </w:rPr>
        <w:t>затрат</w:t>
      </w:r>
      <w:r w:rsidRPr="00CC3931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=</w:t>
      </w:r>
      <w:r w:rsidR="00895E85" w:rsidRPr="00CC3931">
        <w:rPr>
          <w:rFonts w:ascii="Times New Roman" w:eastAsia="Times New Roman" w:hAnsi="Times New Roman" w:cs="Times New Roman"/>
          <w:position w:val="-24"/>
          <w:sz w:val="24"/>
          <w:szCs w:val="32"/>
          <w:lang w:bidi="en-US"/>
        </w:rPr>
        <w:object w:dxaOrig="460" w:dyaOrig="620" w14:anchorId="4527F435">
          <v:shape id="_x0000_i1081" type="#_x0000_t75" style="width:22.3pt;height:31.45pt" o:ole="">
            <v:imagedata r:id="rId117" o:title=""/>
          </v:shape>
          <o:OLEObject Type="Embed" ProgID="Equation.3" ShapeID="_x0000_i1081" DrawAspect="Content" ObjectID="_1771679263" r:id="rId118"/>
        </w:object>
      </w:r>
      <w:r w:rsidR="00EE4408" w:rsidRPr="00CC3931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100%    </w:t>
      </w:r>
      <w:r w:rsidRPr="00CC3931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                                 </w:t>
      </w:r>
      <w:proofErr w:type="gramStart"/>
      <w:r w:rsidRPr="00CC3931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</w:t>
      </w:r>
      <w:r w:rsidR="008828A8" w:rsidRPr="00392E72">
        <w:rPr>
          <w:rFonts w:ascii="Times New Roman" w:eastAsia="Times New Roman" w:hAnsi="Times New Roman" w:cs="Times New Roman"/>
          <w:sz w:val="28"/>
          <w:szCs w:val="32"/>
          <w:lang w:bidi="en-US"/>
        </w:rPr>
        <w:t>(</w:t>
      </w:r>
      <w:proofErr w:type="gramEnd"/>
      <w:r w:rsidR="00EE4408">
        <w:rPr>
          <w:rFonts w:ascii="Times New Roman" w:eastAsia="Times New Roman" w:hAnsi="Times New Roman" w:cs="Times New Roman"/>
          <w:sz w:val="28"/>
          <w:szCs w:val="32"/>
          <w:lang w:bidi="en-US"/>
        </w:rPr>
        <w:t>70</w:t>
      </w:r>
      <w:r w:rsidR="001F51B5" w:rsidRPr="00392E72">
        <w:rPr>
          <w:rFonts w:ascii="Times New Roman" w:eastAsia="Times New Roman" w:hAnsi="Times New Roman" w:cs="Times New Roman"/>
          <w:sz w:val="28"/>
          <w:szCs w:val="32"/>
          <w:lang w:bidi="en-US"/>
        </w:rPr>
        <w:t>)</w:t>
      </w:r>
    </w:p>
    <w:p w14:paraId="3E4B3A06" w14:textId="77777777" w:rsidR="001F51B5" w:rsidRDefault="001F51B5" w:rsidP="006F4027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B2058">
        <w:rPr>
          <w:rFonts w:ascii="Times New Roman" w:eastAsia="Times New Roman" w:hAnsi="Times New Roman" w:cs="Times New Roman"/>
          <w:sz w:val="24"/>
          <w:lang w:bidi="en-US"/>
        </w:rPr>
        <w:t xml:space="preserve">- </w:t>
      </w:r>
      <w:r w:rsidRPr="00650D8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Рентабельность вложений в предприятие 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определяется по стоимости имущества, имеющегося в распоряжении предприятия</w:t>
      </w:r>
      <w:r w:rsidR="008828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(т.е. по активам предприятия)</w:t>
      </w:r>
      <w:r w:rsidRPr="00650D8F">
        <w:rPr>
          <w:rFonts w:ascii="Times New Roman" w:eastAsia="Times New Roman" w:hAnsi="Times New Roman" w:cs="Times New Roman"/>
          <w:spacing w:val="-16"/>
          <w:sz w:val="28"/>
          <w:szCs w:val="28"/>
          <w:lang w:bidi="en-US"/>
        </w:rPr>
        <w:t xml:space="preserve"> 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– </w:t>
      </w:r>
      <w:r w:rsidRPr="00650D8F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>R</w:t>
      </w:r>
      <w:r w:rsidRPr="00650D8F">
        <w:rPr>
          <w:rFonts w:ascii="Times New Roman" w:eastAsia="Times New Roman" w:hAnsi="Times New Roman" w:cs="Times New Roman"/>
          <w:position w:val="-7"/>
          <w:sz w:val="28"/>
          <w:szCs w:val="28"/>
          <w:lang w:bidi="en-US"/>
        </w:rPr>
        <w:t>А</w:t>
      </w:r>
      <w:r w:rsidR="00627832">
        <w:rPr>
          <w:rFonts w:ascii="Times New Roman" w:eastAsia="Times New Roman" w:hAnsi="Times New Roman" w:cs="Times New Roman"/>
          <w:position w:val="-7"/>
          <w:sz w:val="28"/>
          <w:szCs w:val="28"/>
          <w:lang w:bidi="en-US"/>
        </w:rPr>
        <w:t xml:space="preserve"> 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(рентабельность активов):</w:t>
      </w:r>
    </w:p>
    <w:p w14:paraId="66FDDFE1" w14:textId="77777777" w:rsidR="00AF72D1" w:rsidRPr="003E544D" w:rsidRDefault="003E544D" w:rsidP="006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C3931">
        <w:rPr>
          <w:rFonts w:ascii="Times New Roman" w:eastAsia="Times New Roman" w:hAnsi="Times New Roman" w:cs="Times New Roman"/>
          <w:i/>
          <w:sz w:val="24"/>
          <w:szCs w:val="28"/>
          <w:lang w:bidi="en-US"/>
        </w:rPr>
        <w:t xml:space="preserve">                                             </w:t>
      </w:r>
      <w:r w:rsidRPr="00CC3931">
        <w:rPr>
          <w:rFonts w:ascii="Times New Roman" w:eastAsia="Times New Roman" w:hAnsi="Times New Roman" w:cs="Times New Roman"/>
          <w:i/>
          <w:sz w:val="24"/>
          <w:szCs w:val="28"/>
          <w:lang w:val="en-US" w:bidi="en-US"/>
        </w:rPr>
        <w:t>R</w:t>
      </w:r>
      <w:r w:rsidRPr="00CC3931">
        <w:rPr>
          <w:rFonts w:ascii="Times New Roman" w:eastAsia="Times New Roman" w:hAnsi="Times New Roman" w:cs="Times New Roman"/>
          <w:position w:val="-7"/>
          <w:sz w:val="24"/>
          <w:szCs w:val="28"/>
          <w:lang w:bidi="en-US"/>
        </w:rPr>
        <w:t>А</w:t>
      </w:r>
      <w:r w:rsidRPr="00CC3931">
        <w:rPr>
          <w:rFonts w:ascii="Times New Roman" w:eastAsia="Times New Roman" w:hAnsi="Times New Roman" w:cs="Times New Roman"/>
          <w:sz w:val="24"/>
          <w:szCs w:val="32"/>
          <w:lang w:bidi="en-US"/>
        </w:rPr>
        <w:t>=</w:t>
      </w:r>
      <w:r w:rsidRPr="00CC3931">
        <w:rPr>
          <w:rFonts w:ascii="Times New Roman" w:eastAsia="Times New Roman" w:hAnsi="Times New Roman" w:cs="Times New Roman"/>
          <w:position w:val="-24"/>
          <w:sz w:val="24"/>
          <w:szCs w:val="32"/>
          <w:lang w:bidi="en-US"/>
        </w:rPr>
        <w:object w:dxaOrig="460" w:dyaOrig="620" w14:anchorId="28D07670">
          <v:shape id="_x0000_i1082" type="#_x0000_t75" style="width:22.3pt;height:31.45pt" o:ole="">
            <v:imagedata r:id="rId119" o:title=""/>
          </v:shape>
          <o:OLEObject Type="Embed" ProgID="Equation.3" ShapeID="_x0000_i1082" DrawAspect="Content" ObjectID="_1771679264" r:id="rId120"/>
        </w:object>
      </w:r>
      <w:r w:rsidRPr="00CC3931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100%                               </w:t>
      </w:r>
      <w:r w:rsidR="00EE4408" w:rsidRPr="00CC3931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           </w:t>
      </w:r>
      <w:proofErr w:type="gramStart"/>
      <w:r w:rsidR="00EE4408" w:rsidRPr="00CC3931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>(</w:t>
      </w:r>
      <w:proofErr w:type="gramEnd"/>
      <w:r w:rsidR="00EE4408">
        <w:rPr>
          <w:rFonts w:ascii="Times New Roman" w:eastAsia="Times New Roman" w:hAnsi="Times New Roman" w:cs="Times New Roman"/>
          <w:sz w:val="28"/>
          <w:szCs w:val="32"/>
          <w:lang w:bidi="en-US"/>
        </w:rPr>
        <w:t>71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>)</w:t>
      </w:r>
    </w:p>
    <w:p w14:paraId="3482A390" w14:textId="77777777" w:rsidR="001F51B5" w:rsidRDefault="001F51B5" w:rsidP="006F4027">
      <w:pPr>
        <w:widowControl w:val="0"/>
        <w:numPr>
          <w:ilvl w:val="0"/>
          <w:numId w:val="20"/>
        </w:numPr>
        <w:tabs>
          <w:tab w:val="left" w:pos="851"/>
          <w:tab w:val="left" w:pos="1088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50D8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Рентабельность собственных средств </w:t>
      </w:r>
      <w:r w:rsidR="00627832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650D8F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en-US" w:bidi="en-US"/>
        </w:rPr>
        <w:t>R</w:t>
      </w:r>
      <w:proofErr w:type="spellStart"/>
      <w:proofErr w:type="gramStart"/>
      <w:r w:rsidRPr="00650D8F">
        <w:rPr>
          <w:rFonts w:ascii="Times New Roman" w:eastAsia="Times New Roman" w:hAnsi="Times New Roman" w:cs="Times New Roman"/>
          <w:spacing w:val="-6"/>
          <w:position w:val="-7"/>
          <w:sz w:val="28"/>
          <w:szCs w:val="28"/>
          <w:lang w:bidi="en-US"/>
        </w:rPr>
        <w:t>с</w:t>
      </w:r>
      <w:r w:rsidRPr="00650D8F">
        <w:rPr>
          <w:rFonts w:ascii="Times New Roman" w:eastAsia="Times New Roman" w:hAnsi="Times New Roman" w:cs="Times New Roman"/>
          <w:i/>
          <w:spacing w:val="-6"/>
          <w:position w:val="-7"/>
          <w:sz w:val="28"/>
          <w:szCs w:val="28"/>
          <w:lang w:bidi="en-US"/>
        </w:rPr>
        <w:t>.</w:t>
      </w:r>
      <w:r w:rsidR="00627832">
        <w:rPr>
          <w:rFonts w:ascii="Times New Roman" w:eastAsia="Times New Roman" w:hAnsi="Times New Roman" w:cs="Times New Roman"/>
          <w:spacing w:val="-6"/>
          <w:position w:val="-7"/>
          <w:sz w:val="28"/>
          <w:szCs w:val="28"/>
          <w:lang w:bidi="en-US"/>
        </w:rPr>
        <w:t>с</w:t>
      </w:r>
      <w:proofErr w:type="spellEnd"/>
      <w:proofErr w:type="gramEnd"/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определяется как отношение чистой прибыли к собственным средствам предприятия (итог </w:t>
      </w:r>
      <w:r w:rsidRPr="00650D8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III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раздела</w:t>
      </w:r>
      <w:r w:rsidRPr="00650D8F">
        <w:rPr>
          <w:rFonts w:ascii="Times New Roman" w:eastAsia="Times New Roman" w:hAnsi="Times New Roman" w:cs="Times New Roman"/>
          <w:spacing w:val="-5"/>
          <w:sz w:val="28"/>
          <w:szCs w:val="28"/>
          <w:lang w:bidi="en-US"/>
        </w:rPr>
        <w:t xml:space="preserve"> 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баланса):</w:t>
      </w:r>
    </w:p>
    <w:p w14:paraId="12C9A993" w14:textId="77777777" w:rsidR="001F51B5" w:rsidRDefault="003E544D" w:rsidP="006F4027">
      <w:pPr>
        <w:widowControl w:val="0"/>
        <w:tabs>
          <w:tab w:val="left" w:pos="993"/>
          <w:tab w:val="left" w:pos="1088"/>
        </w:tabs>
        <w:autoSpaceDE w:val="0"/>
        <w:autoSpaceDN w:val="0"/>
        <w:spacing w:after="0" w:line="33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C3931">
        <w:rPr>
          <w:rFonts w:ascii="Times New Roman" w:eastAsia="Times New Roman" w:hAnsi="Times New Roman" w:cs="Times New Roman"/>
          <w:i/>
          <w:spacing w:val="-6"/>
          <w:sz w:val="24"/>
          <w:szCs w:val="28"/>
          <w:lang w:bidi="en-US"/>
        </w:rPr>
        <w:t xml:space="preserve">                                            </w:t>
      </w:r>
      <w:r w:rsidRPr="00CC3931">
        <w:rPr>
          <w:rFonts w:ascii="Times New Roman" w:eastAsia="Times New Roman" w:hAnsi="Times New Roman" w:cs="Times New Roman"/>
          <w:i/>
          <w:spacing w:val="-6"/>
          <w:sz w:val="24"/>
          <w:szCs w:val="28"/>
          <w:lang w:val="en-US" w:bidi="en-US"/>
        </w:rPr>
        <w:t>R</w:t>
      </w:r>
      <w:proofErr w:type="spellStart"/>
      <w:r w:rsidRPr="00CC3931">
        <w:rPr>
          <w:rFonts w:ascii="Times New Roman" w:eastAsia="Times New Roman" w:hAnsi="Times New Roman" w:cs="Times New Roman"/>
          <w:spacing w:val="-6"/>
          <w:position w:val="-7"/>
          <w:sz w:val="24"/>
          <w:szCs w:val="28"/>
          <w:lang w:bidi="en-US"/>
        </w:rPr>
        <w:t>с</w:t>
      </w:r>
      <w:r w:rsidRPr="00CC3931">
        <w:rPr>
          <w:rFonts w:ascii="Times New Roman" w:eastAsia="Times New Roman" w:hAnsi="Times New Roman" w:cs="Times New Roman"/>
          <w:i/>
          <w:spacing w:val="-6"/>
          <w:position w:val="-7"/>
          <w:sz w:val="24"/>
          <w:szCs w:val="28"/>
          <w:lang w:bidi="en-US"/>
        </w:rPr>
        <w:t>.</w:t>
      </w:r>
      <w:r w:rsidRPr="00CC3931">
        <w:rPr>
          <w:rFonts w:ascii="Times New Roman" w:eastAsia="Times New Roman" w:hAnsi="Times New Roman" w:cs="Times New Roman"/>
          <w:spacing w:val="-6"/>
          <w:position w:val="-7"/>
          <w:sz w:val="24"/>
          <w:szCs w:val="28"/>
          <w:lang w:bidi="en-US"/>
        </w:rPr>
        <w:t>с</w:t>
      </w:r>
      <w:proofErr w:type="spellEnd"/>
      <w:r w:rsidRPr="00CC3931">
        <w:rPr>
          <w:rFonts w:ascii="Times New Roman" w:eastAsia="Times New Roman" w:hAnsi="Times New Roman" w:cs="Times New Roman"/>
          <w:spacing w:val="-6"/>
          <w:position w:val="-7"/>
          <w:sz w:val="24"/>
          <w:szCs w:val="28"/>
          <w:lang w:bidi="en-US"/>
        </w:rPr>
        <w:t xml:space="preserve"> =</w:t>
      </w:r>
      <w:r w:rsidRPr="00CC3931">
        <w:rPr>
          <w:rFonts w:ascii="Times New Roman" w:eastAsia="Times New Roman" w:hAnsi="Times New Roman" w:cs="Times New Roman"/>
          <w:position w:val="-24"/>
          <w:sz w:val="24"/>
          <w:szCs w:val="32"/>
          <w:lang w:bidi="en-US"/>
        </w:rPr>
        <w:object w:dxaOrig="460" w:dyaOrig="620" w14:anchorId="605C70B7">
          <v:shape id="_x0000_i1083" type="#_x0000_t75" style="width:22.3pt;height:31.45pt" o:ole="">
            <v:imagedata r:id="rId121" o:title=""/>
          </v:shape>
          <o:OLEObject Type="Embed" ProgID="Equation.3" ShapeID="_x0000_i1083" DrawAspect="Content" ObjectID="_1771679265" r:id="rId122"/>
        </w:object>
      </w:r>
      <w:r w:rsidRPr="00CC3931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100%                                               </w:t>
      </w:r>
      <w:proofErr w:type="gramStart"/>
      <w:r w:rsidRPr="00CC3931">
        <w:rPr>
          <w:rFonts w:ascii="Times New Roman" w:eastAsia="Times New Roman" w:hAnsi="Times New Roman" w:cs="Times New Roman"/>
          <w:sz w:val="24"/>
          <w:szCs w:val="32"/>
          <w:lang w:bidi="en-US"/>
        </w:rPr>
        <w:t xml:space="preserve">   </w:t>
      </w:r>
      <w:r w:rsidR="008828A8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gramEnd"/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72</w:t>
      </w:r>
      <w:r w:rsidR="001F51B5"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)</w:t>
      </w:r>
    </w:p>
    <w:p w14:paraId="5D7B3335" w14:textId="77777777" w:rsidR="001F51B5" w:rsidRPr="00650D8F" w:rsidRDefault="001F51B5" w:rsidP="006F4027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где </w:t>
      </w:r>
      <w:r w:rsidRPr="00650D8F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СС 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– собственные средства предприятия, р.</w:t>
      </w:r>
    </w:p>
    <w:p w14:paraId="5A686B0B" w14:textId="77777777" w:rsidR="001F51B5" w:rsidRPr="00CC3931" w:rsidRDefault="00EE4408" w:rsidP="006F4027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CC3931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Пример</w:t>
      </w:r>
      <w:r w:rsidR="00CC3931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 xml:space="preserve"> 1</w:t>
      </w:r>
    </w:p>
    <w:p w14:paraId="72DF6953" w14:textId="77777777" w:rsidR="001F51B5" w:rsidRPr="008828A8" w:rsidRDefault="001F51B5" w:rsidP="006F4027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Рассчитайте недостающие в таблице показатели и определите рентабельность продаж, рентабельность затрат, а также изменение данных показателей в отчетном году по сравнению с предшествующим годом. </w:t>
      </w:r>
      <w:r w:rsidRPr="008828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Исходные данные приведены в </w:t>
      </w:r>
      <w:r w:rsidR="00627832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 w:rsidRPr="008828A8">
        <w:rPr>
          <w:rFonts w:ascii="Times New Roman" w:eastAsia="Times New Roman" w:hAnsi="Times New Roman" w:cs="Times New Roman"/>
          <w:sz w:val="28"/>
          <w:szCs w:val="28"/>
          <w:lang w:bidi="en-US"/>
        </w:rPr>
        <w:t>абл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ице</w:t>
      </w:r>
      <w:r w:rsidRPr="008828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="00627832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8828A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7FD8774E" w14:textId="77777777" w:rsidR="001F51B5" w:rsidRPr="00CC3931" w:rsidRDefault="001F51B5" w:rsidP="006F4027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proofErr w:type="spellStart"/>
      <w:r w:rsidRPr="00CC3931">
        <w:rPr>
          <w:rFonts w:ascii="Times New Roman" w:eastAsia="Times New Roman" w:hAnsi="Times New Roman" w:cs="Times New Roman"/>
          <w:bCs/>
          <w:i/>
          <w:sz w:val="28"/>
          <w:szCs w:val="28"/>
          <w:lang w:val="en-US" w:bidi="en-US"/>
        </w:rPr>
        <w:t>Решение</w:t>
      </w:r>
      <w:proofErr w:type="spellEnd"/>
      <w:r w:rsidR="00603EA3" w:rsidRPr="00CC3931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:</w:t>
      </w:r>
    </w:p>
    <w:p w14:paraId="2E65E9BE" w14:textId="77777777" w:rsidR="001F51B5" w:rsidRPr="0020501A" w:rsidRDefault="001F51B5" w:rsidP="006F4027">
      <w:pPr>
        <w:widowControl w:val="0"/>
        <w:numPr>
          <w:ilvl w:val="0"/>
          <w:numId w:val="19"/>
        </w:numPr>
        <w:tabs>
          <w:tab w:val="left" w:pos="993"/>
          <w:tab w:val="left" w:pos="1148"/>
        </w:tabs>
        <w:autoSpaceDE w:val="0"/>
        <w:autoSpaceDN w:val="0"/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650D8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Определяем</w:t>
      </w:r>
      <w:proofErr w:type="spellEnd"/>
      <w:r w:rsidRPr="00650D8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650D8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прибыль</w:t>
      </w:r>
      <w:proofErr w:type="spellEnd"/>
      <w:r w:rsidRPr="00650D8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650D8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от</w:t>
      </w:r>
      <w:proofErr w:type="spellEnd"/>
      <w:r w:rsidRPr="00650D8F">
        <w:rPr>
          <w:rFonts w:ascii="Times New Roman" w:eastAsia="Times New Roman" w:hAnsi="Times New Roman" w:cs="Times New Roman"/>
          <w:spacing w:val="-1"/>
          <w:sz w:val="28"/>
          <w:szCs w:val="28"/>
          <w:lang w:val="en-US" w:bidi="en-US"/>
        </w:rPr>
        <w:t xml:space="preserve"> </w:t>
      </w:r>
      <w:proofErr w:type="spellStart"/>
      <w:r w:rsidRPr="00650D8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продаж</w:t>
      </w:r>
      <w:proofErr w:type="spellEnd"/>
      <w:r w:rsidRPr="00650D8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:</w:t>
      </w:r>
    </w:p>
    <w:p w14:paraId="16C4E1FC" w14:textId="77777777" w:rsidR="001F51B5" w:rsidRDefault="001F51B5" w:rsidP="006F4027">
      <w:pPr>
        <w:widowControl w:val="0"/>
        <w:tabs>
          <w:tab w:val="left" w:pos="993"/>
          <w:tab w:val="left" w:pos="1148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20501A">
        <w:rPr>
          <w:rFonts w:ascii="Times New Roman" w:eastAsia="Times New Roman" w:hAnsi="Times New Roman" w:cs="Times New Roman"/>
          <w:sz w:val="28"/>
          <w:szCs w:val="28"/>
          <w:lang w:bidi="en-US"/>
        </w:rPr>
        <w:t>в предыдущем</w:t>
      </w:r>
      <w:r w:rsidRPr="0020501A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</w:t>
      </w:r>
      <w:r w:rsidRPr="0020501A">
        <w:rPr>
          <w:rFonts w:ascii="Times New Roman" w:eastAsia="Times New Roman" w:hAnsi="Times New Roman" w:cs="Times New Roman"/>
          <w:sz w:val="28"/>
          <w:szCs w:val="28"/>
          <w:lang w:bidi="en-US"/>
        </w:rPr>
        <w:t>году</w:t>
      </w:r>
      <w:r w:rsidRPr="0020501A">
        <w:rPr>
          <w:rFonts w:ascii="Times New Roman" w:eastAsia="Times New Roman" w:hAnsi="Times New Roman" w:cs="Times New Roman"/>
          <w:i/>
          <w:position w:val="8"/>
          <w:sz w:val="28"/>
          <w:szCs w:val="28"/>
          <w:lang w:bidi="en-US"/>
        </w:rPr>
        <w:t xml:space="preserve"> П</w:t>
      </w:r>
      <w:r w:rsidRPr="0020501A">
        <w:rPr>
          <w:rFonts w:ascii="Times New Roman" w:eastAsia="Times New Roman" w:hAnsi="Times New Roman" w:cs="Times New Roman"/>
          <w:sz w:val="28"/>
          <w:szCs w:val="28"/>
          <w:lang w:bidi="en-US"/>
        </w:rPr>
        <w:t>пред</w:t>
      </w:r>
      <w:r w:rsidRPr="00650D8F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</w:t>
      </w:r>
      <w:r w:rsidRPr="0020501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20501A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923,0 </w:t>
      </w:r>
      <w:r w:rsidRPr="00650D8F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</w:t>
      </w:r>
      <w:r w:rsidRPr="0020501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20501A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732,0 </w:t>
      </w:r>
      <w:r w:rsidRPr="00650D8F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</w:t>
      </w:r>
      <w:r w:rsidRPr="0020501A">
        <w:rPr>
          <w:rFonts w:ascii="Times New Roman" w:eastAsia="Times New Roman" w:hAnsi="Times New Roman" w:cs="Times New Roman"/>
          <w:b/>
          <w:spacing w:val="-37"/>
          <w:sz w:val="28"/>
          <w:szCs w:val="28"/>
          <w:lang w:bidi="en-US"/>
        </w:rPr>
        <w:t xml:space="preserve"> </w:t>
      </w:r>
      <w:r w:rsidRPr="0020501A">
        <w:rPr>
          <w:rFonts w:ascii="Times New Roman" w:eastAsia="Times New Roman" w:hAnsi="Times New Roman" w:cs="Times New Roman"/>
          <w:spacing w:val="-9"/>
          <w:sz w:val="28"/>
          <w:szCs w:val="28"/>
          <w:lang w:bidi="en-US"/>
        </w:rPr>
        <w:t>191,0</w:t>
      </w:r>
      <w:r w:rsidRPr="0020501A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 млн</w:t>
      </w:r>
      <w:r w:rsidR="00EE440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.</w:t>
      </w:r>
      <w:r w:rsidRPr="002050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</w:t>
      </w:r>
      <w:r w:rsidRPr="0020501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</w:t>
      </w:r>
      <w:r w:rsidRPr="0020501A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</w:p>
    <w:p w14:paraId="1A1E50B9" w14:textId="77777777" w:rsidR="001F51B5" w:rsidRDefault="001F51B5" w:rsidP="006F4027">
      <w:pPr>
        <w:widowControl w:val="0"/>
        <w:tabs>
          <w:tab w:val="left" w:pos="993"/>
          <w:tab w:val="left" w:pos="1148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20501A">
        <w:rPr>
          <w:rFonts w:ascii="Times New Roman" w:eastAsia="Times New Roman" w:hAnsi="Times New Roman" w:cs="Times New Roman"/>
          <w:sz w:val="28"/>
          <w:szCs w:val="28"/>
          <w:lang w:bidi="en-US"/>
        </w:rPr>
        <w:t>в отчетном</w:t>
      </w:r>
      <w:r w:rsidRPr="0020501A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 </w:t>
      </w:r>
      <w:r w:rsidRPr="0020501A">
        <w:rPr>
          <w:rFonts w:ascii="Times New Roman" w:eastAsia="Times New Roman" w:hAnsi="Times New Roman" w:cs="Times New Roman"/>
          <w:sz w:val="28"/>
          <w:szCs w:val="28"/>
          <w:lang w:bidi="en-US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0501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П</w:t>
      </w:r>
      <w:proofErr w:type="spellStart"/>
      <w:r w:rsidRPr="0020501A">
        <w:rPr>
          <w:rFonts w:ascii="Times New Roman" w:eastAsia="Times New Roman" w:hAnsi="Times New Roman" w:cs="Times New Roman"/>
          <w:position w:val="-7"/>
          <w:sz w:val="28"/>
          <w:szCs w:val="28"/>
          <w:lang w:bidi="en-US"/>
        </w:rPr>
        <w:t>отч</w:t>
      </w:r>
      <w:proofErr w:type="spellEnd"/>
      <w:r w:rsidRPr="0020501A">
        <w:rPr>
          <w:rFonts w:ascii="Times New Roman" w:eastAsia="Times New Roman" w:hAnsi="Times New Roman" w:cs="Times New Roman"/>
          <w:position w:val="-7"/>
          <w:sz w:val="28"/>
          <w:szCs w:val="28"/>
          <w:lang w:bidi="en-US"/>
        </w:rPr>
        <w:t xml:space="preserve"> </w:t>
      </w:r>
      <w:r w:rsidRPr="00650D8F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</w:t>
      </w:r>
      <w:r w:rsidRPr="0020501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20501A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983,5 </w:t>
      </w:r>
      <w:r w:rsidRPr="00650D8F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</w:t>
      </w:r>
      <w:r w:rsidRPr="0020501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20501A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798,1 </w:t>
      </w:r>
      <w:r w:rsidRPr="00650D8F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</w:t>
      </w:r>
      <w:r w:rsidRPr="0020501A">
        <w:rPr>
          <w:rFonts w:ascii="Times New Roman" w:eastAsia="Times New Roman" w:hAnsi="Times New Roman" w:cs="Times New Roman"/>
          <w:b/>
          <w:spacing w:val="-26"/>
          <w:sz w:val="28"/>
          <w:szCs w:val="28"/>
          <w:lang w:bidi="en-US"/>
        </w:rPr>
        <w:t xml:space="preserve"> </w:t>
      </w:r>
      <w:r w:rsidRPr="0020501A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185,4</w:t>
      </w:r>
      <w:r w:rsidR="00EE4408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 млн. </w:t>
      </w:r>
      <w:r w:rsidRPr="0020501A"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Pr="0020501A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.</w:t>
      </w:r>
    </w:p>
    <w:p w14:paraId="180B8A53" w14:textId="77777777" w:rsidR="001F51B5" w:rsidRPr="00EE4408" w:rsidRDefault="001F51B5" w:rsidP="006F4027">
      <w:pPr>
        <w:widowControl w:val="0"/>
        <w:numPr>
          <w:ilvl w:val="0"/>
          <w:numId w:val="19"/>
        </w:numPr>
        <w:tabs>
          <w:tab w:val="left" w:pos="993"/>
          <w:tab w:val="left" w:pos="1148"/>
        </w:tabs>
        <w:autoSpaceDE w:val="0"/>
        <w:autoSpaceDN w:val="0"/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Определяем рентабельность</w:t>
      </w:r>
      <w:r w:rsidRPr="00EE4408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P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продаж:</w:t>
      </w:r>
    </w:p>
    <w:p w14:paraId="0DC63FB6" w14:textId="77777777" w:rsidR="001F51B5" w:rsidRPr="00650D8F" w:rsidRDefault="001F51B5" w:rsidP="006F4027">
      <w:pPr>
        <w:widowControl w:val="0"/>
        <w:tabs>
          <w:tab w:val="left" w:pos="993"/>
          <w:tab w:val="left" w:pos="2660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20501A">
        <w:rPr>
          <w:rFonts w:ascii="Times New Roman" w:eastAsia="Times New Roman" w:hAnsi="Times New Roman" w:cs="Times New Roman"/>
          <w:sz w:val="28"/>
          <w:szCs w:val="28"/>
          <w:lang w:bidi="en-US"/>
        </w:rPr>
        <w:t>в предыдущем</w:t>
      </w:r>
      <w:r w:rsidRPr="0020501A">
        <w:rPr>
          <w:rFonts w:ascii="Times New Roman" w:eastAsia="Times New Roman" w:hAnsi="Times New Roman" w:cs="Times New Roman"/>
          <w:spacing w:val="-7"/>
          <w:sz w:val="28"/>
          <w:szCs w:val="28"/>
          <w:lang w:bidi="en-US"/>
        </w:rPr>
        <w:t xml:space="preserve"> </w:t>
      </w:r>
      <w:r w:rsidRPr="002050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году 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E544D" w:rsidRPr="003E544D">
        <w:rPr>
          <w:rFonts w:ascii="Times New Roman" w:eastAsia="Times New Roman" w:hAnsi="Times New Roman" w:cs="Times New Roman"/>
          <w:position w:val="-28"/>
          <w:sz w:val="28"/>
          <w:szCs w:val="28"/>
          <w:lang w:bidi="en-US"/>
        </w:rPr>
        <w:object w:dxaOrig="580" w:dyaOrig="660" w14:anchorId="555D0800">
          <v:shape id="_x0000_i1084" type="#_x0000_t75" style="width:29.4pt;height:32.45pt" o:ole="">
            <v:imagedata r:id="rId123" o:title=""/>
          </v:shape>
          <o:OLEObject Type="Embed" ProgID="Equation.3" ShapeID="_x0000_i1084" DrawAspect="Content" ObjectID="_1771679266" r:id="rId124"/>
        </w:object>
      </w:r>
      <w:r w:rsidR="003E544D">
        <w:rPr>
          <w:rFonts w:ascii="Times New Roman" w:eastAsia="Times New Roman" w:hAnsi="Times New Roman" w:cs="Times New Roman"/>
          <w:sz w:val="28"/>
          <w:szCs w:val="28"/>
          <w:lang w:bidi="en-US"/>
        </w:rPr>
        <w:t>=</w:t>
      </w:r>
      <w:r w:rsidR="003E544D" w:rsidRPr="003E544D">
        <w:rPr>
          <w:rFonts w:ascii="Times New Roman" w:eastAsia="Times New Roman" w:hAnsi="Times New Roman" w:cs="Times New Roman"/>
          <w:position w:val="-28"/>
          <w:sz w:val="28"/>
          <w:szCs w:val="28"/>
          <w:lang w:bidi="en-US"/>
        </w:rPr>
        <w:object w:dxaOrig="639" w:dyaOrig="660" w14:anchorId="6D08DAF0">
          <v:shape id="_x0000_i1085" type="#_x0000_t75" style="width:31.45pt;height:32.45pt" o:ole="">
            <v:imagedata r:id="rId125" o:title=""/>
          </v:shape>
          <o:OLEObject Type="Embed" ProgID="Equation.3" ShapeID="_x0000_i1085" DrawAspect="Content" ObjectID="_1771679267" r:id="rId126"/>
        </w:object>
      </w:r>
      <w:r w:rsidR="003E544D">
        <w:rPr>
          <w:rFonts w:ascii="Times New Roman" w:eastAsia="Times New Roman" w:hAnsi="Times New Roman" w:cs="Times New Roman"/>
          <w:sz w:val="28"/>
          <w:szCs w:val="28"/>
          <w:lang w:bidi="en-US"/>
        </w:rPr>
        <w:t>100</w:t>
      </w:r>
      <w:r w:rsidRPr="00650D8F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</w:t>
      </w:r>
      <w:r w:rsidRPr="00650D8F">
        <w:rPr>
          <w:rFonts w:ascii="Times New Roman" w:eastAsia="Times New Roman" w:hAnsi="Times New Roman" w:cs="Times New Roman"/>
          <w:b/>
          <w:spacing w:val="8"/>
          <w:sz w:val="28"/>
          <w:szCs w:val="28"/>
          <w:lang w:bidi="en-US"/>
        </w:rPr>
        <w:t xml:space="preserve"> </w:t>
      </w:r>
      <w:r w:rsidR="003E544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20,7 </w:t>
      </w:r>
      <w:proofErr w:type="gramStart"/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%</w:t>
      </w:r>
      <w:r w:rsidRPr="00650D8F">
        <w:rPr>
          <w:rFonts w:ascii="Times New Roman" w:eastAsia="Times New Roman" w:hAnsi="Times New Roman" w:cs="Times New Roman"/>
          <w:spacing w:val="-45"/>
          <w:sz w:val="28"/>
          <w:szCs w:val="28"/>
          <w:lang w:bidi="en-US"/>
        </w:rPr>
        <w:t xml:space="preserve"> 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proofErr w:type="gramEnd"/>
    </w:p>
    <w:p w14:paraId="0986ED61" w14:textId="77777777" w:rsidR="001F51B5" w:rsidRPr="003E544D" w:rsidRDefault="001F51B5" w:rsidP="006F4027">
      <w:pPr>
        <w:widowControl w:val="0"/>
        <w:tabs>
          <w:tab w:val="left" w:pos="993"/>
          <w:tab w:val="left" w:pos="2524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20501A">
        <w:rPr>
          <w:rFonts w:ascii="Times New Roman" w:eastAsia="Times New Roman" w:hAnsi="Times New Roman" w:cs="Times New Roman"/>
          <w:sz w:val="28"/>
          <w:szCs w:val="28"/>
          <w:lang w:bidi="en-US"/>
        </w:rPr>
        <w:t>в отчетном</w:t>
      </w:r>
      <w:r w:rsidRPr="0020501A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 </w:t>
      </w:r>
      <w:r w:rsidRPr="002050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году 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</w:t>
      </w:r>
      <w:r w:rsidRPr="0020501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E544D" w:rsidRPr="003E544D">
        <w:rPr>
          <w:rFonts w:ascii="Times New Roman" w:eastAsia="Times New Roman" w:hAnsi="Times New Roman" w:cs="Times New Roman"/>
          <w:position w:val="-24"/>
          <w:sz w:val="28"/>
          <w:szCs w:val="28"/>
          <w:lang w:bidi="en-US"/>
        </w:rPr>
        <w:object w:dxaOrig="520" w:dyaOrig="620" w14:anchorId="07C41B75">
          <v:shape id="_x0000_i1086" type="#_x0000_t75" style="width:26.35pt;height:31.45pt" o:ole="">
            <v:imagedata r:id="rId127" o:title=""/>
          </v:shape>
          <o:OLEObject Type="Embed" ProgID="Equation.3" ShapeID="_x0000_i1086" DrawAspect="Content" ObjectID="_1771679268" r:id="rId128"/>
        </w:object>
      </w:r>
      <w:r w:rsidRPr="00650D8F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</w:t>
      </w:r>
      <w:r w:rsidR="003E544D" w:rsidRPr="003E544D">
        <w:rPr>
          <w:rFonts w:ascii="Times New Roman" w:eastAsia="Times New Roman" w:hAnsi="Times New Roman" w:cs="Times New Roman"/>
          <w:position w:val="-28"/>
          <w:sz w:val="28"/>
          <w:szCs w:val="28"/>
          <w:lang w:bidi="en-US"/>
        </w:rPr>
        <w:object w:dxaOrig="620" w:dyaOrig="660" w14:anchorId="095E0B22">
          <v:shape id="_x0000_i1087" type="#_x0000_t75" style="width:31.45pt;height:32.45pt" o:ole="">
            <v:imagedata r:id="rId129" o:title=""/>
          </v:shape>
          <o:OLEObject Type="Embed" ProgID="Equation.3" ShapeID="_x0000_i1087" DrawAspect="Content" ObjectID="_1771679269" r:id="rId130"/>
        </w:object>
      </w:r>
      <w:r w:rsidR="003E544D">
        <w:rPr>
          <w:rFonts w:ascii="Times New Roman" w:eastAsia="Times New Roman" w:hAnsi="Times New Roman" w:cs="Times New Roman"/>
          <w:sz w:val="28"/>
          <w:szCs w:val="28"/>
          <w:lang w:bidi="en-US"/>
        </w:rPr>
        <w:t>100=</w:t>
      </w:r>
      <w:r w:rsidR="003E544D">
        <w:rPr>
          <w:rFonts w:ascii="Times New Roman" w:eastAsia="Times New Roman" w:hAnsi="Times New Roman" w:cs="Times New Roman"/>
          <w:spacing w:val="-8"/>
          <w:sz w:val="28"/>
          <w:szCs w:val="28"/>
          <w:lang w:bidi="en-US"/>
        </w:rPr>
        <w:t xml:space="preserve">18,8 </w:t>
      </w:r>
      <w:proofErr w:type="gramStart"/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%</w:t>
      </w:r>
      <w:r w:rsidRPr="00650D8F">
        <w:rPr>
          <w:rFonts w:ascii="Times New Roman" w:eastAsia="Times New Roman" w:hAnsi="Times New Roman" w:cs="Times New Roman"/>
          <w:spacing w:val="-41"/>
          <w:sz w:val="28"/>
          <w:szCs w:val="28"/>
          <w:lang w:bidi="en-US"/>
        </w:rPr>
        <w:t xml:space="preserve"> </w:t>
      </w:r>
      <w:r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</w:p>
    <w:p w14:paraId="184D67ED" w14:textId="77777777" w:rsidR="001F51B5" w:rsidRPr="00CC3931" w:rsidRDefault="001F51B5" w:rsidP="00CC3931">
      <w:pPr>
        <w:widowControl w:val="0"/>
        <w:tabs>
          <w:tab w:val="left" w:pos="993"/>
          <w:tab w:val="left" w:pos="1148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393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Таблица </w:t>
      </w:r>
      <w:r w:rsidR="00EE4408" w:rsidRPr="00CC3931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Pr="00CC3931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CC3931" w:rsidRPr="00CC3931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CC3931">
        <w:rPr>
          <w:rFonts w:ascii="Times New Roman" w:eastAsia="Times New Roman" w:hAnsi="Times New Roman" w:cs="Times New Roman"/>
          <w:sz w:val="24"/>
          <w:szCs w:val="24"/>
          <w:lang w:bidi="en-US"/>
        </w:rPr>
        <w:t>Исходные данные для расчета уровней рентабельности</w:t>
      </w:r>
    </w:p>
    <w:tbl>
      <w:tblPr>
        <w:tblStyle w:val="TableNormal2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2268"/>
        <w:gridCol w:w="1701"/>
      </w:tblGrid>
      <w:tr w:rsidR="001F51B5" w:rsidRPr="00987B68" w14:paraId="1A0058C5" w14:textId="77777777" w:rsidTr="006F4027">
        <w:trPr>
          <w:trHeight w:val="264"/>
        </w:trPr>
        <w:tc>
          <w:tcPr>
            <w:tcW w:w="5392" w:type="dxa"/>
            <w:vAlign w:val="center"/>
          </w:tcPr>
          <w:p w14:paraId="6C989FB9" w14:textId="77777777" w:rsidR="001F51B5" w:rsidRPr="003E544D" w:rsidRDefault="001F51B5" w:rsidP="006F402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3E544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Наименование показателей</w:t>
            </w:r>
          </w:p>
        </w:tc>
        <w:tc>
          <w:tcPr>
            <w:tcW w:w="2268" w:type="dxa"/>
            <w:vAlign w:val="center"/>
          </w:tcPr>
          <w:p w14:paraId="363477FD" w14:textId="77777777" w:rsidR="001F51B5" w:rsidRPr="003E544D" w:rsidRDefault="001F51B5" w:rsidP="006F4027">
            <w:pPr>
              <w:ind w:left="5" w:hanging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3E544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Предыдущий год</w:t>
            </w:r>
          </w:p>
        </w:tc>
        <w:tc>
          <w:tcPr>
            <w:tcW w:w="1701" w:type="dxa"/>
            <w:vAlign w:val="center"/>
          </w:tcPr>
          <w:p w14:paraId="15EC0173" w14:textId="77777777" w:rsidR="001F51B5" w:rsidRPr="003E544D" w:rsidRDefault="001F51B5" w:rsidP="006F402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3E544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Отчетный</w:t>
            </w:r>
            <w:r w:rsidR="006F4027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  <w:r w:rsidRPr="003E544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год</w:t>
            </w:r>
          </w:p>
        </w:tc>
      </w:tr>
      <w:tr w:rsidR="001F51B5" w:rsidRPr="00987B68" w14:paraId="0CCD3564" w14:textId="77777777" w:rsidTr="006F4027">
        <w:trPr>
          <w:trHeight w:val="70"/>
        </w:trPr>
        <w:tc>
          <w:tcPr>
            <w:tcW w:w="5392" w:type="dxa"/>
          </w:tcPr>
          <w:p w14:paraId="1A5A35B1" w14:textId="77777777" w:rsidR="001F51B5" w:rsidRPr="00987B68" w:rsidRDefault="001F51B5" w:rsidP="006F402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1. Выручка от реализации угля, млн р.</w:t>
            </w:r>
          </w:p>
        </w:tc>
        <w:tc>
          <w:tcPr>
            <w:tcW w:w="2268" w:type="dxa"/>
          </w:tcPr>
          <w:p w14:paraId="11CA7CA7" w14:textId="77777777" w:rsidR="001F51B5" w:rsidRPr="00987B68" w:rsidRDefault="001F51B5" w:rsidP="006F402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923,0</w:t>
            </w:r>
          </w:p>
        </w:tc>
        <w:tc>
          <w:tcPr>
            <w:tcW w:w="1701" w:type="dxa"/>
          </w:tcPr>
          <w:p w14:paraId="201CD2BC" w14:textId="77777777" w:rsidR="001F51B5" w:rsidRPr="00987B68" w:rsidRDefault="001F51B5" w:rsidP="006F402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983,5</w:t>
            </w:r>
          </w:p>
        </w:tc>
      </w:tr>
      <w:tr w:rsidR="001F51B5" w:rsidRPr="00987B68" w14:paraId="4EC4798A" w14:textId="77777777" w:rsidTr="006F4027">
        <w:trPr>
          <w:trHeight w:val="70"/>
        </w:trPr>
        <w:tc>
          <w:tcPr>
            <w:tcW w:w="5392" w:type="dxa"/>
          </w:tcPr>
          <w:p w14:paraId="3785EE8F" w14:textId="77777777" w:rsidR="001F51B5" w:rsidRPr="00987B68" w:rsidRDefault="001F51B5" w:rsidP="006F402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2. Себестоимость реализованного угля, млн р.</w:t>
            </w:r>
          </w:p>
        </w:tc>
        <w:tc>
          <w:tcPr>
            <w:tcW w:w="2268" w:type="dxa"/>
          </w:tcPr>
          <w:p w14:paraId="281DA464" w14:textId="77777777" w:rsidR="001F51B5" w:rsidRPr="00987B68" w:rsidRDefault="001F51B5" w:rsidP="006F402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732,0</w:t>
            </w:r>
          </w:p>
        </w:tc>
        <w:tc>
          <w:tcPr>
            <w:tcW w:w="1701" w:type="dxa"/>
          </w:tcPr>
          <w:p w14:paraId="14384BE6" w14:textId="77777777" w:rsidR="001F51B5" w:rsidRPr="00987B68" w:rsidRDefault="001F51B5" w:rsidP="006F402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798,1</w:t>
            </w:r>
          </w:p>
        </w:tc>
      </w:tr>
      <w:tr w:rsidR="001F51B5" w:rsidRPr="00987B68" w14:paraId="56663C9C" w14:textId="77777777" w:rsidTr="006F4027">
        <w:trPr>
          <w:trHeight w:val="321"/>
        </w:trPr>
        <w:tc>
          <w:tcPr>
            <w:tcW w:w="5392" w:type="dxa"/>
          </w:tcPr>
          <w:p w14:paraId="62778BCE" w14:textId="77777777" w:rsidR="001F51B5" w:rsidRPr="00987B68" w:rsidRDefault="001F51B5" w:rsidP="006F402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>3. Прибыль от продаж, млн р.</w:t>
            </w:r>
          </w:p>
        </w:tc>
        <w:tc>
          <w:tcPr>
            <w:tcW w:w="2268" w:type="dxa"/>
          </w:tcPr>
          <w:p w14:paraId="1F3B5486" w14:textId="77777777" w:rsidR="001F51B5" w:rsidRPr="00987B68" w:rsidRDefault="001F51B5" w:rsidP="006F402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–</w:t>
            </w:r>
          </w:p>
        </w:tc>
        <w:tc>
          <w:tcPr>
            <w:tcW w:w="1701" w:type="dxa"/>
          </w:tcPr>
          <w:p w14:paraId="422667BB" w14:textId="77777777" w:rsidR="001F51B5" w:rsidRPr="00987B68" w:rsidRDefault="001F51B5" w:rsidP="006F402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–</w:t>
            </w:r>
          </w:p>
        </w:tc>
      </w:tr>
      <w:tr w:rsidR="001F51B5" w:rsidRPr="00987B68" w14:paraId="38EE03AF" w14:textId="77777777" w:rsidTr="006F4027">
        <w:trPr>
          <w:trHeight w:val="323"/>
        </w:trPr>
        <w:tc>
          <w:tcPr>
            <w:tcW w:w="5392" w:type="dxa"/>
          </w:tcPr>
          <w:p w14:paraId="2B30180C" w14:textId="77777777" w:rsidR="001F51B5" w:rsidRPr="00987B68" w:rsidRDefault="001F51B5" w:rsidP="006F4027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4. </w:t>
            </w:r>
            <w:proofErr w:type="spellStart"/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Чистая</w:t>
            </w:r>
            <w:proofErr w:type="spellEnd"/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прибыль</w:t>
            </w:r>
            <w:proofErr w:type="spellEnd"/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млн</w:t>
            </w:r>
            <w:proofErr w:type="spellEnd"/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</w:t>
            </w:r>
          </w:p>
        </w:tc>
        <w:tc>
          <w:tcPr>
            <w:tcW w:w="2268" w:type="dxa"/>
          </w:tcPr>
          <w:p w14:paraId="6F1742FF" w14:textId="77777777" w:rsidR="001F51B5" w:rsidRPr="00987B68" w:rsidRDefault="001F51B5" w:rsidP="006F402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75,6</w:t>
            </w:r>
          </w:p>
        </w:tc>
        <w:tc>
          <w:tcPr>
            <w:tcW w:w="1701" w:type="dxa"/>
          </w:tcPr>
          <w:p w14:paraId="6A722B24" w14:textId="77777777" w:rsidR="001F51B5" w:rsidRPr="00987B68" w:rsidRDefault="001F51B5" w:rsidP="006F402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87B6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15,8</w:t>
            </w:r>
          </w:p>
        </w:tc>
      </w:tr>
    </w:tbl>
    <w:p w14:paraId="1E1010DD" w14:textId="77777777" w:rsidR="001F51B5" w:rsidRPr="00987B68" w:rsidRDefault="001F51B5" w:rsidP="00987B6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6963C247" w14:textId="77777777" w:rsidR="001F51B5" w:rsidRPr="003E544D" w:rsidRDefault="00987B68" w:rsidP="006F4027">
      <w:pPr>
        <w:widowControl w:val="0"/>
        <w:numPr>
          <w:ilvl w:val="0"/>
          <w:numId w:val="19"/>
        </w:numPr>
        <w:tabs>
          <w:tab w:val="left" w:pos="993"/>
          <w:tab w:val="left" w:pos="3496"/>
          <w:tab w:val="left" w:pos="5316"/>
          <w:tab w:val="left" w:pos="7850"/>
          <w:tab w:val="left" w:pos="9251"/>
        </w:tabs>
        <w:autoSpaceDE w:val="0"/>
        <w:autoSpaceDN w:val="0"/>
        <w:spacing w:after="0" w:line="33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Определяем изменение рентабельности продаж </w:t>
      </w:r>
      <w:r w:rsidR="001F51B5" w:rsidRPr="00650D8F">
        <w:rPr>
          <w:rFonts w:ascii="Times New Roman" w:eastAsia="Times New Roman" w:hAnsi="Times New Roman" w:cs="Times New Roman"/>
          <w:sz w:val="28"/>
          <w:szCs w:val="28"/>
          <w:lang w:bidi="en-US"/>
        </w:rPr>
        <w:t>за рассматриваемый период:</w:t>
      </w:r>
    </w:p>
    <w:p w14:paraId="33210F63" w14:textId="77777777" w:rsidR="001F51B5" w:rsidRPr="006F4027" w:rsidRDefault="001F51B5" w:rsidP="006F4027">
      <w:pPr>
        <w:widowControl w:val="0"/>
        <w:tabs>
          <w:tab w:val="left" w:pos="993"/>
          <w:tab w:val="left" w:pos="3496"/>
          <w:tab w:val="left" w:pos="5316"/>
          <w:tab w:val="left" w:pos="7850"/>
          <w:tab w:val="left" w:pos="9251"/>
        </w:tabs>
        <w:autoSpaceDE w:val="0"/>
        <w:autoSpaceDN w:val="0"/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6F4027">
        <w:rPr>
          <w:rFonts w:ascii="Symbol" w:eastAsia="Times New Roman" w:hAnsi="Symbol" w:cs="Times New Roman"/>
          <w:position w:val="-13"/>
          <w:sz w:val="24"/>
          <w:szCs w:val="28"/>
          <w:lang w:val="en-US" w:bidi="en-US"/>
        </w:rPr>
        <w:t></w:t>
      </w:r>
      <w:r w:rsidRPr="006F4027">
        <w:rPr>
          <w:rFonts w:ascii="Times New Roman" w:eastAsia="Times New Roman" w:hAnsi="Times New Roman" w:cs="Times New Roman"/>
          <w:i/>
          <w:position w:val="-13"/>
          <w:sz w:val="24"/>
          <w:szCs w:val="28"/>
          <w:lang w:val="en-US" w:bidi="en-US"/>
        </w:rPr>
        <w:t>R</w:t>
      </w:r>
      <w:proofErr w:type="spellStart"/>
      <w:r w:rsidRPr="006F4027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пр</w:t>
      </w:r>
      <w:proofErr w:type="spellEnd"/>
      <w:r w:rsidRPr="006F4027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</w:t>
      </w:r>
      <w:r w:rsidRPr="006F4027">
        <w:rPr>
          <w:rFonts w:ascii="Times New Roman" w:eastAsia="Times New Roman" w:hAnsi="Times New Roman" w:cs="Times New Roman"/>
          <w:b/>
          <w:sz w:val="24"/>
          <w:szCs w:val="28"/>
          <w:lang w:val="en-US" w:bidi="en-US"/>
        </w:rPr>
        <w:t xml:space="preserve"> </w:t>
      </w:r>
      <w:r w:rsidRPr="006F4027">
        <w:rPr>
          <w:rFonts w:ascii="Times New Roman" w:eastAsia="Times New Roman" w:hAnsi="Times New Roman" w:cs="Times New Roman"/>
          <w:spacing w:val="-8"/>
          <w:sz w:val="24"/>
          <w:szCs w:val="28"/>
          <w:lang w:val="en-US" w:bidi="en-US"/>
        </w:rPr>
        <w:t xml:space="preserve">18,8 </w:t>
      </w:r>
      <w:r w:rsidRPr="006F4027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</w:t>
      </w:r>
      <w:r w:rsidRPr="006F4027">
        <w:rPr>
          <w:rFonts w:ascii="Times New Roman" w:eastAsia="Times New Roman" w:hAnsi="Times New Roman" w:cs="Times New Roman"/>
          <w:b/>
          <w:spacing w:val="-56"/>
          <w:sz w:val="24"/>
          <w:szCs w:val="28"/>
          <w:lang w:val="en-US" w:bidi="en-US"/>
        </w:rPr>
        <w:t xml:space="preserve"> </w:t>
      </w:r>
      <w:r w:rsidRPr="006F4027">
        <w:rPr>
          <w:rFonts w:ascii="Times New Roman" w:eastAsia="Times New Roman" w:hAnsi="Times New Roman" w:cs="Times New Roman"/>
          <w:spacing w:val="-4"/>
          <w:sz w:val="24"/>
          <w:szCs w:val="28"/>
          <w:lang w:val="en-US" w:bidi="en-US"/>
        </w:rPr>
        <w:t xml:space="preserve">20,7 </w:t>
      </w:r>
      <w:r w:rsidRPr="006F4027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</w:t>
      </w:r>
      <w:r w:rsidRPr="006F4027">
        <w:rPr>
          <w:rFonts w:ascii="Times New Roman" w:eastAsia="Times New Roman" w:hAnsi="Times New Roman" w:cs="Times New Roman"/>
          <w:b/>
          <w:spacing w:val="9"/>
          <w:sz w:val="24"/>
          <w:szCs w:val="28"/>
          <w:lang w:val="en-US" w:bidi="en-US"/>
        </w:rPr>
        <w:t xml:space="preserve"> </w:t>
      </w:r>
      <w:r w:rsidRPr="006F4027">
        <w:rPr>
          <w:rFonts w:ascii="Symbol" w:eastAsia="Times New Roman" w:hAnsi="Symbol" w:cs="Times New Roman"/>
          <w:b/>
          <w:spacing w:val="-11"/>
          <w:sz w:val="24"/>
          <w:szCs w:val="28"/>
          <w:lang w:val="en-US" w:bidi="en-US"/>
        </w:rPr>
        <w:t></w:t>
      </w:r>
      <w:r w:rsidR="003E544D" w:rsidRPr="006F4027">
        <w:rPr>
          <w:rFonts w:ascii="Times New Roman" w:eastAsia="Times New Roman" w:hAnsi="Times New Roman" w:cs="Times New Roman"/>
          <w:spacing w:val="-11"/>
          <w:sz w:val="24"/>
          <w:szCs w:val="28"/>
          <w:lang w:val="en-US" w:bidi="en-US"/>
        </w:rPr>
        <w:t>1,9</w:t>
      </w:r>
      <w:r w:rsidR="003E544D" w:rsidRPr="006F4027">
        <w:rPr>
          <w:rFonts w:ascii="Times New Roman" w:eastAsia="Times New Roman" w:hAnsi="Times New Roman" w:cs="Times New Roman"/>
          <w:spacing w:val="-11"/>
          <w:sz w:val="24"/>
          <w:szCs w:val="28"/>
          <w:lang w:bidi="en-US"/>
        </w:rPr>
        <w:t xml:space="preserve"> </w:t>
      </w:r>
      <w:proofErr w:type="gramStart"/>
      <w:r w:rsidRPr="006F4027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%</w:t>
      </w:r>
      <w:r w:rsidRPr="006F4027">
        <w:rPr>
          <w:rFonts w:ascii="Times New Roman" w:eastAsia="Times New Roman" w:hAnsi="Times New Roman" w:cs="Times New Roman"/>
          <w:spacing w:val="-45"/>
          <w:sz w:val="24"/>
          <w:szCs w:val="28"/>
          <w:lang w:val="en-US" w:bidi="en-US"/>
        </w:rPr>
        <w:t xml:space="preserve"> </w:t>
      </w:r>
      <w:r w:rsidRPr="006F4027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.</w:t>
      </w:r>
      <w:proofErr w:type="gramEnd"/>
    </w:p>
    <w:p w14:paraId="16580A88" w14:textId="77777777" w:rsidR="001F51B5" w:rsidRPr="003E544D" w:rsidRDefault="001F51B5" w:rsidP="006F4027">
      <w:pPr>
        <w:widowControl w:val="0"/>
        <w:numPr>
          <w:ilvl w:val="0"/>
          <w:numId w:val="19"/>
        </w:numPr>
        <w:tabs>
          <w:tab w:val="left" w:pos="993"/>
          <w:tab w:val="left" w:pos="1148"/>
        </w:tabs>
        <w:autoSpaceDE w:val="0"/>
        <w:autoSpaceDN w:val="0"/>
        <w:spacing w:after="0" w:line="336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E544D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Определяем рентабельность</w:t>
      </w:r>
      <w:r w:rsidRPr="003E544D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Pr="003E544D">
        <w:rPr>
          <w:rFonts w:ascii="Times New Roman" w:eastAsia="Times New Roman" w:hAnsi="Times New Roman" w:cs="Times New Roman"/>
          <w:sz w:val="28"/>
          <w:szCs w:val="28"/>
          <w:lang w:bidi="en-US"/>
        </w:rPr>
        <w:t>затрат:</w:t>
      </w:r>
      <w:r w:rsidR="00987B68" w:rsidRPr="003E544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E544D">
        <w:rPr>
          <w:rFonts w:ascii="Times New Roman" w:eastAsia="Times New Roman" w:hAnsi="Times New Roman" w:cs="Times New Roman"/>
          <w:sz w:val="28"/>
          <w:szCs w:val="28"/>
          <w:lang w:bidi="en-US"/>
        </w:rPr>
        <w:t>в отчетном</w:t>
      </w:r>
      <w:r w:rsidRPr="003E544D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 </w:t>
      </w:r>
      <w:r w:rsidRPr="003E544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году   </w:t>
      </w:r>
    </w:p>
    <w:p w14:paraId="4A98B469" w14:textId="77777777" w:rsidR="003E544D" w:rsidRPr="006F4027" w:rsidRDefault="003E544D" w:rsidP="006F4027">
      <w:pPr>
        <w:widowControl w:val="0"/>
        <w:tabs>
          <w:tab w:val="left" w:pos="993"/>
          <w:tab w:val="left" w:pos="1148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6F4027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R</w:t>
      </w:r>
      <w:r w:rsidRPr="006F402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r w:rsidRPr="006F4027">
        <w:rPr>
          <w:rFonts w:ascii="Times New Roman" w:eastAsia="Times New Roman" w:hAnsi="Times New Roman" w:cs="Times New Roman"/>
          <w:position w:val="-24"/>
          <w:sz w:val="24"/>
          <w:szCs w:val="28"/>
          <w:lang w:bidi="en-US"/>
        </w:rPr>
        <w:object w:dxaOrig="520" w:dyaOrig="620" w14:anchorId="77DDD098">
          <v:shape id="_x0000_i1088" type="#_x0000_t75" style="width:26.35pt;height:31.45pt" o:ole="">
            <v:imagedata r:id="rId131" o:title=""/>
          </v:shape>
          <o:OLEObject Type="Embed" ProgID="Equation.3" ShapeID="_x0000_i1088" DrawAspect="Content" ObjectID="_1771679270" r:id="rId132"/>
        </w:object>
      </w:r>
      <w:r w:rsidRPr="006F4027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</w:t>
      </w:r>
      <w:r w:rsidRPr="006F4027">
        <w:rPr>
          <w:rFonts w:ascii="Times New Roman" w:eastAsia="Times New Roman" w:hAnsi="Times New Roman" w:cs="Times New Roman"/>
          <w:position w:val="-28"/>
          <w:sz w:val="24"/>
          <w:szCs w:val="28"/>
          <w:lang w:bidi="en-US"/>
        </w:rPr>
        <w:object w:dxaOrig="600" w:dyaOrig="660" w14:anchorId="13984EBB">
          <v:shape id="_x0000_i1089" type="#_x0000_t75" style="width:30.4pt;height:32.45pt" o:ole="">
            <v:imagedata r:id="rId133" o:title=""/>
          </v:shape>
          <o:OLEObject Type="Embed" ProgID="Equation.3" ShapeID="_x0000_i1089" DrawAspect="Content" ObjectID="_1771679271" r:id="rId134"/>
        </w:object>
      </w:r>
      <w:r w:rsidRPr="006F4027">
        <w:rPr>
          <w:rFonts w:ascii="Times New Roman" w:eastAsia="Times New Roman" w:hAnsi="Times New Roman" w:cs="Times New Roman"/>
          <w:sz w:val="24"/>
          <w:szCs w:val="28"/>
          <w:lang w:bidi="en-US"/>
        </w:rPr>
        <w:t>100=</w:t>
      </w:r>
      <w:r w:rsidRPr="006F4027">
        <w:rPr>
          <w:rFonts w:ascii="Times New Roman" w:eastAsia="Times New Roman" w:hAnsi="Times New Roman" w:cs="Times New Roman"/>
          <w:spacing w:val="-8"/>
          <w:sz w:val="24"/>
          <w:szCs w:val="28"/>
          <w:lang w:bidi="en-US"/>
        </w:rPr>
        <w:t xml:space="preserve">2,0 </w:t>
      </w:r>
      <w:r w:rsidRPr="006F4027">
        <w:rPr>
          <w:rFonts w:ascii="Times New Roman" w:eastAsia="Times New Roman" w:hAnsi="Times New Roman" w:cs="Times New Roman"/>
          <w:sz w:val="24"/>
          <w:szCs w:val="28"/>
          <w:lang w:bidi="en-US"/>
        </w:rPr>
        <w:t>%</w:t>
      </w:r>
    </w:p>
    <w:p w14:paraId="5F4DF20A" w14:textId="77777777" w:rsidR="001F51B5" w:rsidRPr="003E544D" w:rsidRDefault="001F51B5" w:rsidP="006F4027">
      <w:pPr>
        <w:widowControl w:val="0"/>
        <w:tabs>
          <w:tab w:val="left" w:pos="993"/>
          <w:tab w:val="left" w:pos="1148"/>
        </w:tabs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E544D">
        <w:rPr>
          <w:rFonts w:ascii="Times New Roman" w:eastAsia="Times New Roman" w:hAnsi="Times New Roman" w:cs="Times New Roman"/>
          <w:sz w:val="28"/>
          <w:szCs w:val="28"/>
          <w:lang w:bidi="en-US"/>
        </w:rPr>
        <w:t>в предыдущем</w:t>
      </w:r>
      <w:r w:rsidRPr="003E544D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 </w:t>
      </w:r>
      <w:r w:rsidRPr="003E544D">
        <w:rPr>
          <w:rFonts w:ascii="Times New Roman" w:eastAsia="Times New Roman" w:hAnsi="Times New Roman" w:cs="Times New Roman"/>
          <w:sz w:val="28"/>
          <w:szCs w:val="28"/>
          <w:lang w:bidi="en-US"/>
        </w:rPr>
        <w:t>году</w:t>
      </w:r>
    </w:p>
    <w:p w14:paraId="4C4B57ED" w14:textId="77777777" w:rsidR="003E544D" w:rsidRPr="006F4027" w:rsidRDefault="003E544D" w:rsidP="006F4027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6F4027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R</w:t>
      </w:r>
      <w:r w:rsidRPr="006F4027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</w:t>
      </w:r>
      <w:r w:rsidRPr="006F4027">
        <w:rPr>
          <w:rFonts w:ascii="Times New Roman" w:eastAsia="Times New Roman" w:hAnsi="Times New Roman" w:cs="Times New Roman"/>
          <w:position w:val="-28"/>
          <w:sz w:val="24"/>
          <w:szCs w:val="28"/>
          <w:lang w:bidi="en-US"/>
        </w:rPr>
        <w:object w:dxaOrig="580" w:dyaOrig="660" w14:anchorId="55112AFB">
          <v:shape id="_x0000_i1090" type="#_x0000_t75" style="width:29.4pt;height:32.45pt" o:ole="">
            <v:imagedata r:id="rId135" o:title=""/>
          </v:shape>
          <o:OLEObject Type="Embed" ProgID="Equation.3" ShapeID="_x0000_i1090" DrawAspect="Content" ObjectID="_1771679272" r:id="rId136"/>
        </w:object>
      </w:r>
      <w:r w:rsidRPr="006F4027">
        <w:rPr>
          <w:rFonts w:ascii="Symbol" w:eastAsia="Times New Roman" w:hAnsi="Symbol" w:cs="Times New Roman"/>
          <w:b/>
          <w:sz w:val="24"/>
          <w:szCs w:val="28"/>
          <w:lang w:val="en-US" w:bidi="en-US"/>
        </w:rPr>
        <w:t></w:t>
      </w:r>
      <w:r w:rsidRPr="006F4027">
        <w:rPr>
          <w:rFonts w:ascii="Times New Roman" w:eastAsia="Times New Roman" w:hAnsi="Times New Roman" w:cs="Times New Roman"/>
          <w:position w:val="-28"/>
          <w:sz w:val="24"/>
          <w:szCs w:val="28"/>
          <w:lang w:bidi="en-US"/>
        </w:rPr>
        <w:object w:dxaOrig="639" w:dyaOrig="660" w14:anchorId="0EAAD13A">
          <v:shape id="_x0000_i1091" type="#_x0000_t75" style="width:31.45pt;height:32.45pt" o:ole="">
            <v:imagedata r:id="rId137" o:title=""/>
          </v:shape>
          <o:OLEObject Type="Embed" ProgID="Equation.3" ShapeID="_x0000_i1091" DrawAspect="Content" ObjectID="_1771679273" r:id="rId138"/>
        </w:object>
      </w:r>
      <w:r w:rsidRPr="006F4027">
        <w:rPr>
          <w:rFonts w:ascii="Times New Roman" w:eastAsia="Times New Roman" w:hAnsi="Times New Roman" w:cs="Times New Roman"/>
          <w:sz w:val="24"/>
          <w:szCs w:val="28"/>
          <w:lang w:bidi="en-US"/>
        </w:rPr>
        <w:t>100=</w:t>
      </w:r>
      <w:r w:rsidRPr="006F4027">
        <w:rPr>
          <w:rFonts w:ascii="Times New Roman" w:eastAsia="Times New Roman" w:hAnsi="Times New Roman" w:cs="Times New Roman"/>
          <w:spacing w:val="-8"/>
          <w:sz w:val="24"/>
          <w:szCs w:val="28"/>
          <w:lang w:bidi="en-US"/>
        </w:rPr>
        <w:t xml:space="preserve">10,3 </w:t>
      </w:r>
      <w:r w:rsidRPr="006F4027">
        <w:rPr>
          <w:rFonts w:ascii="Times New Roman" w:eastAsia="Times New Roman" w:hAnsi="Times New Roman" w:cs="Times New Roman"/>
          <w:sz w:val="24"/>
          <w:szCs w:val="28"/>
          <w:lang w:bidi="en-US"/>
        </w:rPr>
        <w:t>%</w:t>
      </w:r>
    </w:p>
    <w:p w14:paraId="01790754" w14:textId="77777777" w:rsidR="001F51B5" w:rsidRPr="003E544D" w:rsidRDefault="00987B68" w:rsidP="006F4027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bidi="en-US"/>
        </w:rPr>
      </w:pPr>
      <w:r w:rsidRPr="003E544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Определяем </w:t>
      </w:r>
      <w:r w:rsidR="001F51B5" w:rsidRPr="003E544D">
        <w:rPr>
          <w:rFonts w:ascii="Times New Roman" w:eastAsia="Times New Roman" w:hAnsi="Times New Roman" w:cs="Times New Roman"/>
          <w:sz w:val="28"/>
          <w:szCs w:val="28"/>
          <w:lang w:bidi="en-US"/>
        </w:rPr>
        <w:t>изменение</w:t>
      </w:r>
      <w:r w:rsidR="001F51B5" w:rsidRPr="003E544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E544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рентабельности затрат </w:t>
      </w:r>
      <w:r w:rsidR="001F51B5" w:rsidRPr="003E544D">
        <w:rPr>
          <w:rFonts w:ascii="Times New Roman" w:eastAsia="Times New Roman" w:hAnsi="Times New Roman" w:cs="Times New Roman"/>
          <w:sz w:val="28"/>
          <w:szCs w:val="28"/>
          <w:lang w:bidi="en-US"/>
        </w:rPr>
        <w:t>за анализируемый</w:t>
      </w:r>
      <w:r w:rsidR="001F51B5" w:rsidRPr="003E544D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 </w:t>
      </w:r>
      <w:r w:rsidR="001F51B5" w:rsidRPr="003E544D">
        <w:rPr>
          <w:rFonts w:ascii="Times New Roman" w:eastAsia="Times New Roman" w:hAnsi="Times New Roman" w:cs="Times New Roman"/>
          <w:sz w:val="28"/>
          <w:szCs w:val="28"/>
          <w:lang w:bidi="en-US"/>
        </w:rPr>
        <w:t>период:</w:t>
      </w:r>
      <w:r w:rsidR="001F51B5" w:rsidRPr="003E544D">
        <w:rPr>
          <w:rFonts w:ascii="Symbol" w:eastAsia="Times New Roman" w:hAnsi="Symbol" w:cs="Times New Roman"/>
          <w:sz w:val="28"/>
          <w:szCs w:val="28"/>
          <w:lang w:val="en-US" w:bidi="en-US"/>
        </w:rPr>
        <w:t></w:t>
      </w:r>
      <w:r w:rsidR="001F51B5" w:rsidRPr="003E544D">
        <w:rPr>
          <w:rFonts w:ascii="Symbol" w:eastAsia="Times New Roman" w:hAnsi="Symbol" w:cs="Times New Roman"/>
          <w:sz w:val="28"/>
          <w:szCs w:val="28"/>
          <w:lang w:val="en-US" w:bidi="en-US"/>
        </w:rPr>
        <w:t></w:t>
      </w:r>
      <w:r w:rsidR="001F51B5" w:rsidRPr="003E544D">
        <w:rPr>
          <w:rFonts w:ascii="Times New Roman" w:eastAsia="Times New Roman" w:hAnsi="Times New Roman" w:cs="Times New Roman"/>
          <w:i/>
          <w:sz w:val="28"/>
          <w:szCs w:val="28"/>
          <w:lang w:val="en-US" w:bidi="en-US"/>
        </w:rPr>
        <w:t>R</w:t>
      </w:r>
      <w:r w:rsidR="001F51B5" w:rsidRPr="003E544D">
        <w:rPr>
          <w:rFonts w:ascii="Times New Roman" w:eastAsia="Times New Roman" w:hAnsi="Times New Roman" w:cs="Times New Roman"/>
          <w:position w:val="14"/>
          <w:sz w:val="28"/>
          <w:szCs w:val="28"/>
          <w:lang w:bidi="en-US"/>
        </w:rPr>
        <w:t>з</w:t>
      </w:r>
      <w:r w:rsidR="001F51B5" w:rsidRPr="003E544D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</w:t>
      </w:r>
      <w:r w:rsidR="001F51B5" w:rsidRPr="003E544D">
        <w:rPr>
          <w:rFonts w:ascii="Times New Roman" w:eastAsia="Times New Roman" w:hAnsi="Times New Roman" w:cs="Times New Roman"/>
          <w:b/>
          <w:spacing w:val="7"/>
          <w:sz w:val="28"/>
          <w:szCs w:val="28"/>
          <w:lang w:bidi="en-US"/>
        </w:rPr>
        <w:t xml:space="preserve"> </w:t>
      </w:r>
      <w:r w:rsidR="001F51B5" w:rsidRPr="003E544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2,0</w:t>
      </w:r>
      <w:r w:rsidR="001F51B5" w:rsidRPr="003E544D">
        <w:rPr>
          <w:rFonts w:ascii="Times New Roman" w:eastAsia="Times New Roman" w:hAnsi="Times New Roman" w:cs="Times New Roman"/>
          <w:spacing w:val="-25"/>
          <w:sz w:val="28"/>
          <w:szCs w:val="28"/>
          <w:lang w:bidi="en-US"/>
        </w:rPr>
        <w:t xml:space="preserve"> </w:t>
      </w:r>
      <w:r w:rsidR="001F51B5" w:rsidRPr="003E544D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</w:t>
      </w:r>
      <w:r w:rsidR="001F51B5" w:rsidRPr="003E544D">
        <w:rPr>
          <w:rFonts w:ascii="Times New Roman" w:eastAsia="Times New Roman" w:hAnsi="Times New Roman" w:cs="Times New Roman"/>
          <w:b/>
          <w:spacing w:val="-46"/>
          <w:sz w:val="28"/>
          <w:szCs w:val="28"/>
          <w:lang w:bidi="en-US"/>
        </w:rPr>
        <w:t xml:space="preserve"> </w:t>
      </w:r>
      <w:r w:rsidR="001F51B5" w:rsidRPr="003E544D">
        <w:rPr>
          <w:rFonts w:ascii="Times New Roman" w:eastAsia="Times New Roman" w:hAnsi="Times New Roman" w:cs="Times New Roman"/>
          <w:spacing w:val="-5"/>
          <w:sz w:val="28"/>
          <w:szCs w:val="28"/>
          <w:lang w:bidi="en-US"/>
        </w:rPr>
        <w:t>10,3</w:t>
      </w:r>
      <w:r w:rsidR="001F51B5" w:rsidRPr="003E544D">
        <w:rPr>
          <w:rFonts w:ascii="Times New Roman" w:eastAsia="Times New Roman" w:hAnsi="Times New Roman" w:cs="Times New Roman"/>
          <w:spacing w:val="-19"/>
          <w:sz w:val="28"/>
          <w:szCs w:val="28"/>
          <w:lang w:bidi="en-US"/>
        </w:rPr>
        <w:t xml:space="preserve"> </w:t>
      </w:r>
      <w:r w:rsidR="001F51B5" w:rsidRPr="003E544D">
        <w:rPr>
          <w:rFonts w:ascii="Symbol" w:eastAsia="Times New Roman" w:hAnsi="Symbol" w:cs="Times New Roman"/>
          <w:b/>
          <w:sz w:val="28"/>
          <w:szCs w:val="28"/>
          <w:lang w:val="en-US" w:bidi="en-US"/>
        </w:rPr>
        <w:t></w:t>
      </w:r>
      <w:r w:rsidR="001F51B5" w:rsidRPr="003E544D">
        <w:rPr>
          <w:rFonts w:ascii="Times New Roman" w:eastAsia="Times New Roman" w:hAnsi="Times New Roman" w:cs="Times New Roman"/>
          <w:b/>
          <w:spacing w:val="8"/>
          <w:sz w:val="28"/>
          <w:szCs w:val="28"/>
          <w:lang w:bidi="en-US"/>
        </w:rPr>
        <w:t xml:space="preserve"> </w:t>
      </w:r>
      <w:r w:rsidR="001F51B5" w:rsidRPr="003E544D">
        <w:rPr>
          <w:rFonts w:ascii="Symbol" w:eastAsia="Times New Roman" w:hAnsi="Symbol" w:cs="Times New Roman"/>
          <w:b/>
          <w:spacing w:val="-5"/>
          <w:sz w:val="28"/>
          <w:szCs w:val="28"/>
          <w:lang w:val="en-US" w:bidi="en-US"/>
        </w:rPr>
        <w:t></w:t>
      </w:r>
      <w:r w:rsidR="003E544D">
        <w:rPr>
          <w:rFonts w:ascii="Times New Roman" w:eastAsia="Times New Roman" w:hAnsi="Times New Roman" w:cs="Times New Roman"/>
          <w:spacing w:val="-5"/>
          <w:sz w:val="28"/>
          <w:szCs w:val="28"/>
          <w:lang w:bidi="en-US"/>
        </w:rPr>
        <w:t xml:space="preserve">8,3 </w:t>
      </w:r>
      <w:r w:rsidR="001F51B5" w:rsidRPr="003E544D">
        <w:rPr>
          <w:rFonts w:ascii="Times New Roman" w:eastAsia="Times New Roman" w:hAnsi="Times New Roman" w:cs="Times New Roman"/>
          <w:spacing w:val="12"/>
          <w:sz w:val="28"/>
          <w:szCs w:val="28"/>
          <w:lang w:bidi="en-US"/>
        </w:rPr>
        <w:t>%.</w:t>
      </w:r>
    </w:p>
    <w:p w14:paraId="1B1AC808" w14:textId="77777777" w:rsidR="001F51B5" w:rsidRPr="006F4027" w:rsidRDefault="001F51B5" w:rsidP="006F4027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6F402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Задания </w:t>
      </w:r>
    </w:p>
    <w:p w14:paraId="6D789C51" w14:textId="77777777" w:rsidR="001F51B5" w:rsidRPr="00483EB3" w:rsidRDefault="001F51B5" w:rsidP="006F4027">
      <w:pPr>
        <w:pStyle w:val="a6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33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безубыточный объем производства концентрата, зону безопасности в процентах к фактическому объему,</w:t>
      </w:r>
      <w:r w:rsidRPr="00483EB3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>если:</w:t>
      </w:r>
    </w:p>
    <w:p w14:paraId="4711CAB8" w14:textId="77777777" w:rsidR="001F51B5" w:rsidRPr="00483EB3" w:rsidRDefault="001F51B5" w:rsidP="00987B68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360" w:lineRule="auto"/>
        <w:ind w:left="0" w:right="2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>производительность фабрики по рядовому углю – 6 млн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483EB3">
        <w:rPr>
          <w:rFonts w:ascii="Times New Roman" w:eastAsia="Times New Roman" w:hAnsi="Times New Roman" w:cs="Times New Roman"/>
          <w:spacing w:val="-5"/>
          <w:sz w:val="28"/>
          <w:szCs w:val="28"/>
          <w:lang w:bidi="en-US"/>
        </w:rPr>
        <w:t xml:space="preserve"> </w:t>
      </w: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>т.,</w:t>
      </w:r>
    </w:p>
    <w:p w14:paraId="109ADDAC" w14:textId="77777777" w:rsidR="001F51B5" w:rsidRPr="00483EB3" w:rsidRDefault="001F51B5" w:rsidP="00987B68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360" w:lineRule="auto"/>
        <w:ind w:left="0" w:right="2" w:firstLine="720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483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выход</w:t>
      </w:r>
      <w:proofErr w:type="spellEnd"/>
      <w:r w:rsidRPr="00483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483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концентрата</w:t>
      </w:r>
      <w:proofErr w:type="spellEnd"/>
      <w:r w:rsidRPr="00483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– 76</w:t>
      </w:r>
      <w:r w:rsidRPr="00483EB3">
        <w:rPr>
          <w:rFonts w:ascii="Times New Roman" w:eastAsia="Times New Roman" w:hAnsi="Times New Roman" w:cs="Times New Roman"/>
          <w:spacing w:val="-1"/>
          <w:sz w:val="28"/>
          <w:szCs w:val="28"/>
          <w:lang w:val="en-US" w:bidi="en-US"/>
        </w:rPr>
        <w:t xml:space="preserve"> </w:t>
      </w:r>
      <w:r w:rsidRPr="00483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%,</w:t>
      </w:r>
    </w:p>
    <w:p w14:paraId="2036C762" w14:textId="77777777" w:rsidR="001F51B5" w:rsidRPr="00483EB3" w:rsidRDefault="001F51B5" w:rsidP="00987B68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360" w:lineRule="auto"/>
        <w:ind w:left="0" w:right="2" w:firstLine="720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483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цена</w:t>
      </w:r>
      <w:proofErr w:type="spellEnd"/>
      <w:r w:rsidRPr="00483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1 т </w:t>
      </w:r>
      <w:proofErr w:type="spellStart"/>
      <w:r w:rsidRPr="00483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концентрата</w:t>
      </w:r>
      <w:proofErr w:type="spellEnd"/>
      <w:r w:rsidRPr="00483EB3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– 1250 р.,</w:t>
      </w:r>
    </w:p>
    <w:p w14:paraId="708BC168" w14:textId="77777777" w:rsidR="001F51B5" w:rsidRPr="00EE4408" w:rsidRDefault="001F51B5" w:rsidP="00987B68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360" w:lineRule="auto"/>
        <w:ind w:left="0" w:right="2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постоянные затраты – 579 млн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EE4408">
        <w:rPr>
          <w:rFonts w:ascii="Times New Roman" w:eastAsia="Times New Roman" w:hAnsi="Times New Roman" w:cs="Times New Roman"/>
          <w:spacing w:val="-5"/>
          <w:sz w:val="28"/>
          <w:szCs w:val="28"/>
          <w:lang w:bidi="en-US"/>
        </w:rPr>
        <w:t xml:space="preserve"> </w:t>
      </w:r>
      <w:r w:rsidRP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р.,</w:t>
      </w:r>
    </w:p>
    <w:p w14:paraId="3C87A592" w14:textId="77777777" w:rsidR="001F51B5" w:rsidRPr="00EE4408" w:rsidRDefault="001F51B5" w:rsidP="00987B68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after="0" w:line="360" w:lineRule="auto"/>
        <w:ind w:left="0" w:right="2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переменные затраты – 4254 млн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EE4408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P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р.</w:t>
      </w:r>
    </w:p>
    <w:p w14:paraId="3AE7B65E" w14:textId="77777777" w:rsidR="001F51B5" w:rsidRPr="00483EB3" w:rsidRDefault="001F51B5" w:rsidP="00987B68">
      <w:pPr>
        <w:pStyle w:val="a6"/>
        <w:widowControl w:val="0"/>
        <w:numPr>
          <w:ilvl w:val="0"/>
          <w:numId w:val="28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0"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прибыль от продаж угля, рентабельность продукции и рентабельность затрат, если шахтой в отчетном периоде реализовано 1130,3 тыс. т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угля по цене 526 </w:t>
      </w:r>
      <w:r w:rsidRPr="00483EB3">
        <w:rPr>
          <w:rFonts w:ascii="Times New Roman" w:eastAsia="Times New Roman" w:hAnsi="Times New Roman" w:cs="Times New Roman"/>
          <w:spacing w:val="3"/>
          <w:sz w:val="28"/>
          <w:szCs w:val="28"/>
          <w:lang w:bidi="en-US"/>
        </w:rPr>
        <w:t xml:space="preserve">р. </w:t>
      </w: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>За одну тонну, себестоимость 1 т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угля – 503</w:t>
      </w:r>
      <w:r w:rsidRPr="00483EB3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 xml:space="preserve"> </w:t>
      </w: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>р.</w:t>
      </w:r>
    </w:p>
    <w:p w14:paraId="664C164D" w14:textId="77777777" w:rsidR="001F51B5" w:rsidRPr="00483EB3" w:rsidRDefault="001F51B5" w:rsidP="00987B68">
      <w:pPr>
        <w:widowControl w:val="0"/>
        <w:numPr>
          <w:ilvl w:val="0"/>
          <w:numId w:val="28"/>
        </w:numPr>
        <w:tabs>
          <w:tab w:val="left" w:pos="567"/>
          <w:tab w:val="left" w:pos="993"/>
          <w:tab w:val="left" w:pos="1402"/>
          <w:tab w:val="left" w:pos="9917"/>
        </w:tabs>
        <w:autoSpaceDE w:val="0"/>
        <w:autoSpaceDN w:val="0"/>
        <w:spacing w:after="0" w:line="360" w:lineRule="auto"/>
        <w:ind w:left="0"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рентабельность основных фондов, если разрезом реализовано 3268,6 тыс. т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угля по цене 356 р. За одну тонну. Себестоимость реализованного угля – 681296 тыс. т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>, среднегодовая стоимость основных фондов – 1089620 тыс. р., ставка налога на прибыль – 20</w:t>
      </w:r>
      <w:r w:rsidRPr="00483EB3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>%.</w:t>
      </w:r>
    </w:p>
    <w:p w14:paraId="1000863B" w14:textId="77777777" w:rsidR="001F51B5" w:rsidRPr="00483EB3" w:rsidRDefault="001F51B5" w:rsidP="00987B68">
      <w:pPr>
        <w:widowControl w:val="0"/>
        <w:numPr>
          <w:ilvl w:val="0"/>
          <w:numId w:val="28"/>
        </w:numPr>
        <w:tabs>
          <w:tab w:val="left" w:pos="567"/>
          <w:tab w:val="left" w:pos="993"/>
          <w:tab w:val="left" w:pos="1402"/>
          <w:tab w:val="left" w:pos="9917"/>
        </w:tabs>
        <w:autoSpaceDE w:val="0"/>
        <w:autoSpaceDN w:val="0"/>
        <w:spacing w:after="0" w:line="360" w:lineRule="auto"/>
        <w:ind w:left="0"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Определите изменение прибыли от продаж и себестоимости добычи и реализации угля, если фактически на предприятии добыто и реализовано 1850 тыс. т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угля при плане – 1700 тыс. т. Цена продажи 1 т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угля – 780 р. Уровень себестоимости в выручке от реализации угля составил 74 %. Доля условно-постоянных расходов в себестоимости добычи угля – 32</w:t>
      </w:r>
      <w:r w:rsidRPr="00483EB3"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  <w:t xml:space="preserve"> </w:t>
      </w:r>
      <w:r w:rsidRPr="00483EB3">
        <w:rPr>
          <w:rFonts w:ascii="Times New Roman" w:eastAsia="Times New Roman" w:hAnsi="Times New Roman" w:cs="Times New Roman"/>
          <w:sz w:val="28"/>
          <w:szCs w:val="28"/>
          <w:lang w:bidi="en-US"/>
        </w:rPr>
        <w:t>%.</w:t>
      </w:r>
    </w:p>
    <w:p w14:paraId="7F2A3B61" w14:textId="77777777" w:rsidR="001F51B5" w:rsidRPr="00987B68" w:rsidRDefault="00987B68" w:rsidP="00987B68">
      <w:pPr>
        <w:pStyle w:val="aff9"/>
        <w:tabs>
          <w:tab w:val="left" w:pos="993"/>
        </w:tabs>
        <w:spacing w:line="360" w:lineRule="auto"/>
        <w:ind w:right="2" w:firstLine="720"/>
        <w:rPr>
          <w:rFonts w:eastAsia="Times New Roman"/>
          <w:bCs w:val="0"/>
          <w:sz w:val="32"/>
          <w:szCs w:val="28"/>
          <w:lang w:bidi="en-US"/>
        </w:rPr>
      </w:pPr>
      <w:r>
        <w:rPr>
          <w:rFonts w:eastAsia="Times New Roman"/>
          <w:bCs w:val="0"/>
          <w:sz w:val="32"/>
          <w:szCs w:val="28"/>
          <w:lang w:bidi="en-US"/>
        </w:rPr>
        <w:lastRenderedPageBreak/>
        <w:t xml:space="preserve">Практическая работа </w:t>
      </w:r>
      <w:r w:rsidR="001F51B5" w:rsidRPr="00987B68">
        <w:rPr>
          <w:rFonts w:eastAsia="Times New Roman"/>
          <w:bCs w:val="0"/>
          <w:sz w:val="32"/>
          <w:szCs w:val="28"/>
          <w:lang w:bidi="en-US"/>
        </w:rPr>
        <w:t>№</w:t>
      </w:r>
      <w:r>
        <w:rPr>
          <w:rFonts w:eastAsia="Times New Roman"/>
          <w:bCs w:val="0"/>
          <w:sz w:val="32"/>
          <w:szCs w:val="28"/>
          <w:lang w:bidi="en-US"/>
        </w:rPr>
        <w:t xml:space="preserve"> </w:t>
      </w:r>
      <w:r w:rsidR="00043CE3">
        <w:rPr>
          <w:rFonts w:eastAsia="Times New Roman"/>
          <w:bCs w:val="0"/>
          <w:sz w:val="32"/>
          <w:szCs w:val="28"/>
          <w:lang w:bidi="en-US"/>
        </w:rPr>
        <w:t>42</w:t>
      </w:r>
    </w:p>
    <w:p w14:paraId="1234F00D" w14:textId="77777777" w:rsidR="001F51B5" w:rsidRPr="003608A8" w:rsidRDefault="001F51B5" w:rsidP="00987B68">
      <w:pPr>
        <w:pStyle w:val="aff9"/>
        <w:tabs>
          <w:tab w:val="left" w:pos="993"/>
        </w:tabs>
        <w:spacing w:line="360" w:lineRule="auto"/>
        <w:ind w:right="2" w:firstLine="720"/>
        <w:rPr>
          <w:rFonts w:eastAsia="Times New Roman"/>
          <w:bCs w:val="0"/>
          <w:sz w:val="28"/>
          <w:szCs w:val="28"/>
          <w:lang w:bidi="en-US"/>
        </w:rPr>
      </w:pPr>
      <w:r w:rsidRPr="003608A8">
        <w:rPr>
          <w:rFonts w:eastAsia="Times New Roman"/>
          <w:bCs w:val="0"/>
          <w:sz w:val="28"/>
          <w:szCs w:val="28"/>
          <w:lang w:bidi="en-US"/>
        </w:rPr>
        <w:t>Расчёт уровня рентабельности ор</w:t>
      </w:r>
      <w:r>
        <w:rPr>
          <w:rFonts w:eastAsia="Times New Roman"/>
          <w:bCs w:val="0"/>
          <w:sz w:val="28"/>
          <w:szCs w:val="28"/>
          <w:lang w:bidi="en-US"/>
        </w:rPr>
        <w:t>ганизации и продукции</w:t>
      </w:r>
    </w:p>
    <w:p w14:paraId="13E9E749" w14:textId="77777777" w:rsidR="001F51B5" w:rsidRDefault="001F51B5" w:rsidP="00987B68">
      <w:pPr>
        <w:widowControl w:val="0"/>
        <w:tabs>
          <w:tab w:val="left" w:pos="993"/>
          <w:tab w:val="left" w:pos="9923"/>
        </w:tabs>
        <w:autoSpaceDE w:val="0"/>
        <w:autoSpaceDN w:val="0"/>
        <w:spacing w:after="0" w:line="360" w:lineRule="auto"/>
        <w:ind w:right="2" w:firstLine="720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987B68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0F5A96B7" w14:textId="77777777" w:rsidR="001F51B5" w:rsidRPr="00541790" w:rsidRDefault="001F51B5" w:rsidP="00987B68">
      <w:pPr>
        <w:pStyle w:val="a6"/>
        <w:tabs>
          <w:tab w:val="left" w:pos="993"/>
        </w:tabs>
        <w:spacing w:after="0" w:line="360" w:lineRule="auto"/>
        <w:ind w:left="0" w:right="2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4179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5417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86F29">
        <w:rPr>
          <w:rFonts w:ascii="Times New Roman" w:hAnsi="Times New Roman" w:cs="Times New Roman"/>
          <w:sz w:val="28"/>
          <w:szCs w:val="28"/>
        </w:rPr>
        <w:t xml:space="preserve">способы сбора </w:t>
      </w:r>
      <w:r w:rsidRPr="00541790">
        <w:rPr>
          <w:rFonts w:ascii="Times New Roman" w:hAnsi="Times New Roman" w:cs="Times New Roman"/>
          <w:sz w:val="28"/>
          <w:szCs w:val="28"/>
        </w:rPr>
        <w:t>информации</w:t>
      </w:r>
      <w:r w:rsidR="00987B68">
        <w:rPr>
          <w:rFonts w:ascii="Times New Roman" w:hAnsi="Times New Roman" w:cs="Times New Roman"/>
          <w:sz w:val="28"/>
          <w:szCs w:val="28"/>
        </w:rPr>
        <w:t>;</w:t>
      </w:r>
      <w:r w:rsidRPr="005417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86F29">
        <w:rPr>
          <w:rFonts w:ascii="Times New Roman" w:eastAsia="Times New Roman" w:hAnsi="Times New Roman" w:cs="Times New Roman"/>
          <w:sz w:val="28"/>
          <w:szCs w:val="28"/>
          <w:lang w:bidi="en-US"/>
        </w:rPr>
        <w:t>факторы, влияющие на производительность труда</w:t>
      </w:r>
      <w:r w:rsidR="006F4027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2154B0FD" w14:textId="77777777" w:rsidR="001F51B5" w:rsidRPr="008C3962" w:rsidRDefault="001F51B5" w:rsidP="00987B68">
      <w:pPr>
        <w:pStyle w:val="a6"/>
        <w:tabs>
          <w:tab w:val="left" w:pos="993"/>
        </w:tabs>
        <w:spacing w:after="0" w:line="360" w:lineRule="auto"/>
        <w:ind w:left="0"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90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уметь:</w:t>
      </w:r>
      <w:r w:rsidRPr="00541790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A125C5">
        <w:rPr>
          <w:rFonts w:ascii="Times New Roman" w:hAnsi="Times New Roman" w:cs="Times New Roman"/>
          <w:sz w:val="28"/>
          <w:szCs w:val="28"/>
        </w:rPr>
        <w:t>оценивать уровень технико-экономи</w:t>
      </w:r>
      <w:r w:rsidR="00786F29">
        <w:rPr>
          <w:rFonts w:ascii="Times New Roman" w:hAnsi="Times New Roman" w:cs="Times New Roman"/>
          <w:sz w:val="28"/>
          <w:szCs w:val="28"/>
        </w:rPr>
        <w:t>ческих показателей по участку</w:t>
      </w:r>
      <w:r w:rsidR="006F4027">
        <w:rPr>
          <w:rFonts w:ascii="Times New Roman" w:hAnsi="Times New Roman" w:cs="Times New Roman"/>
          <w:sz w:val="28"/>
          <w:szCs w:val="28"/>
        </w:rPr>
        <w:t>.</w:t>
      </w:r>
    </w:p>
    <w:p w14:paraId="4916B0D4" w14:textId="77777777" w:rsidR="001F51B5" w:rsidRDefault="001F51B5" w:rsidP="00987B68">
      <w:pPr>
        <w:tabs>
          <w:tab w:val="left" w:pos="993"/>
        </w:tabs>
        <w:spacing w:after="0" w:line="360" w:lineRule="auto"/>
        <w:ind w:right="2" w:firstLine="72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83E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Содержание работы</w:t>
      </w:r>
    </w:p>
    <w:p w14:paraId="068A8378" w14:textId="77777777" w:rsidR="001F51B5" w:rsidRPr="008C3962" w:rsidRDefault="001F51B5" w:rsidP="00987B68">
      <w:pPr>
        <w:pStyle w:val="a6"/>
        <w:widowControl w:val="0"/>
        <w:numPr>
          <w:ilvl w:val="0"/>
          <w:numId w:val="32"/>
        </w:numPr>
        <w:shd w:val="clear" w:color="auto" w:fill="FFFFFF"/>
        <w:tabs>
          <w:tab w:val="clear" w:pos="720"/>
          <w:tab w:val="left" w:pos="142"/>
          <w:tab w:val="num" w:pos="426"/>
          <w:tab w:val="left" w:pos="993"/>
        </w:tabs>
        <w:autoSpaceDE w:val="0"/>
        <w:autoSpaceDN w:val="0"/>
        <w:adjustRightInd w:val="0"/>
        <w:spacing w:after="0" w:line="360" w:lineRule="auto"/>
        <w:ind w:left="0" w:right="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заданием, при необходимости повторить теоретический материал</w:t>
      </w:r>
      <w:r w:rsidRPr="00360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E24CE4" w14:textId="77777777" w:rsidR="001F51B5" w:rsidRPr="00483EB3" w:rsidRDefault="001F51B5" w:rsidP="00987B68">
      <w:pPr>
        <w:numPr>
          <w:ilvl w:val="0"/>
          <w:numId w:val="32"/>
        </w:numPr>
        <w:tabs>
          <w:tab w:val="clear" w:pos="720"/>
          <w:tab w:val="left" w:pos="426"/>
          <w:tab w:val="left" w:pos="993"/>
        </w:tabs>
        <w:spacing w:after="0" w:line="360" w:lineRule="auto"/>
        <w:ind w:left="0" w:right="2" w:firstLine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полную себестоимость:</w:t>
      </w:r>
      <w:r w:rsidR="003E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E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стр6=стр2-стр4-стр5</w:t>
      </w:r>
      <w:r w:rsidR="00987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AC8672" w14:textId="77777777" w:rsidR="001F51B5" w:rsidRPr="00483EB3" w:rsidRDefault="001F51B5" w:rsidP="00987B68">
      <w:pPr>
        <w:numPr>
          <w:ilvl w:val="0"/>
          <w:numId w:val="32"/>
        </w:numPr>
        <w:tabs>
          <w:tab w:val="clear" w:pos="720"/>
          <w:tab w:val="left" w:pos="426"/>
          <w:tab w:val="left" w:pos="993"/>
        </w:tabs>
        <w:spacing w:after="0" w:line="360" w:lineRule="auto"/>
        <w:ind w:left="0" w:right="2" w:firstLine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рентабельность продукции:</w:t>
      </w:r>
      <w:r w:rsidR="003E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стр10=(стр7/стр</w:t>
      </w:r>
      <w:proofErr w:type="gramStart"/>
      <w:r w:rsidR="003E544D">
        <w:rPr>
          <w:rFonts w:ascii="Times New Roman" w:eastAsia="Times New Roman" w:hAnsi="Times New Roman" w:cs="Times New Roman"/>
          <w:sz w:val="28"/>
          <w:szCs w:val="28"/>
          <w:lang w:eastAsia="ru-RU"/>
        </w:rPr>
        <w:t>6)·</w:t>
      </w:r>
      <w:proofErr w:type="gramEnd"/>
      <w:r w:rsidRPr="00483EB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87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AE7F0F" w14:textId="77777777" w:rsidR="001F51B5" w:rsidRPr="00483EB3" w:rsidRDefault="001F51B5" w:rsidP="00987B68">
      <w:pPr>
        <w:numPr>
          <w:ilvl w:val="0"/>
          <w:numId w:val="32"/>
        </w:numPr>
        <w:tabs>
          <w:tab w:val="clear" w:pos="720"/>
          <w:tab w:val="left" w:pos="426"/>
          <w:tab w:val="left" w:pos="993"/>
        </w:tabs>
        <w:spacing w:after="0" w:line="360" w:lineRule="auto"/>
        <w:ind w:left="0" w:right="2" w:firstLine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рентабель</w:t>
      </w:r>
      <w:r w:rsidR="003E5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продаж: стр11=(стр7/стр</w:t>
      </w:r>
      <w:proofErr w:type="gramStart"/>
      <w:r w:rsidR="003E544D">
        <w:rPr>
          <w:rFonts w:ascii="Times New Roman" w:eastAsia="Times New Roman" w:hAnsi="Times New Roman" w:cs="Times New Roman"/>
          <w:sz w:val="28"/>
          <w:szCs w:val="28"/>
          <w:lang w:eastAsia="ru-RU"/>
        </w:rPr>
        <w:t>1)·</w:t>
      </w:r>
      <w:proofErr w:type="gramEnd"/>
      <w:r w:rsidRPr="00483EB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87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4D2C68" w14:textId="77777777" w:rsidR="001F51B5" w:rsidRPr="00483EB3" w:rsidRDefault="001F51B5" w:rsidP="00987B68">
      <w:pPr>
        <w:numPr>
          <w:ilvl w:val="0"/>
          <w:numId w:val="32"/>
        </w:numPr>
        <w:tabs>
          <w:tab w:val="clear" w:pos="720"/>
          <w:tab w:val="left" w:pos="426"/>
          <w:tab w:val="left" w:pos="993"/>
        </w:tabs>
        <w:spacing w:after="0" w:line="360" w:lineRule="auto"/>
        <w:ind w:left="0" w:right="2" w:firstLine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рентабельнос</w:t>
      </w:r>
      <w:r w:rsidR="003E544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имущества: стр12=(стр7/стр</w:t>
      </w:r>
      <w:proofErr w:type="gramStart"/>
      <w:r w:rsidR="003E544D">
        <w:rPr>
          <w:rFonts w:ascii="Times New Roman" w:eastAsia="Times New Roman" w:hAnsi="Times New Roman" w:cs="Times New Roman"/>
          <w:sz w:val="28"/>
          <w:szCs w:val="28"/>
          <w:lang w:eastAsia="ru-RU"/>
        </w:rPr>
        <w:t>9)·</w:t>
      </w:r>
      <w:proofErr w:type="gramEnd"/>
      <w:r w:rsidRPr="00483EB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87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AD4FF8" w14:textId="77777777" w:rsidR="001F51B5" w:rsidRPr="00483EB3" w:rsidRDefault="001F51B5" w:rsidP="00987B68">
      <w:pPr>
        <w:numPr>
          <w:ilvl w:val="0"/>
          <w:numId w:val="32"/>
        </w:numPr>
        <w:tabs>
          <w:tab w:val="clear" w:pos="720"/>
          <w:tab w:val="left" w:pos="426"/>
          <w:tab w:val="left" w:pos="993"/>
        </w:tabs>
        <w:spacing w:after="0" w:line="360" w:lineRule="auto"/>
        <w:ind w:left="0" w:right="2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E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86F2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ассчитать отклонение фактических</w:t>
      </w:r>
      <w:r w:rsidRPr="0048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от плановых:</w:t>
      </w:r>
      <w:r w:rsidR="0098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E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гр3=гр2-гр1</w:t>
      </w:r>
      <w:r w:rsidR="00987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E1D429" w14:textId="77777777" w:rsidR="001F51B5" w:rsidRPr="00483EB3" w:rsidRDefault="001F51B5" w:rsidP="00987B68">
      <w:pPr>
        <w:numPr>
          <w:ilvl w:val="0"/>
          <w:numId w:val="32"/>
        </w:numPr>
        <w:tabs>
          <w:tab w:val="left" w:pos="426"/>
          <w:tab w:val="left" w:pos="993"/>
        </w:tabs>
        <w:spacing w:after="0" w:line="360" w:lineRule="auto"/>
        <w:ind w:left="0" w:right="2" w:firstLine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3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процент выполнения плана:</w:t>
      </w:r>
      <w:r w:rsidR="003E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гр4=(гр2/гр</w:t>
      </w:r>
      <w:proofErr w:type="gramStart"/>
      <w:r w:rsidR="003E544D">
        <w:rPr>
          <w:rFonts w:ascii="Times New Roman" w:eastAsia="Times New Roman" w:hAnsi="Times New Roman" w:cs="Times New Roman"/>
          <w:sz w:val="28"/>
          <w:szCs w:val="28"/>
          <w:lang w:eastAsia="ru-RU"/>
        </w:rPr>
        <w:t>1)·</w:t>
      </w:r>
      <w:proofErr w:type="gramEnd"/>
      <w:r w:rsidRPr="00483EB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87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94CE10" w14:textId="77777777" w:rsidR="001F51B5" w:rsidRDefault="001F51B5" w:rsidP="00987B68">
      <w:pPr>
        <w:tabs>
          <w:tab w:val="left" w:pos="426"/>
          <w:tab w:val="left" w:pos="993"/>
        </w:tabs>
        <w:spacing w:after="0" w:line="36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.Сделать вывод </w:t>
      </w:r>
      <w:r w:rsidR="003E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предложить пути по повышению </w:t>
      </w:r>
      <w:r w:rsidRPr="0048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рентабельности.</w:t>
      </w:r>
    </w:p>
    <w:p w14:paraId="2BB1F2E3" w14:textId="77777777" w:rsidR="001F51B5" w:rsidRPr="00483EB3" w:rsidRDefault="001F51B5" w:rsidP="00987B68">
      <w:pPr>
        <w:tabs>
          <w:tab w:val="left" w:pos="426"/>
          <w:tab w:val="left" w:pos="993"/>
        </w:tabs>
        <w:spacing w:after="0" w:line="360" w:lineRule="auto"/>
        <w:ind w:right="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Ответить на контрольные вопросы.</w:t>
      </w:r>
    </w:p>
    <w:p w14:paraId="64BFB558" w14:textId="77777777" w:rsidR="001F51B5" w:rsidRPr="003608A8" w:rsidRDefault="001F51B5" w:rsidP="00987B68">
      <w:pPr>
        <w:pStyle w:val="aff9"/>
        <w:tabs>
          <w:tab w:val="left" w:pos="993"/>
        </w:tabs>
        <w:spacing w:line="360" w:lineRule="auto"/>
        <w:ind w:right="2" w:firstLine="720"/>
        <w:jc w:val="both"/>
        <w:rPr>
          <w:rFonts w:eastAsia="Times New Roman"/>
          <w:b w:val="0"/>
          <w:bCs w:val="0"/>
          <w:sz w:val="28"/>
          <w:szCs w:val="28"/>
          <w:lang w:bidi="en-US"/>
        </w:rPr>
      </w:pPr>
      <w:r w:rsidRPr="003608A8">
        <w:rPr>
          <w:rFonts w:eastAsia="Times New Roman"/>
          <w:b w:val="0"/>
          <w:bCs w:val="0"/>
          <w:sz w:val="28"/>
          <w:szCs w:val="28"/>
          <w:lang w:bidi="en-US"/>
        </w:rPr>
        <w:t>Рентабельность – это относительный</w:t>
      </w:r>
      <w:r w:rsidR="00987B68">
        <w:rPr>
          <w:rFonts w:eastAsia="Times New Roman"/>
          <w:b w:val="0"/>
          <w:bCs w:val="0"/>
          <w:sz w:val="28"/>
          <w:szCs w:val="28"/>
          <w:lang w:bidi="en-US"/>
        </w:rPr>
        <w:t xml:space="preserve"> показатель, (выражается в %), </w:t>
      </w:r>
      <w:r w:rsidRPr="003608A8">
        <w:rPr>
          <w:rFonts w:eastAsia="Times New Roman"/>
          <w:b w:val="0"/>
          <w:bCs w:val="0"/>
          <w:sz w:val="28"/>
          <w:szCs w:val="28"/>
          <w:lang w:bidi="en-US"/>
        </w:rPr>
        <w:t>характеризующий степень доходности, выгодности и прибыльности работы предприятия.</w:t>
      </w:r>
    </w:p>
    <w:p w14:paraId="299CEABB" w14:textId="77777777" w:rsidR="00987B68" w:rsidRDefault="001F51B5" w:rsidP="00987B68">
      <w:pPr>
        <w:pStyle w:val="a3"/>
        <w:tabs>
          <w:tab w:val="left" w:pos="993"/>
        </w:tabs>
        <w:spacing w:before="0" w:beforeAutospacing="0" w:after="0" w:afterAutospacing="0" w:line="360" w:lineRule="auto"/>
        <w:ind w:right="2" w:firstLine="720"/>
        <w:jc w:val="both"/>
        <w:rPr>
          <w:sz w:val="28"/>
          <w:szCs w:val="28"/>
        </w:rPr>
      </w:pPr>
      <w:r w:rsidRPr="003608A8">
        <w:rPr>
          <w:sz w:val="28"/>
          <w:szCs w:val="28"/>
        </w:rPr>
        <w:t>Для оценки уровня эффективности работы получаемый результат – прибыль – сопоставляется с затратами.</w:t>
      </w:r>
    </w:p>
    <w:p w14:paraId="03E5C1C8" w14:textId="77777777" w:rsidR="001F51B5" w:rsidRPr="003608A8" w:rsidRDefault="001F51B5" w:rsidP="00562516">
      <w:pPr>
        <w:pStyle w:val="a3"/>
        <w:tabs>
          <w:tab w:val="left" w:pos="993"/>
        </w:tabs>
        <w:spacing w:before="0" w:beforeAutospacing="0" w:after="0" w:afterAutospacing="0" w:line="384" w:lineRule="auto"/>
        <w:ind w:firstLine="720"/>
        <w:jc w:val="both"/>
        <w:rPr>
          <w:sz w:val="28"/>
          <w:szCs w:val="28"/>
        </w:rPr>
      </w:pPr>
      <w:r w:rsidRPr="003608A8">
        <w:rPr>
          <w:sz w:val="28"/>
          <w:szCs w:val="28"/>
        </w:rPr>
        <w:t>Рентабельность есть отношение прибыли к затратам. Чем выше прибыль и ниже затраты, тем рентабельнее работает предприятие. Предприятие рентабельно, если суммы в</w:t>
      </w:r>
      <w:r w:rsidR="00987B68">
        <w:rPr>
          <w:sz w:val="28"/>
          <w:szCs w:val="28"/>
        </w:rPr>
        <w:t xml:space="preserve">ыручки от реализации продукции </w:t>
      </w:r>
      <w:r w:rsidRPr="003608A8">
        <w:rPr>
          <w:sz w:val="28"/>
          <w:szCs w:val="28"/>
        </w:rPr>
        <w:t>достаточно не только для покрытия затрат, но и для образования прибыли. Показатели рен</w:t>
      </w:r>
      <w:r w:rsidRPr="003608A8">
        <w:rPr>
          <w:sz w:val="28"/>
          <w:szCs w:val="28"/>
        </w:rPr>
        <w:lastRenderedPageBreak/>
        <w:t>табельности позволяют оценить, какую прибыль имеет субъект с каждого рубля средств, вложенных в активы.</w:t>
      </w:r>
    </w:p>
    <w:p w14:paraId="2047D1D3" w14:textId="77777777" w:rsidR="001F51B5" w:rsidRPr="003608A8" w:rsidRDefault="001F51B5" w:rsidP="00562516">
      <w:pPr>
        <w:tabs>
          <w:tab w:val="left" w:pos="993"/>
        </w:tabs>
        <w:spacing w:after="0" w:line="38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следующая система показателей рентабельности:</w:t>
      </w:r>
    </w:p>
    <w:p w14:paraId="7E496005" w14:textId="77777777" w:rsidR="001F51B5" w:rsidRPr="003608A8" w:rsidRDefault="001F51B5" w:rsidP="00562516">
      <w:pPr>
        <w:tabs>
          <w:tab w:val="left" w:pos="993"/>
        </w:tabs>
        <w:spacing w:after="0" w:line="38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="00987B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608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Рентабельность продукции</w:t>
      </w:r>
      <w:r w:rsidRPr="0036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36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Rпр</w:t>
      </w:r>
      <w:proofErr w:type="spellEnd"/>
      <w:r w:rsidRPr="0036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6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показывает, сколько прибыли получает предприятие с каждого рубля, вложенного в производство и реализацию продукции. Определяется по формуле: </w:t>
      </w:r>
    </w:p>
    <w:p w14:paraId="5FF58DE2" w14:textId="77777777" w:rsidR="001F51B5" w:rsidRPr="003608A8" w:rsidRDefault="003E544D" w:rsidP="00562516">
      <w:pPr>
        <w:tabs>
          <w:tab w:val="left" w:pos="993"/>
        </w:tabs>
        <w:spacing w:after="0" w:line="384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40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Rпр</w:t>
      </w:r>
      <w:proofErr w:type="spellEnd"/>
      <w:r w:rsidRPr="006F40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=</w:t>
      </w:r>
      <w:r w:rsidR="001F51B5" w:rsidRPr="006F40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517DB5" w:rsidRPr="006F4027">
        <w:rPr>
          <w:rFonts w:ascii="Times New Roman" w:eastAsia="Times New Roman" w:hAnsi="Times New Roman" w:cs="Times New Roman"/>
          <w:position w:val="-24"/>
          <w:sz w:val="24"/>
          <w:szCs w:val="28"/>
          <w:lang w:eastAsia="ru-RU"/>
        </w:rPr>
        <w:object w:dxaOrig="880" w:dyaOrig="620" w14:anchorId="4A296314">
          <v:shape id="_x0000_i1092" type="#_x0000_t75" style="width:44.6pt;height:31.45pt" o:ole="">
            <v:imagedata r:id="rId139" o:title=""/>
          </v:shape>
          <o:OLEObject Type="Embed" ProgID="Equation.3" ShapeID="_x0000_i1092" DrawAspect="Content" ObjectID="_1771679274" r:id="rId140"/>
        </w:object>
      </w:r>
      <w:r w:rsidR="001F51B5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                                  </w:t>
      </w:r>
      <w:r w:rsidR="00EE4408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</w:t>
      </w:r>
      <w:r w:rsidR="00987B68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gramStart"/>
      <w:r w:rsidR="00987B68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987B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1F51B5" w:rsidRPr="003608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A5110DC" w14:textId="77777777" w:rsidR="00987B68" w:rsidRDefault="001F51B5" w:rsidP="00987B68">
      <w:pPr>
        <w:tabs>
          <w:tab w:val="left" w:pos="993"/>
        </w:tabs>
        <w:spacing w:after="0" w:line="36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60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от реализации продукции, руб</w:t>
      </w:r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08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00A821" w14:textId="77777777" w:rsidR="001F51B5" w:rsidRPr="003608A8" w:rsidRDefault="006F4027" w:rsidP="00987B68">
      <w:pPr>
        <w:tabs>
          <w:tab w:val="left" w:pos="993"/>
        </w:tabs>
        <w:spacing w:after="0" w:line="36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8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51B5" w:rsidRPr="0036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себестоимость производства и реализации продукции, руб.</w:t>
      </w:r>
    </w:p>
    <w:p w14:paraId="0B3EDC86" w14:textId="77777777" w:rsidR="001F51B5" w:rsidRPr="003608A8" w:rsidRDefault="001F51B5" w:rsidP="00987B68">
      <w:pPr>
        <w:tabs>
          <w:tab w:val="left" w:pos="993"/>
        </w:tabs>
        <w:spacing w:after="0" w:line="360" w:lineRule="auto"/>
        <w:ind w:right="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Рентабельность продаж</w:t>
      </w:r>
      <w:r w:rsidRPr="0036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60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(R</w:t>
      </w:r>
      <w:r w:rsidRPr="0036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показывает, сколько прибыли получает предприятие с каждого рубля продаж (выручки от реализации продукции). Определяется по формуле: </w:t>
      </w:r>
    </w:p>
    <w:p w14:paraId="059EAEB1" w14:textId="77777777" w:rsidR="001F51B5" w:rsidRPr="003608A8" w:rsidRDefault="001F51B5" w:rsidP="006F4027">
      <w:pPr>
        <w:tabs>
          <w:tab w:val="left" w:pos="993"/>
        </w:tabs>
        <w:spacing w:after="0" w:line="360" w:lineRule="auto"/>
        <w:ind w:right="2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</w:t>
      </w:r>
      <w:r w:rsidR="00517DB5" w:rsidRPr="006F40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</w:t>
      </w:r>
      <w:r w:rsidRPr="006F40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R=</w:t>
      </w:r>
      <w:r w:rsidR="00517DB5" w:rsidRPr="006F4027">
        <w:rPr>
          <w:rFonts w:ascii="Times New Roman" w:eastAsia="Times New Roman" w:hAnsi="Times New Roman" w:cs="Times New Roman"/>
          <w:position w:val="-24"/>
          <w:sz w:val="24"/>
          <w:szCs w:val="28"/>
          <w:lang w:eastAsia="ru-RU"/>
        </w:rPr>
        <w:object w:dxaOrig="880" w:dyaOrig="620" w14:anchorId="30CADB45">
          <v:shape id="_x0000_i1093" type="#_x0000_t75" style="width:44.6pt;height:31.45pt" o:ole="">
            <v:imagedata r:id="rId141" o:title=""/>
          </v:shape>
          <o:OLEObject Type="Embed" ProgID="Equation.3" ShapeID="_x0000_i1093" DrawAspect="Content" ObjectID="_1771679275" r:id="rId142"/>
        </w:object>
      </w:r>
      <w:r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</w:t>
      </w:r>
      <w:r w:rsidR="00987B68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proofErr w:type="gramStart"/>
      <w:r w:rsidR="00987B68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987B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3608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3A05DA5" w14:textId="77777777" w:rsidR="001F51B5" w:rsidRPr="003608A8" w:rsidRDefault="001F51B5" w:rsidP="00987B68">
      <w:pPr>
        <w:tabs>
          <w:tab w:val="left" w:pos="993"/>
        </w:tabs>
        <w:spacing w:after="0" w:line="360" w:lineRule="auto"/>
        <w:ind w:right="2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608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Рентабельность предприятия (производства)</w:t>
      </w:r>
      <w:r w:rsidRPr="00360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08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608A8">
        <w:rPr>
          <w:rFonts w:ascii="Times New Roman" w:eastAsia="Times New Roman" w:hAnsi="Times New Roman" w:cs="Times New Roman"/>
          <w:sz w:val="28"/>
          <w:szCs w:val="28"/>
          <w:lang w:eastAsia="ru-RU"/>
        </w:rPr>
        <w:t>Rпред</w:t>
      </w:r>
      <w:proofErr w:type="spellEnd"/>
      <w:r w:rsidRPr="0036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показывает, сколько прибыли получает предприятие с каждого рубля, вложенного в основные производственные фонды и оборотные средства. </w:t>
      </w:r>
      <w:r w:rsidRPr="003608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Определяется по формуле: </w:t>
      </w:r>
    </w:p>
    <w:p w14:paraId="2A355643" w14:textId="77777777" w:rsidR="001F51B5" w:rsidRPr="00517DB5" w:rsidRDefault="001F51B5" w:rsidP="006F4027">
      <w:pPr>
        <w:tabs>
          <w:tab w:val="left" w:pos="993"/>
        </w:tabs>
        <w:spacing w:after="0" w:line="360" w:lineRule="auto"/>
        <w:ind w:right="2" w:firstLine="72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F40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</w:t>
      </w:r>
      <w:r w:rsidR="00517DB5" w:rsidRPr="006F40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</w:t>
      </w:r>
      <w:r w:rsidRPr="006F40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</w:t>
      </w:r>
      <w:proofErr w:type="spellStart"/>
      <w:r w:rsidRPr="006F40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Rпред</w:t>
      </w:r>
      <w:proofErr w:type="spellEnd"/>
      <w:r w:rsidRPr="006F40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=</w:t>
      </w:r>
      <w:r w:rsidR="00517DB5" w:rsidRPr="006F4027">
        <w:rPr>
          <w:rFonts w:ascii="Times New Roman" w:eastAsia="Times New Roman" w:hAnsi="Times New Roman" w:cs="Times New Roman"/>
          <w:position w:val="-24"/>
          <w:sz w:val="24"/>
          <w:szCs w:val="28"/>
          <w:lang w:eastAsia="ru-RU"/>
        </w:rPr>
        <w:object w:dxaOrig="1680" w:dyaOrig="620" w14:anchorId="714ABA35">
          <v:shape id="_x0000_i1094" type="#_x0000_t75" style="width:80.1pt;height:31.45pt" o:ole="">
            <v:imagedata r:id="rId143" o:title=""/>
          </v:shape>
          <o:OLEObject Type="Embed" ProgID="Equation.3" ShapeID="_x0000_i1094" DrawAspect="Content" ObjectID="_1771679276" r:id="rId144"/>
        </w:object>
      </w:r>
      <w:r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987B68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</w:t>
      </w:r>
      <w:r w:rsidR="00EE4408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87B68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987B68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987B68" w:rsidRPr="00517D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517D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B3B2194" w14:textId="77777777" w:rsidR="001F51B5" w:rsidRDefault="00987B68" w:rsidP="00987B68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где, </w:t>
      </w:r>
      <w:r w:rsidR="001F51B5" w:rsidRPr="00360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ОПФ, ОС – среднегодовая стоимость основных производственных фондов и оборотных средств, руб.</w:t>
      </w:r>
    </w:p>
    <w:p w14:paraId="0684116C" w14:textId="77777777" w:rsidR="00987B68" w:rsidRDefault="00987B68" w:rsidP="00562516">
      <w:pPr>
        <w:spacing w:after="0"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87B6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51B5" w:rsidRPr="00987B68">
        <w:rPr>
          <w:rFonts w:ascii="Times New Roman" w:hAnsi="Times New Roman" w:cs="Times New Roman"/>
          <w:b/>
          <w:sz w:val="28"/>
          <w:szCs w:val="28"/>
        </w:rPr>
        <w:t>Рентабельность имущества</w:t>
      </w:r>
      <w:r w:rsidR="001F51B5" w:rsidRPr="00987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D09DE" w14:textId="77777777" w:rsidR="001F51B5" w:rsidRPr="00987B68" w:rsidRDefault="00987B68" w:rsidP="006F4027">
      <w:pPr>
        <w:spacing w:after="0" w:line="336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F4027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517DB5" w:rsidRPr="006F4027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6F4027">
        <w:rPr>
          <w:rFonts w:ascii="Times New Roman" w:hAnsi="Times New Roman" w:cs="Times New Roman"/>
          <w:sz w:val="24"/>
          <w:szCs w:val="28"/>
        </w:rPr>
        <w:t xml:space="preserve">     </w:t>
      </w:r>
      <w:r w:rsidR="001F51B5" w:rsidRPr="006F4027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1F51B5" w:rsidRPr="006F4027">
        <w:rPr>
          <w:rFonts w:ascii="Times New Roman" w:hAnsi="Times New Roman" w:cs="Times New Roman"/>
          <w:sz w:val="24"/>
          <w:szCs w:val="28"/>
        </w:rPr>
        <w:t>Rи</w:t>
      </w:r>
      <w:proofErr w:type="spellEnd"/>
      <w:r w:rsidR="001F51B5" w:rsidRPr="006F4027">
        <w:rPr>
          <w:rFonts w:ascii="Times New Roman" w:hAnsi="Times New Roman" w:cs="Times New Roman"/>
          <w:sz w:val="24"/>
          <w:szCs w:val="28"/>
        </w:rPr>
        <w:t>) =</w:t>
      </w:r>
      <w:r w:rsidR="00517DB5" w:rsidRPr="006F4027">
        <w:rPr>
          <w:rFonts w:ascii="Times New Roman" w:hAnsi="Times New Roman" w:cs="Times New Roman"/>
          <w:position w:val="-28"/>
          <w:sz w:val="24"/>
          <w:szCs w:val="28"/>
        </w:rPr>
        <w:object w:dxaOrig="1800" w:dyaOrig="660" w14:anchorId="5AD682C8">
          <v:shape id="_x0000_i1095" type="#_x0000_t75" style="width:87.2pt;height:32.45pt" o:ole="">
            <v:imagedata r:id="rId145" o:title=""/>
          </v:shape>
          <o:OLEObject Type="Embed" ProgID="Equation.3" ShapeID="_x0000_i1095" DrawAspect="Content" ObjectID="_1771679277" r:id="rId146"/>
        </w:object>
      </w:r>
      <w:r w:rsidR="001F51B5" w:rsidRPr="006F4027">
        <w:rPr>
          <w:rFonts w:ascii="Times New Roman" w:hAnsi="Times New Roman" w:cs="Times New Roman"/>
          <w:sz w:val="24"/>
          <w:szCs w:val="28"/>
        </w:rPr>
        <w:t xml:space="preserve">      </w:t>
      </w:r>
      <w:r w:rsidR="00EE4408" w:rsidRPr="006F4027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1F51B5" w:rsidRPr="006F4027">
        <w:rPr>
          <w:rFonts w:ascii="Times New Roman" w:hAnsi="Times New Roman" w:cs="Times New Roman"/>
          <w:sz w:val="24"/>
          <w:szCs w:val="28"/>
        </w:rPr>
        <w:t xml:space="preserve">    </w:t>
      </w:r>
      <w:proofErr w:type="gramStart"/>
      <w:r w:rsidR="001F51B5" w:rsidRPr="006F4027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4408">
        <w:rPr>
          <w:rFonts w:ascii="Times New Roman" w:hAnsi="Times New Roman" w:cs="Times New Roman"/>
          <w:sz w:val="28"/>
          <w:szCs w:val="28"/>
        </w:rPr>
        <w:t>76</w:t>
      </w:r>
      <w:r w:rsidR="001F51B5" w:rsidRPr="00987B68">
        <w:rPr>
          <w:rFonts w:ascii="Times New Roman" w:hAnsi="Times New Roman" w:cs="Times New Roman"/>
          <w:sz w:val="28"/>
          <w:szCs w:val="28"/>
        </w:rPr>
        <w:t>)</w:t>
      </w:r>
    </w:p>
    <w:p w14:paraId="0A9054E1" w14:textId="77777777" w:rsidR="001F51B5" w:rsidRPr="00987B68" w:rsidRDefault="00987B68" w:rsidP="00562516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где, </w:t>
      </w:r>
      <w:r w:rsidR="001F51B5" w:rsidRPr="00987B68">
        <w:rPr>
          <w:rFonts w:ascii="Times New Roman" w:hAnsi="Times New Roman" w:cs="Times New Roman"/>
          <w:sz w:val="28"/>
          <w:szCs w:val="28"/>
        </w:rPr>
        <w:t xml:space="preserve">имущество - стоимость всего имущества, находящегося в распоряжении предприятия, руб.  </w:t>
      </w:r>
    </w:p>
    <w:p w14:paraId="5E14FD4D" w14:textId="77777777" w:rsidR="00627832" w:rsidRPr="00627832" w:rsidRDefault="00627832" w:rsidP="00562516">
      <w:pPr>
        <w:spacing w:after="0" w:line="336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Задания</w:t>
      </w:r>
    </w:p>
    <w:p w14:paraId="66464A56" w14:textId="77777777" w:rsidR="001F51B5" w:rsidRPr="00987B68" w:rsidRDefault="001F51B5" w:rsidP="00562516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7B68">
        <w:rPr>
          <w:rFonts w:ascii="Times New Roman" w:hAnsi="Times New Roman" w:cs="Times New Roman"/>
          <w:sz w:val="28"/>
          <w:szCs w:val="28"/>
        </w:rPr>
        <w:t xml:space="preserve">Провести анализ показателей рентабельности </w:t>
      </w:r>
      <w:r w:rsidR="00987B68" w:rsidRPr="00987B68">
        <w:rPr>
          <w:rFonts w:ascii="Times New Roman" w:hAnsi="Times New Roman" w:cs="Times New Roman"/>
          <w:sz w:val="28"/>
          <w:szCs w:val="28"/>
        </w:rPr>
        <w:t>обогатительной</w:t>
      </w:r>
      <w:r w:rsidRPr="00987B68">
        <w:rPr>
          <w:rFonts w:ascii="Times New Roman" w:hAnsi="Times New Roman" w:cs="Times New Roman"/>
          <w:sz w:val="28"/>
          <w:szCs w:val="28"/>
        </w:rPr>
        <w:t xml:space="preserve"> фабрики (Табл</w:t>
      </w:r>
      <w:r w:rsidR="00EE4408">
        <w:rPr>
          <w:rFonts w:ascii="Times New Roman" w:hAnsi="Times New Roman" w:cs="Times New Roman"/>
          <w:sz w:val="28"/>
          <w:szCs w:val="28"/>
        </w:rPr>
        <w:t>ица 3</w:t>
      </w:r>
      <w:r w:rsidRPr="00987B68">
        <w:rPr>
          <w:rFonts w:ascii="Times New Roman" w:hAnsi="Times New Roman" w:cs="Times New Roman"/>
          <w:sz w:val="28"/>
          <w:szCs w:val="28"/>
        </w:rPr>
        <w:t>3). Сделать вывод.</w:t>
      </w:r>
    </w:p>
    <w:p w14:paraId="319EBD81" w14:textId="77777777" w:rsidR="006F4027" w:rsidRDefault="006F4027" w:rsidP="006F4027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14:paraId="31D8C5CC" w14:textId="77777777" w:rsidR="001F51B5" w:rsidRPr="006F4027" w:rsidRDefault="00EE4408" w:rsidP="006F4027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6F4027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  <w:r w:rsidR="006F4027" w:rsidRPr="006F4027">
        <w:rPr>
          <w:rFonts w:ascii="Times New Roman" w:hAnsi="Times New Roman" w:cs="Times New Roman"/>
          <w:sz w:val="24"/>
          <w:szCs w:val="24"/>
        </w:rPr>
        <w:t>3-</w:t>
      </w:r>
      <w:r w:rsidR="001F51B5" w:rsidRPr="006F4027">
        <w:rPr>
          <w:rFonts w:ascii="Times New Roman" w:hAnsi="Times New Roman" w:cs="Times New Roman"/>
          <w:sz w:val="24"/>
          <w:szCs w:val="24"/>
        </w:rPr>
        <w:t>Анализ показателей рентабельности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8"/>
        <w:gridCol w:w="1554"/>
        <w:gridCol w:w="1136"/>
        <w:gridCol w:w="1143"/>
        <w:gridCol w:w="851"/>
        <w:gridCol w:w="1134"/>
      </w:tblGrid>
      <w:tr w:rsidR="001F51B5" w:rsidRPr="00987B68" w14:paraId="29C3BC2A" w14:textId="77777777" w:rsidTr="00987B68">
        <w:trPr>
          <w:trHeight w:val="827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8E4F8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4F156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B31A7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117CC377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36001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5166F3E8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FAB2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484982B0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775E0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1E758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2874F40F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плана, %</w:t>
            </w:r>
          </w:p>
        </w:tc>
      </w:tr>
      <w:tr w:rsidR="001F51B5" w:rsidRPr="00987B68" w14:paraId="477D68C8" w14:textId="77777777" w:rsidTr="00987B68">
        <w:trPr>
          <w:trHeight w:val="2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6737E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999D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70B01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DFF93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29EEA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76227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51B5" w:rsidRPr="00987B68" w14:paraId="4C2F6A0B" w14:textId="77777777" w:rsidTr="00987B68">
        <w:trPr>
          <w:trHeight w:val="91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8BD" w14:textId="77777777" w:rsidR="001F51B5" w:rsidRPr="00987B68" w:rsidRDefault="001F51B5" w:rsidP="006F402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1.Выручка от реализации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8A76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580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3807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6EE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FC1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987B68" w14:paraId="668BB3D1" w14:textId="77777777" w:rsidTr="00987B68">
        <w:trPr>
          <w:trHeight w:val="25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F40C" w14:textId="77777777" w:rsidR="001F51B5" w:rsidRPr="00987B68" w:rsidRDefault="001F51B5" w:rsidP="006F402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2.Себестоимость продаж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835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003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CF8C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C76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319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987B68" w14:paraId="5FE44F82" w14:textId="77777777" w:rsidTr="00987B68">
        <w:trPr>
          <w:trHeight w:val="25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E3BAF" w14:textId="77777777" w:rsidR="001F51B5" w:rsidRPr="00987B68" w:rsidRDefault="001F51B5" w:rsidP="006F402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3.Валовая прибыль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46B7C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C55C1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2A18E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B9A0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9FE7A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987B68" w14:paraId="622C2411" w14:textId="77777777" w:rsidTr="00987B68">
        <w:trPr>
          <w:trHeight w:val="27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091D" w14:textId="77777777" w:rsidR="001F51B5" w:rsidRPr="00987B68" w:rsidRDefault="001F51B5" w:rsidP="006F402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4.Коммерческие расходы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40A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39B1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EC5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2BF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16F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987B68" w14:paraId="671F54D2" w14:textId="77777777" w:rsidTr="00987B68">
        <w:trPr>
          <w:trHeight w:val="25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AB9" w14:textId="77777777" w:rsidR="001F51B5" w:rsidRPr="00987B68" w:rsidRDefault="001F51B5" w:rsidP="006F402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5.Управленческие расходы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049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8BA2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AE4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2341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22FE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987B68" w14:paraId="0BB03883" w14:textId="77777777" w:rsidTr="00987B68">
        <w:trPr>
          <w:trHeight w:val="252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15E" w14:textId="77777777" w:rsidR="001F51B5" w:rsidRPr="00987B68" w:rsidRDefault="001F51B5" w:rsidP="006F402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6.Полная себестоимость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AE43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1563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0A8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97FE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A198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987B68" w14:paraId="0C4AE5BF" w14:textId="77777777" w:rsidTr="00987B68">
        <w:trPr>
          <w:trHeight w:val="7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A979" w14:textId="77777777" w:rsidR="001F51B5" w:rsidRPr="00987B68" w:rsidRDefault="00987B68" w:rsidP="006F402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7.Прибыль</w:t>
            </w:r>
            <w:r w:rsidR="001F51B5" w:rsidRPr="00987B68">
              <w:rPr>
                <w:rFonts w:ascii="Times New Roman" w:hAnsi="Times New Roman" w:cs="Times New Roman"/>
                <w:sz w:val="24"/>
                <w:szCs w:val="24"/>
              </w:rPr>
              <w:t xml:space="preserve"> (убыток) от продаж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3D0E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179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233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872A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1AAA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987B68" w14:paraId="05D161F9" w14:textId="77777777" w:rsidTr="00987B68">
        <w:trPr>
          <w:trHeight w:val="6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78C6" w14:textId="77777777" w:rsidR="001F51B5" w:rsidRPr="00987B68" w:rsidRDefault="00987B68" w:rsidP="006F402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8.Прибыль до </w:t>
            </w:r>
            <w:r w:rsidR="001F51B5" w:rsidRPr="00987B68">
              <w:rPr>
                <w:rFonts w:ascii="Times New Roman" w:hAnsi="Times New Roman" w:cs="Times New Roman"/>
                <w:sz w:val="24"/>
                <w:szCs w:val="24"/>
              </w:rPr>
              <w:t>налогообложения (балансовая прибыль)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A18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0694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18E9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E84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A672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987B68" w14:paraId="19E34F6B" w14:textId="77777777" w:rsidTr="00987B68">
        <w:trPr>
          <w:trHeight w:val="289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8FD" w14:textId="77777777" w:rsidR="001F51B5" w:rsidRPr="00987B68" w:rsidRDefault="001F51B5" w:rsidP="006F402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9.Среднегодовая стоимость всего имущества  (итог баланса)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3034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31E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02DA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3757, 047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2D94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4C13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987B68" w14:paraId="0F72392C" w14:textId="77777777" w:rsidTr="00987B68">
        <w:trPr>
          <w:trHeight w:val="236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A7F88" w14:textId="77777777" w:rsidR="001F51B5" w:rsidRPr="00987B68" w:rsidRDefault="001F51B5" w:rsidP="006F402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10.Рентабельность продукции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B5F12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B0722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9C22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BD10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0DA45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987B68" w14:paraId="35BCA445" w14:textId="77777777" w:rsidTr="00987B68">
        <w:trPr>
          <w:trHeight w:val="236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817FD" w14:textId="77777777" w:rsidR="001F51B5" w:rsidRPr="00987B68" w:rsidRDefault="001F51B5" w:rsidP="006F402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11.Рентабельность продаж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17EE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E931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DCD92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452E6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D1ADF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1B5" w:rsidRPr="00987B68" w14:paraId="1EA8EE5D" w14:textId="77777777" w:rsidTr="00987B68">
        <w:trPr>
          <w:trHeight w:val="236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6BAF1" w14:textId="77777777" w:rsidR="001F51B5" w:rsidRPr="00987B68" w:rsidRDefault="001F51B5" w:rsidP="006F402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12.Рентабельность имущества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E7B28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76B93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6A92A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48407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DD3B" w14:textId="77777777" w:rsidR="001F51B5" w:rsidRPr="00987B68" w:rsidRDefault="001F51B5" w:rsidP="006F402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CD15AA" w14:textId="77777777" w:rsidR="001F51B5" w:rsidRPr="00987B68" w:rsidRDefault="001F51B5" w:rsidP="0056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C4F738" w14:textId="77777777" w:rsidR="001F51B5" w:rsidRPr="00987B68" w:rsidRDefault="001F51B5" w:rsidP="006F4027">
      <w:pPr>
        <w:tabs>
          <w:tab w:val="left" w:pos="993"/>
        </w:tabs>
        <w:spacing w:after="0" w:line="33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B68">
        <w:rPr>
          <w:rFonts w:ascii="Times New Roman" w:hAnsi="Times New Roman" w:cs="Times New Roman"/>
          <w:i/>
          <w:sz w:val="28"/>
          <w:szCs w:val="28"/>
        </w:rPr>
        <w:t>Контрольные вопросы</w:t>
      </w:r>
    </w:p>
    <w:p w14:paraId="764CFEB9" w14:textId="77777777" w:rsidR="001F51B5" w:rsidRPr="00987B68" w:rsidRDefault="00987B68" w:rsidP="006F4027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51B5" w:rsidRPr="00987B68">
        <w:rPr>
          <w:rFonts w:ascii="Times New Roman" w:hAnsi="Times New Roman" w:cs="Times New Roman"/>
          <w:sz w:val="28"/>
          <w:szCs w:val="28"/>
        </w:rPr>
        <w:t>Что такое рентабельность?</w:t>
      </w:r>
    </w:p>
    <w:p w14:paraId="02D5082E" w14:textId="77777777" w:rsidR="001F51B5" w:rsidRPr="00C7394D" w:rsidRDefault="00987B68" w:rsidP="006F4027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F51B5" w:rsidRPr="00C739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рентабельность характеризует деятельность угольного предприятия?</w:t>
      </w:r>
    </w:p>
    <w:p w14:paraId="41A781AF" w14:textId="77777777" w:rsidR="001F51B5" w:rsidRPr="006F1E44" w:rsidRDefault="00987B68" w:rsidP="006F4027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1F51B5" w:rsidRPr="00C7394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</w:t>
      </w:r>
      <w:proofErr w:type="gramEnd"/>
      <w:r w:rsidR="001F51B5" w:rsidRPr="00C7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влияющие на рентабельность обогатительной фабрики</w:t>
      </w:r>
      <w:r w:rsidR="001F51B5" w:rsidRPr="006F1E4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2270086" w14:textId="77777777" w:rsidR="001F51B5" w:rsidRPr="00987B68" w:rsidRDefault="00043CE3" w:rsidP="006F4027">
      <w:pPr>
        <w:tabs>
          <w:tab w:val="left" w:pos="993"/>
        </w:tabs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Практическая работа № 43</w:t>
      </w:r>
    </w:p>
    <w:p w14:paraId="3D4BFF61" w14:textId="77777777" w:rsidR="001F51B5" w:rsidRPr="00483EB3" w:rsidRDefault="001F51B5" w:rsidP="006F4027">
      <w:pPr>
        <w:tabs>
          <w:tab w:val="left" w:pos="993"/>
        </w:tabs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срока окупаемости произведенной продукции</w:t>
      </w:r>
    </w:p>
    <w:p w14:paraId="2790F8E4" w14:textId="77777777" w:rsidR="001F51B5" w:rsidRDefault="001F51B5" w:rsidP="006F4027">
      <w:pPr>
        <w:widowControl w:val="0"/>
        <w:tabs>
          <w:tab w:val="left" w:pos="993"/>
          <w:tab w:val="left" w:pos="9923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987B68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7FA915B2" w14:textId="77777777" w:rsidR="001F51B5" w:rsidRPr="00541790" w:rsidRDefault="001F51B5" w:rsidP="006F4027">
      <w:pPr>
        <w:pStyle w:val="a6"/>
        <w:tabs>
          <w:tab w:val="left" w:pos="993"/>
        </w:tabs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4179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5417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86F29">
        <w:rPr>
          <w:rFonts w:ascii="Times New Roman" w:hAnsi="Times New Roman" w:cs="Times New Roman"/>
          <w:sz w:val="28"/>
          <w:szCs w:val="28"/>
        </w:rPr>
        <w:t xml:space="preserve">способы сбора </w:t>
      </w:r>
      <w:r w:rsidRPr="00541790">
        <w:rPr>
          <w:rFonts w:ascii="Times New Roman" w:hAnsi="Times New Roman" w:cs="Times New Roman"/>
          <w:sz w:val="28"/>
          <w:szCs w:val="28"/>
        </w:rPr>
        <w:t>информации</w:t>
      </w:r>
      <w:r w:rsidR="00987B68">
        <w:rPr>
          <w:rFonts w:ascii="Times New Roman" w:hAnsi="Times New Roman" w:cs="Times New Roman"/>
          <w:sz w:val="28"/>
          <w:szCs w:val="28"/>
        </w:rPr>
        <w:t>;</w:t>
      </w:r>
      <w:r w:rsidRPr="005417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86F29">
        <w:rPr>
          <w:rFonts w:ascii="Times New Roman" w:eastAsia="Times New Roman" w:hAnsi="Times New Roman" w:cs="Times New Roman"/>
          <w:sz w:val="28"/>
          <w:szCs w:val="28"/>
          <w:lang w:bidi="en-US"/>
        </w:rPr>
        <w:t>факторы, влияющие на производительность труда</w:t>
      </w:r>
      <w:r w:rsidR="006F4027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14:paraId="14B249D3" w14:textId="77777777" w:rsidR="001F51B5" w:rsidRPr="00A125C5" w:rsidRDefault="001F51B5" w:rsidP="006F4027">
      <w:pPr>
        <w:pStyle w:val="a6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90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уметь:</w:t>
      </w:r>
      <w:r w:rsidRPr="00541790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A125C5">
        <w:rPr>
          <w:rFonts w:ascii="Times New Roman" w:hAnsi="Times New Roman" w:cs="Times New Roman"/>
          <w:sz w:val="28"/>
          <w:szCs w:val="28"/>
        </w:rPr>
        <w:t>оценивать уровень технико-экономи</w:t>
      </w:r>
      <w:r w:rsidR="00786F29">
        <w:rPr>
          <w:rFonts w:ascii="Times New Roman" w:hAnsi="Times New Roman" w:cs="Times New Roman"/>
          <w:sz w:val="28"/>
          <w:szCs w:val="28"/>
        </w:rPr>
        <w:t>ческих показателей по участку; определять плановые показатели деятельности производственного подразделения</w:t>
      </w:r>
      <w:r w:rsidR="006F4027">
        <w:rPr>
          <w:rFonts w:ascii="Times New Roman" w:hAnsi="Times New Roman" w:cs="Times New Roman"/>
          <w:sz w:val="28"/>
          <w:szCs w:val="28"/>
        </w:rPr>
        <w:t>.</w:t>
      </w:r>
    </w:p>
    <w:p w14:paraId="16C6D662" w14:textId="77777777" w:rsidR="001F51B5" w:rsidRPr="00541790" w:rsidRDefault="001F51B5" w:rsidP="006F4027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54179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651B1FF4" w14:textId="77777777" w:rsidR="001F51B5" w:rsidRDefault="00EE4408" w:rsidP="006F4027">
      <w:pPr>
        <w:pStyle w:val="a6"/>
        <w:widowControl w:val="0"/>
        <w:numPr>
          <w:ilvl w:val="1"/>
          <w:numId w:val="40"/>
        </w:numPr>
        <w:tabs>
          <w:tab w:val="left" w:pos="567"/>
          <w:tab w:val="left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Ответить на в</w:t>
      </w:r>
      <w:r w:rsidR="001F51B5">
        <w:rPr>
          <w:rFonts w:ascii="Times New Roman" w:eastAsia="Times New Roman" w:hAnsi="Times New Roman" w:cs="Times New Roman"/>
          <w:sz w:val="28"/>
          <w:szCs w:val="28"/>
          <w:lang w:bidi="en-US"/>
        </w:rPr>
        <w:t>опросы для подготовки к занятию</w:t>
      </w:r>
    </w:p>
    <w:p w14:paraId="5CA5AFE0" w14:textId="77777777" w:rsidR="001F51B5" w:rsidRPr="0031219E" w:rsidRDefault="001F51B5" w:rsidP="006F4027">
      <w:pPr>
        <w:pStyle w:val="a6"/>
        <w:widowControl w:val="0"/>
        <w:numPr>
          <w:ilvl w:val="1"/>
          <w:numId w:val="40"/>
        </w:numPr>
        <w:tabs>
          <w:tab w:val="left" w:pos="567"/>
          <w:tab w:val="left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219E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Выполнить задания, используя приведенные алгоритмы.</w:t>
      </w:r>
    </w:p>
    <w:p w14:paraId="5B591537" w14:textId="77777777" w:rsidR="001F51B5" w:rsidRPr="0031219E" w:rsidRDefault="001F51B5" w:rsidP="006F4027">
      <w:pPr>
        <w:pStyle w:val="a6"/>
        <w:widowControl w:val="0"/>
        <w:numPr>
          <w:ilvl w:val="1"/>
          <w:numId w:val="40"/>
        </w:numPr>
        <w:tabs>
          <w:tab w:val="left" w:pos="567"/>
          <w:tab w:val="left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219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Результаты расчётов и ответы на контрольные вопросы оформить в тетради для практических работ. </w:t>
      </w:r>
    </w:p>
    <w:p w14:paraId="038FCDF4" w14:textId="77777777" w:rsidR="001F51B5" w:rsidRPr="0031219E" w:rsidRDefault="001F51B5" w:rsidP="006F4027">
      <w:pPr>
        <w:widowControl w:val="0"/>
        <w:tabs>
          <w:tab w:val="left" w:pos="993"/>
          <w:tab w:val="left" w:pos="2490"/>
        </w:tabs>
        <w:autoSpaceDE w:val="0"/>
        <w:autoSpaceDN w:val="0"/>
        <w:spacing w:after="0" w:line="336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31219E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Вопросы для подготовки к</w:t>
      </w:r>
      <w:r w:rsidRPr="0031219E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bidi="en-US"/>
        </w:rPr>
        <w:t xml:space="preserve"> </w:t>
      </w:r>
      <w:r w:rsidRPr="0031219E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занятию</w:t>
      </w:r>
    </w:p>
    <w:p w14:paraId="3EDCBD7E" w14:textId="77777777" w:rsidR="001F51B5" w:rsidRPr="0077001D" w:rsidRDefault="001F51B5" w:rsidP="006F4027">
      <w:pPr>
        <w:widowControl w:val="0"/>
        <w:numPr>
          <w:ilvl w:val="0"/>
          <w:numId w:val="34"/>
        </w:numPr>
        <w:tabs>
          <w:tab w:val="left" w:pos="567"/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001D">
        <w:rPr>
          <w:rFonts w:ascii="Times New Roman" w:eastAsia="Times New Roman" w:hAnsi="Times New Roman" w:cs="Times New Roman"/>
          <w:sz w:val="28"/>
          <w:szCs w:val="28"/>
          <w:lang w:bidi="en-US"/>
        </w:rPr>
        <w:t>Чистый денежный поток и порядок его</w:t>
      </w:r>
      <w:r w:rsidRPr="0077001D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</w:t>
      </w:r>
      <w:r w:rsidRPr="0077001D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формирования.</w:t>
      </w:r>
    </w:p>
    <w:p w14:paraId="355E58ED" w14:textId="77777777" w:rsidR="001F51B5" w:rsidRPr="0077001D" w:rsidRDefault="001F51B5" w:rsidP="006F4027">
      <w:pPr>
        <w:widowControl w:val="0"/>
        <w:numPr>
          <w:ilvl w:val="0"/>
          <w:numId w:val="34"/>
        </w:numPr>
        <w:tabs>
          <w:tab w:val="left" w:pos="567"/>
          <w:tab w:val="left" w:pos="993"/>
          <w:tab w:val="left" w:pos="1198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001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Коэффициент дисконтирования. Расчет дисконтированного денежного</w:t>
      </w:r>
      <w:r w:rsidRPr="0077001D">
        <w:rPr>
          <w:rFonts w:ascii="Times New Roman" w:eastAsia="Times New Roman" w:hAnsi="Times New Roman" w:cs="Times New Roman"/>
          <w:spacing w:val="-1"/>
          <w:sz w:val="28"/>
          <w:szCs w:val="28"/>
          <w:lang w:bidi="en-US"/>
        </w:rPr>
        <w:t xml:space="preserve"> </w:t>
      </w:r>
      <w:r w:rsidRPr="0077001D">
        <w:rPr>
          <w:rFonts w:ascii="Times New Roman" w:eastAsia="Times New Roman" w:hAnsi="Times New Roman" w:cs="Times New Roman"/>
          <w:sz w:val="28"/>
          <w:szCs w:val="28"/>
          <w:lang w:bidi="en-US"/>
        </w:rPr>
        <w:t>потока.</w:t>
      </w:r>
    </w:p>
    <w:p w14:paraId="7F8640E1" w14:textId="77777777" w:rsidR="001F51B5" w:rsidRPr="0077001D" w:rsidRDefault="001F51B5" w:rsidP="006F4027">
      <w:pPr>
        <w:widowControl w:val="0"/>
        <w:numPr>
          <w:ilvl w:val="0"/>
          <w:numId w:val="34"/>
        </w:numPr>
        <w:tabs>
          <w:tab w:val="left" w:pos="567"/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spellStart"/>
      <w:r w:rsidRPr="0077001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Определение</w:t>
      </w:r>
      <w:proofErr w:type="spellEnd"/>
      <w:r w:rsidRPr="0077001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77001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чистого</w:t>
      </w:r>
      <w:proofErr w:type="spellEnd"/>
      <w:r w:rsidRPr="0077001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proofErr w:type="spellStart"/>
      <w:r w:rsidRPr="0077001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приведенного</w:t>
      </w:r>
      <w:proofErr w:type="spellEnd"/>
      <w:r w:rsidRPr="0077001D">
        <w:rPr>
          <w:rFonts w:ascii="Times New Roman" w:eastAsia="Times New Roman" w:hAnsi="Times New Roman" w:cs="Times New Roman"/>
          <w:spacing w:val="-3"/>
          <w:sz w:val="28"/>
          <w:szCs w:val="28"/>
          <w:lang w:val="en-US" w:bidi="en-US"/>
        </w:rPr>
        <w:t xml:space="preserve"> </w:t>
      </w:r>
      <w:proofErr w:type="spellStart"/>
      <w:r w:rsidR="00C23B9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дохода</w:t>
      </w:r>
      <w:proofErr w:type="spellEnd"/>
      <w:r w:rsidR="00C23B95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5C73EE33" w14:textId="77777777" w:rsidR="001F51B5" w:rsidRPr="0077001D" w:rsidRDefault="001F51B5" w:rsidP="006F4027">
      <w:pPr>
        <w:widowControl w:val="0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001D">
        <w:rPr>
          <w:rFonts w:ascii="Times New Roman" w:eastAsia="Times New Roman" w:hAnsi="Times New Roman" w:cs="Times New Roman"/>
          <w:sz w:val="28"/>
          <w:szCs w:val="28"/>
          <w:lang w:bidi="en-US"/>
        </w:rPr>
        <w:t>Внутренняя норма прибыли (доходности) проекта и порядок ее</w:t>
      </w:r>
      <w:r w:rsidRPr="0077001D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77001D">
        <w:rPr>
          <w:rFonts w:ascii="Times New Roman" w:eastAsia="Times New Roman" w:hAnsi="Times New Roman" w:cs="Times New Roman"/>
          <w:sz w:val="28"/>
          <w:szCs w:val="28"/>
          <w:lang w:bidi="en-US"/>
        </w:rPr>
        <w:t>расчета.</w:t>
      </w:r>
    </w:p>
    <w:p w14:paraId="6685FB1C" w14:textId="77777777" w:rsidR="001F51B5" w:rsidRPr="0077001D" w:rsidRDefault="001F51B5" w:rsidP="006F4027">
      <w:pPr>
        <w:pStyle w:val="a6"/>
        <w:widowControl w:val="0"/>
        <w:numPr>
          <w:ilvl w:val="0"/>
          <w:numId w:val="34"/>
        </w:numPr>
        <w:tabs>
          <w:tab w:val="left" w:pos="567"/>
          <w:tab w:val="left" w:pos="709"/>
          <w:tab w:val="left" w:pos="993"/>
          <w:tab w:val="left" w:pos="1522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001D">
        <w:rPr>
          <w:rFonts w:ascii="Times New Roman" w:eastAsia="Times New Roman" w:hAnsi="Times New Roman" w:cs="Times New Roman"/>
          <w:sz w:val="28"/>
          <w:szCs w:val="28"/>
          <w:lang w:bidi="en-US"/>
        </w:rPr>
        <w:t>Индекс рентабельности инвестиций (капитальных вложений).</w:t>
      </w:r>
    </w:p>
    <w:p w14:paraId="3CFF402E" w14:textId="77777777" w:rsidR="001F51B5" w:rsidRPr="0077001D" w:rsidRDefault="001F51B5" w:rsidP="006F4027">
      <w:pPr>
        <w:widowControl w:val="0"/>
        <w:numPr>
          <w:ilvl w:val="0"/>
          <w:numId w:val="34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001D">
        <w:rPr>
          <w:rFonts w:ascii="Times New Roman" w:eastAsia="Times New Roman" w:hAnsi="Times New Roman" w:cs="Times New Roman"/>
          <w:sz w:val="28"/>
          <w:szCs w:val="28"/>
          <w:lang w:bidi="en-US"/>
        </w:rPr>
        <w:t>Продолжительность проекта, период окупаемости проекта и порядок его</w:t>
      </w:r>
      <w:r w:rsidRPr="0077001D"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  <w:t xml:space="preserve"> </w:t>
      </w:r>
      <w:r w:rsidRPr="0077001D">
        <w:rPr>
          <w:rFonts w:ascii="Times New Roman" w:eastAsia="Times New Roman" w:hAnsi="Times New Roman" w:cs="Times New Roman"/>
          <w:sz w:val="28"/>
          <w:szCs w:val="28"/>
          <w:lang w:bidi="en-US"/>
        </w:rPr>
        <w:t>расчета.</w:t>
      </w:r>
    </w:p>
    <w:p w14:paraId="274E0AD7" w14:textId="77777777" w:rsidR="001F51B5" w:rsidRDefault="001F51B5" w:rsidP="006F4027">
      <w:pPr>
        <w:widowControl w:val="0"/>
        <w:tabs>
          <w:tab w:val="left" w:pos="993"/>
          <w:tab w:val="left" w:pos="1774"/>
        </w:tabs>
        <w:autoSpaceDE w:val="0"/>
        <w:autoSpaceDN w:val="0"/>
        <w:spacing w:after="0" w:line="336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77001D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Методически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е рекомендации</w:t>
      </w:r>
    </w:p>
    <w:p w14:paraId="7802A3AF" w14:textId="77777777" w:rsidR="001F51B5" w:rsidRPr="0077001D" w:rsidRDefault="001F51B5" w:rsidP="006F4027">
      <w:pPr>
        <w:widowControl w:val="0"/>
        <w:tabs>
          <w:tab w:val="left" w:pos="993"/>
          <w:tab w:val="left" w:pos="2776"/>
        </w:tabs>
        <w:autoSpaceDE w:val="0"/>
        <w:autoSpaceDN w:val="0"/>
        <w:spacing w:after="0" w:line="336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77001D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Формирование денежного</w:t>
      </w:r>
      <w:r w:rsidRPr="0077001D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  <w:lang w:bidi="en-US"/>
        </w:rPr>
        <w:t xml:space="preserve"> </w:t>
      </w:r>
      <w:r w:rsidRPr="0077001D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потока</w:t>
      </w:r>
    </w:p>
    <w:p w14:paraId="184E58A7" w14:textId="77777777" w:rsidR="001F51B5" w:rsidRDefault="001F51B5" w:rsidP="006F4027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001D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Принятие и реализация управленческих решений в процессе деятельности предприятия требует соответствующих затрат (инвестиций). Оценка эффективности вложения средств основывается на сравнении требуемого объема инвестиций для финансирования реализации инженерных решений и ожидаемых денежных поступлений в процессе реализации проекта (решений). Анализ осуществляется за период жизненного цикла проекта, который определяется временем по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лезного </w:t>
      </w:r>
      <w:r w:rsidRPr="0077001D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использования основного оборудования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14:paraId="10ABBDB0" w14:textId="77777777" w:rsidR="001F51B5" w:rsidRPr="0077001D" w:rsidRDefault="001F51B5" w:rsidP="006F4027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77001D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Срок окупаемости инвестиций.</w:t>
      </w:r>
    </w:p>
    <w:p w14:paraId="2798B333" w14:textId="77777777" w:rsidR="001F51B5" w:rsidRDefault="001F51B5" w:rsidP="006F4027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7001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Срок окупаемости инвестиций – период времени, в течение которого сумма чистых дисконтированных доходов равна сумме инвестиций. </w:t>
      </w:r>
    </w:p>
    <w:p w14:paraId="281F7017" w14:textId="77777777" w:rsidR="001F51B5" w:rsidRPr="006F4027" w:rsidRDefault="001F51B5" w:rsidP="006F4027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</w:pPr>
      <w:r w:rsidRPr="006F4027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Пример 1</w:t>
      </w:r>
    </w:p>
    <w:p w14:paraId="591BDD8C" w14:textId="77777777" w:rsidR="001F51B5" w:rsidRPr="008A7A72" w:rsidRDefault="001F51B5" w:rsidP="006F4027">
      <w:pPr>
        <w:widowControl w:val="0"/>
        <w:tabs>
          <w:tab w:val="left" w:pos="993"/>
          <w:tab w:val="left" w:pos="3030"/>
          <w:tab w:val="left" w:pos="5782"/>
          <w:tab w:val="left" w:pos="8445"/>
          <w:tab w:val="left" w:pos="9923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Определите экономическую эффективность проекта строительства </w:t>
      </w:r>
      <w:r w:rsidR="00440657">
        <w:rPr>
          <w:rFonts w:ascii="Times New Roman" w:eastAsia="Times New Roman" w:hAnsi="Times New Roman" w:cs="Times New Roman"/>
          <w:sz w:val="28"/>
          <w:szCs w:val="28"/>
          <w:lang w:bidi="en-US"/>
        </w:rPr>
        <w:t>участка</w:t>
      </w:r>
    </w:p>
    <w:p w14:paraId="1D0F30BC" w14:textId="77777777" w:rsidR="001F51B5" w:rsidRPr="008A7A72" w:rsidRDefault="001F51B5" w:rsidP="006F4027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Исходные дан</w:t>
      </w:r>
      <w:r w:rsidR="00627832">
        <w:rPr>
          <w:rFonts w:ascii="Times New Roman" w:eastAsia="Times New Roman" w:hAnsi="Times New Roman" w:cs="Times New Roman"/>
          <w:sz w:val="28"/>
          <w:szCs w:val="28"/>
          <w:lang w:bidi="en-US"/>
        </w:rPr>
        <w:t>ные для расчета представлен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ы в таблице 3</w:t>
      </w:r>
      <w:r w:rsidR="00627832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6ACD4CD9" w14:textId="77777777" w:rsidR="001F51B5" w:rsidRPr="006F4027" w:rsidRDefault="00EE4408" w:rsidP="006F4027">
      <w:pPr>
        <w:widowControl w:val="0"/>
        <w:tabs>
          <w:tab w:val="left" w:pos="993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F4027">
        <w:rPr>
          <w:rFonts w:ascii="Times New Roman" w:eastAsia="Times New Roman" w:hAnsi="Times New Roman" w:cs="Times New Roman"/>
          <w:sz w:val="24"/>
          <w:szCs w:val="24"/>
          <w:lang w:bidi="en-US"/>
        </w:rPr>
        <w:t>Таблица 3</w:t>
      </w:r>
      <w:r w:rsidR="006F4027" w:rsidRPr="006F4027">
        <w:rPr>
          <w:rFonts w:ascii="Times New Roman" w:eastAsia="Times New Roman" w:hAnsi="Times New Roman" w:cs="Times New Roman"/>
          <w:sz w:val="24"/>
          <w:szCs w:val="24"/>
          <w:lang w:bidi="en-US"/>
        </w:rPr>
        <w:t>4-</w:t>
      </w:r>
      <w:r w:rsidR="001F51B5" w:rsidRPr="006F402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Исходные данные для расчета эффективности </w:t>
      </w:r>
      <w:proofErr w:type="spellStart"/>
      <w:r w:rsidR="001F51B5" w:rsidRPr="006F4027">
        <w:rPr>
          <w:rFonts w:ascii="Times New Roman" w:eastAsia="Times New Roman" w:hAnsi="Times New Roman" w:cs="Times New Roman"/>
          <w:sz w:val="24"/>
          <w:szCs w:val="24"/>
          <w:lang w:bidi="en-US"/>
        </w:rPr>
        <w:t>проекта</w:t>
      </w:r>
      <w:r w:rsidR="007D0EBC" w:rsidRPr="006F4027">
        <w:rPr>
          <w:rFonts w:ascii="Times New Roman" w:eastAsia="Times New Roman" w:hAnsi="Times New Roman" w:cs="Times New Roman"/>
          <w:sz w:val="24"/>
          <w:szCs w:val="24"/>
          <w:lang w:bidi="en-US"/>
        </w:rPr>
        <w:t>строительства</w:t>
      </w:r>
      <w:proofErr w:type="spellEnd"/>
      <w:r w:rsidR="007D0EBC" w:rsidRPr="006F402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участка</w:t>
      </w:r>
    </w:p>
    <w:tbl>
      <w:tblPr>
        <w:tblStyle w:val="TableNormal4"/>
        <w:tblW w:w="92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0"/>
        <w:gridCol w:w="2693"/>
      </w:tblGrid>
      <w:tr w:rsidR="001F51B5" w:rsidRPr="008A7A72" w14:paraId="5A17226E" w14:textId="77777777" w:rsidTr="008A7A72">
        <w:trPr>
          <w:trHeight w:val="321"/>
        </w:trPr>
        <w:tc>
          <w:tcPr>
            <w:tcW w:w="6560" w:type="dxa"/>
          </w:tcPr>
          <w:p w14:paraId="610A15A5" w14:textId="77777777" w:rsidR="001F51B5" w:rsidRPr="008A7A72" w:rsidRDefault="001F51B5" w:rsidP="008A7A72">
            <w:pPr>
              <w:ind w:left="1588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proofErr w:type="spellStart"/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Наименование</w:t>
            </w:r>
            <w:proofErr w:type="spellEnd"/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показателя</w:t>
            </w:r>
            <w:proofErr w:type="spellEnd"/>
          </w:p>
        </w:tc>
        <w:tc>
          <w:tcPr>
            <w:tcW w:w="2693" w:type="dxa"/>
          </w:tcPr>
          <w:p w14:paraId="5AED3BAC" w14:textId="77777777" w:rsidR="001F51B5" w:rsidRPr="008A7A72" w:rsidRDefault="001F51B5" w:rsidP="008A7A72">
            <w:pPr>
              <w:ind w:left="272" w:right="264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proofErr w:type="spellStart"/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Значение</w:t>
            </w:r>
            <w:proofErr w:type="spellEnd"/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показателя</w:t>
            </w:r>
            <w:proofErr w:type="spellEnd"/>
          </w:p>
        </w:tc>
      </w:tr>
      <w:tr w:rsidR="001F51B5" w:rsidRPr="008A7A72" w14:paraId="6B0643ED" w14:textId="77777777" w:rsidTr="008A7A72">
        <w:trPr>
          <w:trHeight w:val="168"/>
        </w:trPr>
        <w:tc>
          <w:tcPr>
            <w:tcW w:w="6560" w:type="dxa"/>
          </w:tcPr>
          <w:p w14:paraId="4490B3D9" w14:textId="77777777" w:rsidR="001F51B5" w:rsidRPr="008A7A72" w:rsidRDefault="001F51B5" w:rsidP="008A7A7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1. Произво</w:t>
            </w:r>
            <w:r w:rsidR="007D0EBC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дительность участка</w:t>
            </w:r>
            <w:r w:rsidR="008A7A72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 xml:space="preserve"> по рядовому </w:t>
            </w:r>
            <w:r w:rsidRPr="008A7A72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углю, тыс. т/год</w:t>
            </w:r>
          </w:p>
        </w:tc>
        <w:tc>
          <w:tcPr>
            <w:tcW w:w="2693" w:type="dxa"/>
          </w:tcPr>
          <w:p w14:paraId="7E505628" w14:textId="77777777" w:rsidR="001F51B5" w:rsidRPr="008A7A72" w:rsidRDefault="001F51B5" w:rsidP="008A7A72">
            <w:pPr>
              <w:ind w:left="272" w:right="262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3000</w:t>
            </w:r>
          </w:p>
        </w:tc>
      </w:tr>
      <w:tr w:rsidR="001F51B5" w:rsidRPr="008A7A72" w14:paraId="569AA87F" w14:textId="77777777" w:rsidTr="008A7A72">
        <w:trPr>
          <w:trHeight w:val="321"/>
        </w:trPr>
        <w:tc>
          <w:tcPr>
            <w:tcW w:w="6560" w:type="dxa"/>
          </w:tcPr>
          <w:p w14:paraId="6A68BDA0" w14:textId="77777777" w:rsidR="001F51B5" w:rsidRPr="008A7A72" w:rsidRDefault="007D0EBC" w:rsidP="008A7A72">
            <w:pPr>
              <w:ind w:left="107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Выход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полезных ископаемых</w:t>
            </w:r>
            <w:r w:rsidR="001F51B5"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, %</w:t>
            </w:r>
          </w:p>
        </w:tc>
        <w:tc>
          <w:tcPr>
            <w:tcW w:w="2693" w:type="dxa"/>
          </w:tcPr>
          <w:p w14:paraId="4F3F9DEF" w14:textId="77777777" w:rsidR="001F51B5" w:rsidRPr="008A7A72" w:rsidRDefault="001F51B5" w:rsidP="008A7A72">
            <w:pPr>
              <w:ind w:left="272" w:right="26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87</w:t>
            </w:r>
          </w:p>
        </w:tc>
      </w:tr>
      <w:tr w:rsidR="001F51B5" w:rsidRPr="008A7A72" w14:paraId="0542DFB6" w14:textId="77777777" w:rsidTr="008A7A72">
        <w:trPr>
          <w:trHeight w:val="321"/>
        </w:trPr>
        <w:tc>
          <w:tcPr>
            <w:tcW w:w="6560" w:type="dxa"/>
          </w:tcPr>
          <w:p w14:paraId="063F05B4" w14:textId="77777777" w:rsidR="001F51B5" w:rsidRPr="008A7A72" w:rsidRDefault="007D0EBC" w:rsidP="008A7A72">
            <w:pPr>
              <w:ind w:left="107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полезных ископаемых</w:t>
            </w:r>
            <w:r w:rsidR="001F51B5"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, р.</w:t>
            </w:r>
          </w:p>
        </w:tc>
        <w:tc>
          <w:tcPr>
            <w:tcW w:w="2693" w:type="dxa"/>
          </w:tcPr>
          <w:p w14:paraId="3ACA7DA4" w14:textId="77777777" w:rsidR="001F51B5" w:rsidRPr="008A7A72" w:rsidRDefault="001F51B5" w:rsidP="008A7A72">
            <w:pPr>
              <w:ind w:left="207" w:right="264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2400</w:t>
            </w:r>
          </w:p>
        </w:tc>
      </w:tr>
      <w:tr w:rsidR="001F51B5" w:rsidRPr="008A7A72" w14:paraId="7F26DCE8" w14:textId="77777777" w:rsidTr="008A7A72">
        <w:trPr>
          <w:trHeight w:val="323"/>
        </w:trPr>
        <w:tc>
          <w:tcPr>
            <w:tcW w:w="6560" w:type="dxa"/>
          </w:tcPr>
          <w:p w14:paraId="718D0881" w14:textId="77777777" w:rsidR="001F51B5" w:rsidRPr="007D0EBC" w:rsidRDefault="001F51B5" w:rsidP="008A7A7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</w:pPr>
            <w:r w:rsidRPr="007D0EBC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4</w:t>
            </w:r>
            <w:r w:rsidR="007D0EBC" w:rsidRPr="007D0EBC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 xml:space="preserve">. Себестоимость 1 т </w:t>
            </w:r>
            <w:r w:rsidR="007D0EBC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 xml:space="preserve">полезных </w:t>
            </w:r>
            <w:proofErr w:type="spellStart"/>
            <w:r w:rsidR="007D0EBC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искапаемых</w:t>
            </w:r>
            <w:proofErr w:type="spellEnd"/>
            <w:r w:rsidRPr="007D0EBC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 xml:space="preserve"> р.</w:t>
            </w:r>
          </w:p>
        </w:tc>
        <w:tc>
          <w:tcPr>
            <w:tcW w:w="2693" w:type="dxa"/>
          </w:tcPr>
          <w:p w14:paraId="4A8C3054" w14:textId="77777777" w:rsidR="001F51B5" w:rsidRPr="008A7A72" w:rsidRDefault="001F51B5" w:rsidP="008A7A72">
            <w:pPr>
              <w:ind w:left="272" w:right="262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1292,2</w:t>
            </w:r>
          </w:p>
        </w:tc>
      </w:tr>
      <w:tr w:rsidR="001F51B5" w:rsidRPr="008A7A72" w14:paraId="48814C0D" w14:textId="77777777" w:rsidTr="008A7A72">
        <w:trPr>
          <w:trHeight w:val="321"/>
        </w:trPr>
        <w:tc>
          <w:tcPr>
            <w:tcW w:w="6560" w:type="dxa"/>
          </w:tcPr>
          <w:p w14:paraId="10F59AAF" w14:textId="77777777" w:rsidR="001F51B5" w:rsidRPr="008A7A72" w:rsidRDefault="001F51B5" w:rsidP="008A7A72">
            <w:pPr>
              <w:ind w:left="107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5. </w:t>
            </w:r>
            <w:proofErr w:type="spellStart"/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Капитальные</w:t>
            </w:r>
            <w:proofErr w:type="spellEnd"/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вложения</w:t>
            </w:r>
            <w:proofErr w:type="spellEnd"/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, </w:t>
            </w:r>
            <w:proofErr w:type="spellStart"/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млн</w:t>
            </w:r>
            <w:proofErr w:type="spellEnd"/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р.</w:t>
            </w:r>
          </w:p>
        </w:tc>
        <w:tc>
          <w:tcPr>
            <w:tcW w:w="2693" w:type="dxa"/>
          </w:tcPr>
          <w:p w14:paraId="393BDC5A" w14:textId="77777777" w:rsidR="001F51B5" w:rsidRPr="008A7A72" w:rsidRDefault="001F51B5" w:rsidP="008A7A72">
            <w:pPr>
              <w:ind w:left="272" w:right="26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18</w:t>
            </w:r>
          </w:p>
        </w:tc>
      </w:tr>
      <w:tr w:rsidR="001F51B5" w:rsidRPr="008A7A72" w14:paraId="22755A08" w14:textId="77777777" w:rsidTr="008A7A72">
        <w:trPr>
          <w:trHeight w:val="321"/>
        </w:trPr>
        <w:tc>
          <w:tcPr>
            <w:tcW w:w="6560" w:type="dxa"/>
          </w:tcPr>
          <w:p w14:paraId="234F6305" w14:textId="77777777" w:rsidR="001F51B5" w:rsidRPr="008A7A72" w:rsidRDefault="001F51B5" w:rsidP="008A7A72">
            <w:pPr>
              <w:ind w:left="107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6. </w:t>
            </w:r>
            <w:proofErr w:type="spellStart"/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Цена</w:t>
            </w:r>
            <w:proofErr w:type="spellEnd"/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капитала</w:t>
            </w:r>
            <w:proofErr w:type="spellEnd"/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, %</w:t>
            </w:r>
          </w:p>
        </w:tc>
        <w:tc>
          <w:tcPr>
            <w:tcW w:w="2693" w:type="dxa"/>
          </w:tcPr>
          <w:p w14:paraId="3796778E" w14:textId="77777777" w:rsidR="001F51B5" w:rsidRPr="008A7A72" w:rsidRDefault="001F51B5" w:rsidP="008A7A72">
            <w:pPr>
              <w:ind w:left="272" w:right="260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18</w:t>
            </w:r>
          </w:p>
        </w:tc>
      </w:tr>
      <w:tr w:rsidR="001F51B5" w:rsidRPr="008A7A72" w14:paraId="12FA2B3E" w14:textId="77777777" w:rsidTr="008A7A72">
        <w:trPr>
          <w:trHeight w:val="65"/>
        </w:trPr>
        <w:tc>
          <w:tcPr>
            <w:tcW w:w="6560" w:type="dxa"/>
          </w:tcPr>
          <w:p w14:paraId="0B0B9769" w14:textId="77777777" w:rsidR="001F51B5" w:rsidRPr="008A7A72" w:rsidRDefault="001F51B5" w:rsidP="008A7A72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7. Годовая су</w:t>
            </w:r>
            <w:r w:rsidR="008A7A72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 xml:space="preserve">мма амортизационных отчислений, </w:t>
            </w:r>
            <w:r w:rsidRPr="008A7A72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млн р.</w:t>
            </w:r>
          </w:p>
        </w:tc>
        <w:tc>
          <w:tcPr>
            <w:tcW w:w="2693" w:type="dxa"/>
          </w:tcPr>
          <w:p w14:paraId="56BC5AF4" w14:textId="77777777" w:rsidR="001F51B5" w:rsidRPr="008A7A72" w:rsidRDefault="001F51B5" w:rsidP="008A7A72">
            <w:pPr>
              <w:ind w:left="272" w:right="262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lang w:bidi="en-US"/>
              </w:rPr>
              <w:t>218,4</w:t>
            </w:r>
          </w:p>
        </w:tc>
      </w:tr>
    </w:tbl>
    <w:p w14:paraId="2259B2E1" w14:textId="77777777" w:rsidR="001F51B5" w:rsidRPr="008A7A72" w:rsidRDefault="001F51B5" w:rsidP="008A7A7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bidi="en-US"/>
        </w:rPr>
      </w:pPr>
    </w:p>
    <w:p w14:paraId="663034E8" w14:textId="77777777" w:rsidR="006F4027" w:rsidRDefault="006F4027" w:rsidP="008A7A72">
      <w:pPr>
        <w:widowControl w:val="0"/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</w:pPr>
    </w:p>
    <w:p w14:paraId="626A99F2" w14:textId="77777777" w:rsidR="001F51B5" w:rsidRPr="006F4027" w:rsidRDefault="001F51B5" w:rsidP="008A7A72">
      <w:pPr>
        <w:widowControl w:val="0"/>
        <w:autoSpaceDE w:val="0"/>
        <w:autoSpaceDN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</w:pPr>
      <w:proofErr w:type="spellStart"/>
      <w:r w:rsidRPr="006F4027">
        <w:rPr>
          <w:rFonts w:ascii="Times New Roman" w:eastAsia="Times New Roman" w:hAnsi="Times New Roman" w:cs="Times New Roman"/>
          <w:bCs/>
          <w:i/>
          <w:sz w:val="28"/>
          <w:szCs w:val="32"/>
          <w:lang w:val="en-US" w:bidi="en-US"/>
        </w:rPr>
        <w:lastRenderedPageBreak/>
        <w:t>Решение</w:t>
      </w:r>
      <w:proofErr w:type="spellEnd"/>
      <w:r w:rsidR="00627832" w:rsidRPr="006F4027"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>:</w:t>
      </w:r>
    </w:p>
    <w:p w14:paraId="2EA0C7CF" w14:textId="77777777" w:rsidR="001F51B5" w:rsidRPr="000A62CB" w:rsidRDefault="001F51B5" w:rsidP="008A7A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Оценка эффективности капитальных вложений выполняется за 10-летний период, который принят исходя из средневзвешенного срока службы основного технологического оборудования, вводимого по проекту фабрики. Расчеты критериев основываются на анализе дисконтированных денежных потоков, которые прогнозируются по годам реализации</w:t>
      </w:r>
      <w:r w:rsidRPr="000A62CB">
        <w:rPr>
          <w:rFonts w:ascii="Times New Roman" w:eastAsia="Times New Roman" w:hAnsi="Times New Roman" w:cs="Times New Roman"/>
          <w:spacing w:val="-2"/>
          <w:sz w:val="28"/>
          <w:szCs w:val="32"/>
          <w:lang w:bidi="en-US"/>
        </w:rPr>
        <w:t xml:space="preserve"> </w:t>
      </w: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проекта.</w:t>
      </w:r>
    </w:p>
    <w:p w14:paraId="691E2371" w14:textId="77777777" w:rsidR="001F51B5" w:rsidRPr="000A62CB" w:rsidRDefault="001F51B5" w:rsidP="008A7A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При определении показателей эффективности проекта предполагается, что производительность фабрики на протяжении оценочного периода остается неиз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>менной и составляет 2610 тыс. тре</w:t>
      </w: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угольного концентрата в год. Приток денежных средств стабилен во времени.</w:t>
      </w:r>
    </w:p>
    <w:p w14:paraId="44429EAF" w14:textId="77777777" w:rsidR="001F51B5" w:rsidRDefault="008A7A72" w:rsidP="008A7A72">
      <w:pPr>
        <w:widowControl w:val="0"/>
        <w:tabs>
          <w:tab w:val="left" w:pos="2228"/>
          <w:tab w:val="left" w:pos="3665"/>
          <w:tab w:val="left" w:pos="4257"/>
          <w:tab w:val="left" w:pos="6106"/>
          <w:tab w:val="left" w:pos="8101"/>
          <w:tab w:val="left" w:pos="872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Годовая выручка от реализации концентрата по </w:t>
      </w:r>
      <w:r w:rsidR="001F51B5"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годам реализации проекта без учета временного фактора</w:t>
      </w:r>
      <w:r w:rsidR="001F51B5" w:rsidRPr="000A62CB">
        <w:rPr>
          <w:rFonts w:ascii="Times New Roman" w:eastAsia="Times New Roman" w:hAnsi="Times New Roman" w:cs="Times New Roman"/>
          <w:spacing w:val="-6"/>
          <w:sz w:val="28"/>
          <w:szCs w:val="32"/>
          <w:lang w:bidi="en-US"/>
        </w:rPr>
        <w:t xml:space="preserve"> </w:t>
      </w:r>
      <w:r w:rsidR="001F51B5"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составит:</w:t>
      </w:r>
    </w:p>
    <w:p w14:paraId="4ACE8A59" w14:textId="77777777" w:rsidR="001F51B5" w:rsidRPr="006F4027" w:rsidRDefault="001F51B5" w:rsidP="00517DB5">
      <w:pPr>
        <w:widowControl w:val="0"/>
        <w:tabs>
          <w:tab w:val="left" w:pos="2228"/>
          <w:tab w:val="left" w:pos="3665"/>
          <w:tab w:val="left" w:pos="4257"/>
          <w:tab w:val="left" w:pos="6106"/>
          <w:tab w:val="left" w:pos="8101"/>
          <w:tab w:val="left" w:pos="8724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F4027">
        <w:rPr>
          <w:rFonts w:ascii="Times New Roman" w:eastAsia="Times New Roman" w:hAnsi="Times New Roman" w:cs="Times New Roman"/>
          <w:i/>
          <w:w w:val="105"/>
          <w:position w:val="8"/>
          <w:sz w:val="24"/>
          <w:lang w:bidi="en-US"/>
        </w:rPr>
        <w:t>В</w:t>
      </w:r>
      <w:r w:rsidRPr="006F4027">
        <w:rPr>
          <w:rFonts w:ascii="Times New Roman" w:eastAsia="Times New Roman" w:hAnsi="Times New Roman" w:cs="Times New Roman"/>
          <w:w w:val="105"/>
          <w:lang w:bidi="en-US"/>
        </w:rPr>
        <w:t xml:space="preserve">реал </w:t>
      </w:r>
      <w:r w:rsidRPr="006F4027">
        <w:rPr>
          <w:rFonts w:ascii="Times New Roman" w:eastAsia="Times New Roman" w:hAnsi="Times New Roman" w:cs="Times New Roman"/>
          <w:w w:val="105"/>
          <w:position w:val="8"/>
          <w:sz w:val="24"/>
          <w:lang w:bidi="en-US"/>
        </w:rPr>
        <w:t>=</w:t>
      </w:r>
      <w:r w:rsidRPr="006F4027">
        <w:rPr>
          <w:rFonts w:ascii="Times New Roman" w:eastAsia="Times New Roman" w:hAnsi="Times New Roman" w:cs="Times New Roman"/>
          <w:spacing w:val="-8"/>
          <w:w w:val="105"/>
          <w:sz w:val="24"/>
          <w:szCs w:val="32"/>
          <w:lang w:bidi="en-US"/>
        </w:rPr>
        <w:t>2400×2610</w:t>
      </w:r>
      <w:r w:rsidRPr="006F4027">
        <w:rPr>
          <w:rFonts w:ascii="Times New Roman" w:eastAsia="Times New Roman" w:hAnsi="Times New Roman" w:cs="Times New Roman"/>
          <w:spacing w:val="-62"/>
          <w:w w:val="105"/>
          <w:sz w:val="24"/>
          <w:szCs w:val="32"/>
          <w:lang w:bidi="en-US"/>
        </w:rPr>
        <w:t xml:space="preserve"> </w:t>
      </w:r>
      <w:r w:rsidRPr="006F4027">
        <w:rPr>
          <w:rFonts w:ascii="Times New Roman" w:eastAsia="Times New Roman" w:hAnsi="Times New Roman" w:cs="Times New Roman"/>
          <w:w w:val="105"/>
          <w:sz w:val="24"/>
          <w:szCs w:val="32"/>
          <w:lang w:bidi="en-US"/>
        </w:rPr>
        <w:t>=</w:t>
      </w:r>
      <w:r w:rsidR="008A7A72" w:rsidRPr="006F4027">
        <w:rPr>
          <w:rFonts w:ascii="Times New Roman" w:eastAsia="Times New Roman" w:hAnsi="Times New Roman" w:cs="Times New Roman"/>
          <w:spacing w:val="-4"/>
          <w:w w:val="105"/>
          <w:sz w:val="24"/>
          <w:szCs w:val="32"/>
          <w:lang w:bidi="en-US"/>
        </w:rPr>
        <w:t xml:space="preserve">6264 </w:t>
      </w:r>
      <w:r w:rsidR="008A7A72" w:rsidRPr="006F4027">
        <w:rPr>
          <w:rFonts w:ascii="Times New Roman" w:eastAsia="Times New Roman" w:hAnsi="Times New Roman" w:cs="Times New Roman"/>
          <w:spacing w:val="-3"/>
          <w:w w:val="105"/>
          <w:sz w:val="24"/>
          <w:szCs w:val="32"/>
          <w:lang w:bidi="en-US"/>
        </w:rPr>
        <w:t>млн</w:t>
      </w:r>
      <w:r w:rsidR="00EE4408" w:rsidRPr="006F4027">
        <w:rPr>
          <w:rFonts w:ascii="Times New Roman" w:eastAsia="Times New Roman" w:hAnsi="Times New Roman" w:cs="Times New Roman"/>
          <w:spacing w:val="-3"/>
          <w:w w:val="105"/>
          <w:sz w:val="24"/>
          <w:szCs w:val="32"/>
          <w:lang w:bidi="en-US"/>
        </w:rPr>
        <w:t>.</w:t>
      </w:r>
      <w:r w:rsidR="008A7A72" w:rsidRPr="006F4027">
        <w:rPr>
          <w:rFonts w:ascii="Times New Roman" w:eastAsia="Times New Roman" w:hAnsi="Times New Roman" w:cs="Times New Roman"/>
          <w:spacing w:val="-3"/>
          <w:w w:val="105"/>
          <w:sz w:val="24"/>
          <w:szCs w:val="32"/>
          <w:lang w:bidi="en-US"/>
        </w:rPr>
        <w:t xml:space="preserve"> </w:t>
      </w:r>
      <w:r w:rsidRPr="006F4027">
        <w:rPr>
          <w:rFonts w:ascii="Times New Roman" w:eastAsia="Times New Roman" w:hAnsi="Times New Roman" w:cs="Times New Roman"/>
          <w:spacing w:val="2"/>
          <w:w w:val="105"/>
          <w:sz w:val="24"/>
          <w:szCs w:val="32"/>
          <w:lang w:bidi="en-US"/>
        </w:rPr>
        <w:t>р.,</w:t>
      </w:r>
    </w:p>
    <w:p w14:paraId="709E4BF3" w14:textId="77777777" w:rsidR="008A7A72" w:rsidRDefault="006F4027" w:rsidP="008A7A72">
      <w:pPr>
        <w:widowControl w:val="0"/>
        <w:tabs>
          <w:tab w:val="left" w:pos="748"/>
          <w:tab w:val="left" w:pos="1596"/>
          <w:tab w:val="left" w:pos="1961"/>
          <w:tab w:val="left" w:pos="2788"/>
          <w:tab w:val="left" w:pos="3154"/>
          <w:tab w:val="left" w:pos="3497"/>
          <w:tab w:val="left" w:pos="5475"/>
          <w:tab w:val="left" w:pos="6012"/>
          <w:tab w:val="left" w:pos="6860"/>
          <w:tab w:val="left" w:pos="7225"/>
          <w:tab w:val="left" w:pos="8527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>г</w:t>
      </w:r>
      <w:r w:rsidR="008A7A72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де 2400 – цена 1 т </w:t>
      </w:r>
      <w:r w:rsidR="001F51B5"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концентр</w:t>
      </w:r>
      <w:r w:rsidR="008A7A72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ата, </w:t>
      </w:r>
      <w:r w:rsidR="001F51B5"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р.;</w:t>
      </w:r>
    </w:p>
    <w:p w14:paraId="03D49E65" w14:textId="77777777" w:rsidR="001F51B5" w:rsidRPr="000A62CB" w:rsidRDefault="006F4027" w:rsidP="008A7A72">
      <w:pPr>
        <w:widowControl w:val="0"/>
        <w:tabs>
          <w:tab w:val="left" w:pos="748"/>
          <w:tab w:val="left" w:pos="1596"/>
          <w:tab w:val="left" w:pos="1961"/>
          <w:tab w:val="left" w:pos="2788"/>
          <w:tab w:val="left" w:pos="3154"/>
          <w:tab w:val="left" w:pos="3497"/>
          <w:tab w:val="left" w:pos="5475"/>
          <w:tab w:val="left" w:pos="6012"/>
          <w:tab w:val="left" w:pos="6860"/>
          <w:tab w:val="left" w:pos="7225"/>
          <w:tab w:val="left" w:pos="8527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    </w:t>
      </w:r>
      <w:r w:rsidR="008A7A72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2610 – </w:t>
      </w:r>
      <w:r w:rsidR="001F51B5"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годо</w:t>
      </w:r>
      <w:r w:rsidR="008A7A72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вой </w:t>
      </w:r>
      <w:r w:rsidR="001F51B5" w:rsidRPr="000A62CB">
        <w:rPr>
          <w:rFonts w:ascii="Times New Roman" w:eastAsia="Times New Roman" w:hAnsi="Times New Roman" w:cs="Times New Roman"/>
          <w:w w:val="95"/>
          <w:sz w:val="28"/>
          <w:szCs w:val="32"/>
          <w:lang w:bidi="en-US"/>
        </w:rPr>
        <w:t xml:space="preserve">выпуск </w:t>
      </w:r>
      <w:r w:rsidR="001F51B5"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концентрата, тыс.</w:t>
      </w:r>
      <w:r w:rsidR="001F51B5" w:rsidRPr="000A62CB">
        <w:rPr>
          <w:rFonts w:ascii="Times New Roman" w:eastAsia="Times New Roman" w:hAnsi="Times New Roman" w:cs="Times New Roman"/>
          <w:spacing w:val="-2"/>
          <w:sz w:val="28"/>
          <w:szCs w:val="32"/>
          <w:lang w:bidi="en-US"/>
        </w:rPr>
        <w:t xml:space="preserve"> </w:t>
      </w:r>
      <w:r w:rsidR="001F51B5"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т.</w:t>
      </w:r>
    </w:p>
    <w:p w14:paraId="0ECD3893" w14:textId="77777777" w:rsidR="001F51B5" w:rsidRDefault="001F51B5" w:rsidP="008A7A7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Чистая прибыль обогатительной фабрики:</w:t>
      </w:r>
    </w:p>
    <w:p w14:paraId="7200157F" w14:textId="77777777" w:rsidR="001F51B5" w:rsidRPr="006F4027" w:rsidRDefault="001F51B5" w:rsidP="00517DB5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F4027">
        <w:rPr>
          <w:rFonts w:ascii="Times New Roman" w:eastAsia="Times New Roman" w:hAnsi="Times New Roman" w:cs="Times New Roman"/>
          <w:i/>
          <w:position w:val="8"/>
          <w:sz w:val="24"/>
          <w:lang w:bidi="en-US"/>
        </w:rPr>
        <w:t>П</w:t>
      </w:r>
      <w:r w:rsidRPr="006F4027">
        <w:rPr>
          <w:rFonts w:ascii="Times New Roman" w:eastAsia="Times New Roman" w:hAnsi="Times New Roman" w:cs="Times New Roman"/>
          <w:lang w:bidi="en-US"/>
        </w:rPr>
        <w:t>чист</w:t>
      </w:r>
      <w:r w:rsidRPr="006F4027">
        <w:rPr>
          <w:rFonts w:ascii="Symbol" w:eastAsia="Times New Roman" w:hAnsi="Symbol" w:cs="Times New Roman"/>
          <w:b/>
          <w:sz w:val="24"/>
          <w:lang w:val="en-US" w:bidi="en-US"/>
        </w:rPr>
        <w:t></w:t>
      </w:r>
      <w:r w:rsidRPr="006F4027">
        <w:rPr>
          <w:rFonts w:ascii="Times New Roman" w:eastAsia="Times New Roman" w:hAnsi="Times New Roman" w:cs="Times New Roman"/>
          <w:b/>
          <w:sz w:val="24"/>
          <w:lang w:bidi="en-US"/>
        </w:rPr>
        <w:t xml:space="preserve"> </w:t>
      </w:r>
      <w:r w:rsidRPr="006F4027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(6264 </w:t>
      </w:r>
      <w:r w:rsidRPr="006F4027">
        <w:rPr>
          <w:rFonts w:ascii="Symbol" w:eastAsia="Times New Roman" w:hAnsi="Symbol" w:cs="Times New Roman"/>
          <w:b/>
          <w:sz w:val="24"/>
          <w:lang w:val="en-US" w:bidi="en-US"/>
        </w:rPr>
        <w:t></w:t>
      </w:r>
      <w:r w:rsidRPr="006F4027">
        <w:rPr>
          <w:rFonts w:ascii="Times New Roman" w:eastAsia="Times New Roman" w:hAnsi="Times New Roman" w:cs="Times New Roman"/>
          <w:b/>
          <w:sz w:val="24"/>
          <w:lang w:bidi="en-US"/>
        </w:rPr>
        <w:t xml:space="preserve"> </w:t>
      </w:r>
      <w:r w:rsidRPr="006F4027">
        <w:rPr>
          <w:rFonts w:ascii="Times New Roman" w:eastAsia="Times New Roman" w:hAnsi="Times New Roman" w:cs="Times New Roman"/>
          <w:spacing w:val="-4"/>
          <w:sz w:val="24"/>
          <w:lang w:bidi="en-US"/>
        </w:rPr>
        <w:t>3372,6)</w:t>
      </w:r>
      <w:r w:rsidR="00EE4408" w:rsidRPr="006F4027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6F4027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0,76 </w:t>
      </w:r>
      <w:r w:rsidRPr="006F4027">
        <w:rPr>
          <w:rFonts w:ascii="Symbol" w:eastAsia="Times New Roman" w:hAnsi="Symbol" w:cs="Times New Roman"/>
          <w:b/>
          <w:sz w:val="24"/>
          <w:lang w:val="en-US" w:bidi="en-US"/>
        </w:rPr>
        <w:t></w:t>
      </w:r>
      <w:r w:rsidRPr="006F4027">
        <w:rPr>
          <w:rFonts w:ascii="Times New Roman" w:eastAsia="Times New Roman" w:hAnsi="Times New Roman" w:cs="Times New Roman"/>
          <w:b/>
          <w:sz w:val="24"/>
          <w:lang w:bidi="en-US"/>
        </w:rPr>
        <w:t xml:space="preserve"> </w:t>
      </w:r>
      <w:r w:rsidRPr="006F4027">
        <w:rPr>
          <w:rFonts w:ascii="Times New Roman" w:eastAsia="Times New Roman" w:hAnsi="Times New Roman" w:cs="Times New Roman"/>
          <w:spacing w:val="-4"/>
          <w:sz w:val="24"/>
          <w:lang w:bidi="en-US"/>
        </w:rPr>
        <w:t>2197,5</w:t>
      </w:r>
      <w:r w:rsidRPr="006F4027">
        <w:rPr>
          <w:rFonts w:ascii="Times New Roman" w:eastAsia="Times New Roman" w:hAnsi="Times New Roman" w:cs="Times New Roman"/>
          <w:spacing w:val="-6"/>
          <w:sz w:val="24"/>
          <w:lang w:bidi="en-US"/>
        </w:rPr>
        <w:t xml:space="preserve"> млн</w:t>
      </w:r>
      <w:r w:rsidR="00EE4408" w:rsidRPr="006F4027">
        <w:rPr>
          <w:rFonts w:ascii="Times New Roman" w:eastAsia="Times New Roman" w:hAnsi="Times New Roman" w:cs="Times New Roman"/>
          <w:spacing w:val="-6"/>
          <w:sz w:val="24"/>
          <w:lang w:bidi="en-US"/>
        </w:rPr>
        <w:t>.</w:t>
      </w:r>
      <w:r w:rsidRPr="006F4027">
        <w:rPr>
          <w:rFonts w:ascii="Times New Roman" w:eastAsia="Times New Roman" w:hAnsi="Times New Roman" w:cs="Times New Roman"/>
          <w:sz w:val="24"/>
          <w:lang w:bidi="en-US"/>
        </w:rPr>
        <w:t xml:space="preserve"> р</w:t>
      </w:r>
      <w:r w:rsidRPr="006F4027">
        <w:rPr>
          <w:rFonts w:ascii="Times New Roman" w:eastAsia="Times New Roman" w:hAnsi="Times New Roman" w:cs="Times New Roman"/>
          <w:i/>
          <w:sz w:val="24"/>
          <w:lang w:bidi="en-US"/>
        </w:rPr>
        <w:t>.</w:t>
      </w:r>
    </w:p>
    <w:p w14:paraId="0845AEE3" w14:textId="77777777" w:rsidR="008A7A72" w:rsidRDefault="001F51B5" w:rsidP="008A7A7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где 3372,6 – себестоимость концентрата, млн</w:t>
      </w:r>
      <w:r w:rsidR="00EE4408"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р.; </w:t>
      </w:r>
    </w:p>
    <w:p w14:paraId="7452F6C7" w14:textId="77777777" w:rsidR="001F51B5" w:rsidRPr="000A62CB" w:rsidRDefault="006F4027" w:rsidP="008A7A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   </w:t>
      </w:r>
      <w:r w:rsidR="001F51B5"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0,76 – доля чистой прибыли в прибыли от реализации концентрата, доли ед.</w:t>
      </w:r>
    </w:p>
    <w:p w14:paraId="2DD238F7" w14:textId="77777777" w:rsidR="001F51B5" w:rsidRPr="000A62CB" w:rsidRDefault="001F51B5" w:rsidP="008A7A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Годовой размер амортизационных отчислений обогатительной фабрики – 218,4 млн</w:t>
      </w:r>
      <w:r w:rsidR="00EE4408"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р. (табл. 33). Таким образом, исходный ежегодный приток средств составит 2197,5 + 218,4 = 2415,9 млн</w:t>
      </w:r>
      <w:r w:rsidR="00EE4408"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р.</w:t>
      </w:r>
    </w:p>
    <w:p w14:paraId="74E01B31" w14:textId="77777777" w:rsidR="001F51B5" w:rsidRPr="000A62CB" w:rsidRDefault="001F51B5" w:rsidP="008A7A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Расчет </w:t>
      </w:r>
      <w:r w:rsidRPr="0031219E"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>чистого приведенного эффекта</w:t>
      </w:r>
      <w:r w:rsidRPr="000A62CB">
        <w:rPr>
          <w:rFonts w:ascii="Times New Roman" w:eastAsia="Times New Roman" w:hAnsi="Times New Roman" w:cs="Times New Roman"/>
          <w:b/>
          <w:sz w:val="28"/>
          <w:szCs w:val="32"/>
          <w:lang w:bidi="en-US"/>
        </w:rPr>
        <w:t xml:space="preserve"> </w:t>
      </w: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основан на сопоставлении требуемых инвестиций для осуществления проекта с суммой дисконтированных чистых денежных поступлений за период его</w:t>
      </w:r>
      <w:r w:rsidRPr="000A62CB">
        <w:rPr>
          <w:rFonts w:ascii="Times New Roman" w:eastAsia="Times New Roman" w:hAnsi="Times New Roman" w:cs="Times New Roman"/>
          <w:spacing w:val="-2"/>
          <w:sz w:val="28"/>
          <w:szCs w:val="32"/>
          <w:lang w:bidi="en-US"/>
        </w:rPr>
        <w:t xml:space="preserve"> </w:t>
      </w:r>
      <w:r w:rsidRPr="000A62CB">
        <w:rPr>
          <w:rFonts w:ascii="Times New Roman" w:eastAsia="Times New Roman" w:hAnsi="Times New Roman" w:cs="Times New Roman"/>
          <w:spacing w:val="-19"/>
          <w:sz w:val="28"/>
          <w:szCs w:val="32"/>
          <w:lang w:bidi="en-US"/>
        </w:rPr>
        <w:t>реализации.</w:t>
      </w:r>
    </w:p>
    <w:p w14:paraId="5480213C" w14:textId="77777777" w:rsidR="001F51B5" w:rsidRPr="00562516" w:rsidRDefault="001F51B5" w:rsidP="008A7A7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Расчет </w:t>
      </w:r>
      <w:r w:rsidRPr="00562516">
        <w:rPr>
          <w:rFonts w:ascii="Times New Roman" w:eastAsia="Times New Roman" w:hAnsi="Times New Roman" w:cs="Times New Roman"/>
          <w:sz w:val="28"/>
          <w:szCs w:val="32"/>
          <w:lang w:bidi="en-US"/>
        </w:rPr>
        <w:t>чистого приведенного эффекта сводится в табл. 34.</w:t>
      </w:r>
    </w:p>
    <w:p w14:paraId="5287CD24" w14:textId="77777777" w:rsidR="001F51B5" w:rsidRPr="008A7A72" w:rsidRDefault="008A7A72" w:rsidP="008A7A72">
      <w:pPr>
        <w:widowControl w:val="0"/>
        <w:tabs>
          <w:tab w:val="left" w:pos="1932"/>
          <w:tab w:val="left" w:pos="3366"/>
          <w:tab w:val="left" w:pos="5136"/>
          <w:tab w:val="left" w:pos="6446"/>
          <w:tab w:val="left" w:pos="807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Таким </w:t>
      </w:r>
      <w:r w:rsidR="001F51B5"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о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бразом, реализация проекта обеспечит получение </w:t>
      </w:r>
      <w:r w:rsidR="001F51B5" w:rsidRPr="0031219E"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>чистого приведенного дохода в размере 8457,3 млн</w:t>
      </w:r>
      <w:r w:rsidR="00EE4408"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>.</w:t>
      </w:r>
      <w:r w:rsidR="001F51B5" w:rsidRPr="0031219E"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 xml:space="preserve"> р.</w:t>
      </w:r>
    </w:p>
    <w:p w14:paraId="3ED5CFD2" w14:textId="77777777" w:rsidR="001F51B5" w:rsidRPr="000A62CB" w:rsidRDefault="001F51B5" w:rsidP="008A7A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Полученное значение </w:t>
      </w:r>
      <w:r w:rsidRPr="000A62CB">
        <w:rPr>
          <w:rFonts w:ascii="Times New Roman" w:eastAsia="Times New Roman" w:hAnsi="Times New Roman" w:cs="Times New Roman"/>
          <w:i/>
          <w:sz w:val="28"/>
          <w:szCs w:val="32"/>
          <w:lang w:val="en-US" w:bidi="en-US"/>
        </w:rPr>
        <w:t>NPV</w:t>
      </w:r>
      <w:r w:rsidRPr="000A62CB"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 xml:space="preserve"> </w:t>
      </w: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&gt; 0, то есть по критерию «чистый приведен</w:t>
      </w: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lastRenderedPageBreak/>
        <w:t>ный доход» проект приемлем.</w:t>
      </w:r>
    </w:p>
    <w:p w14:paraId="2B927ACA" w14:textId="77777777" w:rsidR="001F51B5" w:rsidRDefault="001F51B5" w:rsidP="008A7A72">
      <w:pPr>
        <w:widowControl w:val="0"/>
        <w:autoSpaceDE w:val="0"/>
        <w:autoSpaceDN w:val="0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</w:pPr>
      <w:r w:rsidRPr="000A62CB">
        <w:rPr>
          <w:rFonts w:ascii="Times New Roman" w:eastAsia="Times New Roman" w:hAnsi="Times New Roman" w:cs="Times New Roman"/>
          <w:bCs/>
          <w:sz w:val="28"/>
          <w:szCs w:val="32"/>
          <w:lang w:bidi="en-US"/>
        </w:rPr>
        <w:t xml:space="preserve">Расчет </w:t>
      </w:r>
      <w:r w:rsidRPr="0031219E">
        <w:rPr>
          <w:rFonts w:ascii="Times New Roman" w:eastAsia="Times New Roman" w:hAnsi="Times New Roman" w:cs="Times New Roman"/>
          <w:bCs/>
          <w:i/>
          <w:sz w:val="28"/>
          <w:szCs w:val="32"/>
          <w:lang w:bidi="en-US"/>
        </w:rPr>
        <w:t>индекса рентабельности инвестиций:</w:t>
      </w:r>
    </w:p>
    <w:p w14:paraId="2D7D6682" w14:textId="77777777" w:rsidR="00517DB5" w:rsidRPr="006F4027" w:rsidRDefault="00517DB5" w:rsidP="00517DB5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32"/>
          <w:lang w:bidi="en-US"/>
        </w:rPr>
      </w:pPr>
      <w:r w:rsidRPr="006F4027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PI</w:t>
      </w:r>
      <w:r w:rsidRPr="006F4027">
        <w:rPr>
          <w:rFonts w:ascii="Times New Roman" w:eastAsia="Times New Roman" w:hAnsi="Times New Roman" w:cs="Times New Roman"/>
          <w:sz w:val="24"/>
          <w:szCs w:val="32"/>
          <w:lang w:bidi="en-US"/>
        </w:rPr>
        <w:t>=</w:t>
      </w:r>
      <w:r w:rsidR="0061635D" w:rsidRPr="006F4027">
        <w:rPr>
          <w:rFonts w:ascii="Times New Roman" w:eastAsia="Times New Roman" w:hAnsi="Times New Roman" w:cs="Times New Roman"/>
          <w:position w:val="-24"/>
          <w:sz w:val="24"/>
          <w:szCs w:val="32"/>
          <w:lang w:bidi="en-US"/>
        </w:rPr>
        <w:object w:dxaOrig="859" w:dyaOrig="620" w14:anchorId="7264127D">
          <v:shape id="_x0000_i1096" type="#_x0000_t75" style="width:42.6pt;height:31.45pt" o:ole="">
            <v:imagedata r:id="rId147" o:title=""/>
          </v:shape>
          <o:OLEObject Type="Embed" ProgID="Equation.3" ShapeID="_x0000_i1096" DrawAspect="Content" ObjectID="_1771679278" r:id="rId148"/>
        </w:object>
      </w:r>
      <w:r w:rsidR="0061635D" w:rsidRPr="006F4027">
        <w:rPr>
          <w:rFonts w:ascii="Times New Roman" w:eastAsia="Times New Roman" w:hAnsi="Times New Roman" w:cs="Times New Roman"/>
          <w:sz w:val="24"/>
          <w:szCs w:val="32"/>
          <w:lang w:bidi="en-US"/>
        </w:rPr>
        <w:t>=4,52</w:t>
      </w:r>
    </w:p>
    <w:p w14:paraId="3ED25BDF" w14:textId="77777777" w:rsidR="008A7A72" w:rsidRDefault="001F51B5" w:rsidP="008A7A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где 10857,3 – суммарный дис</w:t>
      </w:r>
      <w:r w:rsidR="008A7A72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контированный денежный поток за </w:t>
      </w: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период реализации проекта, млн</w:t>
      </w:r>
      <w:r w:rsidR="00EE4408"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  <w:r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р.;</w:t>
      </w:r>
    </w:p>
    <w:p w14:paraId="271B6144" w14:textId="77777777" w:rsidR="001F51B5" w:rsidRPr="000A62CB" w:rsidRDefault="006F4027" w:rsidP="008A7A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      </w:t>
      </w:r>
      <w:r w:rsidR="001F51B5"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2400 – сумма инвестиций, млн</w:t>
      </w:r>
      <w:r w:rsidR="00EE4408"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  <w:r w:rsidR="001F51B5"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р.</w:t>
      </w:r>
    </w:p>
    <w:p w14:paraId="606F2CB7" w14:textId="77777777" w:rsidR="001F51B5" w:rsidRDefault="008A7A72" w:rsidP="008A7A72">
      <w:pPr>
        <w:widowControl w:val="0"/>
        <w:tabs>
          <w:tab w:val="left" w:pos="2713"/>
          <w:tab w:val="left" w:pos="4173"/>
          <w:tab w:val="left" w:pos="5650"/>
          <w:tab w:val="left" w:pos="6897"/>
          <w:tab w:val="left" w:pos="8413"/>
          <w:tab w:val="left" w:pos="894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Полученное значение критерия больше единицы, то </w:t>
      </w:r>
      <w:r w:rsidR="001F51B5"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есть проект по данному критерию</w:t>
      </w:r>
      <w:r w:rsidR="001F51B5" w:rsidRPr="000A62CB">
        <w:rPr>
          <w:rFonts w:ascii="Times New Roman" w:eastAsia="Times New Roman" w:hAnsi="Times New Roman" w:cs="Times New Roman"/>
          <w:spacing w:val="-5"/>
          <w:sz w:val="28"/>
          <w:szCs w:val="32"/>
          <w:lang w:bidi="en-US"/>
        </w:rPr>
        <w:t xml:space="preserve"> </w:t>
      </w:r>
      <w:r w:rsidR="001F51B5" w:rsidRPr="000A62CB">
        <w:rPr>
          <w:rFonts w:ascii="Times New Roman" w:eastAsia="Times New Roman" w:hAnsi="Times New Roman" w:cs="Times New Roman"/>
          <w:sz w:val="28"/>
          <w:szCs w:val="32"/>
          <w:lang w:bidi="en-US"/>
        </w:rPr>
        <w:t>приемлем</w:t>
      </w:r>
      <w:r w:rsidR="001F51B5"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</w:p>
    <w:p w14:paraId="24135F78" w14:textId="77777777" w:rsidR="001F51B5" w:rsidRPr="008A7A72" w:rsidRDefault="001F51B5" w:rsidP="008A7A7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32"/>
          <w:lang w:bidi="en-US"/>
        </w:rPr>
      </w:pPr>
      <w:r w:rsidRPr="008A7A72">
        <w:rPr>
          <w:rFonts w:ascii="Times New Roman" w:eastAsia="Times New Roman" w:hAnsi="Times New Roman" w:cs="Times New Roman"/>
          <w:i/>
          <w:sz w:val="28"/>
          <w:szCs w:val="32"/>
          <w:lang w:bidi="en-US"/>
        </w:rPr>
        <w:t>Задания</w:t>
      </w:r>
    </w:p>
    <w:p w14:paraId="16424328" w14:textId="77777777" w:rsidR="001F51B5" w:rsidRPr="008A7A72" w:rsidRDefault="001F51B5" w:rsidP="008A7A72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E46C1E">
        <w:rPr>
          <w:rFonts w:ascii="Times New Roman" w:eastAsia="Times New Roman" w:hAnsi="Times New Roman" w:cs="Times New Roman"/>
          <w:sz w:val="28"/>
          <w:lang w:bidi="en-US"/>
        </w:rPr>
        <w:t>Обогатительная фабрика рассматривает целесообразность технического перевооружения предприятия. На действующем оборудовании обогатительная фабрика выпускает 4750 тыс. т</w:t>
      </w:r>
      <w:r w:rsidR="00EE4408">
        <w:rPr>
          <w:rFonts w:ascii="Times New Roman" w:eastAsia="Times New Roman" w:hAnsi="Times New Roman" w:cs="Times New Roman"/>
          <w:sz w:val="28"/>
          <w:lang w:bidi="en-US"/>
        </w:rPr>
        <w:t>.</w:t>
      </w:r>
      <w:r w:rsidRPr="00E46C1E">
        <w:rPr>
          <w:rFonts w:ascii="Times New Roman" w:eastAsia="Times New Roman" w:hAnsi="Times New Roman" w:cs="Times New Roman"/>
          <w:sz w:val="28"/>
          <w:lang w:bidi="en-US"/>
        </w:rPr>
        <w:t xml:space="preserve"> концентрата</w:t>
      </w:r>
      <w:r w:rsidRPr="00E46C1E">
        <w:rPr>
          <w:rFonts w:ascii="Times New Roman" w:eastAsia="Times New Roman" w:hAnsi="Times New Roman" w:cs="Times New Roman"/>
          <w:spacing w:val="14"/>
          <w:sz w:val="28"/>
          <w:lang w:bidi="en-US"/>
        </w:rPr>
        <w:t xml:space="preserve"> </w:t>
      </w:r>
      <w:r w:rsidRPr="00E46C1E">
        <w:rPr>
          <w:rFonts w:ascii="Times New Roman" w:eastAsia="Times New Roman" w:hAnsi="Times New Roman" w:cs="Times New Roman"/>
          <w:sz w:val="28"/>
          <w:lang w:bidi="en-US"/>
        </w:rPr>
        <w:t>в</w:t>
      </w:r>
      <w:r w:rsidRPr="00E46C1E">
        <w:rPr>
          <w:rFonts w:ascii="Times New Roman" w:eastAsia="Times New Roman" w:hAnsi="Times New Roman" w:cs="Times New Roman"/>
          <w:spacing w:val="15"/>
          <w:sz w:val="28"/>
          <w:lang w:bidi="en-US"/>
        </w:rPr>
        <w:t xml:space="preserve"> </w:t>
      </w:r>
      <w:r w:rsidRPr="00E46C1E">
        <w:rPr>
          <w:rFonts w:ascii="Times New Roman" w:eastAsia="Times New Roman" w:hAnsi="Times New Roman" w:cs="Times New Roman"/>
          <w:sz w:val="28"/>
          <w:lang w:bidi="en-US"/>
        </w:rPr>
        <w:t>год</w:t>
      </w:r>
      <w:r w:rsidRPr="00E46C1E">
        <w:rPr>
          <w:rFonts w:ascii="Times New Roman" w:eastAsia="Times New Roman" w:hAnsi="Times New Roman" w:cs="Times New Roman"/>
          <w:spacing w:val="13"/>
          <w:sz w:val="28"/>
          <w:lang w:bidi="en-US"/>
        </w:rPr>
        <w:t xml:space="preserve"> </w:t>
      </w:r>
      <w:r w:rsidRPr="00E46C1E">
        <w:rPr>
          <w:rFonts w:ascii="Times New Roman" w:eastAsia="Times New Roman" w:hAnsi="Times New Roman" w:cs="Times New Roman"/>
          <w:sz w:val="28"/>
          <w:lang w:bidi="en-US"/>
        </w:rPr>
        <w:t>по</w:t>
      </w:r>
      <w:r w:rsidRPr="00E46C1E">
        <w:rPr>
          <w:rFonts w:ascii="Times New Roman" w:eastAsia="Times New Roman" w:hAnsi="Times New Roman" w:cs="Times New Roman"/>
          <w:spacing w:val="12"/>
          <w:sz w:val="28"/>
          <w:lang w:bidi="en-US"/>
        </w:rPr>
        <w:t xml:space="preserve"> </w:t>
      </w:r>
      <w:r w:rsidRPr="00E46C1E">
        <w:rPr>
          <w:rFonts w:ascii="Times New Roman" w:eastAsia="Times New Roman" w:hAnsi="Times New Roman" w:cs="Times New Roman"/>
          <w:sz w:val="28"/>
          <w:lang w:bidi="en-US"/>
        </w:rPr>
        <w:t>цене</w:t>
      </w:r>
      <w:r w:rsidRPr="00E46C1E">
        <w:rPr>
          <w:rFonts w:ascii="Times New Roman" w:eastAsia="Times New Roman" w:hAnsi="Times New Roman" w:cs="Times New Roman"/>
          <w:spacing w:val="12"/>
          <w:sz w:val="28"/>
          <w:lang w:bidi="en-US"/>
        </w:rPr>
        <w:t xml:space="preserve"> </w:t>
      </w:r>
      <w:r w:rsidRPr="00E46C1E">
        <w:rPr>
          <w:rFonts w:ascii="Times New Roman" w:eastAsia="Times New Roman" w:hAnsi="Times New Roman" w:cs="Times New Roman"/>
          <w:sz w:val="28"/>
          <w:lang w:bidi="en-US"/>
        </w:rPr>
        <w:t>1400</w:t>
      </w:r>
      <w:r w:rsidRPr="00E46C1E">
        <w:rPr>
          <w:rFonts w:ascii="Times New Roman" w:eastAsia="Times New Roman" w:hAnsi="Times New Roman" w:cs="Times New Roman"/>
          <w:spacing w:val="14"/>
          <w:sz w:val="28"/>
          <w:lang w:bidi="en-US"/>
        </w:rPr>
        <w:t xml:space="preserve"> </w:t>
      </w:r>
      <w:r w:rsidRPr="00E46C1E">
        <w:rPr>
          <w:rFonts w:ascii="Times New Roman" w:eastAsia="Times New Roman" w:hAnsi="Times New Roman" w:cs="Times New Roman"/>
          <w:sz w:val="28"/>
          <w:lang w:bidi="en-US"/>
        </w:rPr>
        <w:t>р./т.</w:t>
      </w:r>
      <w:r w:rsidRPr="00E46C1E">
        <w:rPr>
          <w:rFonts w:ascii="Times New Roman" w:eastAsia="Times New Roman" w:hAnsi="Times New Roman" w:cs="Times New Roman"/>
          <w:spacing w:val="11"/>
          <w:sz w:val="28"/>
          <w:lang w:bidi="en-US"/>
        </w:rPr>
        <w:t xml:space="preserve"> </w:t>
      </w:r>
      <w:r w:rsidRPr="00E46C1E">
        <w:rPr>
          <w:rFonts w:ascii="Times New Roman" w:eastAsia="Times New Roman" w:hAnsi="Times New Roman" w:cs="Times New Roman"/>
          <w:sz w:val="28"/>
          <w:lang w:bidi="en-US"/>
        </w:rPr>
        <w:t>В</w:t>
      </w:r>
      <w:r w:rsidRPr="00E46C1E">
        <w:rPr>
          <w:rFonts w:ascii="Times New Roman" w:eastAsia="Times New Roman" w:hAnsi="Times New Roman" w:cs="Times New Roman"/>
          <w:spacing w:val="13"/>
          <w:sz w:val="28"/>
          <w:lang w:bidi="en-US"/>
        </w:rPr>
        <w:t xml:space="preserve"> </w:t>
      </w:r>
      <w:r w:rsidRPr="00E46C1E">
        <w:rPr>
          <w:rFonts w:ascii="Times New Roman" w:eastAsia="Times New Roman" w:hAnsi="Times New Roman" w:cs="Times New Roman"/>
          <w:sz w:val="28"/>
          <w:lang w:bidi="en-US"/>
        </w:rPr>
        <w:t>результате</w:t>
      </w:r>
      <w:r w:rsidRPr="00E46C1E">
        <w:rPr>
          <w:rFonts w:ascii="Times New Roman" w:eastAsia="Times New Roman" w:hAnsi="Times New Roman" w:cs="Times New Roman"/>
          <w:spacing w:val="12"/>
          <w:sz w:val="28"/>
          <w:lang w:bidi="en-US"/>
        </w:rPr>
        <w:t xml:space="preserve"> </w:t>
      </w:r>
      <w:r w:rsidRPr="00E46C1E">
        <w:rPr>
          <w:rFonts w:ascii="Times New Roman" w:eastAsia="Times New Roman" w:hAnsi="Times New Roman" w:cs="Times New Roman"/>
          <w:sz w:val="28"/>
          <w:lang w:bidi="en-US"/>
        </w:rPr>
        <w:t>замены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Pr="000C4C3D">
        <w:rPr>
          <w:rFonts w:ascii="Times New Roman" w:eastAsia="Times New Roman" w:hAnsi="Times New Roman" w:cs="Times New Roman"/>
          <w:sz w:val="28"/>
          <w:szCs w:val="32"/>
          <w:lang w:bidi="en-US"/>
        </w:rPr>
        <w:t>оборудования на более производительное, надежное и экологическое прогнозируется увеличение выпуска продукции на</w:t>
      </w:r>
      <w:r w:rsidR="008A7A72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</w:t>
      </w:r>
      <w:r w:rsidRPr="008A7A72">
        <w:rPr>
          <w:rFonts w:ascii="Times New Roman" w:eastAsia="Times New Roman" w:hAnsi="Times New Roman" w:cs="Times New Roman"/>
          <w:sz w:val="28"/>
          <w:szCs w:val="32"/>
          <w:lang w:bidi="en-US"/>
        </w:rPr>
        <w:t>20 %. Себестоимость 1 т</w:t>
      </w:r>
      <w:r w:rsidR="00EE4408"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  <w:r w:rsidRPr="008A7A72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концентрата возрастет за счет амортизационных отчислений на 8 % и составит 1170 р./т. Доля условно-постоянных затрат в себестоимости продукции – 18 %. Цена 1 т</w:t>
      </w:r>
      <w:r w:rsidR="00EE4408"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  <w:r w:rsidRPr="008A7A72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концентрата возрастет за счет повышения его качества (снижения зольности и влажности) на 10 %.</w:t>
      </w:r>
    </w:p>
    <w:p w14:paraId="071710BA" w14:textId="77777777" w:rsidR="001F51B5" w:rsidRPr="007D0EBC" w:rsidRDefault="001F51B5" w:rsidP="008A7A72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0C4C3D">
        <w:rPr>
          <w:rFonts w:ascii="Times New Roman" w:eastAsia="Times New Roman" w:hAnsi="Times New Roman" w:cs="Times New Roman"/>
          <w:sz w:val="28"/>
          <w:szCs w:val="32"/>
          <w:lang w:bidi="en-US"/>
        </w:rPr>
        <w:t>Определите точку безубыточности фабрики после замены оборудования и чистый приведенный доход, если стоимость инвестиционного проекта – 2500 млн</w:t>
      </w:r>
      <w:r w:rsidR="00EE4408"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  <w:r w:rsidRPr="000C4C3D"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р., финансирование проекта предполагается за счет банковского кредита под 20 % годовых. Для расчета амортизационных отчислений принять срок полезного использо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вания оборудования 10 лет. </w:t>
      </w:r>
      <w:proofErr w:type="spellStart"/>
      <w:r w:rsidRPr="002016C1">
        <w:rPr>
          <w:rFonts w:ascii="Times New Roman" w:eastAsia="Times New Roman" w:hAnsi="Times New Roman" w:cs="Times New Roman"/>
          <w:sz w:val="28"/>
          <w:szCs w:val="32"/>
          <w:lang w:val="en-US" w:bidi="en-US"/>
        </w:rPr>
        <w:t>Получен</w:t>
      </w:r>
      <w:r w:rsidR="007D0EBC">
        <w:rPr>
          <w:rFonts w:ascii="Times New Roman" w:eastAsia="Times New Roman" w:hAnsi="Times New Roman" w:cs="Times New Roman"/>
          <w:sz w:val="28"/>
          <w:szCs w:val="32"/>
          <w:lang w:val="en-US" w:bidi="en-US"/>
        </w:rPr>
        <w:t>ные</w:t>
      </w:r>
      <w:proofErr w:type="spellEnd"/>
      <w:r w:rsidR="007D0EBC">
        <w:rPr>
          <w:rFonts w:ascii="Times New Roman" w:eastAsia="Times New Roman" w:hAnsi="Times New Roman" w:cs="Times New Roman"/>
          <w:sz w:val="28"/>
          <w:szCs w:val="32"/>
          <w:lang w:val="en-US" w:bidi="en-US"/>
        </w:rPr>
        <w:t xml:space="preserve"> </w:t>
      </w:r>
      <w:proofErr w:type="spellStart"/>
      <w:r w:rsidR="007D0EBC">
        <w:rPr>
          <w:rFonts w:ascii="Times New Roman" w:eastAsia="Times New Roman" w:hAnsi="Times New Roman" w:cs="Times New Roman"/>
          <w:sz w:val="28"/>
          <w:szCs w:val="32"/>
          <w:lang w:val="en-US" w:bidi="en-US"/>
        </w:rPr>
        <w:t>результаты</w:t>
      </w:r>
      <w:proofErr w:type="spellEnd"/>
      <w:r w:rsidR="007D0EBC">
        <w:rPr>
          <w:rFonts w:ascii="Times New Roman" w:eastAsia="Times New Roman" w:hAnsi="Times New Roman" w:cs="Times New Roman"/>
          <w:sz w:val="28"/>
          <w:szCs w:val="32"/>
          <w:lang w:val="en-US" w:bidi="en-US"/>
        </w:rPr>
        <w:t xml:space="preserve"> </w:t>
      </w:r>
      <w:proofErr w:type="spellStart"/>
      <w:r w:rsidR="007D0EBC">
        <w:rPr>
          <w:rFonts w:ascii="Times New Roman" w:eastAsia="Times New Roman" w:hAnsi="Times New Roman" w:cs="Times New Roman"/>
          <w:sz w:val="28"/>
          <w:szCs w:val="32"/>
          <w:lang w:val="en-US" w:bidi="en-US"/>
        </w:rPr>
        <w:t>прокомментируйте</w:t>
      </w:r>
      <w:proofErr w:type="spellEnd"/>
      <w:r w:rsidR="007D0EBC"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</w:p>
    <w:p w14:paraId="1AE97615" w14:textId="77777777" w:rsidR="001F51B5" w:rsidRPr="000C4C3D" w:rsidRDefault="001F51B5" w:rsidP="008A7A72">
      <w:pPr>
        <w:pStyle w:val="a6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C4C3D">
        <w:rPr>
          <w:rFonts w:ascii="Times New Roman" w:eastAsia="Times New Roman" w:hAnsi="Times New Roman" w:cs="Times New Roman"/>
          <w:sz w:val="28"/>
          <w:lang w:bidi="en-US"/>
        </w:rPr>
        <w:t>На горном предприятии за отчетный год сложилась следующая ситуация: годовая добыча составила 1500 тыс. т, выручка от реализации продукции – 1800 млн</w:t>
      </w:r>
      <w:r w:rsidR="00EE4408">
        <w:rPr>
          <w:rFonts w:ascii="Times New Roman" w:eastAsia="Times New Roman" w:hAnsi="Times New Roman" w:cs="Times New Roman"/>
          <w:sz w:val="28"/>
          <w:lang w:bidi="en-US"/>
        </w:rPr>
        <w:t>.</w:t>
      </w:r>
      <w:r w:rsidRPr="000C4C3D">
        <w:rPr>
          <w:rFonts w:ascii="Times New Roman" w:eastAsia="Times New Roman" w:hAnsi="Times New Roman" w:cs="Times New Roman"/>
          <w:sz w:val="28"/>
          <w:lang w:bidi="en-US"/>
        </w:rPr>
        <w:t xml:space="preserve"> р., себестоимость добычи – 1440 млн</w:t>
      </w:r>
      <w:r w:rsidR="00EE4408">
        <w:rPr>
          <w:rFonts w:ascii="Times New Roman" w:eastAsia="Times New Roman" w:hAnsi="Times New Roman" w:cs="Times New Roman"/>
          <w:sz w:val="28"/>
          <w:lang w:bidi="en-US"/>
        </w:rPr>
        <w:t>.</w:t>
      </w:r>
      <w:r w:rsidRPr="000C4C3D">
        <w:rPr>
          <w:rFonts w:ascii="Times New Roman" w:eastAsia="Times New Roman" w:hAnsi="Times New Roman" w:cs="Times New Roman"/>
          <w:sz w:val="28"/>
          <w:lang w:bidi="en-US"/>
        </w:rPr>
        <w:t xml:space="preserve"> р., в том числе условно-постоянные расходы составили 576 млн</w:t>
      </w:r>
      <w:r w:rsidR="00EE4408">
        <w:rPr>
          <w:rFonts w:ascii="Times New Roman" w:eastAsia="Times New Roman" w:hAnsi="Times New Roman" w:cs="Times New Roman"/>
          <w:sz w:val="28"/>
          <w:lang w:bidi="en-US"/>
        </w:rPr>
        <w:t>.</w:t>
      </w:r>
      <w:r w:rsidRPr="000C4C3D">
        <w:rPr>
          <w:rFonts w:ascii="Times New Roman" w:eastAsia="Times New Roman" w:hAnsi="Times New Roman" w:cs="Times New Roman"/>
          <w:sz w:val="28"/>
          <w:lang w:bidi="en-US"/>
        </w:rPr>
        <w:t xml:space="preserve"> р. В следующем году запланировано довести добычу угля до 1875 тыс.</w:t>
      </w:r>
      <w:r w:rsidRPr="000C4C3D">
        <w:rPr>
          <w:rFonts w:ascii="Times New Roman" w:eastAsia="Times New Roman" w:hAnsi="Times New Roman" w:cs="Times New Roman"/>
          <w:spacing w:val="-3"/>
          <w:sz w:val="28"/>
          <w:lang w:bidi="en-US"/>
        </w:rPr>
        <w:t xml:space="preserve"> </w:t>
      </w:r>
      <w:r w:rsidRPr="000C4C3D">
        <w:rPr>
          <w:rFonts w:ascii="Times New Roman" w:eastAsia="Times New Roman" w:hAnsi="Times New Roman" w:cs="Times New Roman"/>
          <w:sz w:val="28"/>
          <w:lang w:bidi="en-US"/>
        </w:rPr>
        <w:t>т.</w:t>
      </w:r>
    </w:p>
    <w:p w14:paraId="0963B430" w14:textId="77777777" w:rsidR="001F51B5" w:rsidRPr="000C4C3D" w:rsidRDefault="001F51B5" w:rsidP="008A7A7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bidi="en-US"/>
        </w:rPr>
      </w:pPr>
      <w:r w:rsidRPr="00E46C1E">
        <w:rPr>
          <w:rFonts w:ascii="Times New Roman" w:eastAsia="Times New Roman" w:hAnsi="Times New Roman" w:cs="Times New Roman"/>
          <w:sz w:val="28"/>
          <w:szCs w:val="32"/>
          <w:lang w:bidi="en-US"/>
        </w:rPr>
        <w:lastRenderedPageBreak/>
        <w:t>Определите увеличение прибыли и повышение эффективности капитальных вложений вследствие улучшения использования проектной мощности предприятия, если известно, что сметная стоимость строительства предприятия составил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>а 3600 млн</w:t>
      </w:r>
      <w:r w:rsidR="00EE4408">
        <w:rPr>
          <w:rFonts w:ascii="Times New Roman" w:eastAsia="Times New Roman" w:hAnsi="Times New Roman" w:cs="Times New Roman"/>
          <w:sz w:val="28"/>
          <w:szCs w:val="32"/>
          <w:lang w:bidi="en-US"/>
        </w:rPr>
        <w:t>.</w:t>
      </w:r>
      <w:r>
        <w:rPr>
          <w:rFonts w:ascii="Times New Roman" w:eastAsia="Times New Roman" w:hAnsi="Times New Roman" w:cs="Times New Roman"/>
          <w:sz w:val="28"/>
          <w:szCs w:val="32"/>
          <w:lang w:bidi="en-US"/>
        </w:rPr>
        <w:t xml:space="preserve"> р. </w:t>
      </w:r>
      <w:r w:rsidRPr="000C4C3D">
        <w:rPr>
          <w:rFonts w:ascii="Times New Roman" w:eastAsia="Times New Roman" w:hAnsi="Times New Roman" w:cs="Times New Roman"/>
          <w:sz w:val="28"/>
          <w:szCs w:val="32"/>
          <w:lang w:bidi="en-US"/>
        </w:rPr>
        <w:t>Полученные результаты прокомментируйте.</w:t>
      </w:r>
    </w:p>
    <w:p w14:paraId="51043D86" w14:textId="77777777" w:rsidR="001F51B5" w:rsidRPr="008A7A72" w:rsidRDefault="001F51B5" w:rsidP="008A7A72">
      <w:pPr>
        <w:pStyle w:val="a6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0C4C3D">
        <w:rPr>
          <w:rFonts w:ascii="Times New Roman" w:eastAsia="Times New Roman" w:hAnsi="Times New Roman" w:cs="Times New Roman"/>
          <w:sz w:val="28"/>
          <w:lang w:bidi="en-US"/>
        </w:rPr>
        <w:t>Предприятие рассматривает целесообразность технического перевооружения. Стоимость приобретения нового оборудования составила 1426,7 млн</w:t>
      </w:r>
      <w:r w:rsidR="00EE4408">
        <w:rPr>
          <w:rFonts w:ascii="Times New Roman" w:eastAsia="Times New Roman" w:hAnsi="Times New Roman" w:cs="Times New Roman"/>
          <w:sz w:val="28"/>
          <w:lang w:bidi="en-US"/>
        </w:rPr>
        <w:t>.</w:t>
      </w:r>
      <w:r w:rsidRPr="000C4C3D">
        <w:rPr>
          <w:rFonts w:ascii="Times New Roman" w:eastAsia="Times New Roman" w:hAnsi="Times New Roman" w:cs="Times New Roman"/>
          <w:sz w:val="28"/>
          <w:lang w:bidi="en-US"/>
        </w:rPr>
        <w:t xml:space="preserve"> р., средний срок его полезного </w:t>
      </w:r>
      <w:r w:rsidRPr="000C4C3D">
        <w:rPr>
          <w:rFonts w:ascii="Times New Roman" w:eastAsia="Times New Roman" w:hAnsi="Times New Roman" w:cs="Times New Roman"/>
          <w:spacing w:val="1"/>
          <w:sz w:val="28"/>
          <w:lang w:bidi="en-US"/>
        </w:rPr>
        <w:t xml:space="preserve"> </w:t>
      </w:r>
      <w:r w:rsidRPr="000C4C3D">
        <w:rPr>
          <w:rFonts w:ascii="Times New Roman" w:eastAsia="Times New Roman" w:hAnsi="Times New Roman" w:cs="Times New Roman"/>
          <w:sz w:val="28"/>
          <w:lang w:bidi="en-US"/>
        </w:rPr>
        <w:t>использования - 10 лет. Амортизация на оборудование начисляется линейным методом. Средства, вырученные от ликвидации оборудования в конце срока эксплуатации, покрывают расходы по его демонтажу. Производственная мощность разреза – 5500 тыс. т</w:t>
      </w:r>
      <w:r w:rsidR="00EE4408">
        <w:rPr>
          <w:rFonts w:ascii="Times New Roman" w:eastAsia="Times New Roman" w:hAnsi="Times New Roman" w:cs="Times New Roman"/>
          <w:sz w:val="28"/>
          <w:lang w:bidi="en-US"/>
        </w:rPr>
        <w:t>.</w:t>
      </w:r>
      <w:r w:rsidRPr="000C4C3D">
        <w:rPr>
          <w:rFonts w:ascii="Times New Roman" w:eastAsia="Times New Roman" w:hAnsi="Times New Roman" w:cs="Times New Roman"/>
          <w:sz w:val="28"/>
          <w:lang w:bidi="en-US"/>
        </w:rPr>
        <w:t xml:space="preserve"> угля в год, добыча планируется на уровне его производственной мощности. Расчетная себестоимость добычи 1 т</w:t>
      </w:r>
      <w:r w:rsidR="00EE4408">
        <w:rPr>
          <w:rFonts w:ascii="Times New Roman" w:eastAsia="Times New Roman" w:hAnsi="Times New Roman" w:cs="Times New Roman"/>
          <w:sz w:val="28"/>
          <w:lang w:bidi="en-US"/>
        </w:rPr>
        <w:t>.</w:t>
      </w:r>
      <w:r w:rsidRPr="000C4C3D">
        <w:rPr>
          <w:rFonts w:ascii="Times New Roman" w:eastAsia="Times New Roman" w:hAnsi="Times New Roman" w:cs="Times New Roman"/>
          <w:sz w:val="28"/>
          <w:lang w:bidi="en-US"/>
        </w:rPr>
        <w:t xml:space="preserve"> угля – 460 р., отпускная цена 1 тонны угля – 750 р. Источником финансирования технического перевооружения разреза предусматривается банковский кредит под</w:t>
      </w:r>
      <w:r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Pr="000C4C3D">
        <w:rPr>
          <w:rFonts w:ascii="Times New Roman" w:eastAsia="Times New Roman" w:hAnsi="Times New Roman" w:cs="Times New Roman"/>
          <w:sz w:val="28"/>
          <w:szCs w:val="28"/>
          <w:lang w:bidi="en-US"/>
        </w:rPr>
        <w:t>20 % годовых. Налог на прибыль – 20 %. Оц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0C4C3D">
        <w:rPr>
          <w:rFonts w:ascii="Times New Roman" w:eastAsia="Times New Roman" w:hAnsi="Times New Roman" w:cs="Times New Roman"/>
          <w:sz w:val="28"/>
          <w:szCs w:val="28"/>
          <w:lang w:bidi="en-US"/>
        </w:rPr>
        <w:t>ните целесообразность технического перевооружения разреза.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904463">
        <w:rPr>
          <w:rFonts w:ascii="Times New Roman" w:eastAsia="Times New Roman" w:hAnsi="Times New Roman" w:cs="Times New Roman"/>
          <w:sz w:val="28"/>
          <w:szCs w:val="28"/>
          <w:lang w:bidi="en-US"/>
        </w:rPr>
        <w:t>Полученные результаты прокомментируйте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2AB91E57" w14:textId="77777777" w:rsidR="001F51B5" w:rsidRPr="008A7A72" w:rsidRDefault="001F51B5" w:rsidP="008A7A72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Предприятие рассматривает целесообразность приобретения нового оборудования стоимостью 964,8 млн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р., срок эксплуатации которого 8 лет. Износ оборудования начисляется линейным методом. Ликвидационная стоимость будет достаточна для покрытия расходов, связанных с демонтажом</w:t>
      </w:r>
      <w:r w:rsidRPr="008A7A72">
        <w:rPr>
          <w:rFonts w:ascii="Times New Roman" w:eastAsia="Times New Roman" w:hAnsi="Times New Roman" w:cs="Times New Roman"/>
          <w:spacing w:val="-10"/>
          <w:sz w:val="28"/>
          <w:szCs w:val="28"/>
          <w:lang w:bidi="en-US"/>
        </w:rPr>
        <w:t xml:space="preserve"> </w:t>
      </w: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оборудования.</w:t>
      </w:r>
    </w:p>
    <w:p w14:paraId="1ACDAF39" w14:textId="77777777" w:rsidR="001F51B5" w:rsidRPr="008A7A72" w:rsidRDefault="001F51B5" w:rsidP="008A7A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Выручка от реализации продукции прогнозируется по годам реализации проекта в следующих объемах (млн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р.): 3360; 34530; 3500; 3640; 3710; 3850; 3850; 3570. Себестоимость добычи угля по годам оценивается следующим образом: 2216,8 млн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р. в первый год реализации проекта с последующим ежегодным ростом ее на 5 %. Ставка налога на прибыль составляет 20 %. Для реализации проекта привлечен банковский кредит под 20 % годовых. Целесообразен ли данный проект для реализации?</w:t>
      </w:r>
    </w:p>
    <w:p w14:paraId="5FC7D959" w14:textId="77777777" w:rsidR="001F51B5" w:rsidRPr="008A7A72" w:rsidRDefault="001F51B5" w:rsidP="008A7A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Полученные результаты прокомментируйте.</w:t>
      </w:r>
    </w:p>
    <w:p w14:paraId="10EA1BA7" w14:textId="77777777" w:rsidR="001F51B5" w:rsidRPr="008A7A72" w:rsidRDefault="001F51B5" w:rsidP="008A7A72">
      <w:pPr>
        <w:widowControl w:val="0"/>
        <w:numPr>
          <w:ilvl w:val="0"/>
          <w:numId w:val="33"/>
        </w:numPr>
        <w:tabs>
          <w:tab w:val="left" w:pos="993"/>
          <w:tab w:val="left" w:pos="136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 отчетный период на разрезе основные технико- экономические </w:t>
      </w: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показатели составили: объем добычи – 2800 тыс. т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год, цена реализации 1 тонны угля – 1200 р. (без НДС), затраты на один рубль реализованной продукции – 0,77 р., стоимость основных производственных</w:t>
      </w:r>
      <w:r w:rsidRPr="008A7A72">
        <w:rPr>
          <w:rFonts w:ascii="Times New Roman" w:eastAsia="Times New Roman" w:hAnsi="Times New Roman" w:cs="Times New Roman"/>
          <w:spacing w:val="25"/>
          <w:sz w:val="28"/>
          <w:szCs w:val="28"/>
          <w:lang w:bidi="en-US"/>
        </w:rPr>
        <w:t xml:space="preserve"> </w:t>
      </w: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фондов</w:t>
      </w:r>
      <w:r w:rsidRPr="008A7A72">
        <w:rPr>
          <w:rFonts w:ascii="Times New Roman" w:eastAsia="Times New Roman" w:hAnsi="Times New Roman" w:cs="Times New Roman"/>
          <w:spacing w:val="28"/>
          <w:sz w:val="28"/>
          <w:szCs w:val="28"/>
          <w:lang w:bidi="en-US"/>
        </w:rPr>
        <w:t xml:space="preserve"> </w:t>
      </w: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8A7A72">
        <w:rPr>
          <w:rFonts w:ascii="Times New Roman" w:eastAsia="Times New Roman" w:hAnsi="Times New Roman" w:cs="Times New Roman"/>
          <w:spacing w:val="26"/>
          <w:sz w:val="28"/>
          <w:szCs w:val="28"/>
          <w:lang w:bidi="en-US"/>
        </w:rPr>
        <w:t xml:space="preserve"> </w:t>
      </w: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1100</w:t>
      </w:r>
      <w:r w:rsidRPr="008A7A72">
        <w:rPr>
          <w:rFonts w:ascii="Times New Roman" w:eastAsia="Times New Roman" w:hAnsi="Times New Roman" w:cs="Times New Roman"/>
          <w:spacing w:val="23"/>
          <w:sz w:val="28"/>
          <w:szCs w:val="28"/>
          <w:lang w:bidi="en-US"/>
        </w:rPr>
        <w:t xml:space="preserve"> </w:t>
      </w: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млн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8A7A72">
        <w:rPr>
          <w:rFonts w:ascii="Times New Roman" w:eastAsia="Times New Roman" w:hAnsi="Times New Roman" w:cs="Times New Roman"/>
          <w:spacing w:val="26"/>
          <w:sz w:val="28"/>
          <w:szCs w:val="28"/>
          <w:lang w:bidi="en-US"/>
        </w:rPr>
        <w:t xml:space="preserve"> </w:t>
      </w: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р.,</w:t>
      </w:r>
      <w:r w:rsidRPr="008A7A72">
        <w:rPr>
          <w:rFonts w:ascii="Times New Roman" w:eastAsia="Times New Roman" w:hAnsi="Times New Roman" w:cs="Times New Roman"/>
          <w:spacing w:val="23"/>
          <w:sz w:val="28"/>
          <w:szCs w:val="28"/>
          <w:lang w:bidi="en-US"/>
        </w:rPr>
        <w:t xml:space="preserve"> </w:t>
      </w: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численность</w:t>
      </w:r>
      <w:r w:rsidRPr="008A7A72">
        <w:rPr>
          <w:rFonts w:ascii="Times New Roman" w:eastAsia="Times New Roman" w:hAnsi="Times New Roman" w:cs="Times New Roman"/>
          <w:spacing w:val="25"/>
          <w:sz w:val="28"/>
          <w:szCs w:val="28"/>
          <w:lang w:bidi="en-US"/>
        </w:rPr>
        <w:t xml:space="preserve"> </w:t>
      </w: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работающих</w:t>
      </w:r>
      <w:r w:rsid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14:paraId="003393DD" w14:textId="77777777" w:rsidR="001F51B5" w:rsidRPr="008A7A72" w:rsidRDefault="001F51B5" w:rsidP="008A7A72">
      <w:pPr>
        <w:widowControl w:val="0"/>
        <w:numPr>
          <w:ilvl w:val="0"/>
          <w:numId w:val="21"/>
        </w:numPr>
        <w:tabs>
          <w:tab w:val="left" w:pos="3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1658 человек, доля условно-постоянных расходов в себестоимости продукции – 41 %. В плановом периоде на основе технического перевооружения производства ожидается увеличение объема добычи до 3500 тыс. т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, а продажная цена 1 тонны угля – на 9 %. Определите влияние технического перевооружения предприятия на основные технико-экономические показатели работы разреза: объем реализации, себестоимость продукции, производительность труда, фондоотдачу, прибыль и рентабельность, эффективность капитальных вложений и другие, если известно, что капитальные вложения на техническое перевооружение составили 1100 млн</w:t>
      </w:r>
      <w:r w:rsidR="00EE440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8A7A72">
        <w:rPr>
          <w:rFonts w:ascii="Times New Roman" w:eastAsia="Times New Roman" w:hAnsi="Times New Roman" w:cs="Times New Roman"/>
          <w:spacing w:val="-20"/>
          <w:sz w:val="28"/>
          <w:szCs w:val="28"/>
          <w:lang w:bidi="en-US"/>
        </w:rPr>
        <w:t xml:space="preserve"> </w:t>
      </w: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р.</w:t>
      </w:r>
    </w:p>
    <w:p w14:paraId="55BC2F9E" w14:textId="77777777" w:rsidR="001F51B5" w:rsidRPr="008A7A72" w:rsidRDefault="001F51B5" w:rsidP="008A7A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Полученные результаты прокомментируйте.</w:t>
      </w:r>
    </w:p>
    <w:p w14:paraId="2F7BB24B" w14:textId="77777777" w:rsidR="001F51B5" w:rsidRPr="008A7A72" w:rsidRDefault="00043CE3" w:rsidP="008A7A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Практическая работа № 44</w:t>
      </w:r>
    </w:p>
    <w:p w14:paraId="3773ACB5" w14:textId="77777777" w:rsidR="008A7A72" w:rsidRDefault="001F51B5" w:rsidP="008A7A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A7A7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Нало</w:t>
      </w:r>
      <w:r w:rsidR="008A7A7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ги, включаемые в цену продукции.</w:t>
      </w:r>
      <w:r w:rsidRPr="008A7A7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14:paraId="6BB55DD7" w14:textId="77777777" w:rsidR="001F51B5" w:rsidRPr="008A7A72" w:rsidRDefault="001F51B5" w:rsidP="008A7A72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A7A7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Налог на добавленную стои</w:t>
      </w:r>
      <w:r w:rsidR="008A7A7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мость. </w:t>
      </w:r>
      <w:r w:rsidRPr="008A7A7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Таможенные пошлины</w:t>
      </w:r>
    </w:p>
    <w:p w14:paraId="27DDE2E4" w14:textId="77777777" w:rsidR="001F51B5" w:rsidRPr="008A7A72" w:rsidRDefault="001F51B5" w:rsidP="008A7A72">
      <w:pPr>
        <w:widowControl w:val="0"/>
        <w:tabs>
          <w:tab w:val="left" w:pos="993"/>
          <w:tab w:val="left" w:pos="9923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8A7A72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8A7A72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0655F9F5" w14:textId="77777777" w:rsidR="001F51B5" w:rsidRPr="008A7A72" w:rsidRDefault="001F51B5" w:rsidP="008A7A72">
      <w:pPr>
        <w:pStyle w:val="a6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A7A7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F5B7C">
        <w:rPr>
          <w:rFonts w:ascii="Times New Roman" w:hAnsi="Times New Roman" w:cs="Times New Roman"/>
          <w:sz w:val="28"/>
          <w:szCs w:val="28"/>
        </w:rPr>
        <w:t>способы сбора</w:t>
      </w:r>
      <w:r w:rsidRPr="008A7A72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6F4027">
        <w:rPr>
          <w:rFonts w:ascii="Times New Roman" w:hAnsi="Times New Roman" w:cs="Times New Roman"/>
          <w:sz w:val="28"/>
          <w:szCs w:val="28"/>
        </w:rPr>
        <w:t>;</w:t>
      </w:r>
    </w:p>
    <w:p w14:paraId="2B62D72A" w14:textId="77777777" w:rsidR="001F51B5" w:rsidRPr="006F4027" w:rsidRDefault="001F51B5" w:rsidP="008A7A72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F402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bidi="en-US"/>
        </w:rPr>
        <w:t>уметь:</w:t>
      </w:r>
      <w:r w:rsidRPr="006F4027">
        <w:rPr>
          <w:rFonts w:ascii="Times New Roman" w:eastAsia="Times New Roman" w:hAnsi="Times New Roman" w:cs="Times New Roman"/>
          <w:iCs/>
          <w:spacing w:val="-2"/>
          <w:sz w:val="28"/>
          <w:szCs w:val="28"/>
          <w:lang w:bidi="en-US"/>
        </w:rPr>
        <w:t xml:space="preserve"> </w:t>
      </w:r>
      <w:r w:rsidRPr="006F4027">
        <w:rPr>
          <w:rFonts w:ascii="Times New Roman" w:hAnsi="Times New Roman" w:cs="Times New Roman"/>
          <w:spacing w:val="-2"/>
          <w:sz w:val="28"/>
          <w:szCs w:val="28"/>
        </w:rPr>
        <w:t xml:space="preserve">оценивать уровень технико-экономических </w:t>
      </w:r>
      <w:r w:rsidR="007F5B7C" w:rsidRPr="006F4027">
        <w:rPr>
          <w:rFonts w:ascii="Times New Roman" w:hAnsi="Times New Roman" w:cs="Times New Roman"/>
          <w:spacing w:val="-2"/>
          <w:sz w:val="28"/>
          <w:szCs w:val="28"/>
        </w:rPr>
        <w:t>показателей участка</w:t>
      </w:r>
      <w:r w:rsidR="006F4027" w:rsidRPr="006F402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9E531B7" w14:textId="77777777" w:rsidR="001F51B5" w:rsidRPr="008A7A72" w:rsidRDefault="001F51B5" w:rsidP="00562516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8A7A72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38B0E996" w14:textId="77777777" w:rsidR="001F51B5" w:rsidRPr="008A7A72" w:rsidRDefault="001F51B5" w:rsidP="00562516">
      <w:pPr>
        <w:pStyle w:val="a6"/>
        <w:widowControl w:val="0"/>
        <w:numPr>
          <w:ilvl w:val="0"/>
          <w:numId w:val="266"/>
        </w:numPr>
        <w:tabs>
          <w:tab w:val="left" w:pos="567"/>
          <w:tab w:val="left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Выполнить задания, используя приведенные алгоритмы.</w:t>
      </w:r>
    </w:p>
    <w:p w14:paraId="75FDEA7E" w14:textId="77777777" w:rsidR="001F51B5" w:rsidRPr="008A7A72" w:rsidRDefault="001F51B5" w:rsidP="00562516">
      <w:pPr>
        <w:pStyle w:val="a6"/>
        <w:widowControl w:val="0"/>
        <w:numPr>
          <w:ilvl w:val="0"/>
          <w:numId w:val="266"/>
        </w:numPr>
        <w:tabs>
          <w:tab w:val="left" w:pos="567"/>
          <w:tab w:val="left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A7A7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Результаты расчётов и оформить в тетради для практических работ. </w:t>
      </w:r>
    </w:p>
    <w:p w14:paraId="2919DD29" w14:textId="77777777" w:rsidR="001F51B5" w:rsidRPr="008A7A72" w:rsidRDefault="001F51B5" w:rsidP="00562516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исчисления НДС организация и</w:t>
      </w:r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следующие данные (Таблица 3</w:t>
      </w:r>
      <w:r w:rsidRPr="008A7A72">
        <w:rPr>
          <w:rFonts w:ascii="Times New Roman" w:eastAsia="Times New Roman" w:hAnsi="Times New Roman" w:cs="Times New Roman"/>
          <w:sz w:val="28"/>
          <w:szCs w:val="28"/>
          <w:lang w:eastAsia="ru-RU"/>
        </w:rPr>
        <w:t>5).</w:t>
      </w:r>
    </w:p>
    <w:p w14:paraId="60462B42" w14:textId="77777777" w:rsidR="001F51B5" w:rsidRPr="006F4027" w:rsidRDefault="00EE4408" w:rsidP="006F4027">
      <w:pPr>
        <w:tabs>
          <w:tab w:val="left" w:pos="993"/>
        </w:tabs>
        <w:spacing w:after="0" w:line="336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3</w:t>
      </w:r>
      <w:r w:rsidR="001F51B5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5400"/>
        <w:gridCol w:w="1425"/>
        <w:gridCol w:w="1911"/>
      </w:tblGrid>
      <w:tr w:rsidR="001F51B5" w:rsidRPr="008A7A72" w14:paraId="05333C6C" w14:textId="77777777" w:rsidTr="008A7A72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F67A1C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5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B77D08" w14:textId="77777777" w:rsidR="001F51B5" w:rsidRPr="008A7A72" w:rsidRDefault="001F51B5" w:rsidP="006F4027">
            <w:pPr>
              <w:spacing w:after="0" w:line="216" w:lineRule="auto"/>
              <w:ind w:hanging="8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44754C" w14:textId="77777777" w:rsid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1F54B2D6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5D877F" w14:textId="77777777" w:rsid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14:paraId="1223DF1E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</w:tr>
      <w:tr w:rsidR="006F4027" w:rsidRPr="008A7A72" w14:paraId="05C37017" w14:textId="77777777" w:rsidTr="008A7A72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1A965" w14:textId="77777777" w:rsidR="006F4027" w:rsidRPr="008A7A72" w:rsidRDefault="006F4027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C36F8" w14:textId="77777777" w:rsidR="006F4027" w:rsidRPr="008A7A72" w:rsidRDefault="006F4027" w:rsidP="006F4027">
            <w:pPr>
              <w:spacing w:after="0" w:line="216" w:lineRule="auto"/>
              <w:ind w:hanging="8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5B989" w14:textId="77777777" w:rsidR="006F4027" w:rsidRPr="008A7A72" w:rsidRDefault="006F4027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B96C2" w14:textId="77777777" w:rsidR="006F4027" w:rsidRPr="008A7A72" w:rsidRDefault="006F4027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51B5" w:rsidRPr="008A7A72" w14:paraId="5028FDCA" w14:textId="77777777" w:rsidTr="008A7A72"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AFCD24" w14:textId="77777777" w:rsidR="001F51B5" w:rsidRPr="008A7A72" w:rsidRDefault="001F51B5" w:rsidP="006F4027">
            <w:pPr>
              <w:numPr>
                <w:ilvl w:val="0"/>
                <w:numId w:val="62"/>
              </w:numPr>
              <w:tabs>
                <w:tab w:val="clear" w:pos="720"/>
                <w:tab w:val="left" w:pos="434"/>
              </w:tabs>
              <w:spacing w:after="0" w:line="216" w:lineRule="auto"/>
              <w:ind w:left="105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DAD0E" w14:textId="77777777" w:rsidR="001F51B5" w:rsidRPr="008A7A72" w:rsidRDefault="001F51B5" w:rsidP="006F4027">
            <w:pPr>
              <w:spacing w:after="0" w:line="216" w:lineRule="auto"/>
              <w:ind w:left="89" w:righ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продукции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C4B6CD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A5793C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</w:t>
            </w:r>
          </w:p>
        </w:tc>
      </w:tr>
      <w:tr w:rsidR="001F51B5" w:rsidRPr="008A7A72" w14:paraId="0FDF65E8" w14:textId="77777777" w:rsidTr="008A7A72"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9D0620" w14:textId="77777777" w:rsidR="001F51B5" w:rsidRPr="008A7A72" w:rsidRDefault="001F51B5" w:rsidP="006F4027">
            <w:pPr>
              <w:numPr>
                <w:ilvl w:val="0"/>
                <w:numId w:val="63"/>
              </w:numPr>
              <w:tabs>
                <w:tab w:val="clear" w:pos="720"/>
                <w:tab w:val="left" w:pos="434"/>
              </w:tabs>
              <w:spacing w:after="0" w:line="216" w:lineRule="auto"/>
              <w:ind w:left="105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00C800" w14:textId="77777777" w:rsidR="001F51B5" w:rsidRPr="008A7A72" w:rsidRDefault="001F51B5" w:rsidP="006F4027">
            <w:pPr>
              <w:spacing w:after="0" w:line="216" w:lineRule="auto"/>
              <w:ind w:left="89" w:righ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(коммерческая) себестоимость единицы продукции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0581B0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4D270A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</w:tr>
      <w:tr w:rsidR="001F51B5" w:rsidRPr="008A7A72" w14:paraId="14D5D333" w14:textId="77777777" w:rsidTr="008A7A72"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551C66" w14:textId="77777777" w:rsidR="001F51B5" w:rsidRPr="008A7A72" w:rsidRDefault="001F51B5" w:rsidP="006F4027">
            <w:pPr>
              <w:numPr>
                <w:ilvl w:val="0"/>
                <w:numId w:val="64"/>
              </w:numPr>
              <w:tabs>
                <w:tab w:val="clear" w:pos="720"/>
                <w:tab w:val="left" w:pos="434"/>
              </w:tabs>
              <w:spacing w:after="0" w:line="216" w:lineRule="auto"/>
              <w:ind w:left="105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2F217D" w14:textId="77777777" w:rsidR="001F51B5" w:rsidRPr="008A7A72" w:rsidRDefault="001F51B5" w:rsidP="006F4027">
            <w:pPr>
              <w:spacing w:after="0" w:line="216" w:lineRule="auto"/>
              <w:ind w:left="89" w:righ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единицы продукции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24873C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64E5EF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14:paraId="6A14090B" w14:textId="77777777" w:rsidR="006F4027" w:rsidRDefault="006F4027">
      <w:pPr>
        <w:rPr>
          <w:rFonts w:ascii="Times New Roman" w:hAnsi="Times New Roman" w:cs="Times New Roman"/>
          <w:sz w:val="24"/>
        </w:rPr>
      </w:pPr>
    </w:p>
    <w:p w14:paraId="1DABC9B5" w14:textId="77777777" w:rsidR="006F4027" w:rsidRPr="006F4027" w:rsidRDefault="006F4027" w:rsidP="006F402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F4027">
        <w:rPr>
          <w:rFonts w:ascii="Times New Roman" w:hAnsi="Times New Roman" w:cs="Times New Roman"/>
          <w:sz w:val="24"/>
        </w:rPr>
        <w:lastRenderedPageBreak/>
        <w:t>Окончание таблицы 35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5400"/>
        <w:gridCol w:w="1425"/>
        <w:gridCol w:w="1911"/>
      </w:tblGrid>
      <w:tr w:rsidR="006F4027" w:rsidRPr="008A7A72" w14:paraId="7B5C33E8" w14:textId="77777777" w:rsidTr="006F4027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5EF02" w14:textId="77777777" w:rsidR="006F4027" w:rsidRPr="008A7A72" w:rsidRDefault="006F4027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EF9C9" w14:textId="77777777" w:rsidR="006F4027" w:rsidRPr="008A7A72" w:rsidRDefault="006F4027" w:rsidP="006F4027">
            <w:pPr>
              <w:spacing w:after="0" w:line="216" w:lineRule="auto"/>
              <w:ind w:hanging="8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1A0F6" w14:textId="77777777" w:rsidR="006F4027" w:rsidRPr="008A7A72" w:rsidRDefault="006F4027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8CA78" w14:textId="77777777" w:rsidR="006F4027" w:rsidRPr="008A7A72" w:rsidRDefault="006F4027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51B5" w:rsidRPr="008A7A72" w14:paraId="1B9C1FB9" w14:textId="77777777" w:rsidTr="008A7A72"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405514" w14:textId="77777777" w:rsidR="001F51B5" w:rsidRPr="008A7A72" w:rsidRDefault="001F51B5" w:rsidP="006F4027">
            <w:pPr>
              <w:numPr>
                <w:ilvl w:val="0"/>
                <w:numId w:val="65"/>
              </w:numPr>
              <w:tabs>
                <w:tab w:val="clear" w:pos="720"/>
                <w:tab w:val="left" w:pos="434"/>
              </w:tabs>
              <w:spacing w:after="0" w:line="216" w:lineRule="auto"/>
              <w:ind w:left="105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C953E" w14:textId="77777777" w:rsidR="001F51B5" w:rsidRPr="008A7A72" w:rsidRDefault="001F51B5" w:rsidP="006F4027">
            <w:pPr>
              <w:spacing w:after="0" w:line="216" w:lineRule="auto"/>
              <w:ind w:left="89" w:righ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приобретенного, принятого на учет сырья и материалов для производственных целей по счету-фактуре поставщика с НДС – всего, в том числе:</w:t>
            </w:r>
          </w:p>
          <w:p w14:paraId="13C62F1D" w14:textId="77777777" w:rsidR="001F51B5" w:rsidRPr="008A7A72" w:rsidRDefault="001F51B5" w:rsidP="006F4027">
            <w:pPr>
              <w:spacing w:after="0" w:line="216" w:lineRule="auto"/>
              <w:ind w:left="89" w:righ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оплаченного сырья и материалов;</w:t>
            </w:r>
          </w:p>
          <w:p w14:paraId="350A18DE" w14:textId="77777777" w:rsidR="001F51B5" w:rsidRPr="008A7A72" w:rsidRDefault="001F51B5" w:rsidP="006F4027">
            <w:pPr>
              <w:spacing w:after="0" w:line="216" w:lineRule="auto"/>
              <w:ind w:left="89" w:righ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 в счете-фактуре поставщика без НДС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68D25D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535B3232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17E08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6CD8E5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97088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26EED2BF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7ABD9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95 400</w:t>
            </w:r>
          </w:p>
          <w:p w14:paraId="2E288218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139986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F59C79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08BEC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94 400</w:t>
            </w:r>
          </w:p>
          <w:p w14:paraId="4C84BEE4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</w:p>
        </w:tc>
      </w:tr>
      <w:tr w:rsidR="001F51B5" w:rsidRPr="008A7A72" w14:paraId="14DBB379" w14:textId="77777777" w:rsidTr="008A7A72"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79CF74" w14:textId="77777777" w:rsidR="001F51B5" w:rsidRPr="008A7A72" w:rsidRDefault="001F51B5" w:rsidP="006F4027">
            <w:pPr>
              <w:numPr>
                <w:ilvl w:val="0"/>
                <w:numId w:val="66"/>
              </w:numPr>
              <w:tabs>
                <w:tab w:val="clear" w:pos="720"/>
                <w:tab w:val="left" w:pos="434"/>
              </w:tabs>
              <w:spacing w:after="0" w:line="216" w:lineRule="auto"/>
              <w:ind w:left="105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18676A" w14:textId="77777777" w:rsidR="001F51B5" w:rsidRPr="008A7A72" w:rsidRDefault="001F51B5" w:rsidP="006F4027">
            <w:pPr>
              <w:spacing w:after="0" w:line="216" w:lineRule="auto"/>
              <w:ind w:left="89" w:righ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оплаченных, принятых на учет основных средств производственного назначения по счету-фактуре поставщика без НДС</w:t>
            </w:r>
          </w:p>
          <w:p w14:paraId="364411EB" w14:textId="77777777" w:rsidR="001F51B5" w:rsidRPr="008A7A72" w:rsidRDefault="001F51B5" w:rsidP="006F4027">
            <w:pPr>
              <w:spacing w:after="0" w:line="216" w:lineRule="auto"/>
              <w:ind w:left="89" w:righ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 в счете-фактуре поставщика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037FD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2820DA06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58EE6D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BF81B2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F690D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  <w:p w14:paraId="37CDD3F7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498611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A92421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</w:p>
        </w:tc>
      </w:tr>
      <w:tr w:rsidR="001F51B5" w:rsidRPr="008A7A72" w14:paraId="2EE723A9" w14:textId="77777777" w:rsidTr="008A7A72">
        <w:tc>
          <w:tcPr>
            <w:tcW w:w="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80E63F" w14:textId="77777777" w:rsidR="001F51B5" w:rsidRPr="008A7A72" w:rsidRDefault="001F51B5" w:rsidP="006F4027">
            <w:pPr>
              <w:numPr>
                <w:ilvl w:val="0"/>
                <w:numId w:val="67"/>
              </w:numPr>
              <w:tabs>
                <w:tab w:val="clear" w:pos="720"/>
                <w:tab w:val="left" w:pos="434"/>
              </w:tabs>
              <w:spacing w:after="0" w:line="216" w:lineRule="auto"/>
              <w:ind w:left="105"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DEF0E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НДС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98C2B4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724C55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744FC882" w14:textId="77777777" w:rsidR="008A7A72" w:rsidRPr="008A7A72" w:rsidRDefault="008A7A72" w:rsidP="006F4027">
      <w:pPr>
        <w:spacing w:after="0" w:line="33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CC1352" w14:textId="77777777" w:rsidR="001F51B5" w:rsidRPr="00C7394D" w:rsidRDefault="001F51B5" w:rsidP="006F4027">
      <w:pPr>
        <w:tabs>
          <w:tab w:val="left" w:pos="993"/>
        </w:tabs>
        <w:spacing w:after="0" w:line="336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определить расчеты организации с бюджетом по НДС. </w:t>
      </w:r>
    </w:p>
    <w:p w14:paraId="370E0070" w14:textId="77777777" w:rsidR="001F51B5" w:rsidRPr="006F4027" w:rsidRDefault="001F51B5" w:rsidP="006F4027">
      <w:pPr>
        <w:tabs>
          <w:tab w:val="left" w:pos="993"/>
        </w:tabs>
        <w:spacing w:after="0" w:line="336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0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Решение</w:t>
      </w:r>
      <w:r w:rsidR="00EE4408" w:rsidRPr="006F40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2F33A5C0" w14:textId="77777777" w:rsidR="001F51B5" w:rsidRPr="00C7394D" w:rsidRDefault="001F51B5" w:rsidP="006F4027">
      <w:pPr>
        <w:numPr>
          <w:ilvl w:val="0"/>
          <w:numId w:val="68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цена предприятия: </w:t>
      </w:r>
    </w:p>
    <w:p w14:paraId="6B6A8127" w14:textId="77777777" w:rsidR="001F51B5" w:rsidRPr="006F4027" w:rsidRDefault="0061635D" w:rsidP="006F4027">
      <w:pPr>
        <w:tabs>
          <w:tab w:val="left" w:pos="993"/>
        </w:tabs>
        <w:spacing w:after="0" w:line="336" w:lineRule="auto"/>
        <w:ind w:firstLine="703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1 800·</w:t>
      </w:r>
      <w:r w:rsidR="001F51B5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140/100=2 520 руб. </w:t>
      </w:r>
    </w:p>
    <w:p w14:paraId="6FE99D2A" w14:textId="77777777" w:rsidR="001F51B5" w:rsidRPr="00C7394D" w:rsidRDefault="001F51B5" w:rsidP="006F4027">
      <w:pPr>
        <w:numPr>
          <w:ilvl w:val="0"/>
          <w:numId w:val="69"/>
        </w:numPr>
        <w:tabs>
          <w:tab w:val="left" w:pos="993"/>
        </w:tabs>
        <w:spacing w:after="0" w:line="336" w:lineRule="auto"/>
        <w:ind w:left="0" w:firstLine="7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база для исчисления НДС по реализованной продукции: </w:t>
      </w:r>
    </w:p>
    <w:p w14:paraId="703F58F4" w14:textId="77777777" w:rsidR="001F51B5" w:rsidRPr="006F4027" w:rsidRDefault="0061635D" w:rsidP="006F4027">
      <w:pPr>
        <w:tabs>
          <w:tab w:val="left" w:pos="993"/>
        </w:tabs>
        <w:spacing w:after="0" w:line="336" w:lineRule="auto"/>
        <w:ind w:firstLine="703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52 000·</w:t>
      </w:r>
      <w:r w:rsidR="001F51B5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2520=131 040 тыс. руб. </w:t>
      </w:r>
    </w:p>
    <w:p w14:paraId="49447CDB" w14:textId="77777777" w:rsidR="001F51B5" w:rsidRPr="00C7394D" w:rsidRDefault="001F51B5" w:rsidP="006F4027">
      <w:pPr>
        <w:numPr>
          <w:ilvl w:val="0"/>
          <w:numId w:val="70"/>
        </w:numPr>
        <w:tabs>
          <w:tab w:val="left" w:pos="993"/>
        </w:tabs>
        <w:spacing w:after="0" w:line="336" w:lineRule="auto"/>
        <w:ind w:left="0" w:firstLine="7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НДС, начисленный по реализованной продукции: </w:t>
      </w:r>
    </w:p>
    <w:p w14:paraId="6376ACE8" w14:textId="77777777" w:rsidR="001F51B5" w:rsidRPr="006F4027" w:rsidRDefault="001F51B5" w:rsidP="006F4027">
      <w:pPr>
        <w:tabs>
          <w:tab w:val="left" w:pos="993"/>
        </w:tabs>
        <w:spacing w:after="0" w:line="336" w:lineRule="auto"/>
        <w:ind w:firstLine="703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131 04</w:t>
      </w:r>
      <w:r w:rsidRPr="006F4027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0</w:t>
      </w:r>
      <w:r w:rsidR="0061635D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·</w:t>
      </w:r>
      <w:r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20/100=26 208 тыс. руб. </w:t>
      </w:r>
    </w:p>
    <w:p w14:paraId="5AD427D5" w14:textId="77777777" w:rsidR="001F51B5" w:rsidRPr="00C7394D" w:rsidRDefault="001F51B5" w:rsidP="006F4027">
      <w:pPr>
        <w:numPr>
          <w:ilvl w:val="0"/>
          <w:numId w:val="71"/>
        </w:numPr>
        <w:tabs>
          <w:tab w:val="left" w:pos="993"/>
        </w:tabs>
        <w:spacing w:after="0" w:line="336" w:lineRule="auto"/>
        <w:ind w:left="0" w:firstLine="7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вычеты: </w:t>
      </w:r>
    </w:p>
    <w:p w14:paraId="1808F145" w14:textId="77777777" w:rsidR="001F51B5" w:rsidRPr="00C7394D" w:rsidRDefault="001F51B5" w:rsidP="006F4027">
      <w:pPr>
        <w:numPr>
          <w:ilvl w:val="0"/>
          <w:numId w:val="72"/>
        </w:numPr>
        <w:tabs>
          <w:tab w:val="clear" w:pos="720"/>
          <w:tab w:val="num" w:pos="851"/>
          <w:tab w:val="left" w:pos="993"/>
        </w:tabs>
        <w:spacing w:after="0" w:line="336" w:lineRule="auto"/>
        <w:ind w:left="0" w:firstLine="7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оплаченным материалам: </w:t>
      </w:r>
    </w:p>
    <w:p w14:paraId="2A1CA435" w14:textId="77777777" w:rsidR="001F51B5" w:rsidRPr="006F4027" w:rsidRDefault="0061635D" w:rsidP="006F4027">
      <w:pPr>
        <w:tabs>
          <w:tab w:val="num" w:pos="851"/>
          <w:tab w:val="left" w:pos="993"/>
        </w:tabs>
        <w:spacing w:after="0" w:line="336" w:lineRule="auto"/>
        <w:ind w:firstLine="703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94 400·</w:t>
      </w:r>
      <w:r w:rsidR="001F51B5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20/120=15 733 тыс. руб. </w:t>
      </w:r>
    </w:p>
    <w:p w14:paraId="27D44B50" w14:textId="77777777" w:rsidR="001F51B5" w:rsidRPr="00C7394D" w:rsidRDefault="001F51B5" w:rsidP="006F4027">
      <w:pPr>
        <w:numPr>
          <w:ilvl w:val="0"/>
          <w:numId w:val="73"/>
        </w:numPr>
        <w:tabs>
          <w:tab w:val="clear" w:pos="720"/>
          <w:tab w:val="num" w:pos="851"/>
          <w:tab w:val="left" w:pos="993"/>
        </w:tabs>
        <w:spacing w:after="0" w:line="336" w:lineRule="auto"/>
        <w:ind w:left="0" w:firstLine="7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средствам: </w:t>
      </w:r>
    </w:p>
    <w:p w14:paraId="165A0F89" w14:textId="77777777" w:rsidR="001F51B5" w:rsidRPr="006F4027" w:rsidRDefault="0061635D" w:rsidP="006F4027">
      <w:pPr>
        <w:tabs>
          <w:tab w:val="left" w:pos="993"/>
        </w:tabs>
        <w:spacing w:after="0" w:line="336" w:lineRule="auto"/>
        <w:ind w:firstLine="703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13 500·</w:t>
      </w:r>
      <w:r w:rsidR="001F51B5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20/100=2 700 руб. </w:t>
      </w:r>
    </w:p>
    <w:p w14:paraId="1812BB96" w14:textId="77777777" w:rsidR="001F51B5" w:rsidRPr="006F4027" w:rsidRDefault="001F51B5" w:rsidP="006F4027">
      <w:pPr>
        <w:tabs>
          <w:tab w:val="left" w:pos="993"/>
        </w:tabs>
        <w:spacing w:after="0" w:line="336" w:lineRule="auto"/>
        <w:ind w:firstLine="703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Итого: 18 433 тыс. руб. </w:t>
      </w:r>
    </w:p>
    <w:p w14:paraId="21B3218A" w14:textId="77777777" w:rsidR="001F51B5" w:rsidRPr="00C7394D" w:rsidRDefault="001F51B5" w:rsidP="006F4027">
      <w:pPr>
        <w:numPr>
          <w:ilvl w:val="0"/>
          <w:numId w:val="74"/>
        </w:numPr>
        <w:tabs>
          <w:tab w:val="left" w:pos="993"/>
        </w:tabs>
        <w:spacing w:after="0" w:line="336" w:lineRule="auto"/>
        <w:ind w:left="0" w:firstLine="7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НДС, подлежащий уплате в бюджет: </w:t>
      </w:r>
    </w:p>
    <w:p w14:paraId="701A7FE0" w14:textId="77777777" w:rsidR="001F51B5" w:rsidRPr="006F4027" w:rsidRDefault="001F51B5" w:rsidP="006F4027">
      <w:pPr>
        <w:tabs>
          <w:tab w:val="left" w:pos="993"/>
        </w:tabs>
        <w:spacing w:after="0" w:line="336" w:lineRule="auto"/>
        <w:ind w:firstLine="703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26 208–18 433 = 7 775  тыс. руб. </w:t>
      </w:r>
    </w:p>
    <w:p w14:paraId="43A89EEC" w14:textId="77777777" w:rsidR="001F51B5" w:rsidRPr="006F4027" w:rsidRDefault="00EE4408" w:rsidP="006F4027">
      <w:pPr>
        <w:tabs>
          <w:tab w:val="left" w:pos="993"/>
        </w:tabs>
        <w:spacing w:after="0" w:line="336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0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3816E0" w:rsidRPr="006F40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F51B5" w:rsidRPr="006F40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</w:p>
    <w:p w14:paraId="36E5A8F7" w14:textId="77777777" w:rsidR="001F51B5" w:rsidRDefault="001F51B5" w:rsidP="006F4027">
      <w:pPr>
        <w:tabs>
          <w:tab w:val="left" w:pos="993"/>
        </w:tabs>
        <w:spacing w:after="0" w:line="336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исчисления НДС за январь текущего года организация имеет следующие данные</w:t>
      </w:r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38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8FCE6B" w14:textId="77777777" w:rsidR="001F51B5" w:rsidRPr="006F4027" w:rsidRDefault="00EE4408" w:rsidP="006F4027">
      <w:pPr>
        <w:tabs>
          <w:tab w:val="left" w:pos="993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3</w:t>
      </w:r>
      <w:r w:rsidR="001F51B5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5385"/>
        <w:gridCol w:w="1425"/>
        <w:gridCol w:w="1799"/>
      </w:tblGrid>
      <w:tr w:rsidR="001F51B5" w:rsidRPr="008A7A72" w14:paraId="3DAA5725" w14:textId="77777777" w:rsidTr="008A7A72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EEABAC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3CC64C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8FF8CD" w14:textId="77777777" w:rsid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394883E0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 </w:t>
            </w:r>
          </w:p>
        </w:tc>
        <w:tc>
          <w:tcPr>
            <w:tcW w:w="1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F7F314" w14:textId="77777777" w:rsid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14:paraId="1C3523C7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 </w:t>
            </w:r>
          </w:p>
        </w:tc>
      </w:tr>
      <w:tr w:rsidR="006F4027" w:rsidRPr="008A7A72" w14:paraId="5818E273" w14:textId="77777777" w:rsidTr="006F4027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DF5B7" w14:textId="77777777" w:rsidR="006F4027" w:rsidRPr="008A7A72" w:rsidRDefault="006F4027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84E10" w14:textId="77777777" w:rsidR="006F4027" w:rsidRPr="008A7A72" w:rsidRDefault="006F4027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79AD2" w14:textId="77777777" w:rsidR="006F4027" w:rsidRPr="008A7A72" w:rsidRDefault="006F4027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B506C" w14:textId="77777777" w:rsidR="006F4027" w:rsidRPr="008A7A72" w:rsidRDefault="006F4027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51B5" w:rsidRPr="008A7A72" w14:paraId="0DB798CD" w14:textId="77777777" w:rsidTr="008A7A72"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B43DDA" w14:textId="77777777" w:rsidR="001F51B5" w:rsidRPr="008A7A72" w:rsidRDefault="001F51B5" w:rsidP="006F4027">
            <w:pPr>
              <w:numPr>
                <w:ilvl w:val="0"/>
                <w:numId w:val="75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5B980" w14:textId="77777777" w:rsidR="001F51B5" w:rsidRPr="008A7A72" w:rsidRDefault="001F51B5" w:rsidP="006F4027">
            <w:pPr>
              <w:spacing w:after="0" w:line="216" w:lineRule="auto"/>
              <w:ind w:left="104" w:right="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продукции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9A2D27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C32036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5 300 </w:t>
            </w:r>
          </w:p>
        </w:tc>
      </w:tr>
      <w:tr w:rsidR="001F51B5" w:rsidRPr="008A7A72" w14:paraId="28CB2727" w14:textId="77777777" w:rsidTr="008A7A72"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6DBA80" w14:textId="77777777" w:rsidR="001F51B5" w:rsidRPr="008A7A72" w:rsidRDefault="001F51B5" w:rsidP="006F4027">
            <w:pPr>
              <w:numPr>
                <w:ilvl w:val="0"/>
                <w:numId w:val="76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98AC06" w14:textId="77777777" w:rsidR="001F51B5" w:rsidRPr="008A7A72" w:rsidRDefault="001F51B5" w:rsidP="006F4027">
            <w:pPr>
              <w:spacing w:after="0" w:line="216" w:lineRule="auto"/>
              <w:ind w:left="104" w:right="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(коммерческая) себестоимость единицы продукции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0C2EC2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6A9462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1 600 </w:t>
            </w:r>
          </w:p>
        </w:tc>
      </w:tr>
      <w:tr w:rsidR="001F51B5" w:rsidRPr="008A7A72" w14:paraId="3E20156E" w14:textId="77777777" w:rsidTr="008A7A72"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A9DBD0" w14:textId="77777777" w:rsidR="001F51B5" w:rsidRPr="008A7A72" w:rsidRDefault="001F51B5" w:rsidP="006F4027">
            <w:pPr>
              <w:numPr>
                <w:ilvl w:val="0"/>
                <w:numId w:val="77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26977" w14:textId="77777777" w:rsidR="001F51B5" w:rsidRPr="008A7A72" w:rsidRDefault="001F51B5" w:rsidP="006F4027">
            <w:pPr>
              <w:spacing w:after="0" w:line="216" w:lineRule="auto"/>
              <w:ind w:left="104" w:right="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единицы продукции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74EF33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091964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</w:tr>
    </w:tbl>
    <w:p w14:paraId="6FE2E4F7" w14:textId="77777777" w:rsidR="006F4027" w:rsidRDefault="006F4027" w:rsidP="006F40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E76C6EC" w14:textId="77777777" w:rsidR="006F4027" w:rsidRDefault="006F4027" w:rsidP="006F402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BA3ADA" w14:textId="77777777" w:rsidR="006F4027" w:rsidRPr="006F4027" w:rsidRDefault="006F4027" w:rsidP="009353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F4027">
        <w:rPr>
          <w:rFonts w:ascii="Times New Roman" w:hAnsi="Times New Roman" w:cs="Times New Roman"/>
          <w:sz w:val="24"/>
        </w:rPr>
        <w:lastRenderedPageBreak/>
        <w:t xml:space="preserve">Окончание </w:t>
      </w:r>
      <w:r>
        <w:rPr>
          <w:rFonts w:ascii="Times New Roman" w:hAnsi="Times New Roman" w:cs="Times New Roman"/>
          <w:sz w:val="24"/>
        </w:rPr>
        <w:t>таблицы 36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5385"/>
        <w:gridCol w:w="1425"/>
        <w:gridCol w:w="1799"/>
      </w:tblGrid>
      <w:tr w:rsidR="006F4027" w:rsidRPr="008A7A72" w14:paraId="0B45C2E5" w14:textId="77777777" w:rsidTr="006F4027"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0A56C" w14:textId="77777777" w:rsidR="006F4027" w:rsidRPr="008A7A72" w:rsidRDefault="006F4027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6ED1D" w14:textId="77777777" w:rsidR="006F4027" w:rsidRPr="008A7A72" w:rsidRDefault="006F4027" w:rsidP="00935310">
            <w:pPr>
              <w:spacing w:after="0" w:line="216" w:lineRule="auto"/>
              <w:ind w:right="3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332F3" w14:textId="77777777" w:rsidR="006F4027" w:rsidRPr="008A7A72" w:rsidRDefault="006F4027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65DB5" w14:textId="77777777" w:rsidR="006F4027" w:rsidRPr="008A7A72" w:rsidRDefault="006F4027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51B5" w:rsidRPr="008A7A72" w14:paraId="39AD8AB1" w14:textId="77777777" w:rsidTr="008A7A72"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529260" w14:textId="77777777" w:rsidR="001F51B5" w:rsidRPr="008A7A72" w:rsidRDefault="001F51B5" w:rsidP="006F4027">
            <w:pPr>
              <w:numPr>
                <w:ilvl w:val="0"/>
                <w:numId w:val="78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635C9" w14:textId="77777777" w:rsidR="001F51B5" w:rsidRPr="008A7A72" w:rsidRDefault="001F51B5" w:rsidP="006F4027">
            <w:pPr>
              <w:spacing w:after="0" w:line="216" w:lineRule="auto"/>
              <w:ind w:left="104" w:right="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приобретенного, принятого на учет сырья и материалов для производственных целей по счету-фактуре поставщика с НДС – всего, в том числе: </w:t>
            </w:r>
          </w:p>
          <w:p w14:paraId="1F0A0962" w14:textId="77777777" w:rsidR="001F51B5" w:rsidRPr="008A7A72" w:rsidRDefault="001F51B5" w:rsidP="006F4027">
            <w:pPr>
              <w:spacing w:after="0" w:line="216" w:lineRule="auto"/>
              <w:ind w:left="104" w:right="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оплаченного сырья и материалов; </w:t>
            </w:r>
          </w:p>
          <w:p w14:paraId="5F16B244" w14:textId="77777777" w:rsidR="001F51B5" w:rsidRPr="008A7A72" w:rsidRDefault="001F51B5" w:rsidP="006F4027">
            <w:pPr>
              <w:spacing w:after="0" w:line="216" w:lineRule="auto"/>
              <w:ind w:left="104" w:right="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 в счете-фактуре поставщика без НДС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1C75A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  <w:p w14:paraId="190989B6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F4BF92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65FD35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AFCACC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  <w:p w14:paraId="0303C735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E0097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9 840 </w:t>
            </w:r>
          </w:p>
          <w:p w14:paraId="25696D83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9AFE19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12F82C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C789D2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9 676 </w:t>
            </w:r>
          </w:p>
          <w:p w14:paraId="60FF3553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 </w:t>
            </w:r>
          </w:p>
        </w:tc>
      </w:tr>
      <w:tr w:rsidR="001F51B5" w:rsidRPr="008A7A72" w14:paraId="0A231E9B" w14:textId="77777777" w:rsidTr="008A7A72"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AE8476" w14:textId="77777777" w:rsidR="001F51B5" w:rsidRPr="008A7A72" w:rsidRDefault="001F51B5" w:rsidP="006F4027">
            <w:pPr>
              <w:numPr>
                <w:ilvl w:val="0"/>
                <w:numId w:val="79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C8CBE" w14:textId="77777777" w:rsidR="001F51B5" w:rsidRPr="008A7A72" w:rsidRDefault="001F51B5" w:rsidP="006F4027">
            <w:pPr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НДС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021BF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B9C97" w14:textId="77777777" w:rsidR="001F51B5" w:rsidRPr="008A7A72" w:rsidRDefault="001F51B5" w:rsidP="006F4027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</w:tr>
    </w:tbl>
    <w:p w14:paraId="0059DA4F" w14:textId="77777777" w:rsidR="001F51B5" w:rsidRPr="008A7A72" w:rsidRDefault="001F51B5" w:rsidP="008A7A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6C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18AC71" w14:textId="77777777" w:rsidR="001F51B5" w:rsidRPr="00C7394D" w:rsidRDefault="001F51B5" w:rsidP="00562516">
      <w:pPr>
        <w:spacing w:after="0" w:line="36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исчислить НДС, подлежащий уплате в бюджет и указать срок уплаты. </w:t>
      </w:r>
    </w:p>
    <w:p w14:paraId="579C372E" w14:textId="77777777" w:rsidR="001F51B5" w:rsidRPr="006F4027" w:rsidRDefault="00EE4408" w:rsidP="00562516">
      <w:pPr>
        <w:spacing w:after="0" w:line="36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0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3816E0" w:rsidRPr="006F40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F51B5" w:rsidRPr="006F40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</w:p>
    <w:p w14:paraId="1EFDB689" w14:textId="77777777" w:rsidR="001F51B5" w:rsidRDefault="001F51B5" w:rsidP="00562516">
      <w:pPr>
        <w:spacing w:after="0" w:line="360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Предприятие, выпускающее и реализующее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продукцию, для исчислени</w:t>
      </w:r>
      <w:r w:rsidR="001158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 за январь текущего года имеет следующие данные</w:t>
      </w:r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38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50751F" w14:textId="77777777" w:rsidR="001F51B5" w:rsidRPr="006F4027" w:rsidRDefault="00EE4408" w:rsidP="006F4027">
      <w:pPr>
        <w:spacing w:after="0" w:line="336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3</w:t>
      </w:r>
      <w:r w:rsidR="001F51B5" w:rsidRPr="006F4027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5774"/>
        <w:gridCol w:w="1417"/>
        <w:gridCol w:w="1418"/>
      </w:tblGrid>
      <w:tr w:rsidR="001F51B5" w:rsidRPr="0011580F" w14:paraId="735EF7B5" w14:textId="77777777" w:rsidTr="0011580F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A9E773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5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2101AB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49BD43" w14:textId="77777777" w:rsid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6CEE7965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 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B41187" w14:textId="77777777" w:rsid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14:paraId="7E112901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 </w:t>
            </w:r>
          </w:p>
        </w:tc>
      </w:tr>
      <w:tr w:rsidR="001F51B5" w:rsidRPr="0011580F" w14:paraId="4518E2FA" w14:textId="77777777" w:rsidTr="0011580F"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51CDC5" w14:textId="77777777" w:rsidR="001F51B5" w:rsidRPr="0011580F" w:rsidRDefault="001F51B5" w:rsidP="00935310">
            <w:pPr>
              <w:numPr>
                <w:ilvl w:val="0"/>
                <w:numId w:val="80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FD183" w14:textId="77777777" w:rsidR="001F51B5" w:rsidRPr="0011580F" w:rsidRDefault="001F51B5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реализованной продукции по оптовым ценам предприятия-изготовителя (ценам сделки)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256B5A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43096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2 950 000 </w:t>
            </w:r>
          </w:p>
        </w:tc>
      </w:tr>
      <w:tr w:rsidR="001F51B5" w:rsidRPr="0011580F" w14:paraId="379F086E" w14:textId="77777777" w:rsidTr="0011580F"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86DA8" w14:textId="77777777" w:rsidR="001F51B5" w:rsidRPr="0011580F" w:rsidRDefault="001F51B5" w:rsidP="00935310">
            <w:pPr>
              <w:numPr>
                <w:ilvl w:val="0"/>
                <w:numId w:val="81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23A1E5" w14:textId="77777777" w:rsidR="001F51B5" w:rsidRPr="0011580F" w:rsidRDefault="001F51B5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авансов в январе в счет предстоящей поставки продукции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069C32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A2E103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336 300 </w:t>
            </w:r>
          </w:p>
        </w:tc>
      </w:tr>
      <w:tr w:rsidR="001F51B5" w:rsidRPr="0011580F" w14:paraId="7FAFF2E4" w14:textId="77777777" w:rsidTr="0011580F"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1343B8" w14:textId="77777777" w:rsidR="001F51B5" w:rsidRPr="0011580F" w:rsidRDefault="001F51B5" w:rsidP="00935310">
            <w:pPr>
              <w:numPr>
                <w:ilvl w:val="0"/>
                <w:numId w:val="82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31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9C8ED" w14:textId="77777777" w:rsidR="001F51B5" w:rsidRPr="0011580F" w:rsidRDefault="001F51B5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приобретенных, принятых на учет материальных ценностей для производственных целей по счету-фактуре поставщика с НДС – всего, в том числе: </w:t>
            </w:r>
          </w:p>
          <w:p w14:paraId="413E1945" w14:textId="77777777" w:rsidR="001F51B5" w:rsidRPr="0011580F" w:rsidRDefault="001F51B5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оплаченных материальных ценностей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5C387F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  <w:p w14:paraId="1AF01E1B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BFAD9B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73C4D6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53220E" w14:textId="77777777" w:rsidR="001F51B5" w:rsidRPr="0011580F" w:rsidRDefault="0011580F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E4488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850 000 </w:t>
            </w:r>
          </w:p>
          <w:p w14:paraId="65A80041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1E9833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C1CD85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F63DDD" w14:textId="77777777" w:rsidR="001F51B5" w:rsidRPr="0011580F" w:rsidRDefault="0011580F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767 000 </w:t>
            </w:r>
          </w:p>
        </w:tc>
      </w:tr>
      <w:tr w:rsidR="001F51B5" w:rsidRPr="0011580F" w14:paraId="14532E90" w14:textId="77777777" w:rsidTr="0011580F"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060A18" w14:textId="77777777" w:rsidR="001F51B5" w:rsidRPr="0011580F" w:rsidRDefault="001F51B5" w:rsidP="00935310">
            <w:pPr>
              <w:numPr>
                <w:ilvl w:val="0"/>
                <w:numId w:val="83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DF889" w14:textId="77777777" w:rsidR="001F51B5" w:rsidRPr="0011580F" w:rsidRDefault="001F51B5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приобретенных, оплаченных и принятых на учет нематериальных активов по счету-фактуре без НДС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F473FD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12910B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350 000 </w:t>
            </w:r>
          </w:p>
        </w:tc>
      </w:tr>
      <w:tr w:rsidR="001F51B5" w:rsidRPr="0011580F" w14:paraId="13EDA21F" w14:textId="77777777" w:rsidTr="0011580F"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2DFC70" w14:textId="77777777" w:rsidR="001F51B5" w:rsidRPr="0011580F" w:rsidRDefault="001F51B5" w:rsidP="00935310">
            <w:pPr>
              <w:numPr>
                <w:ilvl w:val="0"/>
                <w:numId w:val="84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3A4262" w14:textId="77777777" w:rsidR="001F51B5" w:rsidRPr="0011580F" w:rsidRDefault="001F51B5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НДС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18071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95CE5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</w:tr>
    </w:tbl>
    <w:p w14:paraId="1E714C71" w14:textId="77777777" w:rsidR="001F51B5" w:rsidRPr="0011580F" w:rsidRDefault="001F51B5" w:rsidP="001158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8E41F8" w14:textId="77777777" w:rsidR="001F51B5" w:rsidRPr="0011580F" w:rsidRDefault="001F51B5" w:rsidP="00562516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определить расчеты организации с бюджетом по НДС</w:t>
      </w:r>
      <w:r w:rsidR="0038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85CCC5" w14:textId="77777777" w:rsidR="001F51B5" w:rsidRPr="00935310" w:rsidRDefault="00EE4408" w:rsidP="00562516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Задание 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</w:p>
    <w:p w14:paraId="770D56D6" w14:textId="77777777" w:rsidR="001F51B5" w:rsidRPr="0011580F" w:rsidRDefault="001F51B5" w:rsidP="00562516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 для исчисления НДС за январь текущего года имеет следу</w:t>
      </w:r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данные: (Таблица 3</w:t>
      </w:r>
      <w:r w:rsidRPr="0011580F">
        <w:rPr>
          <w:rFonts w:ascii="Times New Roman" w:eastAsia="Times New Roman" w:hAnsi="Times New Roman" w:cs="Times New Roman"/>
          <w:sz w:val="28"/>
          <w:szCs w:val="28"/>
          <w:lang w:eastAsia="ru-RU"/>
        </w:rPr>
        <w:t>8).</w:t>
      </w:r>
    </w:p>
    <w:p w14:paraId="55C95590" w14:textId="77777777" w:rsidR="001F51B5" w:rsidRPr="00935310" w:rsidRDefault="00EE4408" w:rsidP="00935310">
      <w:pPr>
        <w:spacing w:after="0" w:line="336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3</w:t>
      </w:r>
      <w:r w:rsidR="001F51B5"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8 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5774"/>
        <w:gridCol w:w="1417"/>
        <w:gridCol w:w="1418"/>
      </w:tblGrid>
      <w:tr w:rsidR="001F51B5" w:rsidRPr="0011580F" w14:paraId="352CE401" w14:textId="77777777" w:rsidTr="0011580F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E45F0A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5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1EC16B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EF2E50" w14:textId="77777777" w:rsid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47D0AA6C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 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26D8A3" w14:textId="77777777" w:rsid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14:paraId="0C51B22B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 </w:t>
            </w:r>
          </w:p>
        </w:tc>
      </w:tr>
      <w:tr w:rsidR="00935310" w:rsidRPr="0011580F" w14:paraId="035EF60D" w14:textId="77777777" w:rsidTr="00DF3ADF"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3BFAD" w14:textId="77777777" w:rsidR="00935310" w:rsidRPr="008A7A72" w:rsidRDefault="00935310" w:rsidP="006D42C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D03FF" w14:textId="77777777" w:rsidR="00935310" w:rsidRPr="008A7A72" w:rsidRDefault="00935310" w:rsidP="006D42C1">
            <w:pPr>
              <w:spacing w:after="0" w:line="216" w:lineRule="auto"/>
              <w:ind w:right="3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F37A9" w14:textId="77777777" w:rsidR="00935310" w:rsidRPr="008A7A72" w:rsidRDefault="00935310" w:rsidP="006D42C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72910" w14:textId="77777777" w:rsidR="00935310" w:rsidRPr="008A7A72" w:rsidRDefault="00935310" w:rsidP="006D42C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310" w:rsidRPr="0011580F" w14:paraId="31AD61B2" w14:textId="77777777" w:rsidTr="0011580F"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11FCC7" w14:textId="77777777" w:rsidR="00935310" w:rsidRPr="0011580F" w:rsidRDefault="00935310" w:rsidP="00935310">
            <w:pPr>
              <w:numPr>
                <w:ilvl w:val="0"/>
                <w:numId w:val="85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B5700" w14:textId="77777777" w:rsidR="00935310" w:rsidRPr="0011580F" w:rsidRDefault="00935310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реализованной руды</w:t>
            </w: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оптовым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фабрики </w:t>
            </w: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(ценам сделки)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E58CD1" w14:textId="77777777" w:rsidR="00935310" w:rsidRPr="0011580F" w:rsidRDefault="00935310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580465" w14:textId="77777777" w:rsidR="00935310" w:rsidRPr="0011580F" w:rsidRDefault="00935310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75 030 </w:t>
            </w:r>
          </w:p>
        </w:tc>
      </w:tr>
      <w:tr w:rsidR="00935310" w:rsidRPr="0011580F" w14:paraId="3EE94370" w14:textId="77777777" w:rsidTr="0011580F"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89BCAF" w14:textId="77777777" w:rsidR="00935310" w:rsidRPr="0011580F" w:rsidRDefault="00935310" w:rsidP="00935310">
            <w:pPr>
              <w:numPr>
                <w:ilvl w:val="0"/>
                <w:numId w:val="86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18694E" w14:textId="77777777" w:rsidR="00935310" w:rsidRPr="0011580F" w:rsidRDefault="00935310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реализованных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полезных ископаемых</w:t>
            </w: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ценам сделки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8CA61B" w14:textId="77777777" w:rsidR="00935310" w:rsidRPr="0011580F" w:rsidRDefault="00935310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CD52AA" w14:textId="77777777" w:rsidR="00935310" w:rsidRPr="0011580F" w:rsidRDefault="00935310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62 050 </w:t>
            </w:r>
          </w:p>
        </w:tc>
      </w:tr>
      <w:tr w:rsidR="00935310" w:rsidRPr="0011580F" w14:paraId="15A39346" w14:textId="77777777" w:rsidTr="0011580F">
        <w:tc>
          <w:tcPr>
            <w:tcW w:w="7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CCE6F2" w14:textId="77777777" w:rsidR="00935310" w:rsidRPr="0011580F" w:rsidRDefault="00935310" w:rsidP="00935310">
            <w:pPr>
              <w:numPr>
                <w:ilvl w:val="0"/>
                <w:numId w:val="87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4A1C9" w14:textId="77777777" w:rsidR="00935310" w:rsidRPr="0011580F" w:rsidRDefault="00935310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приобретенных для производственных целей и оплаченных по счету-фактуре поставщика материальных ресурсов по ценам с НДС,  облагаемых по ставке 20%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F8DFC" w14:textId="77777777" w:rsidR="00935310" w:rsidRPr="0011580F" w:rsidRDefault="00935310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6E107" w14:textId="77777777" w:rsidR="00935310" w:rsidRPr="0011580F" w:rsidRDefault="00935310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43 660 </w:t>
            </w:r>
          </w:p>
        </w:tc>
      </w:tr>
    </w:tbl>
    <w:p w14:paraId="3F55B414" w14:textId="77777777" w:rsidR="00935310" w:rsidRPr="006F4027" w:rsidRDefault="00935310" w:rsidP="0093531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F4027">
        <w:rPr>
          <w:rFonts w:ascii="Times New Roman" w:hAnsi="Times New Roman" w:cs="Times New Roman"/>
          <w:sz w:val="24"/>
        </w:rPr>
        <w:lastRenderedPageBreak/>
        <w:t xml:space="preserve">Окончание </w:t>
      </w:r>
      <w:r>
        <w:rPr>
          <w:rFonts w:ascii="Times New Roman" w:hAnsi="Times New Roman" w:cs="Times New Roman"/>
          <w:sz w:val="24"/>
        </w:rPr>
        <w:t>таблицы 38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5774"/>
        <w:gridCol w:w="1417"/>
        <w:gridCol w:w="1418"/>
      </w:tblGrid>
      <w:tr w:rsidR="00935310" w:rsidRPr="0011580F" w14:paraId="590A3B9B" w14:textId="77777777" w:rsidTr="00935310">
        <w:tc>
          <w:tcPr>
            <w:tcW w:w="755" w:type="dxa"/>
            <w:shd w:val="clear" w:color="auto" w:fill="auto"/>
            <w:vAlign w:val="center"/>
          </w:tcPr>
          <w:p w14:paraId="55EA4053" w14:textId="77777777" w:rsidR="00935310" w:rsidRPr="008A7A72" w:rsidRDefault="00935310" w:rsidP="006D42C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74" w:type="dxa"/>
            <w:shd w:val="clear" w:color="auto" w:fill="auto"/>
          </w:tcPr>
          <w:p w14:paraId="16B2A0EC" w14:textId="77777777" w:rsidR="00935310" w:rsidRPr="008A7A72" w:rsidRDefault="00935310" w:rsidP="006D42C1">
            <w:pPr>
              <w:spacing w:after="0" w:line="216" w:lineRule="auto"/>
              <w:ind w:right="3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DD43F5F" w14:textId="77777777" w:rsidR="00935310" w:rsidRPr="008A7A72" w:rsidRDefault="00935310" w:rsidP="006D42C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28FFDD9" w14:textId="77777777" w:rsidR="00935310" w:rsidRPr="008A7A72" w:rsidRDefault="00935310" w:rsidP="006D42C1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310" w:rsidRPr="0011580F" w14:paraId="331A8B4E" w14:textId="77777777" w:rsidTr="00935310">
        <w:tc>
          <w:tcPr>
            <w:tcW w:w="755" w:type="dxa"/>
            <w:shd w:val="clear" w:color="auto" w:fill="auto"/>
            <w:vAlign w:val="center"/>
            <w:hideMark/>
          </w:tcPr>
          <w:p w14:paraId="789D97F9" w14:textId="77777777" w:rsidR="00935310" w:rsidRPr="0011580F" w:rsidRDefault="00935310" w:rsidP="00935310">
            <w:pPr>
              <w:numPr>
                <w:ilvl w:val="0"/>
                <w:numId w:val="88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4" w:type="dxa"/>
            <w:shd w:val="clear" w:color="auto" w:fill="auto"/>
            <w:hideMark/>
          </w:tcPr>
          <w:p w14:paraId="50DC3686" w14:textId="77777777" w:rsidR="00935310" w:rsidRPr="0011580F" w:rsidRDefault="00935310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оплаченных нематериальных активов по счету-фактуре поставщика с учетом НДС, принятых на учет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249151" w14:textId="77777777" w:rsidR="00935310" w:rsidRPr="0011580F" w:rsidRDefault="00935310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E793B6" w14:textId="77777777" w:rsidR="00935310" w:rsidRPr="0011580F" w:rsidRDefault="00935310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2 950 </w:t>
            </w:r>
          </w:p>
        </w:tc>
      </w:tr>
      <w:tr w:rsidR="00935310" w:rsidRPr="0011580F" w14:paraId="7EB805E3" w14:textId="77777777" w:rsidTr="00935310">
        <w:tc>
          <w:tcPr>
            <w:tcW w:w="755" w:type="dxa"/>
            <w:shd w:val="clear" w:color="auto" w:fill="auto"/>
            <w:vAlign w:val="center"/>
            <w:hideMark/>
          </w:tcPr>
          <w:p w14:paraId="1C5EEF2D" w14:textId="77777777" w:rsidR="00935310" w:rsidRPr="0011580F" w:rsidRDefault="00935310" w:rsidP="00935310">
            <w:pPr>
              <w:numPr>
                <w:ilvl w:val="0"/>
                <w:numId w:val="89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4" w:type="dxa"/>
            <w:shd w:val="clear" w:color="auto" w:fill="auto"/>
            <w:hideMark/>
          </w:tcPr>
          <w:p w14:paraId="010A61E6" w14:textId="77777777" w:rsidR="00935310" w:rsidRPr="0011580F" w:rsidRDefault="00935310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 аванс в декабре прошлого года, по которому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</w:t>
            </w: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январе текущего года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5A7226" w14:textId="77777777" w:rsidR="00935310" w:rsidRPr="0011580F" w:rsidRDefault="00935310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D9DB1F" w14:textId="77777777" w:rsidR="00935310" w:rsidRPr="0011580F" w:rsidRDefault="00935310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3 080 </w:t>
            </w:r>
          </w:p>
        </w:tc>
      </w:tr>
      <w:tr w:rsidR="00935310" w:rsidRPr="0011580F" w14:paraId="1F291609" w14:textId="77777777" w:rsidTr="00935310">
        <w:tc>
          <w:tcPr>
            <w:tcW w:w="755" w:type="dxa"/>
            <w:shd w:val="clear" w:color="auto" w:fill="auto"/>
            <w:vAlign w:val="center"/>
            <w:hideMark/>
          </w:tcPr>
          <w:p w14:paraId="74C6DD4F" w14:textId="77777777" w:rsidR="00935310" w:rsidRPr="0011580F" w:rsidRDefault="00935310" w:rsidP="00935310">
            <w:pPr>
              <w:numPr>
                <w:ilvl w:val="0"/>
                <w:numId w:val="90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4" w:type="dxa"/>
            <w:shd w:val="clear" w:color="auto" w:fill="auto"/>
            <w:hideMark/>
          </w:tcPr>
          <w:p w14:paraId="0C2505AE" w14:textId="77777777" w:rsidR="00935310" w:rsidRPr="0011580F" w:rsidRDefault="00935310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НДС </w:t>
            </w:r>
          </w:p>
        </w:tc>
        <w:tc>
          <w:tcPr>
            <w:tcW w:w="1417" w:type="dxa"/>
            <w:shd w:val="clear" w:color="auto" w:fill="auto"/>
            <w:hideMark/>
          </w:tcPr>
          <w:p w14:paraId="03579FEF" w14:textId="77777777" w:rsidR="00935310" w:rsidRPr="0011580F" w:rsidRDefault="00935310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418" w:type="dxa"/>
            <w:shd w:val="clear" w:color="auto" w:fill="auto"/>
            <w:hideMark/>
          </w:tcPr>
          <w:p w14:paraId="539F3E62" w14:textId="77777777" w:rsidR="00935310" w:rsidRPr="0011580F" w:rsidRDefault="00935310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 </w:t>
            </w:r>
          </w:p>
        </w:tc>
      </w:tr>
    </w:tbl>
    <w:p w14:paraId="063F2859" w14:textId="77777777" w:rsidR="0011580F" w:rsidRPr="0011580F" w:rsidRDefault="0011580F" w:rsidP="00562516">
      <w:pPr>
        <w:spacing w:after="0" w:line="12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FB7FFA" w14:textId="77777777" w:rsidR="001F51B5" w:rsidRPr="00454062" w:rsidRDefault="001F51B5" w:rsidP="00562516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определить расчеты организации с бюджетом по НДС</w:t>
      </w:r>
      <w:r w:rsidR="0038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40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2E6962A7" w14:textId="77777777" w:rsidR="001F51B5" w:rsidRPr="00935310" w:rsidRDefault="00EE4408" w:rsidP="00562516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3816E0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</w:t>
      </w:r>
    </w:p>
    <w:p w14:paraId="1BFA696D" w14:textId="77777777" w:rsidR="001F51B5" w:rsidRDefault="001F51B5" w:rsidP="00562516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Предприятие, выпускающее и реализующее продукцию, для исчисления НДС за январь текущего года имеет следующие данные</w:t>
      </w:r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9).</w:t>
      </w:r>
      <w:r w:rsidRPr="004540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AB3C62" w14:textId="77777777" w:rsidR="001F51B5" w:rsidRPr="00935310" w:rsidRDefault="00EE4408" w:rsidP="009353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3</w:t>
      </w:r>
      <w:r w:rsidR="001F51B5"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tbl>
      <w:tblPr>
        <w:tblW w:w="9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5632"/>
        <w:gridCol w:w="1418"/>
        <w:gridCol w:w="1559"/>
      </w:tblGrid>
      <w:tr w:rsidR="001F51B5" w:rsidRPr="0011580F" w14:paraId="4F6ED07F" w14:textId="77777777" w:rsidTr="00966509">
        <w:tc>
          <w:tcPr>
            <w:tcW w:w="755" w:type="dxa"/>
            <w:shd w:val="clear" w:color="auto" w:fill="auto"/>
            <w:vAlign w:val="center"/>
            <w:hideMark/>
          </w:tcPr>
          <w:p w14:paraId="743867DF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5632" w:type="dxa"/>
            <w:shd w:val="clear" w:color="auto" w:fill="auto"/>
            <w:vAlign w:val="center"/>
            <w:hideMark/>
          </w:tcPr>
          <w:p w14:paraId="32F5C1FC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1FB0A6" w14:textId="77777777" w:rsid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6FC88A72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7435D1" w14:textId="77777777" w:rsid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14:paraId="34417D40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 </w:t>
            </w:r>
          </w:p>
        </w:tc>
      </w:tr>
      <w:tr w:rsidR="001F51B5" w:rsidRPr="0011580F" w14:paraId="2EA54C46" w14:textId="77777777" w:rsidTr="00966509">
        <w:tc>
          <w:tcPr>
            <w:tcW w:w="755" w:type="dxa"/>
            <w:shd w:val="clear" w:color="auto" w:fill="auto"/>
            <w:vAlign w:val="center"/>
            <w:hideMark/>
          </w:tcPr>
          <w:p w14:paraId="69418694" w14:textId="77777777" w:rsidR="001F51B5" w:rsidRPr="0011580F" w:rsidRDefault="001F51B5" w:rsidP="00935310">
            <w:pPr>
              <w:numPr>
                <w:ilvl w:val="0"/>
                <w:numId w:val="91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shd w:val="clear" w:color="auto" w:fill="auto"/>
            <w:hideMark/>
          </w:tcPr>
          <w:p w14:paraId="11D4D1EE" w14:textId="77777777" w:rsidR="001F51B5" w:rsidRPr="0011580F" w:rsidRDefault="001F51B5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реализованных  товаров ценам сделки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865C19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87ED3F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820 300 </w:t>
            </w:r>
          </w:p>
        </w:tc>
      </w:tr>
      <w:tr w:rsidR="001F51B5" w:rsidRPr="0011580F" w14:paraId="7F1A127B" w14:textId="77777777" w:rsidTr="00966509">
        <w:tc>
          <w:tcPr>
            <w:tcW w:w="755" w:type="dxa"/>
            <w:shd w:val="clear" w:color="auto" w:fill="auto"/>
            <w:vAlign w:val="center"/>
            <w:hideMark/>
          </w:tcPr>
          <w:p w14:paraId="166BF0B9" w14:textId="77777777" w:rsidR="001F51B5" w:rsidRPr="0011580F" w:rsidRDefault="001F51B5" w:rsidP="00935310">
            <w:pPr>
              <w:numPr>
                <w:ilvl w:val="0"/>
                <w:numId w:val="92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shd w:val="clear" w:color="auto" w:fill="auto"/>
            <w:vAlign w:val="center"/>
            <w:hideMark/>
          </w:tcPr>
          <w:p w14:paraId="45FEB423" w14:textId="77777777" w:rsidR="001F51B5" w:rsidRPr="0011580F" w:rsidRDefault="001F51B5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Аванс, полученный в январе в счет предстоящей поставки продукции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516EC4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133D0D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61 360 </w:t>
            </w:r>
          </w:p>
        </w:tc>
      </w:tr>
      <w:tr w:rsidR="001F51B5" w:rsidRPr="0011580F" w14:paraId="1E5AA21F" w14:textId="77777777" w:rsidTr="00966509">
        <w:tc>
          <w:tcPr>
            <w:tcW w:w="755" w:type="dxa"/>
            <w:shd w:val="clear" w:color="auto" w:fill="auto"/>
            <w:vAlign w:val="center"/>
            <w:hideMark/>
          </w:tcPr>
          <w:p w14:paraId="2643F511" w14:textId="77777777" w:rsidR="001F51B5" w:rsidRPr="0011580F" w:rsidRDefault="001F51B5" w:rsidP="00935310">
            <w:pPr>
              <w:numPr>
                <w:ilvl w:val="0"/>
                <w:numId w:val="93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shd w:val="clear" w:color="auto" w:fill="auto"/>
            <w:hideMark/>
          </w:tcPr>
          <w:p w14:paraId="181D54BC" w14:textId="77777777" w:rsidR="001F51B5" w:rsidRPr="0011580F" w:rsidRDefault="001F51B5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приобретенных, принятых на учет материальных ресурсов для производственных целей по счету-фактуре поставщика с НДС – всего, в том числе: </w:t>
            </w:r>
          </w:p>
          <w:p w14:paraId="384875AE" w14:textId="77777777" w:rsidR="001F51B5" w:rsidRPr="0011580F" w:rsidRDefault="001F51B5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оплаченных материальных ресурсов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D775B1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  <w:p w14:paraId="3ACAED34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FABEEE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7B7E89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B231F3" w14:textId="77777777" w:rsidR="001F51B5" w:rsidRPr="0011580F" w:rsidRDefault="0011580F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559" w:type="dxa"/>
            <w:shd w:val="clear" w:color="auto" w:fill="auto"/>
            <w:hideMark/>
          </w:tcPr>
          <w:p w14:paraId="02330B80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590 600 </w:t>
            </w:r>
          </w:p>
          <w:p w14:paraId="7B4CE744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511DA1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EA990E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FE99B0" w14:textId="77777777" w:rsidR="001F51B5" w:rsidRPr="0011580F" w:rsidRDefault="0011580F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531 000 </w:t>
            </w:r>
          </w:p>
        </w:tc>
      </w:tr>
      <w:tr w:rsidR="001F51B5" w:rsidRPr="0011580F" w14:paraId="6AD30845" w14:textId="77777777" w:rsidTr="00966509">
        <w:tc>
          <w:tcPr>
            <w:tcW w:w="755" w:type="dxa"/>
            <w:shd w:val="clear" w:color="auto" w:fill="auto"/>
            <w:vAlign w:val="center"/>
            <w:hideMark/>
          </w:tcPr>
          <w:p w14:paraId="160A470C" w14:textId="77777777" w:rsidR="001F51B5" w:rsidRPr="0011580F" w:rsidRDefault="001F51B5" w:rsidP="00935310">
            <w:pPr>
              <w:numPr>
                <w:ilvl w:val="0"/>
                <w:numId w:val="94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shd w:val="clear" w:color="auto" w:fill="auto"/>
            <w:hideMark/>
          </w:tcPr>
          <w:p w14:paraId="23544B49" w14:textId="77777777" w:rsidR="001F51B5" w:rsidRPr="0011580F" w:rsidRDefault="001F51B5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оплаченных основных средств, не имеющих отношение к вырабатываемым товарам  </w:t>
            </w:r>
          </w:p>
          <w:p w14:paraId="73D904A3" w14:textId="77777777" w:rsidR="001F51B5" w:rsidRPr="0011580F" w:rsidRDefault="001F51B5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 принятых на учет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93C83D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559" w:type="dxa"/>
            <w:shd w:val="clear" w:color="auto" w:fill="auto"/>
            <w:hideMark/>
          </w:tcPr>
          <w:p w14:paraId="2B75C313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320 700 </w:t>
            </w:r>
          </w:p>
          <w:p w14:paraId="5FC96D7E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7A6073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280 500 </w:t>
            </w:r>
          </w:p>
        </w:tc>
      </w:tr>
      <w:tr w:rsidR="001F51B5" w:rsidRPr="0011580F" w14:paraId="2D30C430" w14:textId="77777777" w:rsidTr="00966509">
        <w:tc>
          <w:tcPr>
            <w:tcW w:w="755" w:type="dxa"/>
            <w:shd w:val="clear" w:color="auto" w:fill="auto"/>
            <w:vAlign w:val="center"/>
            <w:hideMark/>
          </w:tcPr>
          <w:p w14:paraId="3CF13FDE" w14:textId="77777777" w:rsidR="001F51B5" w:rsidRPr="0011580F" w:rsidRDefault="001F51B5" w:rsidP="00935310">
            <w:pPr>
              <w:numPr>
                <w:ilvl w:val="0"/>
                <w:numId w:val="95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2" w:type="dxa"/>
            <w:shd w:val="clear" w:color="auto" w:fill="auto"/>
            <w:hideMark/>
          </w:tcPr>
          <w:p w14:paraId="0E2C0AC8" w14:textId="77777777" w:rsidR="001F51B5" w:rsidRPr="0011580F" w:rsidRDefault="001F51B5" w:rsidP="00935310">
            <w:pPr>
              <w:spacing w:after="0" w:line="216" w:lineRule="auto"/>
              <w:ind w:left="104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НДС </w:t>
            </w:r>
          </w:p>
        </w:tc>
        <w:tc>
          <w:tcPr>
            <w:tcW w:w="1418" w:type="dxa"/>
            <w:shd w:val="clear" w:color="auto" w:fill="auto"/>
            <w:hideMark/>
          </w:tcPr>
          <w:p w14:paraId="4AA65A0C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559" w:type="dxa"/>
            <w:shd w:val="clear" w:color="auto" w:fill="auto"/>
            <w:hideMark/>
          </w:tcPr>
          <w:p w14:paraId="6AD94B75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42E32281" w14:textId="77777777" w:rsidR="0011580F" w:rsidRPr="0011580F" w:rsidRDefault="0011580F" w:rsidP="001158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AF8A21" w14:textId="77777777" w:rsidR="001F51B5" w:rsidRPr="0035689B" w:rsidRDefault="001F51B5" w:rsidP="00562516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определить расчеты организации с бюджетом по НДС </w:t>
      </w:r>
    </w:p>
    <w:p w14:paraId="4F52D09B" w14:textId="77777777" w:rsidR="001F51B5" w:rsidRPr="00935310" w:rsidRDefault="00EE4408" w:rsidP="00562516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3816E0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935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3719A220" w14:textId="77777777" w:rsidR="001F51B5" w:rsidRDefault="001F51B5" w:rsidP="00562516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Предприятие, выпускающее и реализующее продукцию, для исчисления НДС за январь текущего года им</w:t>
      </w:r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>еет следующие данные (Таблица 4</w:t>
      </w:r>
      <w:r w:rsidRPr="0035689B">
        <w:rPr>
          <w:rFonts w:ascii="Times New Roman" w:eastAsia="Times New Roman" w:hAnsi="Times New Roman" w:cs="Times New Roman"/>
          <w:sz w:val="28"/>
          <w:szCs w:val="28"/>
          <w:lang w:eastAsia="ru-RU"/>
        </w:rPr>
        <w:t>0).</w:t>
      </w:r>
    </w:p>
    <w:p w14:paraId="6D6D7AF7" w14:textId="77777777" w:rsidR="00EE4408" w:rsidRPr="00935310" w:rsidRDefault="00EE4408" w:rsidP="009353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40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670"/>
        <w:gridCol w:w="1418"/>
        <w:gridCol w:w="1559"/>
      </w:tblGrid>
      <w:tr w:rsidR="001F51B5" w:rsidRPr="0011580F" w14:paraId="61E159AB" w14:textId="77777777" w:rsidTr="0011580F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1351AA" w14:textId="77777777" w:rsidR="001F51B5" w:rsidRPr="0011580F" w:rsidRDefault="001F51B5" w:rsidP="00562516">
            <w:pPr>
              <w:tabs>
                <w:tab w:val="left" w:pos="717"/>
              </w:tabs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30AB05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1DA47F" w14:textId="77777777" w:rsid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263C997E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 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D94C30" w14:textId="77777777" w:rsid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14:paraId="144CD057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 </w:t>
            </w:r>
          </w:p>
        </w:tc>
      </w:tr>
      <w:tr w:rsidR="001F51B5" w:rsidRPr="0011580F" w14:paraId="2BEDA5CE" w14:textId="77777777" w:rsidTr="0011580F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39DA94" w14:textId="77777777" w:rsidR="001F51B5" w:rsidRPr="0011580F" w:rsidRDefault="001F51B5" w:rsidP="00562516">
            <w:pPr>
              <w:numPr>
                <w:ilvl w:val="0"/>
                <w:numId w:val="96"/>
              </w:numPr>
              <w:tabs>
                <w:tab w:val="clear" w:pos="720"/>
                <w:tab w:val="left" w:pos="717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310FE" w14:textId="77777777" w:rsidR="001F51B5" w:rsidRPr="0011580F" w:rsidRDefault="001F51B5" w:rsidP="00562516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реализованного природного газа по оптовым ценам организации  (ценам сделки)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2FC713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F505D6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8 900 </w:t>
            </w:r>
          </w:p>
        </w:tc>
      </w:tr>
      <w:tr w:rsidR="001F51B5" w:rsidRPr="0011580F" w14:paraId="27C791DA" w14:textId="77777777" w:rsidTr="0011580F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FE991D" w14:textId="77777777" w:rsidR="001F51B5" w:rsidRPr="0011580F" w:rsidRDefault="001F51B5" w:rsidP="00562516">
            <w:pPr>
              <w:numPr>
                <w:ilvl w:val="0"/>
                <w:numId w:val="97"/>
              </w:numPr>
              <w:tabs>
                <w:tab w:val="clear" w:pos="720"/>
                <w:tab w:val="left" w:pos="717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44E01B" w14:textId="77777777" w:rsidR="001F51B5" w:rsidRPr="0011580F" w:rsidRDefault="001F51B5" w:rsidP="00562516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опциона (аванс, полученный в январе)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5614DE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6B772C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2 714 </w:t>
            </w:r>
          </w:p>
        </w:tc>
      </w:tr>
      <w:tr w:rsidR="001F51B5" w:rsidRPr="0011580F" w14:paraId="0EBDD207" w14:textId="77777777" w:rsidTr="0011580F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331AE2" w14:textId="77777777" w:rsidR="001F51B5" w:rsidRPr="0011580F" w:rsidRDefault="001F51B5" w:rsidP="00562516">
            <w:pPr>
              <w:numPr>
                <w:ilvl w:val="0"/>
                <w:numId w:val="98"/>
              </w:numPr>
              <w:tabs>
                <w:tab w:val="clear" w:pos="720"/>
                <w:tab w:val="left" w:pos="717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9B1CE6" w14:textId="77777777" w:rsidR="001F51B5" w:rsidRPr="0011580F" w:rsidRDefault="001F51B5" w:rsidP="00562516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приобретенных, принятых на учет материальных ценностей для производственных целей по счету-фактуре поставщика (с НДС)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B0AABA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926F1E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3 835 </w:t>
            </w:r>
          </w:p>
        </w:tc>
      </w:tr>
      <w:tr w:rsidR="001F51B5" w:rsidRPr="0011580F" w14:paraId="08A84C2C" w14:textId="77777777" w:rsidTr="0011580F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2F2140" w14:textId="77777777" w:rsidR="001F51B5" w:rsidRPr="0011580F" w:rsidRDefault="001F51B5" w:rsidP="00562516">
            <w:pPr>
              <w:numPr>
                <w:ilvl w:val="0"/>
                <w:numId w:val="99"/>
              </w:numPr>
              <w:tabs>
                <w:tab w:val="clear" w:pos="720"/>
                <w:tab w:val="left" w:pos="717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1B4B65" w14:textId="77777777" w:rsidR="001F51B5" w:rsidRPr="0011580F" w:rsidRDefault="001F51B5" w:rsidP="00562516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НДС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855E8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4748E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3B7EECA1" w14:textId="77777777" w:rsidR="0011580F" w:rsidRPr="00562516" w:rsidRDefault="0011580F" w:rsidP="001158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F48C29E" w14:textId="77777777" w:rsidR="001F51B5" w:rsidRPr="0035689B" w:rsidRDefault="001F51B5" w:rsidP="00562516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исчислить сумму НДС, подлежащую уплате в бюджет. </w:t>
      </w:r>
    </w:p>
    <w:p w14:paraId="755EF0FA" w14:textId="77777777" w:rsidR="00935310" w:rsidRDefault="00935310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br w:type="page"/>
      </w:r>
    </w:p>
    <w:p w14:paraId="564F8EE5" w14:textId="77777777" w:rsidR="001F51B5" w:rsidRPr="00510D8F" w:rsidRDefault="001F51B5" w:rsidP="00562516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10D8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Практическая р</w:t>
      </w:r>
      <w:r w:rsidR="00043CE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абота № 45</w:t>
      </w:r>
    </w:p>
    <w:p w14:paraId="4529CC92" w14:textId="77777777" w:rsidR="0011580F" w:rsidRDefault="001F51B5" w:rsidP="00562516">
      <w:pPr>
        <w:shd w:val="clear" w:color="auto" w:fill="FFFFFF"/>
        <w:tabs>
          <w:tab w:val="left" w:pos="993"/>
        </w:tabs>
        <w:spacing w:after="0" w:line="336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10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Налоги</w:t>
      </w:r>
      <w:proofErr w:type="gramEnd"/>
      <w:r w:rsidRPr="00510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</w:t>
      </w:r>
      <w:r w:rsidR="00115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носимые на финансовый результат.</w:t>
      </w:r>
    </w:p>
    <w:p w14:paraId="6F99CDA9" w14:textId="77777777" w:rsidR="001F51B5" w:rsidRPr="0011580F" w:rsidRDefault="001F51B5" w:rsidP="00562516">
      <w:pPr>
        <w:shd w:val="clear" w:color="auto" w:fill="FFFFFF"/>
        <w:tabs>
          <w:tab w:val="left" w:pos="993"/>
        </w:tabs>
        <w:spacing w:after="0" w:line="336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0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Налог на прибыль</w:t>
      </w:r>
      <w:r w:rsidR="00115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10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Налог на имущество организации</w:t>
      </w:r>
    </w:p>
    <w:p w14:paraId="7A73B750" w14:textId="77777777" w:rsidR="001F51B5" w:rsidRDefault="001F51B5" w:rsidP="00562516">
      <w:pPr>
        <w:widowControl w:val="0"/>
        <w:tabs>
          <w:tab w:val="left" w:pos="993"/>
          <w:tab w:val="left" w:pos="9923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11580F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444C800F" w14:textId="77777777" w:rsidR="001F51B5" w:rsidRPr="00541790" w:rsidRDefault="001F51B5" w:rsidP="00562516">
      <w:pPr>
        <w:pStyle w:val="a6"/>
        <w:tabs>
          <w:tab w:val="left" w:pos="993"/>
        </w:tabs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4179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5417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F5B7C">
        <w:rPr>
          <w:rFonts w:ascii="Times New Roman" w:hAnsi="Times New Roman" w:cs="Times New Roman"/>
          <w:sz w:val="28"/>
          <w:szCs w:val="28"/>
        </w:rPr>
        <w:t>способы сбора</w:t>
      </w:r>
      <w:r w:rsidRPr="0054179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935310">
        <w:rPr>
          <w:rFonts w:ascii="Times New Roman" w:hAnsi="Times New Roman" w:cs="Times New Roman"/>
          <w:sz w:val="28"/>
          <w:szCs w:val="28"/>
        </w:rPr>
        <w:t>;</w:t>
      </w:r>
    </w:p>
    <w:p w14:paraId="45D98D00" w14:textId="77777777" w:rsidR="001F51B5" w:rsidRPr="00935310" w:rsidRDefault="001F51B5" w:rsidP="00562516">
      <w:pPr>
        <w:pStyle w:val="a6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bidi="en-US"/>
        </w:rPr>
        <w:t>уметь:</w:t>
      </w:r>
      <w:r w:rsidRPr="00935310">
        <w:rPr>
          <w:rFonts w:ascii="Times New Roman" w:eastAsia="Times New Roman" w:hAnsi="Times New Roman" w:cs="Times New Roman"/>
          <w:iCs/>
          <w:spacing w:val="-2"/>
          <w:sz w:val="28"/>
          <w:szCs w:val="28"/>
          <w:lang w:bidi="en-US"/>
        </w:rPr>
        <w:t xml:space="preserve"> </w:t>
      </w:r>
      <w:r w:rsidRPr="00935310">
        <w:rPr>
          <w:rFonts w:ascii="Times New Roman" w:hAnsi="Times New Roman" w:cs="Times New Roman"/>
          <w:spacing w:val="-2"/>
          <w:sz w:val="28"/>
          <w:szCs w:val="28"/>
        </w:rPr>
        <w:t>оценивать уровень технико-экономи</w:t>
      </w:r>
      <w:r w:rsidR="007F5B7C" w:rsidRPr="00935310">
        <w:rPr>
          <w:rFonts w:ascii="Times New Roman" w:hAnsi="Times New Roman" w:cs="Times New Roman"/>
          <w:spacing w:val="-2"/>
          <w:sz w:val="28"/>
          <w:szCs w:val="28"/>
        </w:rPr>
        <w:t>ческих показателей участка</w:t>
      </w:r>
      <w:r w:rsidR="00935310" w:rsidRPr="0093531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60312C4" w14:textId="77777777" w:rsidR="001F51B5" w:rsidRPr="00541790" w:rsidRDefault="001F51B5" w:rsidP="00562516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54179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7EF3B3E7" w14:textId="77777777" w:rsidR="001F51B5" w:rsidRPr="003F3171" w:rsidRDefault="001F51B5" w:rsidP="00562516">
      <w:pPr>
        <w:pStyle w:val="a6"/>
        <w:widowControl w:val="0"/>
        <w:numPr>
          <w:ilvl w:val="1"/>
          <w:numId w:val="72"/>
        </w:numPr>
        <w:tabs>
          <w:tab w:val="left" w:pos="567"/>
          <w:tab w:val="left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F3171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Выполнить задания, используя приведенные алгоритмы.</w:t>
      </w:r>
    </w:p>
    <w:p w14:paraId="6649A8CA" w14:textId="77777777" w:rsidR="001F51B5" w:rsidRPr="003F3171" w:rsidRDefault="001F51B5" w:rsidP="00562516">
      <w:pPr>
        <w:pStyle w:val="a6"/>
        <w:widowControl w:val="0"/>
        <w:numPr>
          <w:ilvl w:val="1"/>
          <w:numId w:val="72"/>
        </w:numPr>
        <w:tabs>
          <w:tab w:val="left" w:pos="567"/>
          <w:tab w:val="left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F3171">
        <w:rPr>
          <w:rFonts w:ascii="Times New Roman" w:eastAsia="Times New Roman" w:hAnsi="Times New Roman" w:cs="Times New Roman"/>
          <w:sz w:val="28"/>
          <w:szCs w:val="28"/>
          <w:lang w:bidi="en-US"/>
        </w:rPr>
        <w:t>Резул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ьтаты расчётов </w:t>
      </w:r>
      <w:r w:rsidRPr="003F317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оформить в тетради для практических работ. </w:t>
      </w:r>
    </w:p>
    <w:p w14:paraId="32DD4199" w14:textId="77777777" w:rsidR="001F51B5" w:rsidRPr="00935310" w:rsidRDefault="00935310" w:rsidP="00935310">
      <w:pPr>
        <w:shd w:val="clear" w:color="auto" w:fill="FFFFFF"/>
        <w:tabs>
          <w:tab w:val="left" w:pos="993"/>
        </w:tabs>
        <w:spacing w:after="0" w:line="336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Налог на прибыль</w:t>
      </w:r>
    </w:p>
    <w:p w14:paraId="6D2A59DB" w14:textId="77777777" w:rsidR="001F51B5" w:rsidRDefault="001F51B5" w:rsidP="00562516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исчисления налога на прибыль организация за первый квартал текущего года имеет следующие данные</w:t>
      </w:r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14:paraId="0CC60725" w14:textId="77777777" w:rsidR="001F51B5" w:rsidRPr="0035689B" w:rsidRDefault="00EE4408" w:rsidP="0011580F">
      <w:pPr>
        <w:tabs>
          <w:tab w:val="left" w:pos="993"/>
        </w:tabs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  <w:r w:rsidR="001F51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51B5" w:rsidRPr="003568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812"/>
        <w:gridCol w:w="1418"/>
        <w:gridCol w:w="1565"/>
      </w:tblGrid>
      <w:tr w:rsidR="001F51B5" w:rsidRPr="0011580F" w14:paraId="66AE2BB4" w14:textId="77777777" w:rsidTr="0011580F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0CCF2A" w14:textId="77777777" w:rsidR="0011580F" w:rsidRDefault="001F51B5" w:rsidP="00562516">
            <w:pPr>
              <w:tabs>
                <w:tab w:val="left" w:pos="575"/>
              </w:tabs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14:paraId="1A7444FE" w14:textId="77777777" w:rsidR="001F51B5" w:rsidRPr="0011580F" w:rsidRDefault="001F51B5" w:rsidP="00562516">
            <w:pPr>
              <w:tabs>
                <w:tab w:val="left" w:pos="575"/>
              </w:tabs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 </w:t>
            </w:r>
          </w:p>
        </w:tc>
        <w:tc>
          <w:tcPr>
            <w:tcW w:w="58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8789BB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BBB362" w14:textId="77777777" w:rsid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3EDD9889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 </w:t>
            </w:r>
          </w:p>
        </w:tc>
        <w:tc>
          <w:tcPr>
            <w:tcW w:w="1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3182C1" w14:textId="77777777" w:rsid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14:paraId="44720ECA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 </w:t>
            </w:r>
          </w:p>
        </w:tc>
      </w:tr>
      <w:tr w:rsidR="001F51B5" w:rsidRPr="0011580F" w14:paraId="16BBE5A9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CF8DCE" w14:textId="77777777" w:rsidR="001F51B5" w:rsidRPr="0011580F" w:rsidRDefault="001F51B5" w:rsidP="00562516">
            <w:pPr>
              <w:numPr>
                <w:ilvl w:val="0"/>
                <w:numId w:val="100"/>
              </w:numPr>
              <w:tabs>
                <w:tab w:val="left" w:pos="575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FE384" w14:textId="77777777" w:rsidR="001F51B5" w:rsidRPr="0011580F" w:rsidRDefault="001F51B5" w:rsidP="00562516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изделий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4803F6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CD95E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53 000 </w:t>
            </w:r>
          </w:p>
        </w:tc>
      </w:tr>
      <w:tr w:rsidR="001F51B5" w:rsidRPr="0011580F" w14:paraId="3CFB1270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663732" w14:textId="77777777" w:rsidR="001F51B5" w:rsidRPr="0011580F" w:rsidRDefault="001F51B5" w:rsidP="00562516">
            <w:pPr>
              <w:numPr>
                <w:ilvl w:val="0"/>
                <w:numId w:val="101"/>
              </w:numPr>
              <w:tabs>
                <w:tab w:val="left" w:pos="575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6058DA" w14:textId="77777777" w:rsidR="001F51B5" w:rsidRPr="0011580F" w:rsidRDefault="001F51B5" w:rsidP="00562516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сделки за единицу изделия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3D54F2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F0B921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2 320 </w:t>
            </w:r>
          </w:p>
        </w:tc>
      </w:tr>
      <w:tr w:rsidR="001F51B5" w:rsidRPr="0011580F" w14:paraId="004EEB4B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FF184D" w14:textId="77777777" w:rsidR="001F51B5" w:rsidRPr="0011580F" w:rsidRDefault="001F51B5" w:rsidP="00562516">
            <w:pPr>
              <w:numPr>
                <w:ilvl w:val="0"/>
                <w:numId w:val="102"/>
              </w:numPr>
              <w:tabs>
                <w:tab w:val="left" w:pos="575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53EBA3" w14:textId="77777777" w:rsidR="001F51B5" w:rsidRPr="0011580F" w:rsidRDefault="001F51B5" w:rsidP="00562516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расходы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837F64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AFB7E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98 300 </w:t>
            </w:r>
          </w:p>
        </w:tc>
      </w:tr>
      <w:tr w:rsidR="001F51B5" w:rsidRPr="0011580F" w14:paraId="2ED43985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5398A" w14:textId="77777777" w:rsidR="001F51B5" w:rsidRPr="0011580F" w:rsidRDefault="001F51B5" w:rsidP="00562516">
            <w:pPr>
              <w:numPr>
                <w:ilvl w:val="0"/>
                <w:numId w:val="103"/>
              </w:numPr>
              <w:tabs>
                <w:tab w:val="left" w:pos="575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D6429" w14:textId="77777777" w:rsidR="001F51B5" w:rsidRPr="0011580F" w:rsidRDefault="001F51B5" w:rsidP="00562516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1858E0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167D5D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4 900 </w:t>
            </w:r>
          </w:p>
        </w:tc>
      </w:tr>
      <w:tr w:rsidR="001F51B5" w:rsidRPr="0011580F" w14:paraId="1A7C5E9A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AF69E7" w14:textId="77777777" w:rsidR="001F51B5" w:rsidRPr="0011580F" w:rsidRDefault="001F51B5" w:rsidP="00562516">
            <w:pPr>
              <w:numPr>
                <w:ilvl w:val="0"/>
                <w:numId w:val="104"/>
              </w:numPr>
              <w:tabs>
                <w:tab w:val="left" w:pos="575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E7A71" w14:textId="77777777" w:rsidR="001F51B5" w:rsidRPr="0011580F" w:rsidRDefault="001F51B5" w:rsidP="00562516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начисленной амортизации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C0B61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BD6945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2 300 </w:t>
            </w:r>
          </w:p>
        </w:tc>
      </w:tr>
      <w:tr w:rsidR="001F51B5" w:rsidRPr="0011580F" w14:paraId="4B942DEF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45E7F4" w14:textId="77777777" w:rsidR="001F51B5" w:rsidRPr="0011580F" w:rsidRDefault="001F51B5" w:rsidP="00562516">
            <w:pPr>
              <w:numPr>
                <w:ilvl w:val="0"/>
                <w:numId w:val="105"/>
              </w:numPr>
              <w:tabs>
                <w:tab w:val="left" w:pos="575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0435A" w14:textId="77777777" w:rsidR="001F51B5" w:rsidRPr="0011580F" w:rsidRDefault="001F51B5" w:rsidP="00562516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с учетом исчисленных налогов кроме взносов на социальное страхование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8480A7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485FE9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1 200 </w:t>
            </w:r>
          </w:p>
        </w:tc>
      </w:tr>
      <w:tr w:rsidR="001F51B5" w:rsidRPr="0011580F" w14:paraId="08308E81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B2FDD2" w14:textId="77777777" w:rsidR="001F51B5" w:rsidRPr="0011580F" w:rsidRDefault="001F51B5" w:rsidP="00562516">
            <w:pPr>
              <w:numPr>
                <w:ilvl w:val="0"/>
                <w:numId w:val="106"/>
              </w:numPr>
              <w:tabs>
                <w:tab w:val="left" w:pos="575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C02C85" w14:textId="77777777" w:rsidR="001F51B5" w:rsidRPr="0011580F" w:rsidRDefault="001F51B5" w:rsidP="00562516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командировки – всего, в том числе сверх установленных норм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78ABE0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6AE1A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295 </w:t>
            </w:r>
          </w:p>
          <w:p w14:paraId="5C3213DB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</w:tr>
      <w:tr w:rsidR="001F51B5" w:rsidRPr="0011580F" w14:paraId="5064CE4C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D7AB74" w14:textId="77777777" w:rsidR="001F51B5" w:rsidRPr="0011580F" w:rsidRDefault="001F51B5" w:rsidP="00562516">
            <w:pPr>
              <w:numPr>
                <w:ilvl w:val="0"/>
                <w:numId w:val="107"/>
              </w:numPr>
              <w:tabs>
                <w:tab w:val="left" w:pos="575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94AA4" w14:textId="77777777" w:rsidR="001F51B5" w:rsidRPr="0011580F" w:rsidRDefault="001F51B5" w:rsidP="00562516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ликвидацию выводимых из эксплуатации основных средств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117D0D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71EC9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</w:t>
            </w:r>
          </w:p>
        </w:tc>
      </w:tr>
      <w:tr w:rsidR="001F51B5" w:rsidRPr="0011580F" w14:paraId="33A8145B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4B2C2D" w14:textId="77777777" w:rsidR="001F51B5" w:rsidRPr="0011580F" w:rsidRDefault="001F51B5" w:rsidP="00562516">
            <w:pPr>
              <w:numPr>
                <w:ilvl w:val="0"/>
                <w:numId w:val="108"/>
              </w:numPr>
              <w:tabs>
                <w:tab w:val="left" w:pos="575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A89C5" w14:textId="77777777" w:rsidR="001F51B5" w:rsidRPr="0011580F" w:rsidRDefault="001F51B5" w:rsidP="00562516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долевого участия в других организациях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B43916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FED7C3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430 </w:t>
            </w:r>
          </w:p>
        </w:tc>
      </w:tr>
      <w:tr w:rsidR="001F51B5" w:rsidRPr="0011580F" w14:paraId="54DF7074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21A998" w14:textId="77777777" w:rsidR="001F51B5" w:rsidRPr="0011580F" w:rsidRDefault="001F51B5" w:rsidP="00562516">
            <w:pPr>
              <w:numPr>
                <w:ilvl w:val="0"/>
                <w:numId w:val="109"/>
              </w:numPr>
              <w:tabs>
                <w:tab w:val="left" w:pos="575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41172" w14:textId="77777777" w:rsidR="001F51B5" w:rsidRPr="0011580F" w:rsidRDefault="001F51B5" w:rsidP="00562516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полученные за нарушение договорных обязательств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E2B77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66412F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185 </w:t>
            </w:r>
          </w:p>
        </w:tc>
      </w:tr>
      <w:tr w:rsidR="001F51B5" w:rsidRPr="0011580F" w14:paraId="65A82D6F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E9FDD1" w14:textId="77777777" w:rsidR="001F51B5" w:rsidRPr="0011580F" w:rsidRDefault="001F51B5" w:rsidP="00562516">
            <w:pPr>
              <w:numPr>
                <w:ilvl w:val="0"/>
                <w:numId w:val="110"/>
              </w:numPr>
              <w:tabs>
                <w:tab w:val="left" w:pos="575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BAEF14" w14:textId="77777777" w:rsidR="001F51B5" w:rsidRPr="0011580F" w:rsidRDefault="001F51B5" w:rsidP="00562516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взносов на соц. страх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295ED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EE7FC2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</w:tr>
      <w:tr w:rsidR="001F51B5" w:rsidRPr="0011580F" w14:paraId="167586C1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E3F42E" w14:textId="77777777" w:rsidR="001F51B5" w:rsidRPr="0011580F" w:rsidRDefault="001F51B5" w:rsidP="00562516">
            <w:pPr>
              <w:numPr>
                <w:ilvl w:val="0"/>
                <w:numId w:val="111"/>
              </w:numPr>
              <w:tabs>
                <w:tab w:val="left" w:pos="575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B8863" w14:textId="77777777" w:rsidR="001F51B5" w:rsidRPr="0011580F" w:rsidRDefault="001F51B5" w:rsidP="00562516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 на прибыль – всего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C2B96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0E95D" w14:textId="77777777" w:rsidR="001F51B5" w:rsidRPr="0011580F" w:rsidRDefault="001F51B5" w:rsidP="00562516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</w:tr>
    </w:tbl>
    <w:p w14:paraId="35BF5828" w14:textId="77777777" w:rsidR="001F51B5" w:rsidRPr="0035689B" w:rsidRDefault="001F51B5" w:rsidP="001158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</w:t>
      </w:r>
      <w:r w:rsidRPr="0035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прибыль. </w:t>
      </w:r>
    </w:p>
    <w:p w14:paraId="08A5B94C" w14:textId="77777777" w:rsidR="001F51B5" w:rsidRPr="00935310" w:rsidRDefault="001F51B5" w:rsidP="003816E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Решение</w:t>
      </w:r>
      <w:r w:rsidR="003816E0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935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14:paraId="58C24604" w14:textId="77777777" w:rsidR="001F51B5" w:rsidRPr="0011580F" w:rsidRDefault="001F51B5" w:rsidP="0011580F">
      <w:pPr>
        <w:numPr>
          <w:ilvl w:val="0"/>
          <w:numId w:val="11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от реализации изделий: </w:t>
      </w:r>
      <w:r w:rsidR="0061635D">
        <w:rPr>
          <w:rFonts w:ascii="Times New Roman" w:eastAsia="Times New Roman" w:hAnsi="Times New Roman" w:cs="Times New Roman"/>
          <w:sz w:val="28"/>
          <w:szCs w:val="28"/>
          <w:lang w:eastAsia="ru-RU"/>
        </w:rPr>
        <w:t>53 000·</w:t>
      </w:r>
      <w:r w:rsidRPr="0011580F">
        <w:rPr>
          <w:rFonts w:ascii="Times New Roman" w:eastAsia="Times New Roman" w:hAnsi="Times New Roman" w:cs="Times New Roman"/>
          <w:sz w:val="28"/>
          <w:szCs w:val="28"/>
          <w:lang w:eastAsia="ru-RU"/>
        </w:rPr>
        <w:t>2 320=122 960 тыс. руб. </w:t>
      </w:r>
    </w:p>
    <w:p w14:paraId="3004E424" w14:textId="77777777" w:rsidR="001F51B5" w:rsidRPr="0035689B" w:rsidRDefault="001F51B5" w:rsidP="0011580F">
      <w:pPr>
        <w:numPr>
          <w:ilvl w:val="0"/>
          <w:numId w:val="113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производством и реализацией: </w:t>
      </w:r>
    </w:p>
    <w:p w14:paraId="46B10701" w14:textId="77777777" w:rsidR="001F51B5" w:rsidRPr="0035689B" w:rsidRDefault="0061635D" w:rsidP="0011580F">
      <w:pPr>
        <w:tabs>
          <w:tab w:val="num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98 300+4900+2300+1200+(4900·</w:t>
      </w:r>
      <w:r w:rsidR="001F51B5" w:rsidRPr="0035689B">
        <w:rPr>
          <w:rFonts w:ascii="Times New Roman" w:eastAsia="Times New Roman" w:hAnsi="Times New Roman" w:cs="Times New Roman"/>
          <w:sz w:val="28"/>
          <w:szCs w:val="28"/>
          <w:lang w:eastAsia="ru-RU"/>
        </w:rPr>
        <w:t>26/100)+(295–100)=108 169 тыс. руб. </w:t>
      </w:r>
    </w:p>
    <w:p w14:paraId="1066879C" w14:textId="77777777" w:rsidR="001F51B5" w:rsidRPr="0035689B" w:rsidRDefault="001F51B5" w:rsidP="0011580F">
      <w:pPr>
        <w:numPr>
          <w:ilvl w:val="0"/>
          <w:numId w:val="114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Внереализационные доходы: 430+185=615 тыс. руб. </w:t>
      </w:r>
    </w:p>
    <w:p w14:paraId="486D21C5" w14:textId="77777777" w:rsidR="001F51B5" w:rsidRPr="0035689B" w:rsidRDefault="001F51B5" w:rsidP="0011580F">
      <w:pPr>
        <w:numPr>
          <w:ilvl w:val="0"/>
          <w:numId w:val="11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Внереализационные расходы: 300 тыс. руб. </w:t>
      </w:r>
    </w:p>
    <w:p w14:paraId="1DB561F4" w14:textId="77777777" w:rsidR="001F51B5" w:rsidRPr="0035689B" w:rsidRDefault="001F51B5" w:rsidP="0011580F">
      <w:pPr>
        <w:numPr>
          <w:ilvl w:val="0"/>
          <w:numId w:val="11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Прибыль: 122 960-108 169+615–300-15 106 тыс. руб. </w:t>
      </w:r>
    </w:p>
    <w:p w14:paraId="527B89E2" w14:textId="77777777" w:rsidR="001F51B5" w:rsidRPr="0035689B" w:rsidRDefault="001F51B5" w:rsidP="0011580F">
      <w:pPr>
        <w:numPr>
          <w:ilvl w:val="0"/>
          <w:numId w:val="117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Налоговая база: 15 106–430=14 676 тыс. руб. </w:t>
      </w:r>
    </w:p>
    <w:p w14:paraId="68657E70" w14:textId="77777777" w:rsidR="001F51B5" w:rsidRPr="0086361A" w:rsidRDefault="001F51B5" w:rsidP="0011580F">
      <w:pPr>
        <w:numPr>
          <w:ilvl w:val="0"/>
          <w:numId w:val="11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прибыль в бюджет: </w:t>
      </w:r>
      <w:r w:rsidR="0061635D">
        <w:rPr>
          <w:rFonts w:ascii="Times New Roman" w:eastAsia="Times New Roman" w:hAnsi="Times New Roman" w:cs="Times New Roman"/>
          <w:sz w:val="28"/>
          <w:szCs w:val="28"/>
          <w:lang w:eastAsia="ru-RU"/>
        </w:rPr>
        <w:t>14 676·</w:t>
      </w: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20/100=2 935,2 тыс. руб. </w:t>
      </w:r>
    </w:p>
    <w:p w14:paraId="18B078A4" w14:textId="77777777" w:rsidR="001F51B5" w:rsidRPr="00935310" w:rsidRDefault="00EE4408" w:rsidP="003816E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3816E0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</w:p>
    <w:p w14:paraId="4510D8E9" w14:textId="77777777" w:rsidR="001F51B5" w:rsidRDefault="001F51B5" w:rsidP="001158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исчисления налога на прибыль организация за первый квартал текущего года имеет следующие данные</w:t>
      </w:r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14:paraId="325E385D" w14:textId="77777777" w:rsidR="001F51B5" w:rsidRPr="00935310" w:rsidRDefault="00EE4408" w:rsidP="009353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4</w:t>
      </w:r>
      <w:r w:rsidR="001F51B5"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812"/>
        <w:gridCol w:w="1418"/>
        <w:gridCol w:w="1540"/>
      </w:tblGrid>
      <w:tr w:rsidR="001F51B5" w:rsidRPr="0011580F" w14:paraId="6D7E0F9A" w14:textId="77777777" w:rsidTr="0011580F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A519D4" w14:textId="77777777" w:rsid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14:paraId="4FDCD63F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 </w:t>
            </w:r>
          </w:p>
        </w:tc>
        <w:tc>
          <w:tcPr>
            <w:tcW w:w="58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140EDE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8B4EA4" w14:textId="77777777" w:rsid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3D54A3F3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 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2267DB" w14:textId="77777777" w:rsid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14:paraId="09F740D0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 </w:t>
            </w:r>
          </w:p>
        </w:tc>
      </w:tr>
      <w:tr w:rsidR="001F51B5" w:rsidRPr="0011580F" w14:paraId="3A6C3289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296EF3" w14:textId="77777777" w:rsidR="001F51B5" w:rsidRPr="0011580F" w:rsidRDefault="001F51B5" w:rsidP="00935310">
            <w:pPr>
              <w:numPr>
                <w:ilvl w:val="0"/>
                <w:numId w:val="119"/>
              </w:numPr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21841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природного газа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B91D06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9B5DD9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52 000 </w:t>
            </w:r>
          </w:p>
        </w:tc>
      </w:tr>
      <w:tr w:rsidR="001F51B5" w:rsidRPr="0011580F" w14:paraId="0575C48C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DB9067" w14:textId="77777777" w:rsidR="001F51B5" w:rsidRPr="0011580F" w:rsidRDefault="001F51B5" w:rsidP="00935310">
            <w:pPr>
              <w:numPr>
                <w:ilvl w:val="0"/>
                <w:numId w:val="120"/>
              </w:numPr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3FA910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продукции за один кубометр с учетом НДС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45CF5D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коп.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30E2B4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826 </w:t>
            </w:r>
          </w:p>
        </w:tc>
      </w:tr>
      <w:tr w:rsidR="001F51B5" w:rsidRPr="0011580F" w14:paraId="5FD9BFB1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01E856" w14:textId="77777777" w:rsidR="001F51B5" w:rsidRPr="0011580F" w:rsidRDefault="001F51B5" w:rsidP="00935310">
            <w:pPr>
              <w:numPr>
                <w:ilvl w:val="0"/>
                <w:numId w:val="121"/>
              </w:numPr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ADB8F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НДС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05F3F9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D72CB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</w:tr>
      <w:tr w:rsidR="001F51B5" w:rsidRPr="0011580F" w14:paraId="3FED8A7F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9BE382" w14:textId="77777777" w:rsidR="001F51B5" w:rsidRPr="0011580F" w:rsidRDefault="001F51B5" w:rsidP="00935310">
            <w:pPr>
              <w:numPr>
                <w:ilvl w:val="0"/>
                <w:numId w:val="122"/>
              </w:numPr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73D5E1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производством и реализацией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E108E8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1F82E6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29 500 </w:t>
            </w:r>
          </w:p>
        </w:tc>
      </w:tr>
      <w:tr w:rsidR="001F51B5" w:rsidRPr="0011580F" w14:paraId="343E7A64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E6F4EB" w14:textId="77777777" w:rsidR="001F51B5" w:rsidRPr="0011580F" w:rsidRDefault="001F51B5" w:rsidP="00935310">
            <w:pPr>
              <w:numPr>
                <w:ilvl w:val="0"/>
                <w:numId w:val="123"/>
              </w:numPr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4E997D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с учетом исчисленных налогов – всего, в том числе:  </w:t>
            </w:r>
          </w:p>
          <w:p w14:paraId="23631A24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командировочные расходы сверх установленных норм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EEA6BA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  <w:p w14:paraId="7D7F0AA1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C7B342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4ACB0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2390 </w:t>
            </w:r>
          </w:p>
          <w:p w14:paraId="1CD1C13E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EF312E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</w:t>
            </w:r>
          </w:p>
        </w:tc>
      </w:tr>
      <w:tr w:rsidR="001F51B5" w:rsidRPr="0011580F" w14:paraId="0D1AD8F8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EA2F82" w14:textId="77777777" w:rsidR="001F51B5" w:rsidRPr="0011580F" w:rsidRDefault="001F51B5" w:rsidP="00935310">
            <w:pPr>
              <w:numPr>
                <w:ilvl w:val="0"/>
                <w:numId w:val="124"/>
              </w:numPr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D7E9F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от стихийных бедствий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F5EEB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9504F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265 </w:t>
            </w:r>
          </w:p>
        </w:tc>
      </w:tr>
      <w:tr w:rsidR="001F51B5" w:rsidRPr="0011580F" w14:paraId="452B97A2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0255B8" w14:textId="77777777" w:rsidR="001F51B5" w:rsidRPr="0011580F" w:rsidRDefault="001F51B5" w:rsidP="00935310">
            <w:pPr>
              <w:numPr>
                <w:ilvl w:val="0"/>
                <w:numId w:val="125"/>
              </w:numPr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9F5374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списанной кредиторской задолженности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15A4A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197DB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</w:t>
            </w:r>
          </w:p>
        </w:tc>
      </w:tr>
      <w:tr w:rsidR="001F51B5" w:rsidRPr="0011580F" w14:paraId="288E65EB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64EAFC" w14:textId="77777777" w:rsidR="001F51B5" w:rsidRPr="0011580F" w:rsidRDefault="001F51B5" w:rsidP="00935310">
            <w:pPr>
              <w:numPr>
                <w:ilvl w:val="0"/>
                <w:numId w:val="126"/>
              </w:numPr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783D1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выпуска ценных бумаг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89A3B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190D8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285 </w:t>
            </w:r>
          </w:p>
        </w:tc>
      </w:tr>
      <w:tr w:rsidR="001F51B5" w:rsidRPr="0011580F" w14:paraId="5751E7BC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E8ABBA" w14:textId="77777777" w:rsidR="001F51B5" w:rsidRPr="0011580F" w:rsidRDefault="001F51B5" w:rsidP="00935310">
            <w:pPr>
              <w:numPr>
                <w:ilvl w:val="0"/>
                <w:numId w:val="127"/>
              </w:numPr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10A16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полученные за нарушение договорных обязательств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CD03A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CF9A4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355 </w:t>
            </w:r>
          </w:p>
        </w:tc>
      </w:tr>
      <w:tr w:rsidR="001F51B5" w:rsidRPr="0011580F" w14:paraId="7A8A944A" w14:textId="77777777" w:rsidTr="0011580F">
        <w:tc>
          <w:tcPr>
            <w:tcW w:w="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340B5C" w14:textId="77777777" w:rsidR="001F51B5" w:rsidRPr="0011580F" w:rsidRDefault="001F51B5" w:rsidP="00935310">
            <w:pPr>
              <w:numPr>
                <w:ilvl w:val="0"/>
                <w:numId w:val="128"/>
              </w:numPr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4B01F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 на прибыль – всего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57E17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C2F054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</w:tr>
    </w:tbl>
    <w:p w14:paraId="3167C98E" w14:textId="77777777" w:rsidR="0011580F" w:rsidRPr="0011580F" w:rsidRDefault="001F51B5" w:rsidP="0011580F">
      <w:pPr>
        <w:spacing w:after="0" w:line="240" w:lineRule="auto"/>
        <w:ind w:left="105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58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</w:p>
    <w:p w14:paraId="75AC0B00" w14:textId="77777777" w:rsidR="001F51B5" w:rsidRPr="0086361A" w:rsidRDefault="001F51B5" w:rsidP="001158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определить налог на прибыль в бюджет. </w:t>
      </w:r>
    </w:p>
    <w:p w14:paraId="642EE49A" w14:textId="77777777" w:rsidR="001F51B5" w:rsidRPr="00935310" w:rsidRDefault="00EE4408" w:rsidP="003816E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Задание 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</w:p>
    <w:p w14:paraId="7604CD78" w14:textId="77777777" w:rsidR="00562516" w:rsidRDefault="001F51B5" w:rsidP="007F5B7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исчисления налога на прибыль организация за первый квартал текущего года имеет следующие данные</w:t>
      </w:r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4</w:t>
      </w:r>
      <w:r w:rsidR="007F5B7C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</w:p>
    <w:p w14:paraId="314B7985" w14:textId="77777777" w:rsidR="001F51B5" w:rsidRPr="00935310" w:rsidRDefault="00EE4408" w:rsidP="009353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4</w:t>
      </w:r>
      <w:r w:rsidR="001F51B5"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667"/>
        <w:gridCol w:w="1418"/>
        <w:gridCol w:w="1559"/>
      </w:tblGrid>
      <w:tr w:rsidR="001F51B5" w:rsidRPr="0011580F" w14:paraId="6DA1D80A" w14:textId="77777777" w:rsidTr="0011580F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819FC9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5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DBABE7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5E7424" w14:textId="77777777" w:rsid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029A5DE7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 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1122B5" w14:textId="77777777" w:rsid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14:paraId="676D7802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 </w:t>
            </w:r>
          </w:p>
        </w:tc>
      </w:tr>
      <w:tr w:rsidR="001F51B5" w:rsidRPr="0011580F" w14:paraId="1849C3BB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E9E660" w14:textId="77777777" w:rsidR="001F51B5" w:rsidRPr="0011580F" w:rsidRDefault="001F51B5" w:rsidP="00935310">
            <w:pPr>
              <w:numPr>
                <w:ilvl w:val="0"/>
                <w:numId w:val="129"/>
              </w:numPr>
              <w:tabs>
                <w:tab w:val="clear" w:pos="720"/>
                <w:tab w:val="num" w:pos="434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7DCB2" w14:textId="77777777" w:rsidR="001F51B5" w:rsidRPr="0011580F" w:rsidRDefault="001F51B5" w:rsidP="00935310">
            <w:pPr>
              <w:spacing w:after="0" w:line="216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природного газа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1A8131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DAF731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54 000 </w:t>
            </w:r>
          </w:p>
        </w:tc>
      </w:tr>
      <w:tr w:rsidR="001F51B5" w:rsidRPr="0011580F" w14:paraId="34F1C5EB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E6A7DC" w14:textId="77777777" w:rsidR="001F51B5" w:rsidRPr="0011580F" w:rsidRDefault="001F51B5" w:rsidP="00935310">
            <w:pPr>
              <w:numPr>
                <w:ilvl w:val="0"/>
                <w:numId w:val="130"/>
              </w:numPr>
              <w:tabs>
                <w:tab w:val="clear" w:pos="720"/>
                <w:tab w:val="num" w:pos="434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29557" w14:textId="77777777" w:rsidR="001F51B5" w:rsidRPr="0011580F" w:rsidRDefault="001F51B5" w:rsidP="00935310">
            <w:pPr>
              <w:spacing w:after="0" w:line="216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продукции за один кубометр с учетом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E7EC18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коп.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59251E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1 085, 60 </w:t>
            </w:r>
          </w:p>
        </w:tc>
      </w:tr>
      <w:tr w:rsidR="001F51B5" w:rsidRPr="0011580F" w14:paraId="207130C0" w14:textId="77777777" w:rsidTr="0011580F">
        <w:trPr>
          <w:trHeight w:val="6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428FEE" w14:textId="77777777" w:rsidR="001F51B5" w:rsidRPr="0011580F" w:rsidRDefault="001F51B5" w:rsidP="00935310">
            <w:pPr>
              <w:numPr>
                <w:ilvl w:val="0"/>
                <w:numId w:val="131"/>
              </w:numPr>
              <w:tabs>
                <w:tab w:val="clear" w:pos="720"/>
                <w:tab w:val="num" w:pos="434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9862D9" w14:textId="77777777" w:rsidR="001F51B5" w:rsidRPr="0011580F" w:rsidRDefault="001F51B5" w:rsidP="00935310">
            <w:pPr>
              <w:spacing w:after="0" w:line="216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14D9F3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FA252F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</w:tr>
      <w:tr w:rsidR="001F51B5" w:rsidRPr="0011580F" w14:paraId="2A4AB50B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6803D4" w14:textId="77777777" w:rsidR="001F51B5" w:rsidRPr="0011580F" w:rsidRDefault="001F51B5" w:rsidP="00935310">
            <w:pPr>
              <w:numPr>
                <w:ilvl w:val="0"/>
                <w:numId w:val="132"/>
              </w:numPr>
              <w:tabs>
                <w:tab w:val="clear" w:pos="720"/>
                <w:tab w:val="num" w:pos="434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6799D4" w14:textId="77777777" w:rsidR="001F51B5" w:rsidRPr="0011580F" w:rsidRDefault="001F51B5" w:rsidP="00935310">
            <w:pPr>
              <w:spacing w:after="0" w:line="216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производством и реализацией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855499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0B51B8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30 200 </w:t>
            </w:r>
          </w:p>
        </w:tc>
      </w:tr>
      <w:tr w:rsidR="001F51B5" w:rsidRPr="0011580F" w14:paraId="4F6699C6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103F7E" w14:textId="77777777" w:rsidR="001F51B5" w:rsidRPr="0011580F" w:rsidRDefault="001F51B5" w:rsidP="00935310">
            <w:pPr>
              <w:numPr>
                <w:ilvl w:val="0"/>
                <w:numId w:val="133"/>
              </w:numPr>
              <w:tabs>
                <w:tab w:val="clear" w:pos="720"/>
                <w:tab w:val="num" w:pos="434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60713D" w14:textId="77777777" w:rsidR="001F51B5" w:rsidRPr="0011580F" w:rsidRDefault="001F51B5" w:rsidP="00935310">
            <w:pPr>
              <w:spacing w:after="0" w:line="216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с учетом исчисленных налогов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E53D03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628A76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4320 </w:t>
            </w:r>
          </w:p>
        </w:tc>
      </w:tr>
      <w:tr w:rsidR="001F51B5" w:rsidRPr="0011580F" w14:paraId="5683D9B7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2610A8" w14:textId="77777777" w:rsidR="001F51B5" w:rsidRPr="0011580F" w:rsidRDefault="001F51B5" w:rsidP="00935310">
            <w:pPr>
              <w:numPr>
                <w:ilvl w:val="0"/>
                <w:numId w:val="134"/>
              </w:numPr>
              <w:tabs>
                <w:tab w:val="clear" w:pos="720"/>
                <w:tab w:val="num" w:pos="434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9BAB3" w14:textId="77777777" w:rsidR="001F51B5" w:rsidRPr="0011580F" w:rsidRDefault="001F51B5" w:rsidP="00935310">
            <w:pPr>
              <w:spacing w:after="0" w:line="216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от стихийных бедствий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5C2B4F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F65E14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265 </w:t>
            </w:r>
          </w:p>
        </w:tc>
      </w:tr>
      <w:tr w:rsidR="001F51B5" w:rsidRPr="0011580F" w14:paraId="04EC8AB1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442104" w14:textId="77777777" w:rsidR="001F51B5" w:rsidRPr="0011580F" w:rsidRDefault="001F51B5" w:rsidP="00935310">
            <w:pPr>
              <w:numPr>
                <w:ilvl w:val="0"/>
                <w:numId w:val="135"/>
              </w:numPr>
              <w:tabs>
                <w:tab w:val="clear" w:pos="720"/>
                <w:tab w:val="num" w:pos="434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B360A2" w14:textId="77777777" w:rsidR="001F51B5" w:rsidRPr="0011580F" w:rsidRDefault="001F51B5" w:rsidP="00935310">
            <w:pPr>
              <w:spacing w:after="0" w:line="216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списанной кредиторской задолженности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8EF9F3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17A39C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</w:t>
            </w:r>
          </w:p>
        </w:tc>
      </w:tr>
      <w:tr w:rsidR="001F51B5" w:rsidRPr="0011580F" w14:paraId="0837B36F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9154E3" w14:textId="77777777" w:rsidR="001F51B5" w:rsidRPr="0011580F" w:rsidRDefault="001F51B5" w:rsidP="00935310">
            <w:pPr>
              <w:numPr>
                <w:ilvl w:val="0"/>
                <w:numId w:val="136"/>
              </w:numPr>
              <w:tabs>
                <w:tab w:val="clear" w:pos="720"/>
                <w:tab w:val="num" w:pos="434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23EDD" w14:textId="77777777" w:rsidR="001F51B5" w:rsidRPr="0011580F" w:rsidRDefault="001F51B5" w:rsidP="00935310">
            <w:pPr>
              <w:spacing w:after="0" w:line="216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долевого участия в других организациях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E2792F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4FB74C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840 </w:t>
            </w:r>
          </w:p>
        </w:tc>
      </w:tr>
      <w:tr w:rsidR="001F51B5" w:rsidRPr="0011580F" w14:paraId="02CF889D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EB4E1D" w14:textId="77777777" w:rsidR="001F51B5" w:rsidRPr="0011580F" w:rsidRDefault="001F51B5" w:rsidP="00935310">
            <w:pPr>
              <w:numPr>
                <w:ilvl w:val="0"/>
                <w:numId w:val="137"/>
              </w:numPr>
              <w:tabs>
                <w:tab w:val="clear" w:pos="720"/>
                <w:tab w:val="num" w:pos="434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208F7D" w14:textId="77777777" w:rsidR="001F51B5" w:rsidRPr="0011580F" w:rsidRDefault="001F51B5" w:rsidP="00935310">
            <w:pPr>
              <w:spacing w:after="0" w:line="216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полученные за нарушение договорных обязательств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2DB044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CFCBF1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</w:t>
            </w:r>
          </w:p>
        </w:tc>
      </w:tr>
      <w:tr w:rsidR="001F51B5" w:rsidRPr="0011580F" w14:paraId="3E36F612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B89B04" w14:textId="77777777" w:rsidR="001F51B5" w:rsidRPr="0011580F" w:rsidRDefault="001F51B5" w:rsidP="00935310">
            <w:pPr>
              <w:numPr>
                <w:ilvl w:val="0"/>
                <w:numId w:val="138"/>
              </w:numPr>
              <w:tabs>
                <w:tab w:val="clear" w:pos="720"/>
                <w:tab w:val="num" w:pos="434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FDA32" w14:textId="77777777" w:rsidR="001F51B5" w:rsidRPr="0011580F" w:rsidRDefault="001F51B5" w:rsidP="00935310">
            <w:pPr>
              <w:spacing w:after="0" w:line="216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ликвидацию выводимых из эксплуатации основных средств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0296BE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5DC40E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285 </w:t>
            </w:r>
          </w:p>
        </w:tc>
      </w:tr>
      <w:tr w:rsidR="001F51B5" w:rsidRPr="0011580F" w14:paraId="34A4A37E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8AF817" w14:textId="77777777" w:rsidR="001F51B5" w:rsidRPr="0011580F" w:rsidRDefault="001F51B5" w:rsidP="00935310">
            <w:pPr>
              <w:numPr>
                <w:ilvl w:val="0"/>
                <w:numId w:val="139"/>
              </w:numPr>
              <w:tabs>
                <w:tab w:val="clear" w:pos="720"/>
                <w:tab w:val="num" w:pos="434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5C653F" w14:textId="77777777" w:rsidR="001F51B5" w:rsidRPr="0011580F" w:rsidRDefault="001F51B5" w:rsidP="00935310">
            <w:pPr>
              <w:spacing w:after="0" w:line="216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 на прибыль – всего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A4E206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FEC9A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</w:tr>
    </w:tbl>
    <w:p w14:paraId="2B20E08E" w14:textId="77777777" w:rsidR="0011580F" w:rsidRPr="0011580F" w:rsidRDefault="0011580F" w:rsidP="0011580F">
      <w:pPr>
        <w:spacing w:after="0" w:line="240" w:lineRule="auto"/>
        <w:ind w:left="105" w:firstLine="585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5381E0" w14:textId="77777777" w:rsidR="001F51B5" w:rsidRPr="0086361A" w:rsidRDefault="001F51B5" w:rsidP="001158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6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пределите</w:t>
      </w: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прибыль в бюджет. </w:t>
      </w:r>
    </w:p>
    <w:p w14:paraId="49AA437E" w14:textId="77777777" w:rsidR="001F51B5" w:rsidRPr="00935310" w:rsidRDefault="00EE4408" w:rsidP="0016613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Задание</w:t>
      </w:r>
      <w:r w:rsidR="0016613A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</w:p>
    <w:p w14:paraId="23EC1FCD" w14:textId="77777777" w:rsidR="001F51B5" w:rsidRDefault="001F51B5" w:rsidP="0011580F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исчисления налога на прибыль организация имеет следующие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за 9 месяцев текущего года</w:t>
      </w:r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4).</w:t>
      </w:r>
    </w:p>
    <w:p w14:paraId="348CCBF2" w14:textId="77777777" w:rsidR="001F51B5" w:rsidRPr="00935310" w:rsidRDefault="00EE4408" w:rsidP="009353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4</w:t>
      </w:r>
      <w:r w:rsidR="001F51B5"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667"/>
        <w:gridCol w:w="1418"/>
        <w:gridCol w:w="1559"/>
      </w:tblGrid>
      <w:tr w:rsidR="001F51B5" w:rsidRPr="0011580F" w14:paraId="73F63DC8" w14:textId="77777777" w:rsidTr="0011580F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78DFE7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5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32645A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40BCD1" w14:textId="77777777" w:rsid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46987BF6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 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D864A2" w14:textId="77777777" w:rsid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14:paraId="229973A5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 </w:t>
            </w:r>
          </w:p>
        </w:tc>
      </w:tr>
      <w:tr w:rsidR="001F51B5" w:rsidRPr="0011580F" w14:paraId="2FBE0B93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AD0E61" w14:textId="77777777" w:rsidR="001F51B5" w:rsidRPr="0011580F" w:rsidRDefault="001F51B5" w:rsidP="0011580F">
            <w:pPr>
              <w:numPr>
                <w:ilvl w:val="0"/>
                <w:numId w:val="140"/>
              </w:numPr>
              <w:tabs>
                <w:tab w:val="clear" w:pos="720"/>
                <w:tab w:val="left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D684B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изделий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66E2E8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1BBA11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54 000 </w:t>
            </w:r>
          </w:p>
        </w:tc>
      </w:tr>
      <w:tr w:rsidR="001F51B5" w:rsidRPr="0011580F" w14:paraId="7957B749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CEC15F" w14:textId="77777777" w:rsidR="001F51B5" w:rsidRPr="0011580F" w:rsidRDefault="001F51B5" w:rsidP="0011580F">
            <w:pPr>
              <w:numPr>
                <w:ilvl w:val="0"/>
                <w:numId w:val="141"/>
              </w:numPr>
              <w:tabs>
                <w:tab w:val="clear" w:pos="720"/>
                <w:tab w:val="left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DD317B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изделия с учетом НДС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BFF89A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B0F946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2950 </w:t>
            </w:r>
          </w:p>
        </w:tc>
      </w:tr>
      <w:tr w:rsidR="001F51B5" w:rsidRPr="0011580F" w14:paraId="604C2F7C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1F68F3" w14:textId="77777777" w:rsidR="001F51B5" w:rsidRPr="0011580F" w:rsidRDefault="001F51B5" w:rsidP="0011580F">
            <w:pPr>
              <w:numPr>
                <w:ilvl w:val="0"/>
                <w:numId w:val="142"/>
              </w:numPr>
              <w:tabs>
                <w:tab w:val="clear" w:pos="720"/>
                <w:tab w:val="left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0A0ED1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НДС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E727EA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F31A7E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</w:tr>
      <w:tr w:rsidR="001F51B5" w:rsidRPr="0011580F" w14:paraId="65140404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C68E79" w14:textId="77777777" w:rsidR="001F51B5" w:rsidRPr="0011580F" w:rsidRDefault="001F51B5" w:rsidP="0011580F">
            <w:pPr>
              <w:numPr>
                <w:ilvl w:val="0"/>
                <w:numId w:val="143"/>
              </w:numPr>
              <w:tabs>
                <w:tab w:val="clear" w:pos="720"/>
                <w:tab w:val="left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549D6A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производством и реализацией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279CBD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B4BF19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110 000 </w:t>
            </w:r>
          </w:p>
        </w:tc>
      </w:tr>
      <w:tr w:rsidR="001F51B5" w:rsidRPr="0011580F" w14:paraId="424BFEAB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EAE771" w14:textId="77777777" w:rsidR="001F51B5" w:rsidRPr="0011580F" w:rsidRDefault="001F51B5" w:rsidP="0011580F">
            <w:pPr>
              <w:numPr>
                <w:ilvl w:val="0"/>
                <w:numId w:val="144"/>
              </w:numPr>
              <w:tabs>
                <w:tab w:val="clear" w:pos="720"/>
                <w:tab w:val="left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DB9AA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с учетом исчисленных налогов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88598B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DFF879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13 500 </w:t>
            </w:r>
          </w:p>
        </w:tc>
      </w:tr>
      <w:tr w:rsidR="001F51B5" w:rsidRPr="0011580F" w14:paraId="0A9CCF24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75AF3F" w14:textId="77777777" w:rsidR="001F51B5" w:rsidRPr="0011580F" w:rsidRDefault="001F51B5" w:rsidP="0011580F">
            <w:pPr>
              <w:numPr>
                <w:ilvl w:val="0"/>
                <w:numId w:val="145"/>
              </w:numPr>
              <w:tabs>
                <w:tab w:val="clear" w:pos="720"/>
                <w:tab w:val="left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10EE1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списанной кредиторской задолженности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34A57B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BD2E10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</w:t>
            </w:r>
          </w:p>
        </w:tc>
      </w:tr>
      <w:tr w:rsidR="001F51B5" w:rsidRPr="0011580F" w14:paraId="7641AEB2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C35BD0" w14:textId="77777777" w:rsidR="001F51B5" w:rsidRPr="0011580F" w:rsidRDefault="001F51B5" w:rsidP="0011580F">
            <w:pPr>
              <w:numPr>
                <w:ilvl w:val="0"/>
                <w:numId w:val="146"/>
              </w:numPr>
              <w:tabs>
                <w:tab w:val="clear" w:pos="720"/>
                <w:tab w:val="left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61C32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выпуска ценных бумаг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9477A4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BEA160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</w:t>
            </w:r>
          </w:p>
        </w:tc>
      </w:tr>
      <w:tr w:rsidR="001F51B5" w:rsidRPr="0011580F" w14:paraId="3E8D2C61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D7E62A" w14:textId="77777777" w:rsidR="001F51B5" w:rsidRPr="0011580F" w:rsidRDefault="001F51B5" w:rsidP="0011580F">
            <w:pPr>
              <w:numPr>
                <w:ilvl w:val="0"/>
                <w:numId w:val="147"/>
              </w:numPr>
              <w:tabs>
                <w:tab w:val="clear" w:pos="720"/>
                <w:tab w:val="left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5AAB5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по муниципальным ценным бумагам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92A63D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004CBF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780 </w:t>
            </w:r>
          </w:p>
        </w:tc>
      </w:tr>
      <w:tr w:rsidR="001F51B5" w:rsidRPr="0011580F" w14:paraId="6C69F5CA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EC5BC8" w14:textId="77777777" w:rsidR="001F51B5" w:rsidRPr="0011580F" w:rsidRDefault="001F51B5" w:rsidP="0011580F">
            <w:pPr>
              <w:numPr>
                <w:ilvl w:val="0"/>
                <w:numId w:val="148"/>
              </w:numPr>
              <w:tabs>
                <w:tab w:val="clear" w:pos="720"/>
                <w:tab w:val="left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9D9A1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полученные за нарушение договорных обязательств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6EC462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70EE12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</w:t>
            </w:r>
          </w:p>
        </w:tc>
      </w:tr>
      <w:tr w:rsidR="001F51B5" w:rsidRPr="0011580F" w14:paraId="57AA1CEE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072AA3" w14:textId="77777777" w:rsidR="001F51B5" w:rsidRPr="0011580F" w:rsidRDefault="001F51B5" w:rsidP="0011580F">
            <w:pPr>
              <w:numPr>
                <w:ilvl w:val="0"/>
                <w:numId w:val="149"/>
              </w:numPr>
              <w:tabs>
                <w:tab w:val="clear" w:pos="720"/>
                <w:tab w:val="left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B8A8E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ликвидацию выводимых из эксплуатации основных средств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FF2D2C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74C4AD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385 </w:t>
            </w:r>
          </w:p>
        </w:tc>
      </w:tr>
      <w:tr w:rsidR="001F51B5" w:rsidRPr="0011580F" w14:paraId="2C029A0F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24A882" w14:textId="77777777" w:rsidR="001F51B5" w:rsidRPr="0011580F" w:rsidRDefault="001F51B5" w:rsidP="0011580F">
            <w:pPr>
              <w:numPr>
                <w:ilvl w:val="0"/>
                <w:numId w:val="150"/>
              </w:numPr>
              <w:tabs>
                <w:tab w:val="clear" w:pos="720"/>
                <w:tab w:val="left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615917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 на прибыль – всего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A3CDB4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74018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</w:tr>
    </w:tbl>
    <w:p w14:paraId="7ADCF3E8" w14:textId="77777777" w:rsidR="0011580F" w:rsidRPr="0011580F" w:rsidRDefault="0011580F" w:rsidP="0011580F">
      <w:pPr>
        <w:spacing w:after="0" w:line="240" w:lineRule="auto"/>
        <w:ind w:left="105" w:firstLine="585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860FE8" w14:textId="77777777" w:rsidR="001F51B5" w:rsidRPr="0086361A" w:rsidRDefault="001F51B5" w:rsidP="001158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определить налог на прибыль в бюджет. </w:t>
      </w:r>
    </w:p>
    <w:p w14:paraId="771CFE3C" w14:textId="77777777" w:rsidR="001F51B5" w:rsidRPr="00935310" w:rsidRDefault="00EE4408" w:rsidP="0016613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16613A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</w:t>
      </w:r>
      <w:r w:rsidR="001F51B5" w:rsidRPr="00935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14:paraId="2E524486" w14:textId="77777777" w:rsidR="001F51B5" w:rsidRDefault="001F51B5" w:rsidP="001158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исчисления налога на прибыль организация за первый квартал текуще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года им</w:t>
      </w:r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>еет следующие данные (Таблица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5).</w:t>
      </w:r>
    </w:p>
    <w:p w14:paraId="251BA4EB" w14:textId="77777777" w:rsidR="001F51B5" w:rsidRPr="00935310" w:rsidRDefault="00EE4408" w:rsidP="009353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4</w:t>
      </w:r>
      <w:r w:rsidR="001F51B5"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809"/>
        <w:gridCol w:w="1417"/>
        <w:gridCol w:w="1418"/>
      </w:tblGrid>
      <w:tr w:rsidR="001F51B5" w:rsidRPr="0011580F" w14:paraId="1C42274B" w14:textId="77777777" w:rsidTr="0011580F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9295DA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5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8B94CE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D856B0" w14:textId="77777777" w:rsid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69826C16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 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798A24" w14:textId="77777777" w:rsid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14:paraId="10B5747A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 </w:t>
            </w:r>
          </w:p>
        </w:tc>
      </w:tr>
      <w:tr w:rsidR="001F51B5" w:rsidRPr="0011580F" w14:paraId="46875782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EA19DA" w14:textId="77777777" w:rsidR="001F51B5" w:rsidRPr="0011580F" w:rsidRDefault="001F51B5" w:rsidP="0011580F">
            <w:pPr>
              <w:numPr>
                <w:ilvl w:val="0"/>
                <w:numId w:val="151"/>
              </w:numPr>
              <w:tabs>
                <w:tab w:val="clear" w:pos="720"/>
                <w:tab w:val="left" w:pos="465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E7D1D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изделий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428EDD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6F7924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54 000 </w:t>
            </w:r>
          </w:p>
        </w:tc>
      </w:tr>
      <w:tr w:rsidR="001F51B5" w:rsidRPr="0011580F" w14:paraId="3D229DFE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34F29D" w14:textId="77777777" w:rsidR="001F51B5" w:rsidRPr="0011580F" w:rsidRDefault="001F51B5" w:rsidP="0011580F">
            <w:pPr>
              <w:numPr>
                <w:ilvl w:val="0"/>
                <w:numId w:val="152"/>
              </w:numPr>
              <w:tabs>
                <w:tab w:val="clear" w:pos="720"/>
                <w:tab w:val="left" w:pos="465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4C4973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изделия с учетом акциза и НДС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AAA781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E8DAE6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3717 </w:t>
            </w:r>
          </w:p>
        </w:tc>
      </w:tr>
      <w:tr w:rsidR="001F51B5" w:rsidRPr="0011580F" w14:paraId="28428D4C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13FD73" w14:textId="77777777" w:rsidR="001F51B5" w:rsidRPr="0011580F" w:rsidRDefault="001F51B5" w:rsidP="0011580F">
            <w:pPr>
              <w:numPr>
                <w:ilvl w:val="0"/>
                <w:numId w:val="153"/>
              </w:numPr>
              <w:tabs>
                <w:tab w:val="clear" w:pos="720"/>
                <w:tab w:val="left" w:pos="465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F1F5C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акциза (условно)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92EC8F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89DF26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</w:tr>
      <w:tr w:rsidR="001F51B5" w:rsidRPr="0011580F" w14:paraId="45B63B2F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3363F2" w14:textId="77777777" w:rsidR="001F51B5" w:rsidRPr="0011580F" w:rsidRDefault="001F51B5" w:rsidP="0011580F">
            <w:pPr>
              <w:numPr>
                <w:ilvl w:val="0"/>
                <w:numId w:val="154"/>
              </w:numPr>
              <w:tabs>
                <w:tab w:val="clear" w:pos="720"/>
                <w:tab w:val="left" w:pos="465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8DEB64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НДС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8C492D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E001E9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</w:tr>
      <w:tr w:rsidR="001F51B5" w:rsidRPr="0011580F" w14:paraId="50AA2C3B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095782" w14:textId="77777777" w:rsidR="001F51B5" w:rsidRPr="0011580F" w:rsidRDefault="001F51B5" w:rsidP="0011580F">
            <w:pPr>
              <w:numPr>
                <w:ilvl w:val="0"/>
                <w:numId w:val="155"/>
              </w:numPr>
              <w:tabs>
                <w:tab w:val="clear" w:pos="720"/>
                <w:tab w:val="left" w:pos="465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F0379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производством и реализацией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E50C81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1D78A5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130 300 </w:t>
            </w:r>
          </w:p>
        </w:tc>
      </w:tr>
      <w:tr w:rsidR="001F51B5" w:rsidRPr="0011580F" w14:paraId="3F68AE57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6FA88E" w14:textId="77777777" w:rsidR="001F51B5" w:rsidRPr="0011580F" w:rsidRDefault="001F51B5" w:rsidP="0011580F">
            <w:pPr>
              <w:numPr>
                <w:ilvl w:val="0"/>
                <w:numId w:val="156"/>
              </w:numPr>
              <w:tabs>
                <w:tab w:val="clear" w:pos="720"/>
                <w:tab w:val="left" w:pos="465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2103F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с учетом исчисленных налогов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5637B9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A49158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15 320 </w:t>
            </w:r>
          </w:p>
        </w:tc>
      </w:tr>
      <w:tr w:rsidR="001F51B5" w:rsidRPr="0011580F" w14:paraId="521BAE36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F5237C" w14:textId="77777777" w:rsidR="001F51B5" w:rsidRPr="0011580F" w:rsidRDefault="001F51B5" w:rsidP="0011580F">
            <w:pPr>
              <w:numPr>
                <w:ilvl w:val="0"/>
                <w:numId w:val="157"/>
              </w:numPr>
              <w:tabs>
                <w:tab w:val="clear" w:pos="720"/>
                <w:tab w:val="left" w:pos="465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F2AC2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выпуска ценных бумаг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F81EBB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BFC5FF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265 </w:t>
            </w:r>
          </w:p>
        </w:tc>
      </w:tr>
      <w:tr w:rsidR="001F51B5" w:rsidRPr="0011580F" w14:paraId="7A5A790B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74103" w14:textId="77777777" w:rsidR="001F51B5" w:rsidRPr="0011580F" w:rsidRDefault="001F51B5" w:rsidP="0011580F">
            <w:pPr>
              <w:numPr>
                <w:ilvl w:val="0"/>
                <w:numId w:val="158"/>
              </w:numPr>
              <w:tabs>
                <w:tab w:val="clear" w:pos="720"/>
                <w:tab w:val="left" w:pos="465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85B913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 по от долевого участия в других предприятиях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19F575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EA3E08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</w:t>
            </w:r>
          </w:p>
        </w:tc>
      </w:tr>
      <w:tr w:rsidR="001F51B5" w:rsidRPr="0011580F" w14:paraId="545B2929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E2876A" w14:textId="77777777" w:rsidR="001F51B5" w:rsidRPr="0011580F" w:rsidRDefault="001F51B5" w:rsidP="0011580F">
            <w:pPr>
              <w:numPr>
                <w:ilvl w:val="0"/>
                <w:numId w:val="159"/>
              </w:numPr>
              <w:tabs>
                <w:tab w:val="clear" w:pos="720"/>
                <w:tab w:val="left" w:pos="465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71E76B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полученные за нарушение договорных обязательств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7BBB9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79AFD4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</w:t>
            </w:r>
          </w:p>
        </w:tc>
      </w:tr>
      <w:tr w:rsidR="001F51B5" w:rsidRPr="0011580F" w14:paraId="1DE99F9B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46FF3B" w14:textId="77777777" w:rsidR="001F51B5" w:rsidRPr="0011580F" w:rsidRDefault="001F51B5" w:rsidP="0011580F">
            <w:pPr>
              <w:numPr>
                <w:ilvl w:val="0"/>
                <w:numId w:val="160"/>
              </w:numPr>
              <w:tabs>
                <w:tab w:val="clear" w:pos="720"/>
                <w:tab w:val="left" w:pos="465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BA6581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ликвидацию выводимых из эксплуатации основных средств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4F55C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D588B0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</w:t>
            </w:r>
          </w:p>
        </w:tc>
      </w:tr>
      <w:tr w:rsidR="001F51B5" w:rsidRPr="0011580F" w14:paraId="6A2149F2" w14:textId="77777777" w:rsidTr="0011580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9CC4B8" w14:textId="77777777" w:rsidR="001F51B5" w:rsidRPr="0011580F" w:rsidRDefault="001F51B5" w:rsidP="0011580F">
            <w:pPr>
              <w:numPr>
                <w:ilvl w:val="0"/>
                <w:numId w:val="161"/>
              </w:numPr>
              <w:tabs>
                <w:tab w:val="clear" w:pos="720"/>
                <w:tab w:val="left" w:pos="465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37E4A" w14:textId="77777777" w:rsidR="001F51B5" w:rsidRPr="0011580F" w:rsidRDefault="001F51B5" w:rsidP="0011580F">
            <w:pPr>
              <w:spacing w:after="0" w:line="240" w:lineRule="auto"/>
              <w:ind w:left="139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 на прибыль – всего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80C69B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00D77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</w:tr>
    </w:tbl>
    <w:p w14:paraId="1A1EC034" w14:textId="77777777" w:rsidR="0011580F" w:rsidRPr="0011580F" w:rsidRDefault="0011580F" w:rsidP="0011580F">
      <w:pPr>
        <w:spacing w:after="0" w:line="240" w:lineRule="auto"/>
        <w:ind w:left="105" w:firstLine="585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C044F6" w14:textId="77777777" w:rsidR="001F51B5" w:rsidRPr="0086361A" w:rsidRDefault="001F51B5" w:rsidP="001158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определить налог на прибыль в бюджет. </w:t>
      </w:r>
    </w:p>
    <w:p w14:paraId="73226270" w14:textId="77777777" w:rsidR="001F51B5" w:rsidRPr="00935310" w:rsidRDefault="00EE4408" w:rsidP="0016613A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Задание</w:t>
      </w:r>
      <w:r w:rsidR="0016613A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</w:p>
    <w:p w14:paraId="09275110" w14:textId="77777777" w:rsidR="001F51B5" w:rsidRDefault="001F51B5" w:rsidP="0011580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исчисления налога</w:t>
      </w:r>
      <w:r w:rsidR="0011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прибыль за налоговый период</w:t>
      </w: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анизация им</w:t>
      </w:r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>еет следующие данные (Таблица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6).</w:t>
      </w:r>
    </w:p>
    <w:p w14:paraId="445D755B" w14:textId="77777777" w:rsidR="001F51B5" w:rsidRPr="00935310" w:rsidRDefault="00EE4408" w:rsidP="009353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4</w:t>
      </w:r>
      <w:r w:rsidR="001F51B5"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tbl>
      <w:tblPr>
        <w:tblW w:w="9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5670"/>
        <w:gridCol w:w="1417"/>
        <w:gridCol w:w="1424"/>
      </w:tblGrid>
      <w:tr w:rsidR="001F51B5" w:rsidRPr="0011580F" w14:paraId="7B7CC8BE" w14:textId="77777777" w:rsidTr="0011580F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6BF3C8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7423AF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89DD38" w14:textId="77777777" w:rsid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15F895B9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 </w:t>
            </w:r>
          </w:p>
        </w:tc>
        <w:tc>
          <w:tcPr>
            <w:tcW w:w="1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48EBA" w14:textId="77777777" w:rsid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14:paraId="6A34826F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 </w:t>
            </w:r>
          </w:p>
        </w:tc>
      </w:tr>
      <w:tr w:rsidR="001F51B5" w:rsidRPr="0011580F" w14:paraId="58162CED" w14:textId="77777777" w:rsidTr="0011580F"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2E1ADA" w14:textId="77777777" w:rsidR="001F51B5" w:rsidRPr="0011580F" w:rsidRDefault="001F51B5" w:rsidP="0011580F">
            <w:pPr>
              <w:numPr>
                <w:ilvl w:val="0"/>
                <w:numId w:val="162"/>
              </w:numPr>
              <w:tabs>
                <w:tab w:val="clear" w:pos="720"/>
                <w:tab w:val="num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C92AE2" w14:textId="77777777" w:rsidR="001F51B5" w:rsidRPr="0011580F" w:rsidRDefault="001F51B5" w:rsidP="0011580F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изделий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7F0C85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10443A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43 000 </w:t>
            </w:r>
          </w:p>
        </w:tc>
      </w:tr>
      <w:tr w:rsidR="001F51B5" w:rsidRPr="0011580F" w14:paraId="4BA6952A" w14:textId="77777777" w:rsidTr="0011580F"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C6615A" w14:textId="77777777" w:rsidR="001F51B5" w:rsidRPr="0011580F" w:rsidRDefault="001F51B5" w:rsidP="0011580F">
            <w:pPr>
              <w:numPr>
                <w:ilvl w:val="0"/>
                <w:numId w:val="163"/>
              </w:numPr>
              <w:tabs>
                <w:tab w:val="clear" w:pos="720"/>
                <w:tab w:val="num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91B10F" w14:textId="77777777" w:rsidR="001F51B5" w:rsidRPr="0011580F" w:rsidRDefault="001F51B5" w:rsidP="0011580F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с учетом НДС за единицу изделия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424D7D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3815C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4 130 </w:t>
            </w:r>
          </w:p>
        </w:tc>
      </w:tr>
      <w:tr w:rsidR="001F51B5" w:rsidRPr="0011580F" w14:paraId="51F080AB" w14:textId="77777777" w:rsidTr="0011580F"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B55814" w14:textId="77777777" w:rsidR="001F51B5" w:rsidRPr="0011580F" w:rsidRDefault="001F51B5" w:rsidP="0011580F">
            <w:pPr>
              <w:numPr>
                <w:ilvl w:val="0"/>
                <w:numId w:val="164"/>
              </w:numPr>
              <w:tabs>
                <w:tab w:val="clear" w:pos="720"/>
                <w:tab w:val="num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00DFB7" w14:textId="77777777" w:rsidR="001F51B5" w:rsidRPr="0011580F" w:rsidRDefault="001F51B5" w:rsidP="0011580F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НДС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935143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152C1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</w:tr>
      <w:tr w:rsidR="001F51B5" w:rsidRPr="0011580F" w14:paraId="7D2318FA" w14:textId="77777777" w:rsidTr="0011580F"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84EFB3" w14:textId="77777777" w:rsidR="001F51B5" w:rsidRPr="0011580F" w:rsidRDefault="001F51B5" w:rsidP="0011580F">
            <w:pPr>
              <w:numPr>
                <w:ilvl w:val="0"/>
                <w:numId w:val="165"/>
              </w:numPr>
              <w:tabs>
                <w:tab w:val="clear" w:pos="720"/>
                <w:tab w:val="num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C55C3" w14:textId="77777777" w:rsidR="001F51B5" w:rsidRPr="0011580F" w:rsidRDefault="001F51B5" w:rsidP="0011580F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производством и реализацией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A2C200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F961A0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125 300 </w:t>
            </w:r>
          </w:p>
        </w:tc>
      </w:tr>
      <w:tr w:rsidR="001F51B5" w:rsidRPr="0011580F" w14:paraId="32E1DD0C" w14:textId="77777777" w:rsidTr="0011580F"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823790" w14:textId="77777777" w:rsidR="001F51B5" w:rsidRPr="0011580F" w:rsidRDefault="001F51B5" w:rsidP="0011580F">
            <w:pPr>
              <w:numPr>
                <w:ilvl w:val="0"/>
                <w:numId w:val="166"/>
              </w:numPr>
              <w:tabs>
                <w:tab w:val="clear" w:pos="720"/>
                <w:tab w:val="num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A7C30" w14:textId="77777777" w:rsidR="001F51B5" w:rsidRPr="0011580F" w:rsidRDefault="001F51B5" w:rsidP="0011580F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с учетом исчисленных налогов – всего, </w:t>
            </w:r>
          </w:p>
          <w:p w14:paraId="1D9AEDFE" w14:textId="77777777" w:rsidR="001F51B5" w:rsidRPr="0011580F" w:rsidRDefault="001F51B5" w:rsidP="0011580F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 </w:t>
            </w:r>
          </w:p>
          <w:p w14:paraId="5BA8F7B9" w14:textId="77777777" w:rsidR="001F51B5" w:rsidRPr="0011580F" w:rsidRDefault="001F51B5" w:rsidP="0011580F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представительские расходы сверх установленных норм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454DC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  <w:p w14:paraId="7EA88842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80546C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3843C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4 500 </w:t>
            </w:r>
          </w:p>
          <w:p w14:paraId="4364B2D6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2D88B2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</w:t>
            </w:r>
          </w:p>
        </w:tc>
      </w:tr>
      <w:tr w:rsidR="001F51B5" w:rsidRPr="0011580F" w14:paraId="5B479961" w14:textId="77777777" w:rsidTr="0011580F"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E9DAAC" w14:textId="77777777" w:rsidR="001F51B5" w:rsidRPr="0011580F" w:rsidRDefault="001F51B5" w:rsidP="0011580F">
            <w:pPr>
              <w:numPr>
                <w:ilvl w:val="0"/>
                <w:numId w:val="167"/>
              </w:numPr>
              <w:tabs>
                <w:tab w:val="clear" w:pos="720"/>
                <w:tab w:val="num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6ACA3" w14:textId="77777777" w:rsidR="001F51B5" w:rsidRPr="0011580F" w:rsidRDefault="001F51B5" w:rsidP="0011580F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от стихийных бедствий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9ACDF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9E80A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</w:t>
            </w:r>
          </w:p>
        </w:tc>
      </w:tr>
      <w:tr w:rsidR="001F51B5" w:rsidRPr="0011580F" w14:paraId="675B1434" w14:textId="77777777" w:rsidTr="0011580F"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D3FE98" w14:textId="77777777" w:rsidR="001F51B5" w:rsidRPr="0011580F" w:rsidRDefault="001F51B5" w:rsidP="0011580F">
            <w:pPr>
              <w:numPr>
                <w:ilvl w:val="0"/>
                <w:numId w:val="168"/>
              </w:numPr>
              <w:tabs>
                <w:tab w:val="clear" w:pos="720"/>
                <w:tab w:val="num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DAFDB0" w14:textId="77777777" w:rsidR="001F51B5" w:rsidRPr="0011580F" w:rsidRDefault="001F51B5" w:rsidP="0011580F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процентов, полученных по договорам займа, кредита, банковского счета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31510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8BF5A1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310 </w:t>
            </w:r>
          </w:p>
        </w:tc>
      </w:tr>
      <w:tr w:rsidR="001F51B5" w:rsidRPr="0011580F" w14:paraId="6F7FEE13" w14:textId="77777777" w:rsidTr="0011580F"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22EC54" w14:textId="77777777" w:rsidR="001F51B5" w:rsidRPr="0011580F" w:rsidRDefault="001F51B5" w:rsidP="0011580F">
            <w:pPr>
              <w:numPr>
                <w:ilvl w:val="0"/>
                <w:numId w:val="169"/>
              </w:numPr>
              <w:tabs>
                <w:tab w:val="clear" w:pos="720"/>
                <w:tab w:val="num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11966" w14:textId="77777777" w:rsidR="001F51B5" w:rsidRPr="0011580F" w:rsidRDefault="001F51B5" w:rsidP="0011580F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имущества в аренду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83173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1DE8FD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</w:tr>
      <w:tr w:rsidR="001F51B5" w:rsidRPr="0011580F" w14:paraId="6470F735" w14:textId="77777777" w:rsidTr="0011580F"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DD49A3" w14:textId="77777777" w:rsidR="001F51B5" w:rsidRPr="0011580F" w:rsidRDefault="001F51B5" w:rsidP="0011580F">
            <w:pPr>
              <w:numPr>
                <w:ilvl w:val="0"/>
                <w:numId w:val="170"/>
              </w:numPr>
              <w:tabs>
                <w:tab w:val="clear" w:pos="720"/>
                <w:tab w:val="num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EBA12" w14:textId="77777777" w:rsidR="001F51B5" w:rsidRPr="0011580F" w:rsidRDefault="001F51B5" w:rsidP="0011580F">
            <w:pPr>
              <w:spacing w:after="0" w:line="240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виде недостачи ТМЦ в производстве и на складах в случае отсутствия виновных лиц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1525CC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57D41C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285 </w:t>
            </w:r>
          </w:p>
        </w:tc>
      </w:tr>
      <w:tr w:rsidR="001F51B5" w:rsidRPr="0011580F" w14:paraId="6A9B79BF" w14:textId="77777777" w:rsidTr="0011580F"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C89F91" w14:textId="77777777" w:rsidR="001F51B5" w:rsidRPr="0011580F" w:rsidRDefault="001F51B5" w:rsidP="0011580F">
            <w:pPr>
              <w:numPr>
                <w:ilvl w:val="0"/>
                <w:numId w:val="171"/>
              </w:numPr>
              <w:tabs>
                <w:tab w:val="clear" w:pos="720"/>
                <w:tab w:val="num" w:pos="434"/>
              </w:tabs>
              <w:spacing w:after="0" w:line="240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E6C6C" w14:textId="77777777" w:rsidR="001F51B5" w:rsidRPr="0011580F" w:rsidRDefault="001F51B5" w:rsidP="0011580F">
            <w:pPr>
              <w:spacing w:after="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 на прибыль – всего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2308B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FD1F02" w14:textId="77777777" w:rsidR="001F51B5" w:rsidRPr="0011580F" w:rsidRDefault="001F51B5" w:rsidP="00115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</w:tr>
    </w:tbl>
    <w:p w14:paraId="699A9569" w14:textId="77777777" w:rsidR="0011580F" w:rsidRPr="0011580F" w:rsidRDefault="0011580F" w:rsidP="001158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62D51A" w14:textId="77777777" w:rsidR="001F51B5" w:rsidRPr="0086361A" w:rsidRDefault="001F51B5" w:rsidP="00935310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</w:t>
      </w:r>
      <w:r w:rsidR="001661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прибыль в бюджет.</w:t>
      </w:r>
    </w:p>
    <w:p w14:paraId="6C963F3A" w14:textId="77777777" w:rsidR="001F51B5" w:rsidRPr="00275F50" w:rsidRDefault="001F51B5" w:rsidP="00935310">
      <w:pPr>
        <w:spacing w:after="0" w:line="33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 на имущество</w:t>
      </w:r>
    </w:p>
    <w:p w14:paraId="5B048CC7" w14:textId="77777777" w:rsidR="001F51B5" w:rsidRPr="00935310" w:rsidRDefault="00EE4408" w:rsidP="00935310">
      <w:pPr>
        <w:spacing w:after="0" w:line="336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16613A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5899A01C" w14:textId="77777777" w:rsidR="001F51B5" w:rsidRDefault="001F51B5" w:rsidP="00935310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исчисления налога на имущество организация за первый квартал текущего года име</w:t>
      </w:r>
      <w:r w:rsidR="00EE44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следующие данные (Таблица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7).</w:t>
      </w:r>
    </w:p>
    <w:p w14:paraId="18A028A4" w14:textId="77777777" w:rsidR="001F51B5" w:rsidRPr="00935310" w:rsidRDefault="00EE4408" w:rsidP="0093531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4</w:t>
      </w:r>
      <w:r w:rsidR="001F51B5"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812"/>
        <w:gridCol w:w="1276"/>
        <w:gridCol w:w="1540"/>
      </w:tblGrid>
      <w:tr w:rsidR="001F51B5" w:rsidRPr="0011580F" w14:paraId="1AB3A151" w14:textId="77777777" w:rsidTr="00CA0514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43E695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58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F1B526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BF5689" w14:textId="77777777" w:rsid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4C67969E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 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0A04DD" w14:textId="77777777" w:rsid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14:paraId="4469677B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 </w:t>
            </w:r>
          </w:p>
        </w:tc>
      </w:tr>
      <w:tr w:rsidR="001F51B5" w:rsidRPr="0011580F" w14:paraId="2239DA1B" w14:textId="77777777" w:rsidTr="00CA0514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406CC6" w14:textId="77777777" w:rsidR="001F51B5" w:rsidRPr="0011580F" w:rsidRDefault="001F51B5" w:rsidP="00935310">
            <w:pPr>
              <w:numPr>
                <w:ilvl w:val="0"/>
                <w:numId w:val="172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9EBA7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движимого и недвижимого имущества, учитываемая на балансе в качестве основных средств составила: </w:t>
            </w:r>
          </w:p>
          <w:p w14:paraId="5DF24C18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  <w:p w14:paraId="335E1A2C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</w:t>
            </w:r>
          </w:p>
          <w:p w14:paraId="3C1EE193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</w:t>
            </w:r>
          </w:p>
          <w:p w14:paraId="07C0AB35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74CBD3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C20A3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3CF5E5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B1FC3A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261317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126 350 </w:t>
            </w:r>
          </w:p>
          <w:p w14:paraId="27B720EA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128 600 </w:t>
            </w:r>
          </w:p>
          <w:p w14:paraId="37767664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128 300 </w:t>
            </w:r>
          </w:p>
          <w:p w14:paraId="56A8BBCF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230 800 </w:t>
            </w:r>
          </w:p>
        </w:tc>
      </w:tr>
      <w:tr w:rsidR="001F51B5" w:rsidRPr="0011580F" w14:paraId="50453659" w14:textId="77777777" w:rsidTr="00CA0514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70F27C" w14:textId="77777777" w:rsidR="001F51B5" w:rsidRPr="0011580F" w:rsidRDefault="001F51B5" w:rsidP="00935310">
            <w:pPr>
              <w:numPr>
                <w:ilvl w:val="0"/>
                <w:numId w:val="173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134D20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начисленной амортизации: </w:t>
            </w:r>
          </w:p>
          <w:p w14:paraId="07828272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  <w:p w14:paraId="34D2FD45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</w:t>
            </w:r>
          </w:p>
          <w:p w14:paraId="1D4B2034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</w:t>
            </w:r>
          </w:p>
          <w:p w14:paraId="661F2016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1EEAD8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244E29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FD77819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24 300 </w:t>
            </w:r>
          </w:p>
          <w:p w14:paraId="682744ED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48 800 </w:t>
            </w:r>
          </w:p>
          <w:p w14:paraId="458C1CE0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60 300 </w:t>
            </w:r>
          </w:p>
          <w:p w14:paraId="2B3CA2FB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82 700 </w:t>
            </w:r>
          </w:p>
        </w:tc>
      </w:tr>
      <w:tr w:rsidR="001F51B5" w:rsidRPr="0011580F" w14:paraId="7EE754DD" w14:textId="77777777" w:rsidTr="00CA0514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42D2E5" w14:textId="77777777" w:rsidR="001F51B5" w:rsidRPr="0011580F" w:rsidRDefault="001F51B5" w:rsidP="00935310">
            <w:pPr>
              <w:numPr>
                <w:ilvl w:val="0"/>
                <w:numId w:val="174"/>
              </w:numPr>
              <w:tabs>
                <w:tab w:val="clear" w:pos="720"/>
                <w:tab w:val="num" w:pos="575"/>
              </w:tabs>
              <w:spacing w:after="0" w:line="216" w:lineRule="auto"/>
              <w:ind w:left="105" w:firstLine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15782" w14:textId="77777777" w:rsidR="001F51B5" w:rsidRPr="0011580F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ставка налога на имущество, установленная Законом  области «О налоге на имущество организаций»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A6F889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95F3D" w14:textId="77777777" w:rsidR="001F51B5" w:rsidRPr="0011580F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2,2 </w:t>
            </w:r>
          </w:p>
        </w:tc>
      </w:tr>
    </w:tbl>
    <w:p w14:paraId="0BAF9AD9" w14:textId="77777777" w:rsidR="001F51B5" w:rsidRPr="0086361A" w:rsidRDefault="001F51B5" w:rsidP="00935310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Требуется: </w:t>
      </w:r>
    </w:p>
    <w:p w14:paraId="6AD43459" w14:textId="77777777" w:rsidR="001F51B5" w:rsidRPr="0086361A" w:rsidRDefault="001F51B5" w:rsidP="00935310">
      <w:pPr>
        <w:numPr>
          <w:ilvl w:val="0"/>
          <w:numId w:val="175"/>
        </w:numPr>
        <w:tabs>
          <w:tab w:val="left" w:pos="993"/>
        </w:tabs>
        <w:spacing w:after="0" w:line="33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сумму авансового платежа налога на имущество за первый квартал. </w:t>
      </w:r>
    </w:p>
    <w:p w14:paraId="69E9190A" w14:textId="77777777" w:rsidR="001F51B5" w:rsidRPr="0086361A" w:rsidRDefault="001F51B5" w:rsidP="00935310">
      <w:pPr>
        <w:numPr>
          <w:ilvl w:val="0"/>
          <w:numId w:val="176"/>
        </w:numPr>
        <w:tabs>
          <w:tab w:val="left" w:pos="993"/>
        </w:tabs>
        <w:spacing w:after="0" w:line="33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срок уплаты налога в бюджет. </w:t>
      </w:r>
    </w:p>
    <w:p w14:paraId="2E728540" w14:textId="77777777" w:rsidR="001F51B5" w:rsidRPr="00935310" w:rsidRDefault="001F51B5" w:rsidP="00935310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Решение</w:t>
      </w:r>
      <w:r w:rsidR="0016613A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935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14:paraId="7A6EC250" w14:textId="77777777" w:rsidR="001F51B5" w:rsidRPr="0086361A" w:rsidRDefault="001F51B5" w:rsidP="00935310">
      <w:pPr>
        <w:numPr>
          <w:ilvl w:val="0"/>
          <w:numId w:val="177"/>
        </w:numPr>
        <w:tabs>
          <w:tab w:val="left" w:pos="993"/>
        </w:tabs>
        <w:spacing w:after="0" w:line="33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основных средств по остаточной стоимости на: </w:t>
      </w:r>
    </w:p>
    <w:p w14:paraId="06215DA5" w14:textId="77777777" w:rsidR="001F51B5" w:rsidRPr="00935310" w:rsidRDefault="001F51B5" w:rsidP="00935310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01.01126 350 – 24 300 =102 050 тыс. руб. </w:t>
      </w:r>
    </w:p>
    <w:p w14:paraId="491229AE" w14:textId="77777777" w:rsidR="001F51B5" w:rsidRPr="00935310" w:rsidRDefault="001F51B5" w:rsidP="00935310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01.02128 600 – 48 800 = 79 800 тыс. руб. </w:t>
      </w:r>
    </w:p>
    <w:p w14:paraId="58D5CE87" w14:textId="77777777" w:rsidR="001F51B5" w:rsidRPr="00935310" w:rsidRDefault="001F51B5" w:rsidP="00935310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01.03128 300 – 60 300 = 68 000 тыс. руб. </w:t>
      </w:r>
    </w:p>
    <w:p w14:paraId="1D60F47A" w14:textId="77777777" w:rsidR="001F51B5" w:rsidRPr="00935310" w:rsidRDefault="001F51B5" w:rsidP="00935310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01 04230 800 – 82 700 = 148 100 тыс. руб. </w:t>
      </w:r>
    </w:p>
    <w:p w14:paraId="2B8FA139" w14:textId="77777777" w:rsidR="001F51B5" w:rsidRPr="0086361A" w:rsidRDefault="001F51B5" w:rsidP="00935310">
      <w:pPr>
        <w:numPr>
          <w:ilvl w:val="0"/>
          <w:numId w:val="178"/>
        </w:numPr>
        <w:tabs>
          <w:tab w:val="left" w:pos="993"/>
        </w:tabs>
        <w:spacing w:after="0" w:line="33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имущества (налоговая база): </w:t>
      </w:r>
    </w:p>
    <w:p w14:paraId="4028C453" w14:textId="77777777" w:rsidR="001F51B5" w:rsidRPr="00935310" w:rsidRDefault="001F51B5" w:rsidP="00935310">
      <w:pPr>
        <w:tabs>
          <w:tab w:val="left" w:pos="993"/>
        </w:tabs>
        <w:spacing w:after="0" w:line="33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102 050 + 79 8</w:t>
      </w:r>
      <w:r w:rsidR="00CA0514"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00 + 68 000 + 148 100 = 397 950</w:t>
      </w: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: 4 = 99 488 тыс. руб. </w:t>
      </w:r>
    </w:p>
    <w:p w14:paraId="77007BF7" w14:textId="77777777" w:rsidR="001F51B5" w:rsidRPr="0086361A" w:rsidRDefault="001F51B5" w:rsidP="00935310">
      <w:pPr>
        <w:numPr>
          <w:ilvl w:val="0"/>
          <w:numId w:val="179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Авансовый платеж налога на имущество за первый квартал: </w:t>
      </w:r>
    </w:p>
    <w:p w14:paraId="68A0AE6F" w14:textId="77777777" w:rsidR="001F51B5" w:rsidRPr="0086361A" w:rsidRDefault="00CA0514" w:rsidP="00935310">
      <w:pPr>
        <w:tabs>
          <w:tab w:val="left" w:pos="993"/>
        </w:tabs>
        <w:spacing w:after="0" w:line="33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налога 2,2 %</w:t>
      </w:r>
      <w:r w:rsidR="001F51B5"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: 4 = 0, 55%; </w:t>
      </w:r>
    </w:p>
    <w:p w14:paraId="7750D454" w14:textId="77777777" w:rsidR="001F51B5" w:rsidRPr="00935310" w:rsidRDefault="0061635D" w:rsidP="00935310">
      <w:pPr>
        <w:tabs>
          <w:tab w:val="left" w:pos="993"/>
        </w:tabs>
        <w:spacing w:after="0" w:line="33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99 488 ·</w:t>
      </w:r>
      <w:r w:rsidR="00CA0514"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0, 55</w:t>
      </w:r>
      <w:r w:rsidR="001F51B5"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: 100% = 547,2 тыс. руб. </w:t>
      </w:r>
    </w:p>
    <w:p w14:paraId="72EE8BF4" w14:textId="77777777" w:rsidR="001F51B5" w:rsidRPr="00935310" w:rsidRDefault="00B7737E" w:rsidP="00935310">
      <w:pPr>
        <w:tabs>
          <w:tab w:val="left" w:pos="993"/>
        </w:tabs>
        <w:spacing w:after="0" w:line="336" w:lineRule="auto"/>
        <w:ind w:firstLine="703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</w:t>
      </w:r>
    </w:p>
    <w:p w14:paraId="447C1025" w14:textId="77777777" w:rsidR="001F51B5" w:rsidRPr="0086361A" w:rsidRDefault="001F51B5" w:rsidP="00935310">
      <w:pPr>
        <w:tabs>
          <w:tab w:val="left" w:pos="993"/>
        </w:tabs>
        <w:spacing w:after="0" w:line="336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налог на имущество организации, если дано: </w:t>
      </w:r>
    </w:p>
    <w:p w14:paraId="668422B2" w14:textId="77777777" w:rsidR="001F51B5" w:rsidRPr="0086361A" w:rsidRDefault="001F51B5" w:rsidP="00935310">
      <w:pPr>
        <w:numPr>
          <w:ilvl w:val="0"/>
          <w:numId w:val="180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имущества организации по балансу на: </w:t>
      </w:r>
    </w:p>
    <w:p w14:paraId="7633FCE6" w14:textId="77777777" w:rsidR="001F51B5" w:rsidRPr="00935310" w:rsidRDefault="001F51B5" w:rsidP="00935310">
      <w:pPr>
        <w:numPr>
          <w:ilvl w:val="0"/>
          <w:numId w:val="181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1460 000 руб. </w:t>
      </w:r>
    </w:p>
    <w:p w14:paraId="4379F585" w14:textId="77777777" w:rsidR="001F51B5" w:rsidRPr="00935310" w:rsidRDefault="001F51B5" w:rsidP="00935310">
      <w:pPr>
        <w:numPr>
          <w:ilvl w:val="0"/>
          <w:numId w:val="182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1450 300 руб. </w:t>
      </w:r>
    </w:p>
    <w:p w14:paraId="38CCD3CC" w14:textId="77777777" w:rsidR="001F51B5" w:rsidRPr="00935310" w:rsidRDefault="001F51B5" w:rsidP="00935310">
      <w:pPr>
        <w:numPr>
          <w:ilvl w:val="0"/>
          <w:numId w:val="183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1520 000 руб. </w:t>
      </w:r>
    </w:p>
    <w:p w14:paraId="24E602D7" w14:textId="77777777" w:rsidR="001F51B5" w:rsidRPr="00935310" w:rsidRDefault="001F51B5" w:rsidP="00935310">
      <w:pPr>
        <w:numPr>
          <w:ilvl w:val="0"/>
          <w:numId w:val="184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1480 200 руб. </w:t>
      </w:r>
    </w:p>
    <w:p w14:paraId="2707C1C2" w14:textId="77777777" w:rsidR="001F51B5" w:rsidRPr="0086361A" w:rsidRDefault="001F51B5" w:rsidP="00935310">
      <w:pPr>
        <w:numPr>
          <w:ilvl w:val="0"/>
          <w:numId w:val="185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налога – 0,55 %. </w:t>
      </w:r>
    </w:p>
    <w:p w14:paraId="6FA0E62C" w14:textId="77777777" w:rsidR="001F51B5" w:rsidRPr="0086361A" w:rsidRDefault="001F51B5" w:rsidP="00935310">
      <w:pPr>
        <w:tabs>
          <w:tab w:val="left" w:pos="993"/>
        </w:tabs>
        <w:spacing w:after="0" w:line="336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правильный ответ: </w:t>
      </w:r>
    </w:p>
    <w:p w14:paraId="0AAB16C1" w14:textId="77777777" w:rsidR="001F51B5" w:rsidRPr="00935310" w:rsidRDefault="001F51B5" w:rsidP="00935310">
      <w:pPr>
        <w:numPr>
          <w:ilvl w:val="0"/>
          <w:numId w:val="186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8127 руб. </w:t>
      </w:r>
    </w:p>
    <w:p w14:paraId="6094ABD3" w14:textId="77777777" w:rsidR="001F51B5" w:rsidRPr="00935310" w:rsidRDefault="001F51B5" w:rsidP="00935310">
      <w:pPr>
        <w:numPr>
          <w:ilvl w:val="0"/>
          <w:numId w:val="187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8217 руб. </w:t>
      </w:r>
    </w:p>
    <w:p w14:paraId="4290A2F5" w14:textId="77777777" w:rsidR="001F51B5" w:rsidRPr="00935310" w:rsidRDefault="001F51B5" w:rsidP="00935310">
      <w:pPr>
        <w:numPr>
          <w:ilvl w:val="0"/>
          <w:numId w:val="188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8049 руб. </w:t>
      </w:r>
    </w:p>
    <w:p w14:paraId="41C85AA9" w14:textId="77777777" w:rsidR="001F51B5" w:rsidRPr="00935310" w:rsidRDefault="001F51B5" w:rsidP="00935310">
      <w:pPr>
        <w:numPr>
          <w:ilvl w:val="0"/>
          <w:numId w:val="189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8409 руб. </w:t>
      </w:r>
    </w:p>
    <w:p w14:paraId="3E4ACE13" w14:textId="77777777" w:rsidR="001F51B5" w:rsidRPr="00935310" w:rsidRDefault="00B7737E" w:rsidP="00935310">
      <w:pPr>
        <w:tabs>
          <w:tab w:val="left" w:pos="993"/>
        </w:tabs>
        <w:spacing w:after="0" w:line="336" w:lineRule="auto"/>
        <w:ind w:firstLine="703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Задание 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</w:p>
    <w:p w14:paraId="56D09015" w14:textId="77777777" w:rsidR="001F51B5" w:rsidRPr="0086361A" w:rsidRDefault="001F51B5" w:rsidP="00935310">
      <w:pPr>
        <w:tabs>
          <w:tab w:val="left" w:pos="993"/>
        </w:tabs>
        <w:spacing w:after="0" w:line="336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налог на имущество организации, если дано: </w:t>
      </w:r>
    </w:p>
    <w:p w14:paraId="1A346606" w14:textId="77777777" w:rsidR="001F51B5" w:rsidRPr="0086361A" w:rsidRDefault="001F51B5" w:rsidP="00935310">
      <w:pPr>
        <w:numPr>
          <w:ilvl w:val="0"/>
          <w:numId w:val="190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имущества организации по балансу на: </w:t>
      </w:r>
    </w:p>
    <w:p w14:paraId="673AB956" w14:textId="77777777" w:rsidR="001F51B5" w:rsidRPr="00935310" w:rsidRDefault="001F51B5" w:rsidP="00935310">
      <w:pPr>
        <w:numPr>
          <w:ilvl w:val="0"/>
          <w:numId w:val="191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460 000 руб. </w:t>
      </w:r>
    </w:p>
    <w:p w14:paraId="52E50B2E" w14:textId="77777777" w:rsidR="001F51B5" w:rsidRPr="00935310" w:rsidRDefault="001F51B5" w:rsidP="00935310">
      <w:pPr>
        <w:numPr>
          <w:ilvl w:val="0"/>
          <w:numId w:val="192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450 300 руб. </w:t>
      </w:r>
    </w:p>
    <w:p w14:paraId="37EAD5FA" w14:textId="77777777" w:rsidR="001F51B5" w:rsidRPr="00935310" w:rsidRDefault="001F51B5" w:rsidP="00935310">
      <w:pPr>
        <w:numPr>
          <w:ilvl w:val="0"/>
          <w:numId w:val="193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480 200 руб. </w:t>
      </w:r>
    </w:p>
    <w:p w14:paraId="471FB1BC" w14:textId="77777777" w:rsidR="001F51B5" w:rsidRPr="00935310" w:rsidRDefault="001F51B5" w:rsidP="00935310">
      <w:pPr>
        <w:numPr>
          <w:ilvl w:val="0"/>
          <w:numId w:val="194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520 000 руб. </w:t>
      </w:r>
    </w:p>
    <w:p w14:paraId="25F251F0" w14:textId="77777777" w:rsidR="001F51B5" w:rsidRPr="0086361A" w:rsidRDefault="001F51B5" w:rsidP="00935310">
      <w:pPr>
        <w:numPr>
          <w:ilvl w:val="0"/>
          <w:numId w:val="195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Ставка налога – 0,55 %. </w:t>
      </w:r>
    </w:p>
    <w:p w14:paraId="5C3E3974" w14:textId="77777777" w:rsidR="001F51B5" w:rsidRPr="0086361A" w:rsidRDefault="001F51B5" w:rsidP="00935310">
      <w:pPr>
        <w:tabs>
          <w:tab w:val="left" w:pos="993"/>
        </w:tabs>
        <w:spacing w:after="0" w:line="336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правильный ответ: </w:t>
      </w:r>
    </w:p>
    <w:p w14:paraId="5A2F0C1A" w14:textId="77777777" w:rsidR="001F51B5" w:rsidRPr="00935310" w:rsidRDefault="001F51B5" w:rsidP="00935310">
      <w:pPr>
        <w:numPr>
          <w:ilvl w:val="0"/>
          <w:numId w:val="196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2830 руб. </w:t>
      </w:r>
    </w:p>
    <w:p w14:paraId="59F0300A" w14:textId="77777777" w:rsidR="001F51B5" w:rsidRPr="00935310" w:rsidRDefault="001F51B5" w:rsidP="00935310">
      <w:pPr>
        <w:numPr>
          <w:ilvl w:val="0"/>
          <w:numId w:val="197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2627 руб. </w:t>
      </w:r>
    </w:p>
    <w:p w14:paraId="6E6FCD5E" w14:textId="77777777" w:rsidR="001F51B5" w:rsidRPr="00935310" w:rsidRDefault="001F51B5" w:rsidP="00935310">
      <w:pPr>
        <w:numPr>
          <w:ilvl w:val="0"/>
          <w:numId w:val="198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9800 руб. </w:t>
      </w:r>
    </w:p>
    <w:p w14:paraId="522671E7" w14:textId="77777777" w:rsidR="001F51B5" w:rsidRPr="00935310" w:rsidRDefault="001F51B5" w:rsidP="00935310">
      <w:pPr>
        <w:numPr>
          <w:ilvl w:val="0"/>
          <w:numId w:val="199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4900 руб. </w:t>
      </w:r>
    </w:p>
    <w:p w14:paraId="27EC9458" w14:textId="77777777" w:rsidR="001F51B5" w:rsidRPr="00935310" w:rsidRDefault="00B7737E" w:rsidP="00935310">
      <w:pPr>
        <w:tabs>
          <w:tab w:val="left" w:pos="993"/>
        </w:tabs>
        <w:spacing w:after="0" w:line="336" w:lineRule="auto"/>
        <w:ind w:firstLine="703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4</w:t>
      </w:r>
    </w:p>
    <w:p w14:paraId="3A03BD40" w14:textId="77777777" w:rsidR="001F51B5" w:rsidRPr="0086361A" w:rsidRDefault="001F51B5" w:rsidP="00935310">
      <w:pPr>
        <w:tabs>
          <w:tab w:val="left" w:pos="993"/>
        </w:tabs>
        <w:spacing w:after="0" w:line="336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налог на имущество организации, если дано: </w:t>
      </w:r>
    </w:p>
    <w:p w14:paraId="3C800C74" w14:textId="77777777" w:rsidR="001F51B5" w:rsidRPr="0086361A" w:rsidRDefault="001F51B5" w:rsidP="00935310">
      <w:pPr>
        <w:numPr>
          <w:ilvl w:val="0"/>
          <w:numId w:val="200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имущества организации по балансу на: </w:t>
      </w:r>
    </w:p>
    <w:p w14:paraId="176A8D91" w14:textId="77777777" w:rsidR="001F51B5" w:rsidRPr="00935310" w:rsidRDefault="001F51B5" w:rsidP="00935310">
      <w:pPr>
        <w:numPr>
          <w:ilvl w:val="0"/>
          <w:numId w:val="201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460 000 руб. </w:t>
      </w:r>
    </w:p>
    <w:p w14:paraId="6DC5BBD4" w14:textId="77777777" w:rsidR="001F51B5" w:rsidRPr="00935310" w:rsidRDefault="001F51B5" w:rsidP="00935310">
      <w:pPr>
        <w:numPr>
          <w:ilvl w:val="0"/>
          <w:numId w:val="202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450 000 руб. </w:t>
      </w:r>
    </w:p>
    <w:p w14:paraId="55C3B125" w14:textId="77777777" w:rsidR="001F51B5" w:rsidRPr="00935310" w:rsidRDefault="001F51B5" w:rsidP="00935310">
      <w:pPr>
        <w:numPr>
          <w:ilvl w:val="0"/>
          <w:numId w:val="203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480 000 руб. </w:t>
      </w:r>
    </w:p>
    <w:p w14:paraId="4F6FBF78" w14:textId="77777777" w:rsidR="001F51B5" w:rsidRPr="00935310" w:rsidRDefault="001F51B5" w:rsidP="00935310">
      <w:pPr>
        <w:numPr>
          <w:ilvl w:val="0"/>
          <w:numId w:val="204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620 000 руб. </w:t>
      </w:r>
    </w:p>
    <w:p w14:paraId="0D112F12" w14:textId="77777777" w:rsidR="001F51B5" w:rsidRPr="0086361A" w:rsidRDefault="001F51B5" w:rsidP="00935310">
      <w:pPr>
        <w:numPr>
          <w:ilvl w:val="0"/>
          <w:numId w:val="205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налога – 0,55 %. </w:t>
      </w:r>
    </w:p>
    <w:p w14:paraId="67477C29" w14:textId="77777777" w:rsidR="001F51B5" w:rsidRPr="0086361A" w:rsidRDefault="001F51B5" w:rsidP="00935310">
      <w:pPr>
        <w:tabs>
          <w:tab w:val="left" w:pos="993"/>
        </w:tabs>
        <w:spacing w:after="0" w:line="336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правильный ответ: </w:t>
      </w:r>
    </w:p>
    <w:p w14:paraId="3C731AB2" w14:textId="77777777" w:rsidR="001F51B5" w:rsidRPr="00935310" w:rsidRDefault="001F51B5" w:rsidP="00935310">
      <w:pPr>
        <w:numPr>
          <w:ilvl w:val="0"/>
          <w:numId w:val="206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2830 руб. </w:t>
      </w:r>
    </w:p>
    <w:p w14:paraId="26D3E46D" w14:textId="77777777" w:rsidR="001F51B5" w:rsidRPr="00935310" w:rsidRDefault="001F51B5" w:rsidP="00935310">
      <w:pPr>
        <w:numPr>
          <w:ilvl w:val="0"/>
          <w:numId w:val="207"/>
        </w:numPr>
        <w:tabs>
          <w:tab w:val="left" w:pos="1134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2736 руб. </w:t>
      </w:r>
    </w:p>
    <w:p w14:paraId="29EEE132" w14:textId="77777777" w:rsidR="001F51B5" w:rsidRPr="00935310" w:rsidRDefault="001F51B5" w:rsidP="00935310">
      <w:pPr>
        <w:numPr>
          <w:ilvl w:val="0"/>
          <w:numId w:val="208"/>
        </w:numPr>
        <w:tabs>
          <w:tab w:val="left" w:pos="1134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2764 руб. </w:t>
      </w:r>
    </w:p>
    <w:p w14:paraId="4C420C76" w14:textId="77777777" w:rsidR="001F51B5" w:rsidRPr="00935310" w:rsidRDefault="001F51B5" w:rsidP="00935310">
      <w:pPr>
        <w:numPr>
          <w:ilvl w:val="0"/>
          <w:numId w:val="209"/>
        </w:numPr>
        <w:tabs>
          <w:tab w:val="left" w:pos="1134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4900 руб. </w:t>
      </w:r>
    </w:p>
    <w:p w14:paraId="1CE4E7C8" w14:textId="77777777" w:rsidR="001F51B5" w:rsidRPr="00935310" w:rsidRDefault="00B7737E" w:rsidP="00935310">
      <w:pPr>
        <w:tabs>
          <w:tab w:val="left" w:pos="993"/>
        </w:tabs>
        <w:spacing w:after="0" w:line="336" w:lineRule="auto"/>
        <w:ind w:firstLine="703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5</w:t>
      </w:r>
    </w:p>
    <w:p w14:paraId="149CA020" w14:textId="77777777" w:rsidR="001F51B5" w:rsidRPr="0086361A" w:rsidRDefault="001F51B5" w:rsidP="00935310">
      <w:pPr>
        <w:tabs>
          <w:tab w:val="left" w:pos="993"/>
        </w:tabs>
        <w:spacing w:after="0" w:line="336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налог на имущество организации, если дано: </w:t>
      </w:r>
    </w:p>
    <w:p w14:paraId="57B7B581" w14:textId="77777777" w:rsidR="001F51B5" w:rsidRPr="0086361A" w:rsidRDefault="001F51B5" w:rsidP="00935310">
      <w:pPr>
        <w:numPr>
          <w:ilvl w:val="0"/>
          <w:numId w:val="210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имущества организации по балансу на: </w:t>
      </w:r>
    </w:p>
    <w:p w14:paraId="3DBAF373" w14:textId="77777777" w:rsidR="001F51B5" w:rsidRPr="00935310" w:rsidRDefault="001F51B5" w:rsidP="00935310">
      <w:pPr>
        <w:numPr>
          <w:ilvl w:val="0"/>
          <w:numId w:val="211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480 000 руб. </w:t>
      </w:r>
    </w:p>
    <w:p w14:paraId="481A5799" w14:textId="77777777" w:rsidR="001F51B5" w:rsidRPr="00935310" w:rsidRDefault="001F51B5" w:rsidP="00935310">
      <w:pPr>
        <w:numPr>
          <w:ilvl w:val="0"/>
          <w:numId w:val="212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460 500 руб. </w:t>
      </w:r>
    </w:p>
    <w:p w14:paraId="359F53BC" w14:textId="77777777" w:rsidR="001F51B5" w:rsidRPr="00935310" w:rsidRDefault="001F51B5" w:rsidP="00935310">
      <w:pPr>
        <w:numPr>
          <w:ilvl w:val="0"/>
          <w:numId w:val="213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490 300 руб. </w:t>
      </w:r>
    </w:p>
    <w:p w14:paraId="3C5C3441" w14:textId="77777777" w:rsidR="001F51B5" w:rsidRPr="00935310" w:rsidRDefault="001F51B5" w:rsidP="00935310">
      <w:pPr>
        <w:numPr>
          <w:ilvl w:val="0"/>
          <w:numId w:val="214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580 000 руб. </w:t>
      </w:r>
    </w:p>
    <w:p w14:paraId="384D7D1A" w14:textId="77777777" w:rsidR="001F51B5" w:rsidRPr="0086361A" w:rsidRDefault="001F51B5" w:rsidP="00935310">
      <w:pPr>
        <w:numPr>
          <w:ilvl w:val="0"/>
          <w:numId w:val="215"/>
        </w:numPr>
        <w:tabs>
          <w:tab w:val="left" w:pos="993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налога – 0,55 %. </w:t>
      </w:r>
    </w:p>
    <w:p w14:paraId="0FC51FF8" w14:textId="77777777" w:rsidR="001F51B5" w:rsidRPr="0086361A" w:rsidRDefault="001F51B5" w:rsidP="00935310">
      <w:pPr>
        <w:tabs>
          <w:tab w:val="left" w:pos="993"/>
        </w:tabs>
        <w:spacing w:after="0" w:line="336" w:lineRule="auto"/>
        <w:ind w:firstLine="7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правильный ответ: </w:t>
      </w:r>
    </w:p>
    <w:p w14:paraId="1868388D" w14:textId="77777777" w:rsidR="001F51B5" w:rsidRPr="00935310" w:rsidRDefault="001F51B5" w:rsidP="00935310">
      <w:pPr>
        <w:numPr>
          <w:ilvl w:val="0"/>
          <w:numId w:val="216"/>
        </w:numPr>
        <w:tabs>
          <w:tab w:val="left" w:pos="1134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2830 руб. </w:t>
      </w:r>
    </w:p>
    <w:p w14:paraId="714E2953" w14:textId="77777777" w:rsidR="001F51B5" w:rsidRPr="00935310" w:rsidRDefault="001F51B5" w:rsidP="00935310">
      <w:pPr>
        <w:numPr>
          <w:ilvl w:val="0"/>
          <w:numId w:val="217"/>
        </w:numPr>
        <w:tabs>
          <w:tab w:val="left" w:pos="1134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2627 руб. </w:t>
      </w:r>
    </w:p>
    <w:p w14:paraId="5E944684" w14:textId="77777777" w:rsidR="001F51B5" w:rsidRPr="00935310" w:rsidRDefault="001F51B5" w:rsidP="00935310">
      <w:pPr>
        <w:numPr>
          <w:ilvl w:val="0"/>
          <w:numId w:val="218"/>
        </w:numPr>
        <w:tabs>
          <w:tab w:val="left" w:pos="1134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11059 руб. </w:t>
      </w:r>
    </w:p>
    <w:p w14:paraId="79622F69" w14:textId="77777777" w:rsidR="001F51B5" w:rsidRPr="00935310" w:rsidRDefault="001F51B5" w:rsidP="00935310">
      <w:pPr>
        <w:numPr>
          <w:ilvl w:val="0"/>
          <w:numId w:val="219"/>
        </w:numPr>
        <w:tabs>
          <w:tab w:val="left" w:pos="1134"/>
        </w:tabs>
        <w:spacing w:after="0" w:line="336" w:lineRule="auto"/>
        <w:ind w:left="0" w:firstLine="703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2765 руб. </w:t>
      </w:r>
    </w:p>
    <w:p w14:paraId="46C1B9D8" w14:textId="77777777" w:rsidR="001F51B5" w:rsidRPr="00935310" w:rsidRDefault="00B7737E" w:rsidP="00935310">
      <w:pPr>
        <w:tabs>
          <w:tab w:val="left" w:pos="993"/>
        </w:tabs>
        <w:spacing w:after="0" w:line="336" w:lineRule="auto"/>
        <w:ind w:firstLine="703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6</w:t>
      </w:r>
    </w:p>
    <w:p w14:paraId="11036020" w14:textId="77777777" w:rsidR="001F51B5" w:rsidRPr="0086361A" w:rsidRDefault="001F51B5" w:rsidP="00935310">
      <w:pPr>
        <w:tabs>
          <w:tab w:val="left" w:pos="993"/>
        </w:tabs>
        <w:spacing w:after="0" w:line="33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налог на имущество организации, если дано: </w:t>
      </w:r>
    </w:p>
    <w:p w14:paraId="498B5822" w14:textId="77777777" w:rsidR="001F51B5" w:rsidRPr="0086361A" w:rsidRDefault="001F51B5" w:rsidP="00935310">
      <w:pPr>
        <w:numPr>
          <w:ilvl w:val="0"/>
          <w:numId w:val="220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имущества организации по балансу на: </w:t>
      </w:r>
    </w:p>
    <w:p w14:paraId="01C0E626" w14:textId="77777777" w:rsidR="001F51B5" w:rsidRPr="00935310" w:rsidRDefault="001F51B5" w:rsidP="00935310">
      <w:pPr>
        <w:numPr>
          <w:ilvl w:val="0"/>
          <w:numId w:val="221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520 000 руб. </w:t>
      </w:r>
    </w:p>
    <w:p w14:paraId="6049F274" w14:textId="77777777" w:rsidR="001F51B5" w:rsidRPr="00935310" w:rsidRDefault="001F51B5" w:rsidP="00935310">
      <w:pPr>
        <w:numPr>
          <w:ilvl w:val="0"/>
          <w:numId w:val="222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510 000 руб. </w:t>
      </w:r>
    </w:p>
    <w:p w14:paraId="0FE74442" w14:textId="77777777" w:rsidR="001F51B5" w:rsidRPr="00935310" w:rsidRDefault="001F51B5" w:rsidP="00935310">
      <w:pPr>
        <w:numPr>
          <w:ilvl w:val="0"/>
          <w:numId w:val="223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500 900 руб. </w:t>
      </w:r>
    </w:p>
    <w:p w14:paraId="3632429D" w14:textId="77777777" w:rsidR="001F51B5" w:rsidRPr="00935310" w:rsidRDefault="001F51B5" w:rsidP="00935310">
      <w:pPr>
        <w:numPr>
          <w:ilvl w:val="0"/>
          <w:numId w:val="224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630 000 руб. </w:t>
      </w:r>
    </w:p>
    <w:p w14:paraId="41324213" w14:textId="77777777" w:rsidR="001F51B5" w:rsidRPr="0086361A" w:rsidRDefault="001F51B5" w:rsidP="00935310">
      <w:pPr>
        <w:numPr>
          <w:ilvl w:val="0"/>
          <w:numId w:val="225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налога – 0,55 %. </w:t>
      </w:r>
    </w:p>
    <w:p w14:paraId="401D9FDB" w14:textId="77777777" w:rsidR="001F51B5" w:rsidRPr="00935310" w:rsidRDefault="001F51B5" w:rsidP="00935310">
      <w:pPr>
        <w:tabs>
          <w:tab w:val="left" w:pos="993"/>
        </w:tabs>
        <w:spacing w:after="0" w:line="336" w:lineRule="auto"/>
        <w:ind w:firstLine="705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</w:t>
      </w:r>
      <w:r w:rsidR="00B7737E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адание</w:t>
      </w: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7</w:t>
      </w:r>
    </w:p>
    <w:p w14:paraId="4B8A5CF0" w14:textId="77777777" w:rsidR="001F51B5" w:rsidRPr="0086361A" w:rsidRDefault="001F51B5" w:rsidP="00935310">
      <w:pPr>
        <w:tabs>
          <w:tab w:val="left" w:pos="993"/>
        </w:tabs>
        <w:spacing w:after="0" w:line="33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налог на имущество организации за </w:t>
      </w:r>
      <w:r w:rsidRPr="008636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квартал, если дано: </w:t>
      </w:r>
    </w:p>
    <w:p w14:paraId="161C4EDD" w14:textId="77777777" w:rsidR="001F51B5" w:rsidRPr="0086361A" w:rsidRDefault="001F51B5" w:rsidP="00935310">
      <w:pPr>
        <w:numPr>
          <w:ilvl w:val="0"/>
          <w:numId w:val="226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имущества организации по балансу на: </w:t>
      </w:r>
    </w:p>
    <w:p w14:paraId="570A286F" w14:textId="77777777" w:rsidR="001F51B5" w:rsidRPr="00935310" w:rsidRDefault="001F51B5" w:rsidP="00935310">
      <w:pPr>
        <w:numPr>
          <w:ilvl w:val="0"/>
          <w:numId w:val="227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520 000 руб. </w:t>
      </w:r>
    </w:p>
    <w:p w14:paraId="3BBE1459" w14:textId="77777777" w:rsidR="001F51B5" w:rsidRPr="00935310" w:rsidRDefault="001F51B5" w:rsidP="00935310">
      <w:pPr>
        <w:numPr>
          <w:ilvl w:val="0"/>
          <w:numId w:val="228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590 000 руб. </w:t>
      </w:r>
    </w:p>
    <w:p w14:paraId="061F7500" w14:textId="77777777" w:rsidR="001F51B5" w:rsidRPr="00935310" w:rsidRDefault="001F51B5" w:rsidP="00935310">
      <w:pPr>
        <w:numPr>
          <w:ilvl w:val="0"/>
          <w:numId w:val="229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585 000 руб. </w:t>
      </w:r>
    </w:p>
    <w:p w14:paraId="7FD82C3B" w14:textId="77777777" w:rsidR="001F51B5" w:rsidRPr="00935310" w:rsidRDefault="001F51B5" w:rsidP="00935310">
      <w:pPr>
        <w:numPr>
          <w:ilvl w:val="0"/>
          <w:numId w:val="230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630 000 руб. </w:t>
      </w:r>
    </w:p>
    <w:p w14:paraId="2325CC38" w14:textId="77777777" w:rsidR="001F51B5" w:rsidRPr="0086361A" w:rsidRDefault="001F51B5" w:rsidP="00935310">
      <w:pPr>
        <w:numPr>
          <w:ilvl w:val="0"/>
          <w:numId w:val="231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налога – 2,2 %. </w:t>
      </w:r>
    </w:p>
    <w:p w14:paraId="7C1852B0" w14:textId="77777777" w:rsidR="001F51B5" w:rsidRPr="00935310" w:rsidRDefault="00B7737E" w:rsidP="00935310">
      <w:pPr>
        <w:tabs>
          <w:tab w:val="left" w:pos="993"/>
        </w:tabs>
        <w:spacing w:after="0" w:line="336" w:lineRule="auto"/>
        <w:ind w:firstLine="705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8</w:t>
      </w:r>
    </w:p>
    <w:p w14:paraId="4C291BAE" w14:textId="77777777" w:rsidR="001F51B5" w:rsidRPr="0086361A" w:rsidRDefault="001F51B5" w:rsidP="00935310">
      <w:pPr>
        <w:tabs>
          <w:tab w:val="left" w:pos="993"/>
        </w:tabs>
        <w:spacing w:after="0" w:line="33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налог на имущество организации за </w:t>
      </w:r>
      <w:r w:rsidRPr="008636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квартал, если дано: </w:t>
      </w:r>
    </w:p>
    <w:p w14:paraId="6017B1DC" w14:textId="77777777" w:rsidR="001F51B5" w:rsidRPr="0086361A" w:rsidRDefault="001F51B5" w:rsidP="00935310">
      <w:pPr>
        <w:numPr>
          <w:ilvl w:val="0"/>
          <w:numId w:val="232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имущества организации по балансу на: </w:t>
      </w:r>
    </w:p>
    <w:p w14:paraId="080F21FD" w14:textId="77777777" w:rsidR="001F51B5" w:rsidRPr="00935310" w:rsidRDefault="001F51B5" w:rsidP="00935310">
      <w:pPr>
        <w:numPr>
          <w:ilvl w:val="0"/>
          <w:numId w:val="233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520 000 руб. </w:t>
      </w:r>
    </w:p>
    <w:p w14:paraId="47978AF3" w14:textId="77777777" w:rsidR="001F51B5" w:rsidRPr="00935310" w:rsidRDefault="001F51B5" w:rsidP="00935310">
      <w:pPr>
        <w:numPr>
          <w:ilvl w:val="0"/>
          <w:numId w:val="234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510 000 руб. </w:t>
      </w:r>
    </w:p>
    <w:p w14:paraId="1BBA7448" w14:textId="77777777" w:rsidR="001F51B5" w:rsidRPr="00935310" w:rsidRDefault="001F51B5" w:rsidP="00935310">
      <w:pPr>
        <w:numPr>
          <w:ilvl w:val="0"/>
          <w:numId w:val="235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540 000 руб. </w:t>
      </w:r>
    </w:p>
    <w:p w14:paraId="5B0BA620" w14:textId="77777777" w:rsidR="001F51B5" w:rsidRPr="00935310" w:rsidRDefault="001F51B5" w:rsidP="00935310">
      <w:pPr>
        <w:numPr>
          <w:ilvl w:val="0"/>
          <w:numId w:val="236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630 000 руб. </w:t>
      </w:r>
    </w:p>
    <w:p w14:paraId="68F10DC3" w14:textId="77777777" w:rsidR="001F51B5" w:rsidRPr="0086361A" w:rsidRDefault="001F51B5" w:rsidP="00935310">
      <w:pPr>
        <w:numPr>
          <w:ilvl w:val="0"/>
          <w:numId w:val="237"/>
        </w:numPr>
        <w:tabs>
          <w:tab w:val="left" w:pos="993"/>
        </w:tabs>
        <w:spacing w:after="0" w:line="336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налога – 2,2 %. </w:t>
      </w:r>
    </w:p>
    <w:p w14:paraId="02A9E083" w14:textId="77777777" w:rsidR="001F51B5" w:rsidRPr="00935310" w:rsidRDefault="00B7737E" w:rsidP="00935310">
      <w:pPr>
        <w:tabs>
          <w:tab w:val="left" w:pos="993"/>
        </w:tabs>
        <w:spacing w:after="0" w:line="336" w:lineRule="auto"/>
        <w:ind w:firstLine="705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9</w:t>
      </w:r>
    </w:p>
    <w:p w14:paraId="4A16BFEE" w14:textId="77777777" w:rsidR="001F51B5" w:rsidRDefault="001F51B5" w:rsidP="00935310">
      <w:pPr>
        <w:tabs>
          <w:tab w:val="left" w:pos="993"/>
        </w:tabs>
        <w:spacing w:after="0" w:line="336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исчисления налога на имущество организация, применяющая согласно учетной политике линейный метод начисления амортизации, имеет следующие данные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первый к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вартал текущего года (Таблица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8).</w:t>
      </w:r>
    </w:p>
    <w:p w14:paraId="65CDEC19" w14:textId="77777777" w:rsidR="001F51B5" w:rsidRPr="00935310" w:rsidRDefault="00B7737E" w:rsidP="00935310">
      <w:pPr>
        <w:tabs>
          <w:tab w:val="left" w:pos="993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4</w:t>
      </w:r>
      <w:r w:rsidR="001F51B5"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</w:p>
    <w:tbl>
      <w:tblPr>
        <w:tblW w:w="9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812"/>
        <w:gridCol w:w="1417"/>
        <w:gridCol w:w="1424"/>
      </w:tblGrid>
      <w:tr w:rsidR="001F51B5" w:rsidRPr="00CA0514" w14:paraId="1E443C98" w14:textId="77777777" w:rsidTr="00CA0514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E7555F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58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C2F2A1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E2F185" w14:textId="77777777" w:rsid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7A58257F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 </w:t>
            </w:r>
          </w:p>
        </w:tc>
        <w:tc>
          <w:tcPr>
            <w:tcW w:w="1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A38375" w14:textId="77777777" w:rsid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14:paraId="75F6F5E5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 </w:t>
            </w:r>
          </w:p>
        </w:tc>
      </w:tr>
      <w:tr w:rsidR="001F51B5" w:rsidRPr="00CA0514" w14:paraId="68865ABB" w14:textId="77777777" w:rsidTr="00CA0514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D543FF" w14:textId="77777777" w:rsidR="001F51B5" w:rsidRPr="00CA0514" w:rsidRDefault="001F51B5" w:rsidP="00935310">
            <w:pPr>
              <w:numPr>
                <w:ilvl w:val="0"/>
                <w:numId w:val="238"/>
              </w:numPr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E70FE" w14:textId="77777777" w:rsidR="001F51B5" w:rsidRPr="00CA0514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недвижимого имущества, учитываемая на балансе в качестве основных средств, со сроком службы 18 лет, на 01.01 текущего года составила: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619492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8D65C7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13 500 </w:t>
            </w:r>
          </w:p>
        </w:tc>
      </w:tr>
      <w:tr w:rsidR="001F51B5" w:rsidRPr="00CA0514" w14:paraId="3078C87A" w14:textId="77777777" w:rsidTr="00CA0514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53B72A" w14:textId="77777777" w:rsidR="001F51B5" w:rsidRPr="00CA0514" w:rsidRDefault="001F51B5" w:rsidP="00935310">
            <w:pPr>
              <w:numPr>
                <w:ilvl w:val="0"/>
                <w:numId w:val="239"/>
              </w:numPr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A68A11" w14:textId="77777777" w:rsidR="001F51B5" w:rsidRPr="00CA0514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начисленной амортизации на 01.01 текущего года: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B96C6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A419A7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3 500 </w:t>
            </w:r>
          </w:p>
        </w:tc>
      </w:tr>
      <w:tr w:rsidR="001F51B5" w:rsidRPr="00CA0514" w14:paraId="79EBA3BB" w14:textId="77777777" w:rsidTr="00CA0514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AFBBA0" w14:textId="77777777" w:rsidR="001F51B5" w:rsidRPr="00CA0514" w:rsidRDefault="001F51B5" w:rsidP="00935310">
            <w:pPr>
              <w:numPr>
                <w:ilvl w:val="0"/>
                <w:numId w:val="240"/>
              </w:numPr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DB1A9" w14:textId="77777777" w:rsidR="001F51B5" w:rsidRPr="00CA0514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ставка налога на имущество, установленная Законом  области «О налоге на имущество организаций»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554D46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826F10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2,2 </w:t>
            </w:r>
          </w:p>
        </w:tc>
      </w:tr>
    </w:tbl>
    <w:p w14:paraId="5FF544ED" w14:textId="77777777" w:rsidR="001F51B5" w:rsidRPr="00CA0514" w:rsidRDefault="001F51B5" w:rsidP="00CA05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051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14:paraId="5F622C03" w14:textId="77777777" w:rsidR="00935310" w:rsidRDefault="00935310" w:rsidP="00CA051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F48DA" w14:textId="77777777" w:rsidR="00935310" w:rsidRDefault="00935310" w:rsidP="00CA051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AC444" w14:textId="77777777" w:rsidR="001F51B5" w:rsidRPr="00603EA3" w:rsidRDefault="001F51B5" w:rsidP="00CA051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Требуется: </w:t>
      </w:r>
    </w:p>
    <w:p w14:paraId="55A81BD9" w14:textId="77777777" w:rsidR="001F51B5" w:rsidRPr="0086361A" w:rsidRDefault="001F51B5" w:rsidP="00CA0514">
      <w:pPr>
        <w:numPr>
          <w:ilvl w:val="0"/>
          <w:numId w:val="241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норму амортизационных отчислений и начислить амортизационные отчисления за каждый месяц. </w:t>
      </w:r>
    </w:p>
    <w:p w14:paraId="2D41480C" w14:textId="77777777" w:rsidR="001F51B5" w:rsidRPr="0086361A" w:rsidRDefault="001F51B5" w:rsidP="00CA0514">
      <w:pPr>
        <w:numPr>
          <w:ilvl w:val="0"/>
          <w:numId w:val="24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сумму авансового платежа налога на имущество за первый квартал и указать срок уплаты в бюджет. </w:t>
      </w:r>
    </w:p>
    <w:p w14:paraId="3C75C3A2" w14:textId="77777777" w:rsidR="001F51B5" w:rsidRPr="00935310" w:rsidRDefault="001F51B5" w:rsidP="00562516">
      <w:pPr>
        <w:spacing w:after="0" w:line="336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</w:t>
      </w:r>
      <w:r w:rsidR="00B7737E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ие</w:t>
      </w: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10</w:t>
      </w:r>
      <w:r w:rsidRPr="00935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14:paraId="0CDEFE70" w14:textId="77777777" w:rsidR="001F51B5" w:rsidRPr="0086361A" w:rsidRDefault="001F51B5" w:rsidP="00562516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исчисления налога на имущество организация, применяющая согласно учетной политике линейный метод начисления амортизации, имеет следующие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к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вартал текущего года (Таблица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9).</w:t>
      </w: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D3C755" w14:textId="77777777" w:rsidR="001F51B5" w:rsidRPr="00935310" w:rsidRDefault="00B7737E" w:rsidP="00935310">
      <w:pPr>
        <w:spacing w:after="0" w:line="336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4</w:t>
      </w:r>
      <w:r w:rsidR="001F51B5" w:rsidRPr="00935310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tbl>
      <w:tblPr>
        <w:tblW w:w="9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954"/>
        <w:gridCol w:w="1275"/>
        <w:gridCol w:w="1424"/>
      </w:tblGrid>
      <w:tr w:rsidR="001F51B5" w:rsidRPr="00CA0514" w14:paraId="4373AC8C" w14:textId="77777777" w:rsidTr="00CA0514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92EE02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5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C18C4E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30746A" w14:textId="77777777" w:rsid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44EEC573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 </w:t>
            </w:r>
          </w:p>
        </w:tc>
        <w:tc>
          <w:tcPr>
            <w:tcW w:w="1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19966F" w14:textId="77777777" w:rsid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14:paraId="4BACE901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 </w:t>
            </w:r>
          </w:p>
        </w:tc>
      </w:tr>
      <w:tr w:rsidR="001F51B5" w:rsidRPr="00CA0514" w14:paraId="713BB2F9" w14:textId="77777777" w:rsidTr="00CA0514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AF40E3" w14:textId="77777777" w:rsidR="001F51B5" w:rsidRPr="00CA0514" w:rsidRDefault="001F51B5" w:rsidP="00935310">
            <w:pPr>
              <w:numPr>
                <w:ilvl w:val="0"/>
                <w:numId w:val="243"/>
              </w:numPr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92FFD" w14:textId="77777777" w:rsidR="001F51B5" w:rsidRPr="00CA0514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недвижимого имущества, учитываемая на балансе в качестве основных средств, со сроком службы 12 лет, на 01.01 текущего года составила: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92C97C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488C50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25 300 </w:t>
            </w:r>
          </w:p>
        </w:tc>
      </w:tr>
      <w:tr w:rsidR="001F51B5" w:rsidRPr="00CA0514" w14:paraId="14B6CC0C" w14:textId="77777777" w:rsidTr="00CA0514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4DF977" w14:textId="77777777" w:rsidR="001F51B5" w:rsidRPr="00CA0514" w:rsidRDefault="001F51B5" w:rsidP="00935310">
            <w:pPr>
              <w:numPr>
                <w:ilvl w:val="0"/>
                <w:numId w:val="244"/>
              </w:numPr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67F936" w14:textId="77777777" w:rsidR="001F51B5" w:rsidRPr="00CA0514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начисленной амортизации на 01.01 текущего года: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D0622F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538F8D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6 800 </w:t>
            </w:r>
          </w:p>
        </w:tc>
      </w:tr>
      <w:tr w:rsidR="001F51B5" w:rsidRPr="00CA0514" w14:paraId="5B0F724B" w14:textId="77777777" w:rsidTr="00CA0514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BEA833" w14:textId="77777777" w:rsidR="001F51B5" w:rsidRPr="00CA0514" w:rsidRDefault="001F51B5" w:rsidP="00935310">
            <w:pPr>
              <w:numPr>
                <w:ilvl w:val="0"/>
                <w:numId w:val="245"/>
              </w:numPr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77D14" w14:textId="77777777" w:rsidR="001F51B5" w:rsidRPr="00CA0514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приобретенных с учетом НДС и введенных в марте в эксплуатацию основных фондов со сроком службы 10 лет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9625DB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37283D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2 714 </w:t>
            </w:r>
          </w:p>
        </w:tc>
      </w:tr>
      <w:tr w:rsidR="001F51B5" w:rsidRPr="00CA0514" w14:paraId="20A3FA44" w14:textId="77777777" w:rsidTr="00CA0514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A081AE" w14:textId="77777777" w:rsidR="001F51B5" w:rsidRPr="00CA0514" w:rsidRDefault="001F51B5" w:rsidP="00935310">
            <w:pPr>
              <w:numPr>
                <w:ilvl w:val="0"/>
                <w:numId w:val="246"/>
              </w:numPr>
              <w:spacing w:after="0" w:line="216" w:lineRule="auto"/>
              <w:ind w:left="105"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BF9A0" w14:textId="77777777" w:rsidR="001F51B5" w:rsidRPr="00CA0514" w:rsidRDefault="001F51B5" w:rsidP="00935310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ставка налога на имущество, установленная Законом  области «О налоге на имущество организаций»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C4746C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B33278" w14:textId="77777777" w:rsidR="001F51B5" w:rsidRPr="00CA0514" w:rsidRDefault="001F51B5" w:rsidP="00935310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2,2 </w:t>
            </w:r>
          </w:p>
        </w:tc>
      </w:tr>
    </w:tbl>
    <w:p w14:paraId="4DC4BFEB" w14:textId="77777777" w:rsidR="001F51B5" w:rsidRPr="00CA0514" w:rsidRDefault="001F51B5" w:rsidP="00CA051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051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14:paraId="10038393" w14:textId="77777777" w:rsidR="001F51B5" w:rsidRPr="00603EA3" w:rsidRDefault="001F51B5" w:rsidP="00935310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 </w:t>
      </w:r>
    </w:p>
    <w:p w14:paraId="71DB52C6" w14:textId="77777777" w:rsidR="001F51B5" w:rsidRPr="0086361A" w:rsidRDefault="001F51B5" w:rsidP="00935310">
      <w:pPr>
        <w:numPr>
          <w:ilvl w:val="0"/>
          <w:numId w:val="247"/>
        </w:numPr>
        <w:tabs>
          <w:tab w:val="left" w:pos="993"/>
        </w:tabs>
        <w:spacing w:after="0" w:line="33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норму амортизационных отчислений и начислить амортизационные отчисления за каждый месяц. </w:t>
      </w:r>
    </w:p>
    <w:p w14:paraId="060374DD" w14:textId="77777777" w:rsidR="001F51B5" w:rsidRPr="0086361A" w:rsidRDefault="001F51B5" w:rsidP="00935310">
      <w:pPr>
        <w:numPr>
          <w:ilvl w:val="0"/>
          <w:numId w:val="248"/>
        </w:numPr>
        <w:tabs>
          <w:tab w:val="left" w:pos="993"/>
        </w:tabs>
        <w:spacing w:after="0" w:line="33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остаточную стоимость основных фондов на первое число каждого месяца за первый квартал. </w:t>
      </w:r>
    </w:p>
    <w:p w14:paraId="4DA6EA5F" w14:textId="77777777" w:rsidR="001F51B5" w:rsidRPr="0086361A" w:rsidRDefault="001F51B5" w:rsidP="00935310">
      <w:pPr>
        <w:numPr>
          <w:ilvl w:val="0"/>
          <w:numId w:val="249"/>
        </w:numPr>
        <w:tabs>
          <w:tab w:val="left" w:pos="993"/>
        </w:tabs>
        <w:spacing w:after="0" w:line="33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налоговую базу и исчислить налог на имущество. </w:t>
      </w:r>
    </w:p>
    <w:p w14:paraId="177A1F2C" w14:textId="77777777" w:rsidR="001F51B5" w:rsidRPr="00935310" w:rsidRDefault="00B7737E" w:rsidP="00935310">
      <w:pPr>
        <w:tabs>
          <w:tab w:val="left" w:pos="993"/>
        </w:tabs>
        <w:spacing w:after="0" w:line="336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 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11</w:t>
      </w:r>
      <w:r w:rsidR="001F51B5" w:rsidRPr="00935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14:paraId="430A9A99" w14:textId="77777777" w:rsidR="001F51B5" w:rsidRPr="0086361A" w:rsidRDefault="00CA0514" w:rsidP="00935310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</w:t>
      </w:r>
      <w:r w:rsidR="001F51B5"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амортизируемого имущества организации, подлежащего обложению налогом на имущество по годовой ставке 1,6 % на 1 января соста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 </w:t>
      </w:r>
      <w:r w:rsidR="001F51B5"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первоначальной стоимости 1 млн. руб., а по остаточной стоимости – 800 тыс. руб. начисление амортизации осуществляется линейным методом в размере 0,5 % ежемесячно. </w:t>
      </w:r>
    </w:p>
    <w:p w14:paraId="08D9C198" w14:textId="77777777" w:rsidR="001F51B5" w:rsidRPr="0086361A" w:rsidRDefault="001F51B5" w:rsidP="00935310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сумму налога на имущество организации за первое полугодие текущего года. </w:t>
      </w:r>
    </w:p>
    <w:p w14:paraId="24E487D0" w14:textId="77777777" w:rsidR="001F51B5" w:rsidRPr="00935310" w:rsidRDefault="00B7737E" w:rsidP="00935310">
      <w:pPr>
        <w:tabs>
          <w:tab w:val="left" w:pos="993"/>
        </w:tabs>
        <w:spacing w:after="0" w:line="336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Задание</w:t>
      </w:r>
      <w:r w:rsidR="001F51B5" w:rsidRPr="009353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12</w:t>
      </w:r>
    </w:p>
    <w:p w14:paraId="6E3AF4C0" w14:textId="77777777" w:rsidR="001F51B5" w:rsidRPr="0086361A" w:rsidRDefault="001F51B5" w:rsidP="00935310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организация уплачивает налог на имущество организации по ставке 0,8 %. Первоначальная стоимость имеющихся у нее основных средств составила на начало года 2 млн. руб., остаточная стоимость – 1 600 000 руб. Средний срок полезного использования – 100 месяцев. </w:t>
      </w:r>
    </w:p>
    <w:p w14:paraId="66CC60CF" w14:textId="77777777" w:rsidR="001F51B5" w:rsidRPr="0086361A" w:rsidRDefault="001F51B5" w:rsidP="00935310">
      <w:pPr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сумму налога на имущество за первое полугодие текущего года. </w:t>
      </w:r>
    </w:p>
    <w:p w14:paraId="49AAD72A" w14:textId="77777777" w:rsidR="001F51B5" w:rsidRPr="00CA0514" w:rsidRDefault="00043CE3" w:rsidP="00935310">
      <w:pPr>
        <w:shd w:val="clear" w:color="auto" w:fill="FFFFFF"/>
        <w:tabs>
          <w:tab w:val="left" w:pos="993"/>
        </w:tabs>
        <w:spacing w:after="0" w:line="33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Практическая работа № 46</w:t>
      </w:r>
    </w:p>
    <w:p w14:paraId="3A0D4AAA" w14:textId="77777777" w:rsidR="00CA0514" w:rsidRDefault="001F51B5" w:rsidP="00935310">
      <w:pPr>
        <w:shd w:val="clear" w:color="auto" w:fill="FFFFFF"/>
        <w:tabs>
          <w:tab w:val="left" w:pos="993"/>
        </w:tabs>
        <w:spacing w:after="0" w:line="33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Налоги, вк</w:t>
      </w:r>
      <w:r w:rsidR="00CA0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r w:rsidRPr="0086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ючаемые в расходы, связанные с пр</w:t>
      </w:r>
      <w:r w:rsidR="00CA0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86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изводством </w:t>
      </w:r>
    </w:p>
    <w:p w14:paraId="2AF61E85" w14:textId="77777777" w:rsidR="001F51B5" w:rsidRDefault="001F51B5" w:rsidP="00935310">
      <w:pPr>
        <w:shd w:val="clear" w:color="auto" w:fill="FFFFFF"/>
        <w:tabs>
          <w:tab w:val="left" w:pos="993"/>
        </w:tabs>
        <w:spacing w:after="0" w:line="33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реализацией продукции: транспортный налог, водный налог</w:t>
      </w:r>
    </w:p>
    <w:p w14:paraId="3EFDA816" w14:textId="77777777" w:rsidR="001F51B5" w:rsidRDefault="001F51B5" w:rsidP="00935310">
      <w:pPr>
        <w:widowControl w:val="0"/>
        <w:tabs>
          <w:tab w:val="left" w:pos="993"/>
          <w:tab w:val="left" w:pos="9923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CA051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242630AE" w14:textId="77777777" w:rsidR="001F51B5" w:rsidRPr="00541790" w:rsidRDefault="001F51B5" w:rsidP="00935310">
      <w:pPr>
        <w:pStyle w:val="a6"/>
        <w:tabs>
          <w:tab w:val="left" w:pos="993"/>
        </w:tabs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4179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5417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F5B7C">
        <w:rPr>
          <w:rFonts w:ascii="Times New Roman" w:hAnsi="Times New Roman" w:cs="Times New Roman"/>
          <w:sz w:val="28"/>
          <w:szCs w:val="28"/>
        </w:rPr>
        <w:t xml:space="preserve">способы сбора </w:t>
      </w:r>
      <w:r w:rsidRPr="0054179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935310">
        <w:rPr>
          <w:rFonts w:ascii="Times New Roman" w:hAnsi="Times New Roman" w:cs="Times New Roman"/>
          <w:sz w:val="28"/>
          <w:szCs w:val="28"/>
        </w:rPr>
        <w:t>;</w:t>
      </w:r>
    </w:p>
    <w:p w14:paraId="68265122" w14:textId="77777777" w:rsidR="001F51B5" w:rsidRPr="00935310" w:rsidRDefault="001F51B5" w:rsidP="00935310">
      <w:pPr>
        <w:pStyle w:val="a6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bidi="en-US"/>
        </w:rPr>
        <w:t>уметь:</w:t>
      </w:r>
      <w:r w:rsidRPr="00935310">
        <w:rPr>
          <w:rFonts w:ascii="Times New Roman" w:eastAsia="Times New Roman" w:hAnsi="Times New Roman" w:cs="Times New Roman"/>
          <w:iCs/>
          <w:spacing w:val="-2"/>
          <w:sz w:val="28"/>
          <w:szCs w:val="28"/>
          <w:lang w:bidi="en-US"/>
        </w:rPr>
        <w:t xml:space="preserve"> </w:t>
      </w:r>
      <w:r w:rsidRPr="00935310">
        <w:rPr>
          <w:rFonts w:ascii="Times New Roman" w:hAnsi="Times New Roman" w:cs="Times New Roman"/>
          <w:spacing w:val="-2"/>
          <w:sz w:val="28"/>
          <w:szCs w:val="28"/>
        </w:rPr>
        <w:t>оценивать уровень технико-экономи</w:t>
      </w:r>
      <w:r w:rsidR="007F5B7C" w:rsidRPr="00935310">
        <w:rPr>
          <w:rFonts w:ascii="Times New Roman" w:hAnsi="Times New Roman" w:cs="Times New Roman"/>
          <w:spacing w:val="-2"/>
          <w:sz w:val="28"/>
          <w:szCs w:val="28"/>
        </w:rPr>
        <w:t>ческих показателей участка</w:t>
      </w:r>
      <w:r w:rsidR="00935310" w:rsidRPr="0093531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10381F6" w14:textId="77777777" w:rsidR="001F51B5" w:rsidRPr="00541790" w:rsidRDefault="001F51B5" w:rsidP="00935310">
      <w:pPr>
        <w:widowControl w:val="0"/>
        <w:tabs>
          <w:tab w:val="left" w:pos="993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54179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1E9D7078" w14:textId="77777777" w:rsidR="001F51B5" w:rsidRPr="00A95C78" w:rsidRDefault="001F51B5" w:rsidP="00935310">
      <w:pPr>
        <w:pStyle w:val="a6"/>
        <w:widowControl w:val="0"/>
        <w:numPr>
          <w:ilvl w:val="0"/>
          <w:numId w:val="268"/>
        </w:numPr>
        <w:tabs>
          <w:tab w:val="left" w:pos="567"/>
          <w:tab w:val="left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95C78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Выполнить задания, используя приведенные алгоритмы.</w:t>
      </w:r>
    </w:p>
    <w:p w14:paraId="18F0649E" w14:textId="77777777" w:rsidR="001F51B5" w:rsidRPr="00A95C78" w:rsidRDefault="001F51B5" w:rsidP="00935310">
      <w:pPr>
        <w:pStyle w:val="a6"/>
        <w:widowControl w:val="0"/>
        <w:numPr>
          <w:ilvl w:val="0"/>
          <w:numId w:val="268"/>
        </w:numPr>
        <w:tabs>
          <w:tab w:val="left" w:pos="567"/>
          <w:tab w:val="left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95C78">
        <w:rPr>
          <w:rFonts w:ascii="Times New Roman" w:eastAsia="Times New Roman" w:hAnsi="Times New Roman" w:cs="Times New Roman"/>
          <w:sz w:val="28"/>
          <w:szCs w:val="28"/>
          <w:lang w:bidi="en-US"/>
        </w:rPr>
        <w:t>Резул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ьтаты расчётов </w:t>
      </w:r>
      <w:r w:rsidRPr="00A95C7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оформить в тетради для практических работ. </w:t>
      </w:r>
    </w:p>
    <w:p w14:paraId="5950BDA4" w14:textId="77777777" w:rsidR="001F51B5" w:rsidRPr="00935310" w:rsidRDefault="001F51B5" w:rsidP="00935310">
      <w:pPr>
        <w:shd w:val="clear" w:color="auto" w:fill="FFFFFF"/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</w:t>
      </w:r>
      <w:r w:rsidR="00891F50" w:rsidRPr="009353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9353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</w:t>
      </w:r>
    </w:p>
    <w:p w14:paraId="098817EB" w14:textId="77777777" w:rsidR="001F51B5" w:rsidRPr="0086361A" w:rsidRDefault="001F51B5" w:rsidP="00935310">
      <w:pPr>
        <w:shd w:val="clear" w:color="auto" w:fill="FFFFFF"/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грузовых автомобилей организации с мощностью двигателя 250 л.с. за налоговый период – 12 ед.. в том числе приобретенных и зарегистрированных в апреле текущего года – 4 ед. </w:t>
      </w:r>
    </w:p>
    <w:p w14:paraId="450A55F5" w14:textId="77777777" w:rsidR="001F51B5" w:rsidRPr="0086361A" w:rsidRDefault="001F51B5" w:rsidP="00935310">
      <w:pPr>
        <w:shd w:val="clear" w:color="auto" w:fill="FFFFFF"/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транспортный налог в бюджет. </w:t>
      </w:r>
    </w:p>
    <w:p w14:paraId="38906BB3" w14:textId="77777777" w:rsidR="001F51B5" w:rsidRPr="00935310" w:rsidRDefault="00B7737E" w:rsidP="00935310">
      <w:pPr>
        <w:shd w:val="clear" w:color="auto" w:fill="FFFFFF"/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</w:t>
      </w:r>
      <w:r w:rsidR="00891F50" w:rsidRPr="009353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F51B5" w:rsidRPr="009353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</w:t>
      </w:r>
    </w:p>
    <w:p w14:paraId="178087C0" w14:textId="77777777" w:rsidR="001F51B5" w:rsidRDefault="001F51B5" w:rsidP="00935310">
      <w:pPr>
        <w:shd w:val="clear" w:color="auto" w:fill="FFFFFF"/>
        <w:tabs>
          <w:tab w:val="left" w:pos="993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исчисления авансового платежа транспортного налога за первый квартал текущего года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низация име</w:t>
      </w:r>
      <w:r w:rsidR="00B7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следующие данные (Таблица 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8E47C6F" w14:textId="77777777" w:rsidR="001F51B5" w:rsidRPr="00935310" w:rsidRDefault="00B7737E" w:rsidP="00935310">
      <w:pPr>
        <w:shd w:val="clear" w:color="auto" w:fill="FFFFFF"/>
        <w:tabs>
          <w:tab w:val="left" w:pos="993"/>
        </w:tabs>
        <w:spacing w:after="0" w:line="33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Таблица 50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182"/>
        <w:gridCol w:w="1276"/>
        <w:gridCol w:w="1276"/>
      </w:tblGrid>
      <w:tr w:rsidR="001F51B5" w:rsidRPr="00CA0514" w14:paraId="721EAC28" w14:textId="77777777" w:rsidTr="00CA0514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868431" w14:textId="77777777" w:rsidR="001F51B5" w:rsidRPr="00CA0514" w:rsidRDefault="001F51B5" w:rsidP="00935310">
            <w:pPr>
              <w:shd w:val="clear" w:color="auto" w:fill="FFFFFF"/>
              <w:tabs>
                <w:tab w:val="left" w:pos="292"/>
              </w:tabs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6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8A2BC9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BE8BA5" w14:textId="77777777" w:rsid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  <w:p w14:paraId="670019AC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E5C86F" w14:textId="77777777" w:rsid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</w:p>
          <w:p w14:paraId="4F4701D8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</w:tr>
      <w:tr w:rsidR="001F51B5" w:rsidRPr="00CA0514" w14:paraId="770200EA" w14:textId="77777777" w:rsidTr="00CA0514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BF81EE" w14:textId="77777777" w:rsidR="001F51B5" w:rsidRPr="00CA0514" w:rsidRDefault="001F51B5" w:rsidP="00935310">
            <w:pPr>
              <w:numPr>
                <w:ilvl w:val="0"/>
                <w:numId w:val="56"/>
              </w:numPr>
              <w:shd w:val="clear" w:color="auto" w:fill="FFFFFF"/>
              <w:tabs>
                <w:tab w:val="left" w:pos="292"/>
              </w:tabs>
              <w:spacing w:after="0" w:line="21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E843A1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ind w:left="87" w:right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транспортных средств, зарегистрированных на 01.04 текущего года:</w:t>
            </w:r>
          </w:p>
          <w:p w14:paraId="27774BDC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ind w:left="87" w:right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грузовые автомобили с мощностью двигателя 220 л. с.;</w:t>
            </w:r>
          </w:p>
          <w:p w14:paraId="26A5FEA1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ind w:left="87" w:right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легковые автомобили с мощностью двигателя 95 л. 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639CF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849370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191657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14:paraId="7C7ADB99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476E2D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5A75EA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6A4302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14:paraId="43999BFD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51B5" w:rsidRPr="00CA0514" w14:paraId="18523376" w14:textId="77777777" w:rsidTr="00CA0514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EA0034" w14:textId="77777777" w:rsidR="001F51B5" w:rsidRPr="00CA0514" w:rsidRDefault="001F51B5" w:rsidP="00935310">
            <w:pPr>
              <w:numPr>
                <w:ilvl w:val="0"/>
                <w:numId w:val="57"/>
              </w:numPr>
              <w:shd w:val="clear" w:color="auto" w:fill="FFFFFF"/>
              <w:tabs>
                <w:tab w:val="left" w:pos="292"/>
              </w:tabs>
              <w:spacing w:after="0" w:line="21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1693A6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ind w:left="87" w:right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Приобретен, зарегистрирован, а затем продан и снят с учета в течение апреля месяца легковой автомобиль с мощностью двигателя 130 л.с.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2B0918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08A3A1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14:paraId="3F7A1D06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B8383C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51B5" w:rsidRPr="00CA0514" w14:paraId="5DB7FC92" w14:textId="77777777" w:rsidTr="00CA0514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8CEB4B" w14:textId="77777777" w:rsidR="001F51B5" w:rsidRPr="00CA0514" w:rsidRDefault="001F51B5" w:rsidP="00935310">
            <w:pPr>
              <w:numPr>
                <w:ilvl w:val="0"/>
                <w:numId w:val="58"/>
              </w:numPr>
              <w:shd w:val="clear" w:color="auto" w:fill="FFFFFF"/>
              <w:tabs>
                <w:tab w:val="left" w:pos="292"/>
              </w:tabs>
              <w:spacing w:after="0" w:line="21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B6347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ind w:left="87" w:right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 транспортного налога:</w:t>
            </w:r>
          </w:p>
          <w:p w14:paraId="148C7C21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ind w:left="87" w:right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грузовые автомобили</w:t>
            </w:r>
          </w:p>
          <w:p w14:paraId="6C82AF97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ind w:left="87" w:right="14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легковые автомобили: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71722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5F671D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1603B5CE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25377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28B57B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14:paraId="6EC6DA77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</w:tbl>
    <w:p w14:paraId="766148D3" w14:textId="77777777" w:rsidR="001F51B5" w:rsidRPr="00CA0514" w:rsidRDefault="001F51B5" w:rsidP="00CA0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A05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0D33B40D" w14:textId="77777777" w:rsidR="001F51B5" w:rsidRPr="0086361A" w:rsidRDefault="001F51B5" w:rsidP="00CA051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Требуется определить сумму авансового платежа транспортного налога за первый квартал текущего года и указать срок уплаты в бюджет. </w:t>
      </w:r>
    </w:p>
    <w:p w14:paraId="138F11B2" w14:textId="77777777" w:rsidR="001F51B5" w:rsidRPr="00935310" w:rsidRDefault="00B7737E" w:rsidP="00CA051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</w:t>
      </w:r>
      <w:r w:rsidR="00891F50" w:rsidRPr="009353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F51B5" w:rsidRPr="009353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</w:t>
      </w:r>
    </w:p>
    <w:p w14:paraId="72A68B44" w14:textId="77777777" w:rsidR="001F51B5" w:rsidRDefault="001F51B5" w:rsidP="00CA051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исчисления транспортного налога организация имеет следующие данны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 истек</w:t>
      </w:r>
      <w:r w:rsidR="00B77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 налоговый период (Таблица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</w:p>
    <w:p w14:paraId="7A3992FB" w14:textId="77777777" w:rsidR="001F51B5" w:rsidRPr="00935310" w:rsidRDefault="00B7737E" w:rsidP="0093531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3531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Таблица 5</w:t>
      </w:r>
      <w:r w:rsidR="001F51B5" w:rsidRPr="0093531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</w:p>
    <w:tbl>
      <w:tblPr>
        <w:tblW w:w="9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954"/>
        <w:gridCol w:w="1275"/>
        <w:gridCol w:w="1424"/>
      </w:tblGrid>
      <w:tr w:rsidR="001F51B5" w:rsidRPr="00CA0514" w14:paraId="5FCC7A2E" w14:textId="77777777" w:rsidTr="00CA0514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C89AF4" w14:textId="77777777" w:rsidR="001F51B5" w:rsidRPr="00CA0514" w:rsidRDefault="001F51B5" w:rsidP="00935310">
            <w:pPr>
              <w:shd w:val="clear" w:color="auto" w:fill="FFFFFF"/>
              <w:tabs>
                <w:tab w:val="left" w:pos="292"/>
              </w:tabs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5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ED282E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2B46A1" w14:textId="77777777" w:rsid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  <w:p w14:paraId="434140C4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5E7479" w14:textId="77777777" w:rsid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</w:p>
          <w:p w14:paraId="77A7148E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</w:tr>
      <w:tr w:rsidR="001F51B5" w:rsidRPr="00CA0514" w14:paraId="58A37913" w14:textId="77777777" w:rsidTr="00CA0514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781472" w14:textId="77777777" w:rsidR="001F51B5" w:rsidRPr="00CA0514" w:rsidRDefault="001F51B5" w:rsidP="00935310">
            <w:pPr>
              <w:numPr>
                <w:ilvl w:val="0"/>
                <w:numId w:val="59"/>
              </w:numPr>
              <w:shd w:val="clear" w:color="auto" w:fill="FFFFFF"/>
              <w:tabs>
                <w:tab w:val="left" w:pos="292"/>
              </w:tabs>
              <w:spacing w:after="0" w:line="21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B53C2C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транспортных средств, зарегистрированных на 01.01 истекшего года: </w:t>
            </w:r>
          </w:p>
          <w:p w14:paraId="2AD226E6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грузовые автомобили с мощностью двигателя 220 л. с.; </w:t>
            </w:r>
          </w:p>
          <w:p w14:paraId="5B2B00E6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легковые автомобили с мощностью двигателя 95 л. с.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E4C00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466AAC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773E0C" w14:textId="77777777" w:rsidR="00D8652C" w:rsidRDefault="00D8652C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942BF8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14:paraId="5067D296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06AA52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0DFDC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58CD1D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C1DBB4" w14:textId="77777777" w:rsidR="00D8652C" w:rsidRDefault="00D8652C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166022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14:paraId="6472C6BA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3EA743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F51B5" w:rsidRPr="00CA0514" w14:paraId="2E4B40AB" w14:textId="77777777" w:rsidTr="00CA0514">
        <w:trPr>
          <w:trHeight w:val="410"/>
        </w:trPr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68AF89" w14:textId="77777777" w:rsidR="001F51B5" w:rsidRPr="00CA0514" w:rsidRDefault="001F51B5" w:rsidP="00935310">
            <w:pPr>
              <w:numPr>
                <w:ilvl w:val="0"/>
                <w:numId w:val="60"/>
              </w:numPr>
              <w:shd w:val="clear" w:color="auto" w:fill="FFFFFF"/>
              <w:tabs>
                <w:tab w:val="left" w:pos="292"/>
              </w:tabs>
              <w:spacing w:after="0" w:line="21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22E83F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Приобретено в течение года транспортных средств: </w:t>
            </w:r>
          </w:p>
          <w:p w14:paraId="37348BAF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грузовые автомобили с мощностью двигателя 220 л.с. (в мае месяце); </w:t>
            </w:r>
          </w:p>
          <w:p w14:paraId="75DF8765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-легковые автомобили с мощностью двигателя 95 л.с. (в августе)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5A3131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1DF63F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7CB9BD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14:paraId="61EE3C09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1FDD7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F3C90C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747DB7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7B07C3B2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EB8B48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51B5" w:rsidRPr="00CA0514" w14:paraId="5C429075" w14:textId="77777777" w:rsidTr="00CA0514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FCAF2C" w14:textId="77777777" w:rsidR="001F51B5" w:rsidRPr="00CA0514" w:rsidRDefault="001F51B5" w:rsidP="00935310">
            <w:pPr>
              <w:numPr>
                <w:ilvl w:val="0"/>
                <w:numId w:val="61"/>
              </w:numPr>
              <w:shd w:val="clear" w:color="auto" w:fill="FFFFFF"/>
              <w:tabs>
                <w:tab w:val="left" w:pos="292"/>
              </w:tabs>
              <w:spacing w:after="0" w:line="216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D8F6A9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 транспортного налога: </w:t>
            </w:r>
          </w:p>
          <w:p w14:paraId="457B9CC4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грузовые автомобили </w:t>
            </w:r>
          </w:p>
          <w:p w14:paraId="3239F035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легковые автомобили: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0F565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932338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  <w:p w14:paraId="43BAFB2D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2D366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B4D907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14:paraId="09F6CDD1" w14:textId="77777777" w:rsidR="001F51B5" w:rsidRPr="00CA0514" w:rsidRDefault="001F51B5" w:rsidP="00935310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</w:tbl>
    <w:p w14:paraId="00ACC7ED" w14:textId="77777777" w:rsidR="001F51B5" w:rsidRPr="00CA0514" w:rsidRDefault="001F51B5" w:rsidP="00CA05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A05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7F7E8664" w14:textId="77777777" w:rsidR="001F51B5" w:rsidRPr="0086361A" w:rsidRDefault="001F51B5" w:rsidP="00CA051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определить общую сумму транспортного налога. </w:t>
      </w:r>
    </w:p>
    <w:p w14:paraId="33F6AC7B" w14:textId="77777777" w:rsidR="001F51B5" w:rsidRPr="00D8652C" w:rsidRDefault="00B7737E" w:rsidP="00562516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52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</w:t>
      </w:r>
      <w:r w:rsidR="0061635D" w:rsidRPr="00D8652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F51B5" w:rsidRPr="00D8652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</w:t>
      </w:r>
    </w:p>
    <w:p w14:paraId="1943BD55" w14:textId="77777777" w:rsidR="001F51B5" w:rsidRPr="0086361A" w:rsidRDefault="001F51B5" w:rsidP="00562516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 «Восток» с 2015</w:t>
      </w:r>
      <w:r w:rsidRPr="0086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имеет в собственности зарегистрированный на него легковой автомобиль. Мощность машины – 180 л.с. </w:t>
      </w:r>
    </w:p>
    <w:p w14:paraId="56C326C4" w14:textId="77777777" w:rsidR="001F51B5" w:rsidRPr="0086361A" w:rsidRDefault="001F51B5" w:rsidP="00562516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текущего года фирма продала автомобиль ООО «Колос». 14 марта продавец снял машину с учета в ГИБДД, а 16 марта покупатель зарегистрировал ее на себя. В регионе, где находится компания, ставка налога на автомобиль такой мощности – 10 руб./л.с. </w:t>
      </w:r>
    </w:p>
    <w:p w14:paraId="17B31295" w14:textId="77777777" w:rsidR="001F51B5" w:rsidRPr="0086361A" w:rsidRDefault="001F51B5" w:rsidP="00562516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Рассчитать сумму авансового платежа по транспортному налогу за первый квартал текущего года. </w:t>
      </w:r>
    </w:p>
    <w:p w14:paraId="4BDCAEC0" w14:textId="77777777" w:rsidR="001F51B5" w:rsidRPr="00D8652C" w:rsidRDefault="00B7737E" w:rsidP="00562516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52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</w:t>
      </w:r>
      <w:r w:rsidR="0061635D" w:rsidRPr="00D8652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F51B5" w:rsidRPr="00D8652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5</w:t>
      </w:r>
    </w:p>
    <w:p w14:paraId="6C28E6AC" w14:textId="77777777" w:rsidR="001F51B5" w:rsidRPr="0086361A" w:rsidRDefault="001F51B5" w:rsidP="00562516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организации на балансе два автомобиля. Первый имеет двигатель, мощность которого 135 л.с., второй – двигатель мощностью 95 л.с. В августе организация продала второй автомобиль, а в сентябре приобрела новый автомобиль, мощность двигателя которого 100 л.с. </w:t>
      </w:r>
    </w:p>
    <w:p w14:paraId="7826360A" w14:textId="77777777" w:rsidR="001F51B5" w:rsidRPr="0086361A" w:rsidRDefault="001F51B5" w:rsidP="00CA051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Рассчитайтесь с бюджетом по транспортному налогу за текущий год. </w:t>
      </w:r>
    </w:p>
    <w:p w14:paraId="6CF40AA7" w14:textId="77777777" w:rsidR="001F51B5" w:rsidRPr="00D8652C" w:rsidRDefault="001F51B5" w:rsidP="00CA051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52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Задан</w:t>
      </w:r>
      <w:r w:rsidR="00B7737E" w:rsidRPr="00D8652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ие</w:t>
      </w:r>
      <w:r w:rsidR="0061635D" w:rsidRPr="00D8652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D8652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</w:t>
      </w:r>
    </w:p>
    <w:p w14:paraId="69498D98" w14:textId="77777777" w:rsidR="001F51B5" w:rsidRPr="0086361A" w:rsidRDefault="001F51B5" w:rsidP="00D8652C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имела в собственности автомобиль. Мощность двигателя – 110 л.с. В марте текущего года организация провела его капитальный ремонт и поставила новый двигатель мощность. 135 л.с.  </w:t>
      </w:r>
    </w:p>
    <w:p w14:paraId="45C9F3D5" w14:textId="77777777" w:rsidR="001F51B5" w:rsidRPr="0086361A" w:rsidRDefault="001F51B5" w:rsidP="00D8652C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Рассчитайтесь с бюджетом по транспортному налогу за текущий год. </w:t>
      </w:r>
    </w:p>
    <w:p w14:paraId="6F9C16A1" w14:textId="77777777" w:rsidR="001F51B5" w:rsidRPr="00D8652C" w:rsidRDefault="00B7737E" w:rsidP="00D8652C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652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</w:t>
      </w:r>
      <w:r w:rsidR="0061635D" w:rsidRPr="00D8652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F51B5" w:rsidRPr="00D8652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7</w:t>
      </w:r>
    </w:p>
    <w:p w14:paraId="521D200A" w14:textId="77777777" w:rsidR="001F51B5" w:rsidRPr="00836959" w:rsidRDefault="001F51B5" w:rsidP="00D8652C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59">
        <w:rPr>
          <w:rFonts w:ascii="Times New Roman" w:hAnsi="Times New Roman" w:cs="Times New Roman"/>
          <w:sz w:val="28"/>
          <w:szCs w:val="28"/>
        </w:rPr>
        <w:t>Горнодобывающее предприятие осуществляет забор воды из реки  в Восточно-Сибирском экономическом районе.</w:t>
      </w:r>
    </w:p>
    <w:p w14:paraId="4262FBB8" w14:textId="77777777" w:rsidR="001F51B5" w:rsidRPr="00836959" w:rsidRDefault="001F51B5" w:rsidP="00D8652C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59">
        <w:rPr>
          <w:rFonts w:ascii="Times New Roman" w:hAnsi="Times New Roman" w:cs="Times New Roman"/>
          <w:sz w:val="28"/>
          <w:szCs w:val="28"/>
        </w:rPr>
        <w:t>Фактический объем забора воды за налоговый период составил 3755000 куб. м, в том числе для полива плантаций овощей – 2500000 куб. м. Остальной объем воды использовался в обогащении полезных ископаемых и для хозяйственных нужд.</w:t>
      </w:r>
    </w:p>
    <w:p w14:paraId="6A5FA4BF" w14:textId="77777777" w:rsidR="001F51B5" w:rsidRPr="00836959" w:rsidRDefault="001F51B5" w:rsidP="00D8652C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59">
        <w:rPr>
          <w:rFonts w:ascii="Times New Roman" w:hAnsi="Times New Roman" w:cs="Times New Roman"/>
          <w:sz w:val="28"/>
          <w:szCs w:val="28"/>
        </w:rPr>
        <w:t>Сброс сточных вод в водный объект составил 320000 куб. м. Установлен лимит водопользования для производственных целей – 1200000 куб. м.</w:t>
      </w:r>
    </w:p>
    <w:p w14:paraId="72402A98" w14:textId="77777777" w:rsidR="001F51B5" w:rsidRPr="00836959" w:rsidRDefault="001F51B5" w:rsidP="00D8652C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59">
        <w:rPr>
          <w:rFonts w:ascii="Times New Roman" w:hAnsi="Times New Roman" w:cs="Times New Roman"/>
          <w:sz w:val="28"/>
          <w:szCs w:val="28"/>
        </w:rPr>
        <w:t>Рассчитайте водный налог за пользование водными объектами и укажите срок его уплаты.</w:t>
      </w:r>
    </w:p>
    <w:p w14:paraId="22AF090C" w14:textId="77777777" w:rsidR="001F51B5" w:rsidRPr="00D8652C" w:rsidRDefault="00B7737E" w:rsidP="00D8652C">
      <w:pPr>
        <w:spacing w:after="0" w:line="33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8652C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891F50" w:rsidRPr="00D8652C">
        <w:rPr>
          <w:rFonts w:ascii="Times New Roman" w:hAnsi="Times New Roman" w:cs="Times New Roman"/>
          <w:i/>
          <w:sz w:val="28"/>
          <w:szCs w:val="28"/>
        </w:rPr>
        <w:t>8</w:t>
      </w:r>
    </w:p>
    <w:p w14:paraId="2FFAE6B4" w14:textId="77777777" w:rsidR="001F51B5" w:rsidRPr="00836959" w:rsidRDefault="001F51B5" w:rsidP="00D8652C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59">
        <w:rPr>
          <w:rFonts w:ascii="Times New Roman" w:hAnsi="Times New Roman" w:cs="Times New Roman"/>
          <w:sz w:val="28"/>
          <w:szCs w:val="28"/>
        </w:rPr>
        <w:t>Гидроэлектростанция, расположенная на реке в Восточно-Сибирском экономическом районе, выработала 600000 кВт/ч электроэнергии, а также использовала для собственных нужд 130000 куб. м воды (в пределах установленного лимита).</w:t>
      </w:r>
    </w:p>
    <w:p w14:paraId="47715CF5" w14:textId="77777777" w:rsidR="001F51B5" w:rsidRPr="00836959" w:rsidRDefault="001F51B5" w:rsidP="00D8652C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959">
        <w:rPr>
          <w:rFonts w:ascii="Times New Roman" w:hAnsi="Times New Roman" w:cs="Times New Roman"/>
          <w:sz w:val="28"/>
          <w:szCs w:val="28"/>
        </w:rPr>
        <w:t>Рассчитайте водный налог за пользование водными объектами и укажите срок его уплаты.</w:t>
      </w:r>
    </w:p>
    <w:p w14:paraId="63080D7A" w14:textId="77777777" w:rsidR="001F51B5" w:rsidRPr="00D8652C" w:rsidRDefault="00B7737E" w:rsidP="00D8652C">
      <w:pPr>
        <w:spacing w:after="0" w:line="33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8652C">
        <w:rPr>
          <w:rFonts w:ascii="Times New Roman" w:hAnsi="Times New Roman" w:cs="Times New Roman"/>
          <w:i/>
          <w:sz w:val="28"/>
          <w:szCs w:val="28"/>
        </w:rPr>
        <w:t>Задание</w:t>
      </w:r>
      <w:r w:rsidR="0061635D" w:rsidRPr="00D86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F50" w:rsidRPr="00D8652C">
        <w:rPr>
          <w:rFonts w:ascii="Times New Roman" w:hAnsi="Times New Roman" w:cs="Times New Roman"/>
          <w:i/>
          <w:sz w:val="28"/>
          <w:szCs w:val="28"/>
        </w:rPr>
        <w:t>9</w:t>
      </w:r>
    </w:p>
    <w:p w14:paraId="46F9DF6E" w14:textId="77777777" w:rsidR="001F51B5" w:rsidRDefault="001F51B5" w:rsidP="00D8652C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1279ED">
        <w:rPr>
          <w:sz w:val="28"/>
          <w:szCs w:val="28"/>
        </w:rPr>
        <w:t>Органи</w:t>
      </w:r>
      <w:r w:rsidR="00CA0514" w:rsidRPr="001279ED">
        <w:rPr>
          <w:sz w:val="28"/>
          <w:szCs w:val="28"/>
        </w:rPr>
        <w:t>зация, расположенная в</w:t>
      </w:r>
      <w:r w:rsidRPr="001279ED">
        <w:rPr>
          <w:sz w:val="28"/>
          <w:szCs w:val="28"/>
        </w:rPr>
        <w:t xml:space="preserve"> Восточно-Сибирском экономическом </w:t>
      </w:r>
      <w:r w:rsidRPr="002D31B7">
        <w:rPr>
          <w:color w:val="000000"/>
          <w:sz w:val="28"/>
          <w:szCs w:val="28"/>
        </w:rPr>
        <w:t>районе, осуществляет забор воды и</w:t>
      </w:r>
      <w:r>
        <w:rPr>
          <w:color w:val="000000"/>
          <w:sz w:val="28"/>
          <w:szCs w:val="28"/>
        </w:rPr>
        <w:t xml:space="preserve">з реки </w:t>
      </w:r>
      <w:r w:rsidRPr="002D31B7">
        <w:rPr>
          <w:color w:val="000000"/>
          <w:sz w:val="28"/>
          <w:szCs w:val="28"/>
        </w:rPr>
        <w:t xml:space="preserve"> на производственные нужды, ли</w:t>
      </w:r>
      <w:r w:rsidR="007F5B7C">
        <w:rPr>
          <w:color w:val="000000"/>
          <w:sz w:val="28"/>
          <w:szCs w:val="28"/>
        </w:rPr>
        <w:t>мит водопотреб</w:t>
      </w:r>
      <w:r w:rsidRPr="002D31B7">
        <w:rPr>
          <w:color w:val="000000"/>
          <w:sz w:val="28"/>
          <w:szCs w:val="28"/>
        </w:rPr>
        <w:t>ления ей на год установлен в объеме 800 тыс. куб. м. В I</w:t>
      </w:r>
      <w:r>
        <w:rPr>
          <w:color w:val="000000"/>
          <w:sz w:val="28"/>
          <w:szCs w:val="28"/>
        </w:rPr>
        <w:t xml:space="preserve"> </w:t>
      </w:r>
      <w:r w:rsidRPr="002D31B7">
        <w:rPr>
          <w:color w:val="000000"/>
          <w:sz w:val="28"/>
          <w:szCs w:val="28"/>
        </w:rPr>
        <w:t>квартале текущего года организация забрала 200 тыс. куб.</w:t>
      </w:r>
      <w:r w:rsidR="00B7737E">
        <w:rPr>
          <w:color w:val="000000"/>
          <w:sz w:val="28"/>
          <w:szCs w:val="28"/>
        </w:rPr>
        <w:t xml:space="preserve"> </w:t>
      </w:r>
      <w:r w:rsidRPr="002D31B7">
        <w:rPr>
          <w:color w:val="000000"/>
          <w:sz w:val="28"/>
          <w:szCs w:val="28"/>
        </w:rPr>
        <w:t>м., в том числе в пределах лимита – 200 тыс. куб. м.</w:t>
      </w:r>
    </w:p>
    <w:p w14:paraId="7AFD5E31" w14:textId="77777777" w:rsidR="001F51B5" w:rsidRPr="002D31B7" w:rsidRDefault="001F51B5" w:rsidP="00CA051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2D31B7">
        <w:rPr>
          <w:color w:val="000000"/>
          <w:sz w:val="28"/>
          <w:szCs w:val="28"/>
        </w:rPr>
        <w:t>а) рассчитать водный налог за I</w:t>
      </w:r>
      <w:r w:rsidR="00891F50">
        <w:rPr>
          <w:color w:val="000000"/>
          <w:sz w:val="28"/>
          <w:szCs w:val="28"/>
        </w:rPr>
        <w:t xml:space="preserve"> </w:t>
      </w:r>
      <w:r w:rsidRPr="002D31B7">
        <w:rPr>
          <w:color w:val="000000"/>
          <w:sz w:val="28"/>
          <w:szCs w:val="28"/>
        </w:rPr>
        <w:t>квартал текущего года.</w:t>
      </w:r>
    </w:p>
    <w:p w14:paraId="651378D5" w14:textId="77777777" w:rsidR="001F51B5" w:rsidRDefault="001F51B5" w:rsidP="00D8652C">
      <w:pPr>
        <w:pStyle w:val="a3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2D31B7">
        <w:rPr>
          <w:color w:val="000000"/>
          <w:sz w:val="28"/>
          <w:szCs w:val="28"/>
        </w:rPr>
        <w:t>б) рассчитать водный налог за I</w:t>
      </w:r>
      <w:r w:rsidR="00891F50">
        <w:rPr>
          <w:color w:val="000000"/>
          <w:sz w:val="28"/>
          <w:szCs w:val="28"/>
        </w:rPr>
        <w:t xml:space="preserve"> </w:t>
      </w:r>
      <w:r w:rsidRPr="002D31B7">
        <w:rPr>
          <w:color w:val="000000"/>
          <w:sz w:val="28"/>
          <w:szCs w:val="28"/>
        </w:rPr>
        <w:t>квартал текущего года, в случае, если объем фактически забранной воды увеличится до 270 тыс. куб.</w:t>
      </w:r>
      <w:r w:rsidR="00B7737E">
        <w:rPr>
          <w:color w:val="000000"/>
          <w:sz w:val="28"/>
          <w:szCs w:val="28"/>
        </w:rPr>
        <w:t xml:space="preserve"> </w:t>
      </w:r>
      <w:r w:rsidRPr="002D31B7">
        <w:rPr>
          <w:color w:val="000000"/>
          <w:sz w:val="28"/>
          <w:szCs w:val="28"/>
        </w:rPr>
        <w:t>м.</w:t>
      </w:r>
    </w:p>
    <w:p w14:paraId="370F671C" w14:textId="77777777" w:rsidR="001F51B5" w:rsidRPr="00CA0514" w:rsidRDefault="00043CE3" w:rsidP="00D8652C">
      <w:pPr>
        <w:shd w:val="clear" w:color="auto" w:fill="FFFFFF"/>
        <w:spacing w:after="0" w:line="33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Практическая работа № 47</w:t>
      </w:r>
    </w:p>
    <w:p w14:paraId="64F36DF1" w14:textId="77777777" w:rsidR="001F51B5" w:rsidRDefault="001F51B5" w:rsidP="00D8652C">
      <w:pPr>
        <w:shd w:val="clear" w:color="auto" w:fill="FFFFFF"/>
        <w:spacing w:after="0" w:line="33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Земельный налог. Налог на добычу полезных ископаемых</w:t>
      </w:r>
    </w:p>
    <w:p w14:paraId="69CDAF68" w14:textId="77777777" w:rsidR="001F51B5" w:rsidRDefault="001F51B5" w:rsidP="00D8652C">
      <w:pPr>
        <w:widowControl w:val="0"/>
        <w:tabs>
          <w:tab w:val="left" w:pos="9923"/>
        </w:tabs>
        <w:autoSpaceDE w:val="0"/>
        <w:autoSpaceDN w:val="0"/>
        <w:spacing w:after="0" w:line="336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  <w:r w:rsidRPr="00A771EC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В результате освоения темы обучающийся должен</w:t>
      </w:r>
      <w:r w:rsidR="00CA0514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:</w:t>
      </w:r>
    </w:p>
    <w:p w14:paraId="12CF2876" w14:textId="77777777" w:rsidR="001F51B5" w:rsidRDefault="001F51B5" w:rsidP="00D8652C">
      <w:pPr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67F9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знать:</w:t>
      </w:r>
      <w:r w:rsidRPr="00467F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F5B7C">
        <w:rPr>
          <w:rFonts w:ascii="Times New Roman" w:hAnsi="Times New Roman" w:cs="Times New Roman"/>
          <w:sz w:val="28"/>
          <w:szCs w:val="28"/>
        </w:rPr>
        <w:t xml:space="preserve">способы сбора </w:t>
      </w:r>
      <w:r w:rsidRPr="00467F97">
        <w:rPr>
          <w:rFonts w:ascii="Times New Roman" w:hAnsi="Times New Roman" w:cs="Times New Roman"/>
          <w:sz w:val="28"/>
          <w:szCs w:val="28"/>
        </w:rPr>
        <w:t>информации</w:t>
      </w:r>
      <w:r w:rsidR="00CA0514">
        <w:rPr>
          <w:rFonts w:ascii="Times New Roman" w:hAnsi="Times New Roman" w:cs="Times New Roman"/>
          <w:sz w:val="28"/>
          <w:szCs w:val="28"/>
        </w:rPr>
        <w:t>;</w:t>
      </w:r>
      <w:r w:rsidRPr="00467F9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304FFE20" w14:textId="77777777" w:rsidR="001F51B5" w:rsidRPr="00D8652C" w:rsidRDefault="001F51B5" w:rsidP="00D8652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bidi="en-US"/>
        </w:rPr>
      </w:pPr>
      <w:r w:rsidRPr="00D8652C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bidi="en-US"/>
        </w:rPr>
        <w:t>уметь:</w:t>
      </w:r>
      <w:r w:rsidRPr="00D8652C">
        <w:rPr>
          <w:rFonts w:ascii="Times New Roman" w:eastAsia="Times New Roman" w:hAnsi="Times New Roman" w:cs="Times New Roman"/>
          <w:iCs/>
          <w:spacing w:val="-2"/>
          <w:sz w:val="28"/>
          <w:szCs w:val="28"/>
          <w:lang w:bidi="en-US"/>
        </w:rPr>
        <w:t xml:space="preserve"> </w:t>
      </w:r>
      <w:r w:rsidRPr="00D8652C">
        <w:rPr>
          <w:rFonts w:ascii="Times New Roman" w:hAnsi="Times New Roman" w:cs="Times New Roman"/>
          <w:spacing w:val="-2"/>
          <w:sz w:val="28"/>
          <w:szCs w:val="28"/>
        </w:rPr>
        <w:t xml:space="preserve">оценивать уровень технико-экономических </w:t>
      </w:r>
      <w:r w:rsidR="007F5B7C" w:rsidRPr="00D8652C">
        <w:rPr>
          <w:rFonts w:ascii="Times New Roman" w:hAnsi="Times New Roman" w:cs="Times New Roman"/>
          <w:spacing w:val="-2"/>
          <w:sz w:val="28"/>
          <w:szCs w:val="28"/>
        </w:rPr>
        <w:t>показателей участка</w:t>
      </w:r>
      <w:r w:rsidR="00D8652C" w:rsidRPr="00D8652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7D4E181" w14:textId="77777777" w:rsidR="001F51B5" w:rsidRPr="00541790" w:rsidRDefault="001F51B5" w:rsidP="00D8652C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541790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Содержание работы</w:t>
      </w:r>
    </w:p>
    <w:p w14:paraId="0CDBB71B" w14:textId="77777777" w:rsidR="001F51B5" w:rsidRPr="00A95C78" w:rsidRDefault="001F51B5" w:rsidP="00D8652C">
      <w:pPr>
        <w:pStyle w:val="a6"/>
        <w:widowControl w:val="0"/>
        <w:numPr>
          <w:ilvl w:val="0"/>
          <w:numId w:val="267"/>
        </w:numPr>
        <w:tabs>
          <w:tab w:val="left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95C78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Выполнить задания, используя приведенные алгоритмы.</w:t>
      </w:r>
    </w:p>
    <w:p w14:paraId="640C44D9" w14:textId="77777777" w:rsidR="001F51B5" w:rsidRPr="00A95C78" w:rsidRDefault="001F51B5" w:rsidP="00D8652C">
      <w:pPr>
        <w:pStyle w:val="a6"/>
        <w:widowControl w:val="0"/>
        <w:numPr>
          <w:ilvl w:val="0"/>
          <w:numId w:val="267"/>
        </w:numPr>
        <w:tabs>
          <w:tab w:val="left" w:pos="993"/>
          <w:tab w:val="left" w:pos="3701"/>
          <w:tab w:val="left" w:pos="4802"/>
          <w:tab w:val="left" w:pos="5363"/>
          <w:tab w:val="left" w:pos="7471"/>
          <w:tab w:val="left" w:pos="7890"/>
        </w:tabs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95C78">
        <w:rPr>
          <w:rFonts w:ascii="Times New Roman" w:eastAsia="Times New Roman" w:hAnsi="Times New Roman" w:cs="Times New Roman"/>
          <w:sz w:val="28"/>
          <w:szCs w:val="28"/>
          <w:lang w:bidi="en-US"/>
        </w:rPr>
        <w:t>Резул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ьтаты расчётов </w:t>
      </w:r>
      <w:r w:rsidRPr="00A95C7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оформить в тетради для практических работ. </w:t>
      </w:r>
    </w:p>
    <w:p w14:paraId="45BA21F5" w14:textId="77777777" w:rsidR="001F51B5" w:rsidRPr="00D8652C" w:rsidRDefault="001F51B5" w:rsidP="00D8652C">
      <w:pPr>
        <w:pStyle w:val="aff9"/>
        <w:spacing w:line="336" w:lineRule="auto"/>
        <w:ind w:firstLine="709"/>
        <w:jc w:val="both"/>
        <w:rPr>
          <w:rFonts w:eastAsia="Times New Roman"/>
          <w:b w:val="0"/>
          <w:i/>
          <w:sz w:val="28"/>
          <w:szCs w:val="28"/>
          <w:lang w:bidi="en-US"/>
        </w:rPr>
      </w:pPr>
      <w:r w:rsidRPr="00D8652C">
        <w:rPr>
          <w:rFonts w:eastAsia="Times New Roman"/>
          <w:b w:val="0"/>
          <w:i/>
          <w:sz w:val="28"/>
          <w:szCs w:val="28"/>
          <w:lang w:bidi="en-US"/>
        </w:rPr>
        <w:t>Зад</w:t>
      </w:r>
      <w:r w:rsidR="00B7737E" w:rsidRPr="00D8652C">
        <w:rPr>
          <w:rFonts w:eastAsia="Times New Roman"/>
          <w:b w:val="0"/>
          <w:i/>
          <w:sz w:val="28"/>
          <w:szCs w:val="28"/>
          <w:lang w:bidi="en-US"/>
        </w:rPr>
        <w:t>ание</w:t>
      </w:r>
      <w:r w:rsidR="00CA0514" w:rsidRPr="00D8652C">
        <w:rPr>
          <w:rFonts w:eastAsia="Times New Roman"/>
          <w:b w:val="0"/>
          <w:i/>
          <w:sz w:val="28"/>
          <w:szCs w:val="28"/>
          <w:lang w:bidi="en-US"/>
        </w:rPr>
        <w:t xml:space="preserve"> </w:t>
      </w:r>
      <w:r w:rsidRPr="00D8652C">
        <w:rPr>
          <w:rFonts w:eastAsia="Times New Roman"/>
          <w:b w:val="0"/>
          <w:i/>
          <w:sz w:val="28"/>
          <w:szCs w:val="28"/>
          <w:lang w:bidi="en-US"/>
        </w:rPr>
        <w:t>1</w:t>
      </w:r>
    </w:p>
    <w:p w14:paraId="10B587C7" w14:textId="77777777" w:rsidR="001F51B5" w:rsidRDefault="001F51B5" w:rsidP="00D8652C">
      <w:pPr>
        <w:pStyle w:val="aff9"/>
        <w:spacing w:line="336" w:lineRule="auto"/>
        <w:ind w:firstLine="709"/>
        <w:jc w:val="both"/>
        <w:rPr>
          <w:rFonts w:eastAsia="Times New Roman"/>
          <w:b w:val="0"/>
          <w:sz w:val="28"/>
          <w:szCs w:val="28"/>
          <w:lang w:bidi="en-US"/>
        </w:rPr>
      </w:pPr>
      <w:r w:rsidRPr="0086361A">
        <w:rPr>
          <w:rFonts w:eastAsia="Times New Roman"/>
          <w:b w:val="0"/>
          <w:sz w:val="28"/>
          <w:szCs w:val="28"/>
          <w:lang w:bidi="en-US"/>
        </w:rPr>
        <w:t>Для исчисления земельного налога орга</w:t>
      </w:r>
      <w:r>
        <w:rPr>
          <w:rFonts w:eastAsia="Times New Roman"/>
          <w:b w:val="0"/>
          <w:sz w:val="28"/>
          <w:szCs w:val="28"/>
          <w:lang w:bidi="en-US"/>
        </w:rPr>
        <w:t>низация имеет следующие данные</w:t>
      </w:r>
      <w:r w:rsidR="00CA0514">
        <w:rPr>
          <w:rFonts w:eastAsia="Times New Roman"/>
          <w:b w:val="0"/>
          <w:sz w:val="28"/>
          <w:szCs w:val="28"/>
          <w:lang w:bidi="en-US"/>
        </w:rPr>
        <w:t xml:space="preserve"> </w:t>
      </w:r>
      <w:r w:rsidR="00B7737E">
        <w:rPr>
          <w:rFonts w:eastAsia="Times New Roman"/>
          <w:b w:val="0"/>
          <w:sz w:val="28"/>
          <w:szCs w:val="28"/>
          <w:lang w:bidi="en-US"/>
        </w:rPr>
        <w:t>(Таблица 5</w:t>
      </w:r>
      <w:r>
        <w:rPr>
          <w:rFonts w:eastAsia="Times New Roman"/>
          <w:b w:val="0"/>
          <w:sz w:val="28"/>
          <w:szCs w:val="28"/>
          <w:lang w:bidi="en-US"/>
        </w:rPr>
        <w:t>2).</w:t>
      </w:r>
    </w:p>
    <w:p w14:paraId="1F26939E" w14:textId="77777777" w:rsidR="001F51B5" w:rsidRPr="00D8652C" w:rsidRDefault="00B7737E" w:rsidP="00D8652C">
      <w:pPr>
        <w:pStyle w:val="aff9"/>
        <w:spacing w:line="360" w:lineRule="auto"/>
        <w:jc w:val="left"/>
        <w:rPr>
          <w:rFonts w:eastAsia="Times New Roman"/>
          <w:b w:val="0"/>
          <w:szCs w:val="28"/>
          <w:lang w:bidi="en-US"/>
        </w:rPr>
      </w:pPr>
      <w:r w:rsidRPr="00D8652C">
        <w:rPr>
          <w:rFonts w:eastAsia="Times New Roman"/>
          <w:b w:val="0"/>
          <w:szCs w:val="28"/>
          <w:lang w:bidi="en-US"/>
        </w:rPr>
        <w:t>Таблица 5</w:t>
      </w:r>
      <w:r w:rsidR="001F51B5" w:rsidRPr="00D8652C">
        <w:rPr>
          <w:rFonts w:eastAsia="Times New Roman"/>
          <w:b w:val="0"/>
          <w:szCs w:val="28"/>
          <w:lang w:bidi="en-US"/>
        </w:rPr>
        <w:t>2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5812"/>
        <w:gridCol w:w="1275"/>
        <w:gridCol w:w="1418"/>
      </w:tblGrid>
      <w:tr w:rsidR="001F51B5" w:rsidRPr="00CA0514" w14:paraId="69333B0D" w14:textId="77777777" w:rsidTr="00D8652C">
        <w:trPr>
          <w:trHeight w:val="10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F9E253" w14:textId="77777777" w:rsidR="001F51B5" w:rsidRPr="00CA0514" w:rsidRDefault="001F51B5" w:rsidP="00D8652C">
            <w:pPr>
              <w:pStyle w:val="aff9"/>
              <w:tabs>
                <w:tab w:val="left" w:pos="434"/>
              </w:tabs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№ п/п</w:t>
            </w:r>
          </w:p>
        </w:tc>
        <w:tc>
          <w:tcPr>
            <w:tcW w:w="58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6C6064" w14:textId="77777777" w:rsidR="001F51B5" w:rsidRPr="00CA0514" w:rsidRDefault="001F51B5" w:rsidP="00D8652C">
            <w:pPr>
              <w:pStyle w:val="aff9"/>
              <w:spacing w:line="216" w:lineRule="auto"/>
              <w:ind w:left="142" w:right="142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Показатели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BADF28" w14:textId="77777777" w:rsidR="00CA0514" w:rsidRDefault="001F51B5" w:rsidP="00D8652C">
            <w:pPr>
              <w:pStyle w:val="aff9"/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 xml:space="preserve">Ед. </w:t>
            </w:r>
          </w:p>
          <w:p w14:paraId="020FBAB5" w14:textId="77777777" w:rsidR="001F51B5" w:rsidRPr="00CA0514" w:rsidRDefault="001F51B5" w:rsidP="00D8652C">
            <w:pPr>
              <w:pStyle w:val="aff9"/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измерения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7A5592" w14:textId="77777777" w:rsidR="00CA0514" w:rsidRDefault="001F51B5" w:rsidP="00D8652C">
            <w:pPr>
              <w:pStyle w:val="aff9"/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Значение</w:t>
            </w:r>
          </w:p>
          <w:p w14:paraId="60319523" w14:textId="77777777" w:rsidR="001F51B5" w:rsidRPr="00CA0514" w:rsidRDefault="001F51B5" w:rsidP="00D8652C">
            <w:pPr>
              <w:pStyle w:val="aff9"/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показателя</w:t>
            </w:r>
          </w:p>
        </w:tc>
      </w:tr>
      <w:tr w:rsidR="001F51B5" w:rsidRPr="00CA0514" w14:paraId="32C3F1C2" w14:textId="77777777" w:rsidTr="00CA0514">
        <w:trPr>
          <w:trHeight w:val="364"/>
        </w:trPr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6D4BAB" w14:textId="77777777" w:rsidR="001F51B5" w:rsidRPr="00CA0514" w:rsidRDefault="001F51B5" w:rsidP="00D8652C">
            <w:pPr>
              <w:pStyle w:val="aff9"/>
              <w:numPr>
                <w:ilvl w:val="0"/>
                <w:numId w:val="44"/>
              </w:numPr>
              <w:tabs>
                <w:tab w:val="clear" w:pos="720"/>
                <w:tab w:val="left" w:pos="434"/>
              </w:tabs>
              <w:spacing w:line="216" w:lineRule="auto"/>
              <w:ind w:left="0" w:firstLine="27"/>
              <w:rPr>
                <w:rFonts w:eastAsia="Times New Roman"/>
                <w:b w:val="0"/>
                <w:lang w:bidi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FCD92F" w14:textId="77777777" w:rsidR="001F51B5" w:rsidRPr="00CA0514" w:rsidRDefault="001F51B5" w:rsidP="00D8652C">
            <w:pPr>
              <w:pStyle w:val="aff9"/>
              <w:spacing w:line="216" w:lineRule="auto"/>
              <w:ind w:left="142" w:right="142"/>
              <w:jc w:val="both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Площадь земельного участка, приобретенного в собственность 12 января текущего налогового периода для осуществления жилищного строительства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248F81" w14:textId="77777777" w:rsidR="001F51B5" w:rsidRPr="00CA0514" w:rsidRDefault="001F51B5" w:rsidP="00D8652C">
            <w:pPr>
              <w:pStyle w:val="aff9"/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м</w:t>
            </w:r>
            <w:r w:rsidRPr="00CA0514">
              <w:rPr>
                <w:rFonts w:eastAsia="Times New Roman"/>
                <w:b w:val="0"/>
                <w:vertAlign w:val="superscript"/>
                <w:lang w:bidi="en-US"/>
              </w:rPr>
              <w:t>2</w:t>
            </w:r>
          </w:p>
          <w:p w14:paraId="6CA220E0" w14:textId="77777777" w:rsidR="001F51B5" w:rsidRPr="00CA0514" w:rsidRDefault="001F51B5" w:rsidP="00D8652C">
            <w:pPr>
              <w:pStyle w:val="aff9"/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4297D" w14:textId="77777777" w:rsidR="001F51B5" w:rsidRPr="00CA0514" w:rsidRDefault="001F51B5" w:rsidP="00D8652C">
            <w:pPr>
              <w:pStyle w:val="aff9"/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6500</w:t>
            </w:r>
          </w:p>
          <w:p w14:paraId="40485A7B" w14:textId="77777777" w:rsidR="001F51B5" w:rsidRPr="00CA0514" w:rsidRDefault="001F51B5" w:rsidP="00D8652C">
            <w:pPr>
              <w:pStyle w:val="aff9"/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</w:p>
        </w:tc>
      </w:tr>
      <w:tr w:rsidR="001F51B5" w:rsidRPr="00CA0514" w14:paraId="7F1CB701" w14:textId="77777777" w:rsidTr="00D8652C">
        <w:trPr>
          <w:trHeight w:val="65"/>
        </w:trPr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1E677C" w14:textId="77777777" w:rsidR="001F51B5" w:rsidRPr="00CA0514" w:rsidRDefault="001F51B5" w:rsidP="00D8652C">
            <w:pPr>
              <w:pStyle w:val="aff9"/>
              <w:numPr>
                <w:ilvl w:val="0"/>
                <w:numId w:val="45"/>
              </w:numPr>
              <w:tabs>
                <w:tab w:val="clear" w:pos="720"/>
                <w:tab w:val="left" w:pos="434"/>
              </w:tabs>
              <w:spacing w:line="216" w:lineRule="auto"/>
              <w:ind w:left="0" w:firstLine="27"/>
              <w:rPr>
                <w:rFonts w:eastAsia="Times New Roman"/>
                <w:b w:val="0"/>
                <w:lang w:bidi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74C8E2" w14:textId="77777777" w:rsidR="001F51B5" w:rsidRPr="00CA0514" w:rsidRDefault="001F51B5" w:rsidP="00D8652C">
            <w:pPr>
              <w:pStyle w:val="aff9"/>
              <w:spacing w:line="216" w:lineRule="auto"/>
              <w:ind w:left="142" w:right="142"/>
              <w:jc w:val="both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Срок проектирования и строительства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4B287F" w14:textId="77777777" w:rsidR="001F51B5" w:rsidRPr="00CA0514" w:rsidRDefault="001F51B5" w:rsidP="00D8652C">
            <w:pPr>
              <w:pStyle w:val="aff9"/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5D51ED" w14:textId="77777777" w:rsidR="001F51B5" w:rsidRPr="00CA0514" w:rsidRDefault="001F51B5" w:rsidP="00D8652C">
            <w:pPr>
              <w:pStyle w:val="aff9"/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3</w:t>
            </w:r>
          </w:p>
        </w:tc>
      </w:tr>
      <w:tr w:rsidR="001F51B5" w:rsidRPr="00CA0514" w14:paraId="54EA9014" w14:textId="77777777" w:rsidTr="00D8652C">
        <w:trPr>
          <w:trHeight w:val="127"/>
        </w:trPr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A58D43" w14:textId="77777777" w:rsidR="001F51B5" w:rsidRPr="00CA0514" w:rsidRDefault="001F51B5" w:rsidP="00D8652C">
            <w:pPr>
              <w:pStyle w:val="aff9"/>
              <w:numPr>
                <w:ilvl w:val="0"/>
                <w:numId w:val="46"/>
              </w:numPr>
              <w:tabs>
                <w:tab w:val="clear" w:pos="720"/>
                <w:tab w:val="left" w:pos="434"/>
              </w:tabs>
              <w:spacing w:line="216" w:lineRule="auto"/>
              <w:ind w:left="0" w:firstLine="27"/>
              <w:rPr>
                <w:rFonts w:eastAsia="Times New Roman"/>
                <w:b w:val="0"/>
                <w:lang w:bidi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290C65" w14:textId="77777777" w:rsidR="001F51B5" w:rsidRPr="00CA0514" w:rsidRDefault="001F51B5" w:rsidP="00D8652C">
            <w:pPr>
              <w:pStyle w:val="aff9"/>
              <w:spacing w:line="216" w:lineRule="auto"/>
              <w:ind w:left="142" w:right="142"/>
              <w:jc w:val="both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Завершено строительство и зарегистрировано право собственности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D5C5A" w14:textId="77777777" w:rsidR="001F51B5" w:rsidRPr="00CA0514" w:rsidRDefault="001F51B5" w:rsidP="00D8652C">
            <w:pPr>
              <w:pStyle w:val="aff9"/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5CC47B" w14:textId="77777777" w:rsidR="001F51B5" w:rsidRPr="00CA0514" w:rsidRDefault="001F51B5" w:rsidP="00D8652C">
            <w:pPr>
              <w:pStyle w:val="aff9"/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2</w:t>
            </w:r>
          </w:p>
        </w:tc>
      </w:tr>
      <w:tr w:rsidR="001F51B5" w:rsidRPr="00CA0514" w14:paraId="2739DBA4" w14:textId="77777777" w:rsidTr="00D8652C">
        <w:trPr>
          <w:trHeight w:val="65"/>
        </w:trPr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A63099" w14:textId="77777777" w:rsidR="001F51B5" w:rsidRPr="00CA0514" w:rsidRDefault="001F51B5" w:rsidP="00D8652C">
            <w:pPr>
              <w:pStyle w:val="aff9"/>
              <w:numPr>
                <w:ilvl w:val="0"/>
                <w:numId w:val="47"/>
              </w:numPr>
              <w:tabs>
                <w:tab w:val="clear" w:pos="720"/>
                <w:tab w:val="left" w:pos="434"/>
              </w:tabs>
              <w:spacing w:line="216" w:lineRule="auto"/>
              <w:ind w:left="0" w:firstLine="27"/>
              <w:rPr>
                <w:rFonts w:eastAsia="Times New Roman"/>
                <w:b w:val="0"/>
                <w:lang w:bidi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A3358D" w14:textId="77777777" w:rsidR="001F51B5" w:rsidRPr="00CA0514" w:rsidRDefault="001F51B5" w:rsidP="00D8652C">
            <w:pPr>
              <w:pStyle w:val="aff9"/>
              <w:spacing w:line="216" w:lineRule="auto"/>
              <w:ind w:left="142" w:right="142"/>
              <w:jc w:val="both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Кадастровая стоимость 1 м</w:t>
            </w:r>
            <w:proofErr w:type="gramStart"/>
            <w:r w:rsidRPr="00CA0514">
              <w:rPr>
                <w:rFonts w:eastAsia="Times New Roman"/>
                <w:b w:val="0"/>
                <w:vertAlign w:val="superscript"/>
                <w:lang w:bidi="en-US"/>
              </w:rPr>
              <w:t>2  </w:t>
            </w:r>
            <w:r w:rsidRPr="00CA0514">
              <w:rPr>
                <w:rFonts w:eastAsia="Times New Roman"/>
                <w:b w:val="0"/>
                <w:lang w:bidi="en-US"/>
              </w:rPr>
              <w:t>участка</w:t>
            </w:r>
            <w:proofErr w:type="gramEnd"/>
            <w:r w:rsidRPr="00CA0514">
              <w:rPr>
                <w:rFonts w:eastAsia="Times New Roman"/>
                <w:b w:val="0"/>
                <w:lang w:bidi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4A1F23" w14:textId="77777777" w:rsidR="001F51B5" w:rsidRPr="00CA0514" w:rsidRDefault="001F51B5" w:rsidP="00D8652C">
            <w:pPr>
              <w:pStyle w:val="aff9"/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997567" w14:textId="77777777" w:rsidR="001F51B5" w:rsidRPr="00CA0514" w:rsidRDefault="001F51B5" w:rsidP="00D8652C">
            <w:pPr>
              <w:pStyle w:val="aff9"/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1300</w:t>
            </w:r>
          </w:p>
        </w:tc>
      </w:tr>
      <w:tr w:rsidR="001F51B5" w:rsidRPr="00CA0514" w14:paraId="591DD97F" w14:textId="77777777" w:rsidTr="00D8652C">
        <w:trPr>
          <w:trHeight w:val="65"/>
        </w:trPr>
        <w:tc>
          <w:tcPr>
            <w:tcW w:w="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ABF9B8" w14:textId="77777777" w:rsidR="001F51B5" w:rsidRPr="00CA0514" w:rsidRDefault="001F51B5" w:rsidP="00D8652C">
            <w:pPr>
              <w:pStyle w:val="aff9"/>
              <w:numPr>
                <w:ilvl w:val="0"/>
                <w:numId w:val="48"/>
              </w:numPr>
              <w:tabs>
                <w:tab w:val="clear" w:pos="720"/>
                <w:tab w:val="left" w:pos="434"/>
              </w:tabs>
              <w:spacing w:line="216" w:lineRule="auto"/>
              <w:ind w:left="0" w:firstLine="27"/>
              <w:rPr>
                <w:rFonts w:eastAsia="Times New Roman"/>
                <w:b w:val="0"/>
                <w:lang w:bidi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97EB32" w14:textId="77777777" w:rsidR="001F51B5" w:rsidRPr="00CA0514" w:rsidRDefault="001F51B5" w:rsidP="00D8652C">
            <w:pPr>
              <w:pStyle w:val="aff9"/>
              <w:spacing w:line="216" w:lineRule="auto"/>
              <w:ind w:left="142" w:right="142"/>
              <w:jc w:val="both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Ставка земельного налога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26D7F8" w14:textId="77777777" w:rsidR="001F51B5" w:rsidRPr="00CA0514" w:rsidRDefault="001F51B5" w:rsidP="00D8652C">
            <w:pPr>
              <w:pStyle w:val="aff9"/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383A36" w14:textId="77777777" w:rsidR="001F51B5" w:rsidRPr="00CA0514" w:rsidRDefault="001F51B5" w:rsidP="00D8652C">
            <w:pPr>
              <w:pStyle w:val="aff9"/>
              <w:spacing w:line="216" w:lineRule="auto"/>
              <w:ind w:firstLine="27"/>
              <w:rPr>
                <w:rFonts w:eastAsia="Times New Roman"/>
                <w:b w:val="0"/>
                <w:lang w:bidi="en-US"/>
              </w:rPr>
            </w:pPr>
            <w:r w:rsidRPr="00CA0514">
              <w:rPr>
                <w:rFonts w:eastAsia="Times New Roman"/>
                <w:b w:val="0"/>
                <w:lang w:bidi="en-US"/>
              </w:rPr>
              <w:t>0,3</w:t>
            </w:r>
          </w:p>
        </w:tc>
      </w:tr>
    </w:tbl>
    <w:p w14:paraId="692DB999" w14:textId="77777777" w:rsidR="001F51B5" w:rsidRPr="00CA0514" w:rsidRDefault="001F51B5" w:rsidP="00CA0514">
      <w:pPr>
        <w:pStyle w:val="aff9"/>
        <w:ind w:firstLine="27"/>
        <w:rPr>
          <w:rFonts w:eastAsia="Times New Roman"/>
          <w:b w:val="0"/>
          <w:sz w:val="16"/>
          <w:szCs w:val="16"/>
          <w:lang w:bidi="en-US"/>
        </w:rPr>
      </w:pPr>
      <w:r w:rsidRPr="00CA0514">
        <w:rPr>
          <w:rFonts w:eastAsia="Times New Roman"/>
          <w:b w:val="0"/>
          <w:sz w:val="16"/>
          <w:szCs w:val="16"/>
          <w:lang w:bidi="en-US"/>
        </w:rPr>
        <w:t> </w:t>
      </w:r>
    </w:p>
    <w:p w14:paraId="1A3601F8" w14:textId="77777777" w:rsidR="001F51B5" w:rsidRPr="0086361A" w:rsidRDefault="001F51B5" w:rsidP="00D8652C">
      <w:pPr>
        <w:pStyle w:val="aff9"/>
        <w:spacing w:line="336" w:lineRule="auto"/>
        <w:ind w:firstLine="709"/>
        <w:jc w:val="both"/>
        <w:rPr>
          <w:rFonts w:eastAsia="Times New Roman"/>
          <w:b w:val="0"/>
          <w:sz w:val="28"/>
          <w:szCs w:val="28"/>
          <w:lang w:bidi="en-US"/>
        </w:rPr>
      </w:pPr>
      <w:r w:rsidRPr="0086361A">
        <w:rPr>
          <w:rFonts w:eastAsia="Times New Roman"/>
          <w:b w:val="0"/>
          <w:sz w:val="28"/>
          <w:szCs w:val="28"/>
          <w:lang w:bidi="en-US"/>
        </w:rPr>
        <w:t>Требуется: </w:t>
      </w:r>
    </w:p>
    <w:p w14:paraId="24F64357" w14:textId="77777777" w:rsidR="001F51B5" w:rsidRPr="0086361A" w:rsidRDefault="001F51B5" w:rsidP="00D8652C">
      <w:pPr>
        <w:pStyle w:val="aff9"/>
        <w:numPr>
          <w:ilvl w:val="0"/>
          <w:numId w:val="49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rFonts w:eastAsia="Times New Roman"/>
          <w:b w:val="0"/>
          <w:sz w:val="28"/>
          <w:szCs w:val="28"/>
          <w:lang w:bidi="en-US"/>
        </w:rPr>
      </w:pPr>
      <w:r w:rsidRPr="0086361A">
        <w:rPr>
          <w:rFonts w:eastAsia="Times New Roman"/>
          <w:b w:val="0"/>
          <w:sz w:val="28"/>
          <w:szCs w:val="28"/>
          <w:lang w:bidi="en-US"/>
        </w:rPr>
        <w:t>Определить сумму земельного налога за первый, второй и третий годы владения земельным участком. </w:t>
      </w:r>
    </w:p>
    <w:p w14:paraId="16821595" w14:textId="77777777" w:rsidR="001F51B5" w:rsidRPr="0086361A" w:rsidRDefault="001F51B5" w:rsidP="00D8652C">
      <w:pPr>
        <w:pStyle w:val="aff9"/>
        <w:numPr>
          <w:ilvl w:val="0"/>
          <w:numId w:val="50"/>
        </w:numPr>
        <w:tabs>
          <w:tab w:val="clear" w:pos="720"/>
          <w:tab w:val="num" w:pos="993"/>
        </w:tabs>
        <w:spacing w:line="336" w:lineRule="auto"/>
        <w:ind w:left="0" w:firstLine="709"/>
        <w:jc w:val="both"/>
        <w:rPr>
          <w:rFonts w:eastAsia="Times New Roman"/>
          <w:b w:val="0"/>
          <w:sz w:val="28"/>
          <w:szCs w:val="28"/>
          <w:lang w:bidi="en-US"/>
        </w:rPr>
      </w:pPr>
      <w:r w:rsidRPr="0086361A">
        <w:rPr>
          <w:rFonts w:eastAsia="Times New Roman"/>
          <w:b w:val="0"/>
          <w:sz w:val="28"/>
          <w:szCs w:val="28"/>
          <w:lang w:bidi="en-US"/>
        </w:rPr>
        <w:t>Произвести перерасчет по земельному налогу за первый и второй годы владения земельным участком и сделать вывод по ситуации. </w:t>
      </w:r>
    </w:p>
    <w:p w14:paraId="1782B8B8" w14:textId="77777777" w:rsidR="001F51B5" w:rsidRPr="00D8652C" w:rsidRDefault="00B7737E" w:rsidP="00D8652C">
      <w:pPr>
        <w:spacing w:after="0" w:line="336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65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CA0514" w:rsidRPr="00D865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F51B5" w:rsidRPr="00D865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</w:p>
    <w:p w14:paraId="0CF5182E" w14:textId="77777777" w:rsidR="001F51B5" w:rsidRPr="0086361A" w:rsidRDefault="001F51B5" w:rsidP="00D8652C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собственности на земельный участок установлено 10 февраля текущего года. Его кадастровая стоимость составляет 1 200 000 руб. Налоговая ставка установлена в размере 1, 2 %. </w:t>
      </w:r>
    </w:p>
    <w:p w14:paraId="31AD4C11" w14:textId="77777777" w:rsidR="001F51B5" w:rsidRDefault="001F51B5" w:rsidP="00D8652C">
      <w:pPr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суммы авансового платежа, подлежащего уплате в бюджет. </w:t>
      </w:r>
    </w:p>
    <w:p w14:paraId="604BFA38" w14:textId="77777777" w:rsidR="001F51B5" w:rsidRPr="00D8652C" w:rsidRDefault="00B7737E" w:rsidP="00CA051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65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CA0514" w:rsidRPr="00D865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F51B5" w:rsidRPr="00D865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</w:p>
    <w:p w14:paraId="5DCB3293" w14:textId="77777777" w:rsidR="001F51B5" w:rsidRPr="00D8652C" w:rsidRDefault="001F51B5" w:rsidP="00CA051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 кадастровой стоимость. 900 тыс. руб. приобретен в собственность 10 февраля 2010 года. Налоговая </w:t>
      </w:r>
      <w:r w:rsidR="00D8652C" w:rsidRPr="00D86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установлена в размере 1,</w:t>
      </w:r>
      <w:r w:rsidRPr="00D8652C">
        <w:rPr>
          <w:rFonts w:ascii="Times New Roman" w:eastAsia="Times New Roman" w:hAnsi="Times New Roman" w:cs="Times New Roman"/>
          <w:sz w:val="28"/>
          <w:szCs w:val="28"/>
          <w:lang w:eastAsia="ru-RU"/>
        </w:rPr>
        <w:t>5 %. </w:t>
      </w:r>
    </w:p>
    <w:p w14:paraId="57601162" w14:textId="77777777" w:rsidR="001F51B5" w:rsidRPr="0086361A" w:rsidRDefault="001F51B5" w:rsidP="00CA051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Рассчитать сумму земельного налога по итогам налогового периода. </w:t>
      </w:r>
    </w:p>
    <w:p w14:paraId="1B87D098" w14:textId="77777777" w:rsidR="001F51B5" w:rsidRPr="00D8652C" w:rsidRDefault="00B7737E" w:rsidP="00CA051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65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CA0514" w:rsidRPr="00D865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F51B5" w:rsidRPr="00D865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</w:t>
      </w:r>
    </w:p>
    <w:p w14:paraId="445A1197" w14:textId="77777777" w:rsidR="001F51B5" w:rsidRDefault="001F51B5" w:rsidP="00B7737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исчисления земельного налога физическому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 имеются следу</w:t>
      </w:r>
      <w:r w:rsidR="00B7737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данные (Таблица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</w:p>
    <w:p w14:paraId="4E619470" w14:textId="77777777" w:rsidR="001F51B5" w:rsidRPr="00D8652C" w:rsidRDefault="00B7737E" w:rsidP="00D8652C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652C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5</w:t>
      </w:r>
      <w:r w:rsidR="001F51B5" w:rsidRPr="00D8652C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954"/>
        <w:gridCol w:w="1275"/>
        <w:gridCol w:w="1418"/>
      </w:tblGrid>
      <w:tr w:rsidR="001F51B5" w:rsidRPr="00CA0514" w14:paraId="6AF643C4" w14:textId="77777777" w:rsidTr="00CA0514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886A93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59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6D53BB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 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320DF7" w14:textId="77777777" w:rsid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14:paraId="404E9F30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 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3DC1D7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  <w:p w14:paraId="134220F0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 </w:t>
            </w:r>
          </w:p>
        </w:tc>
      </w:tr>
      <w:tr w:rsidR="001F51B5" w:rsidRPr="00CA0514" w14:paraId="4759243D" w14:textId="77777777" w:rsidTr="00D8652C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92B955" w14:textId="77777777" w:rsidR="001F51B5" w:rsidRPr="00CA0514" w:rsidRDefault="001F51B5" w:rsidP="00D8652C">
            <w:pPr>
              <w:numPr>
                <w:ilvl w:val="0"/>
                <w:numId w:val="51"/>
              </w:numPr>
              <w:tabs>
                <w:tab w:val="clear" w:pos="720"/>
                <w:tab w:val="num" w:pos="434"/>
              </w:tabs>
              <w:spacing w:after="0" w:line="216" w:lineRule="auto"/>
              <w:ind w:left="10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DCA090" w14:textId="77777777" w:rsidR="001F51B5" w:rsidRPr="00CA0514" w:rsidRDefault="001F51B5" w:rsidP="00D8652C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находящегося в собственности гражданина по состоянию на 1 января текущего налогового периода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086E02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20711753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988167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14:paraId="4EA91360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CA0514" w14:paraId="194A3DEC" w14:textId="77777777" w:rsidTr="00D8652C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D0143F" w14:textId="77777777" w:rsidR="001F51B5" w:rsidRPr="00CA0514" w:rsidRDefault="001F51B5" w:rsidP="00D8652C">
            <w:pPr>
              <w:numPr>
                <w:ilvl w:val="0"/>
                <w:numId w:val="52"/>
              </w:numPr>
              <w:tabs>
                <w:tab w:val="clear" w:pos="720"/>
                <w:tab w:val="num" w:pos="434"/>
              </w:tabs>
              <w:spacing w:after="0" w:line="216" w:lineRule="auto"/>
              <w:ind w:left="10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A597CA" w14:textId="77777777" w:rsidR="001F51B5" w:rsidRPr="00CA0514" w:rsidRDefault="001F51B5" w:rsidP="00D8652C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 1 м</w:t>
            </w:r>
            <w:proofErr w:type="gramStart"/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2  </w:t>
            </w: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proofErr w:type="gramEnd"/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D1797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3EFBAE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F51B5" w:rsidRPr="00CA0514" w14:paraId="65F59AC0" w14:textId="77777777" w:rsidTr="00D8652C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3635F0" w14:textId="77777777" w:rsidR="001F51B5" w:rsidRPr="00CA0514" w:rsidRDefault="001F51B5" w:rsidP="00D8652C">
            <w:pPr>
              <w:numPr>
                <w:ilvl w:val="0"/>
                <w:numId w:val="53"/>
              </w:numPr>
              <w:tabs>
                <w:tab w:val="clear" w:pos="720"/>
                <w:tab w:val="num" w:pos="434"/>
              </w:tabs>
              <w:spacing w:after="0" w:line="216" w:lineRule="auto"/>
              <w:ind w:left="10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C022A9" w14:textId="77777777" w:rsidR="001F51B5" w:rsidRPr="00CA0514" w:rsidRDefault="001F51B5" w:rsidP="00D8652C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земельного налога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FE8B81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3AB31A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F51B5" w:rsidRPr="00CA0514" w14:paraId="3E0D29D1" w14:textId="77777777" w:rsidTr="00D8652C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3E9B55" w14:textId="77777777" w:rsidR="001F51B5" w:rsidRPr="00CA0514" w:rsidRDefault="001F51B5" w:rsidP="00D8652C">
            <w:pPr>
              <w:numPr>
                <w:ilvl w:val="0"/>
                <w:numId w:val="54"/>
              </w:numPr>
              <w:tabs>
                <w:tab w:val="clear" w:pos="720"/>
                <w:tab w:val="num" w:pos="434"/>
              </w:tabs>
              <w:spacing w:after="0" w:line="216" w:lineRule="auto"/>
              <w:ind w:left="10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D9CEB6" w14:textId="77777777" w:rsidR="001F51B5" w:rsidRPr="00CA0514" w:rsidRDefault="001F51B5" w:rsidP="00D8652C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утратил право собственности на данный участок 5 мая текущего налогового периода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DC1D38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59C5FB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B5" w:rsidRPr="00CA0514" w14:paraId="74CE5819" w14:textId="77777777" w:rsidTr="00CA0514">
        <w:tc>
          <w:tcPr>
            <w:tcW w:w="7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0A05AE" w14:textId="77777777" w:rsidR="001F51B5" w:rsidRPr="00CA0514" w:rsidRDefault="001F51B5" w:rsidP="00D8652C">
            <w:pPr>
              <w:numPr>
                <w:ilvl w:val="0"/>
                <w:numId w:val="55"/>
              </w:numPr>
              <w:tabs>
                <w:tab w:val="clear" w:pos="720"/>
                <w:tab w:val="num" w:pos="434"/>
              </w:tabs>
              <w:spacing w:after="0" w:line="216" w:lineRule="auto"/>
              <w:ind w:left="105" w:firstLine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889405" w14:textId="77777777" w:rsidR="001F51B5" w:rsidRPr="00CA0514" w:rsidRDefault="001F51B5" w:rsidP="00D8652C">
            <w:pPr>
              <w:spacing w:after="0" w:line="216" w:lineRule="auto"/>
              <w:ind w:left="142" w:righ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является Героем Российской Федерации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A332F2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E6516B" w14:textId="77777777" w:rsidR="001F51B5" w:rsidRPr="00CA0514" w:rsidRDefault="001F51B5" w:rsidP="00D8652C">
            <w:pPr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B16BC4E" w14:textId="77777777" w:rsidR="001F51B5" w:rsidRPr="00CA0514" w:rsidRDefault="001F51B5" w:rsidP="001F51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051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14:paraId="2242D4AE" w14:textId="77777777" w:rsidR="001F51B5" w:rsidRPr="00CA0514" w:rsidRDefault="001F51B5" w:rsidP="00D8652C">
      <w:pPr>
        <w:tabs>
          <w:tab w:val="left" w:pos="1134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Определить: Земельный налог, подлежащий уплате в бюджет после утраты права собственности на участок. </w:t>
      </w:r>
    </w:p>
    <w:p w14:paraId="78E5D09A" w14:textId="77777777" w:rsidR="001F51B5" w:rsidRPr="00D8652C" w:rsidRDefault="00B7737E" w:rsidP="00D8652C">
      <w:pPr>
        <w:tabs>
          <w:tab w:val="left" w:pos="1134"/>
        </w:tabs>
        <w:spacing w:after="0" w:line="336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65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CA0514" w:rsidRPr="00D865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1635D" w:rsidRPr="00D865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</w:p>
    <w:p w14:paraId="2380A965" w14:textId="77777777" w:rsidR="001F51B5" w:rsidRPr="00CA0514" w:rsidRDefault="001F51B5" w:rsidP="00D8652C">
      <w:pPr>
        <w:pStyle w:val="a3"/>
        <w:tabs>
          <w:tab w:val="left" w:pos="1134"/>
        </w:tabs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CA0514">
        <w:rPr>
          <w:color w:val="000000"/>
          <w:sz w:val="28"/>
          <w:szCs w:val="28"/>
        </w:rPr>
        <w:t>ООО «Альфа» в январе осуществило добычу 300 тонн руды. В том же месяце 200 тонн было реализовано (цены указаны без НДС и расходов на доставку):</w:t>
      </w:r>
    </w:p>
    <w:p w14:paraId="19EF4E80" w14:textId="77777777" w:rsidR="001F51B5" w:rsidRPr="00CA0514" w:rsidRDefault="001F51B5" w:rsidP="00D8652C">
      <w:pPr>
        <w:pStyle w:val="a3"/>
        <w:tabs>
          <w:tab w:val="left" w:pos="1134"/>
        </w:tabs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 w:rsidRPr="00CA0514">
        <w:rPr>
          <w:color w:val="000000"/>
          <w:sz w:val="28"/>
          <w:szCs w:val="28"/>
        </w:rPr>
        <w:t>- 60 тонн по цене 130 руб./т</w:t>
      </w:r>
      <w:r w:rsidR="00B7737E">
        <w:rPr>
          <w:color w:val="000000"/>
          <w:sz w:val="28"/>
          <w:szCs w:val="28"/>
        </w:rPr>
        <w:t>.</w:t>
      </w:r>
      <w:r w:rsidRPr="00CA0514">
        <w:rPr>
          <w:color w:val="000000"/>
          <w:sz w:val="28"/>
          <w:szCs w:val="28"/>
        </w:rPr>
        <w:t>;</w:t>
      </w:r>
    </w:p>
    <w:p w14:paraId="0CA350EE" w14:textId="77777777" w:rsidR="001F51B5" w:rsidRPr="00CA0514" w:rsidRDefault="001F51B5" w:rsidP="00D8652C">
      <w:pPr>
        <w:pStyle w:val="a3"/>
        <w:tabs>
          <w:tab w:val="left" w:pos="1134"/>
        </w:tabs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 w:rsidRPr="00CA0514">
        <w:rPr>
          <w:color w:val="000000"/>
          <w:sz w:val="28"/>
          <w:szCs w:val="28"/>
        </w:rPr>
        <w:t>- 100 тонн по цене 100 руб./т</w:t>
      </w:r>
      <w:r w:rsidR="00B7737E">
        <w:rPr>
          <w:color w:val="000000"/>
          <w:sz w:val="28"/>
          <w:szCs w:val="28"/>
        </w:rPr>
        <w:t>.</w:t>
      </w:r>
      <w:r w:rsidRPr="00CA0514">
        <w:rPr>
          <w:color w:val="000000"/>
          <w:sz w:val="28"/>
          <w:szCs w:val="28"/>
        </w:rPr>
        <w:t>;</w:t>
      </w:r>
    </w:p>
    <w:p w14:paraId="7064786D" w14:textId="77777777" w:rsidR="001F51B5" w:rsidRPr="00CA0514" w:rsidRDefault="001F51B5" w:rsidP="00D8652C">
      <w:pPr>
        <w:pStyle w:val="a3"/>
        <w:tabs>
          <w:tab w:val="left" w:pos="1134"/>
        </w:tabs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 w:rsidRPr="00CA0514">
        <w:rPr>
          <w:color w:val="000000"/>
          <w:sz w:val="28"/>
          <w:szCs w:val="28"/>
        </w:rPr>
        <w:t>- 40 тонн по цене 120 руб./т.</w:t>
      </w:r>
    </w:p>
    <w:p w14:paraId="596CCFC1" w14:textId="77777777" w:rsidR="001F51B5" w:rsidRPr="00CA0514" w:rsidRDefault="001F51B5" w:rsidP="00D8652C">
      <w:pPr>
        <w:pStyle w:val="a3"/>
        <w:tabs>
          <w:tab w:val="left" w:pos="1134"/>
        </w:tabs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 w:rsidRPr="00CA0514">
        <w:rPr>
          <w:color w:val="000000"/>
          <w:sz w:val="28"/>
          <w:szCs w:val="28"/>
        </w:rPr>
        <w:t>Учетной политикой предприятия утвержден прямой метод определения количества полезного ископаемого.</w:t>
      </w:r>
    </w:p>
    <w:p w14:paraId="3E6AF728" w14:textId="77777777" w:rsidR="001F51B5" w:rsidRPr="00CA0514" w:rsidRDefault="001F51B5" w:rsidP="00D8652C">
      <w:pPr>
        <w:pStyle w:val="a3"/>
        <w:tabs>
          <w:tab w:val="left" w:pos="1134"/>
        </w:tabs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CA0514">
        <w:rPr>
          <w:color w:val="000000"/>
          <w:sz w:val="28"/>
          <w:szCs w:val="28"/>
        </w:rPr>
        <w:t>Определить налоговую базу и сумму налога на добычу полезных ископаемых за январь.</w:t>
      </w:r>
    </w:p>
    <w:p w14:paraId="28987D6B" w14:textId="77777777" w:rsidR="001F51B5" w:rsidRPr="00D8652C" w:rsidRDefault="00B7737E" w:rsidP="00D8652C">
      <w:pPr>
        <w:tabs>
          <w:tab w:val="left" w:pos="1134"/>
        </w:tabs>
        <w:spacing w:after="0" w:line="336" w:lineRule="auto"/>
        <w:ind w:firstLine="709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865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 w:rsidR="0061635D" w:rsidRPr="00D8652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6</w:t>
      </w:r>
    </w:p>
    <w:p w14:paraId="7D103B13" w14:textId="77777777" w:rsidR="001F51B5" w:rsidRPr="00CA0514" w:rsidRDefault="001F51B5" w:rsidP="00D8652C">
      <w:pPr>
        <w:tabs>
          <w:tab w:val="left" w:pos="1134"/>
        </w:tabs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14">
        <w:rPr>
          <w:rFonts w:ascii="Times New Roman" w:hAnsi="Times New Roman" w:cs="Times New Roman"/>
          <w:color w:val="000000"/>
          <w:sz w:val="28"/>
          <w:szCs w:val="28"/>
        </w:rPr>
        <w:t>За июнь предприятие добыло на территории Забайкальского края 400 т руды. В этом же месяце было реализовано 150 т по цене 800 руб</w:t>
      </w:r>
      <w:r w:rsidR="00B773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A0514">
        <w:rPr>
          <w:rFonts w:ascii="Times New Roman" w:hAnsi="Times New Roman" w:cs="Times New Roman"/>
          <w:color w:val="000000"/>
          <w:sz w:val="28"/>
          <w:szCs w:val="28"/>
        </w:rPr>
        <w:t>/т, 200 т по цене 900 руб</w:t>
      </w:r>
      <w:r w:rsidR="00B773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A0514">
        <w:rPr>
          <w:rFonts w:ascii="Times New Roman" w:hAnsi="Times New Roman" w:cs="Times New Roman"/>
          <w:color w:val="000000"/>
          <w:sz w:val="28"/>
          <w:szCs w:val="28"/>
        </w:rPr>
        <w:t>/т (без учета НДС). В цену реализации включена стоимость доставки, которая составила 40 000 руб.</w:t>
      </w:r>
    </w:p>
    <w:p w14:paraId="72B7337F" w14:textId="77777777" w:rsidR="001F51B5" w:rsidRPr="00CA0514" w:rsidRDefault="001F51B5" w:rsidP="00D8652C">
      <w:pPr>
        <w:pStyle w:val="a3"/>
        <w:tabs>
          <w:tab w:val="left" w:pos="1134"/>
        </w:tabs>
        <w:spacing w:before="0" w:beforeAutospacing="0" w:after="0" w:afterAutospacing="0" w:line="336" w:lineRule="auto"/>
        <w:ind w:firstLine="709"/>
        <w:rPr>
          <w:color w:val="000000"/>
          <w:sz w:val="28"/>
          <w:szCs w:val="28"/>
        </w:rPr>
      </w:pPr>
      <w:r w:rsidRPr="00CA0514">
        <w:rPr>
          <w:color w:val="000000"/>
          <w:sz w:val="28"/>
          <w:szCs w:val="28"/>
        </w:rPr>
        <w:t>Определить сумму НДПИ, подлежащую уплате в бюджет.</w:t>
      </w:r>
    </w:p>
    <w:p w14:paraId="793F890B" w14:textId="77777777" w:rsidR="00D8652C" w:rsidRDefault="00D8652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5795938" w14:textId="77777777" w:rsidR="001F51B5" w:rsidRPr="00CA0514" w:rsidRDefault="00CA0514" w:rsidP="00CA0514">
      <w:pPr>
        <w:tabs>
          <w:tab w:val="left" w:pos="1134"/>
          <w:tab w:val="center" w:pos="313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14:paraId="6B60744F" w14:textId="77777777" w:rsidR="001F51B5" w:rsidRPr="00CA0514" w:rsidRDefault="001F51B5" w:rsidP="00D8652C">
      <w:pPr>
        <w:numPr>
          <w:ilvl w:val="0"/>
          <w:numId w:val="255"/>
        </w:numPr>
        <w:tabs>
          <w:tab w:val="left" w:pos="993"/>
          <w:tab w:val="center" w:pos="3135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Астахов А.С., Краснянский Г.Л., Малышев Ю.Н., Яновский А.Б. Экономика горного предприятия: Учебник для вузов. - М.: Академия горных наук, 2017.-270 с.</w:t>
      </w:r>
    </w:p>
    <w:p w14:paraId="6E5AF907" w14:textId="77777777" w:rsidR="001F51B5" w:rsidRPr="00CA0514" w:rsidRDefault="001F51B5" w:rsidP="00D8652C">
      <w:pPr>
        <w:numPr>
          <w:ilvl w:val="0"/>
          <w:numId w:val="255"/>
        </w:numPr>
        <w:tabs>
          <w:tab w:val="left" w:pos="993"/>
          <w:tab w:val="center" w:pos="3135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Беляров</w:t>
      </w:r>
      <w:proofErr w:type="spellEnd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Ю.А. Охрана труда в организации. Практические рекомендации / Ю.А. </w:t>
      </w:r>
      <w:proofErr w:type="spellStart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Беляров</w:t>
      </w:r>
      <w:proofErr w:type="spellEnd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Хлопков. - М.: Книжный мир, </w:t>
      </w:r>
      <w:r w:rsidRPr="00CA0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- 176 c. </w:t>
      </w:r>
    </w:p>
    <w:p w14:paraId="331064F9" w14:textId="77777777" w:rsidR="001F51B5" w:rsidRPr="00CA0514" w:rsidRDefault="001F51B5" w:rsidP="00D8652C">
      <w:pPr>
        <w:numPr>
          <w:ilvl w:val="0"/>
          <w:numId w:val="255"/>
        </w:numPr>
        <w:tabs>
          <w:tab w:val="left" w:pos="993"/>
          <w:tab w:val="center" w:pos="3135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Богатин</w:t>
      </w:r>
      <w:proofErr w:type="spellEnd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</w:t>
      </w:r>
      <w:proofErr w:type="spellStart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Швандар</w:t>
      </w:r>
      <w:proofErr w:type="spellEnd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Экономическое управление бизнесом: Учеб. пособие д</w:t>
      </w:r>
      <w:r w:rsidR="00043CE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вузов. – М.: ЮНИТИ-ДАНА, 2017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.-278 с. </w:t>
      </w:r>
    </w:p>
    <w:p w14:paraId="16FE7FCC" w14:textId="77777777" w:rsidR="001F51B5" w:rsidRPr="00CA0514" w:rsidRDefault="001F51B5" w:rsidP="00D8652C">
      <w:pPr>
        <w:numPr>
          <w:ilvl w:val="0"/>
          <w:numId w:val="255"/>
        </w:numPr>
        <w:tabs>
          <w:tab w:val="left" w:pos="993"/>
          <w:tab w:val="center" w:pos="3135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Владимирова Л.П. Прогнозирование и планирование в условиях рынка: Учеб пособие. – </w:t>
      </w:r>
      <w:r w:rsidR="00043CE3">
        <w:rPr>
          <w:rFonts w:ascii="Times New Roman" w:eastAsia="Times New Roman" w:hAnsi="Times New Roman" w:cs="Times New Roman"/>
          <w:sz w:val="28"/>
          <w:szCs w:val="28"/>
          <w:lang w:eastAsia="ru-RU"/>
        </w:rPr>
        <w:t>3-е изд. – М.: Дашкова и К, 2016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-236 с. </w:t>
      </w:r>
    </w:p>
    <w:p w14:paraId="3C7978B2" w14:textId="77777777" w:rsidR="001F51B5" w:rsidRPr="00CA0514" w:rsidRDefault="001F51B5" w:rsidP="00D8652C">
      <w:pPr>
        <w:numPr>
          <w:ilvl w:val="0"/>
          <w:numId w:val="255"/>
        </w:numPr>
        <w:tabs>
          <w:tab w:val="left" w:pos="284"/>
          <w:tab w:val="left" w:pos="993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Вендров</w:t>
      </w:r>
      <w:proofErr w:type="spellEnd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Практикум по проектированию программного обеспечения экономических информационных систем; Финансы и статистика, 2016 - 192 c.</w:t>
      </w:r>
    </w:p>
    <w:p w14:paraId="1B18185D" w14:textId="77777777" w:rsidR="001F51B5" w:rsidRPr="00CA0514" w:rsidRDefault="001F51B5" w:rsidP="00D8652C">
      <w:pPr>
        <w:numPr>
          <w:ilvl w:val="0"/>
          <w:numId w:val="255"/>
        </w:numPr>
        <w:tabs>
          <w:tab w:val="left" w:pos="993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А.Ф., Евтеев Б.В., Коршунов В.А., Титов В.А., Фролов Е.Б. Компьютерное моделирование менеджмента</w:t>
      </w:r>
      <w:r w:rsidR="002E4B83">
        <w:rPr>
          <w:rFonts w:ascii="Times New Roman" w:eastAsia="Times New Roman" w:hAnsi="Times New Roman" w:cs="Times New Roman"/>
          <w:sz w:val="28"/>
          <w:szCs w:val="28"/>
          <w:lang w:eastAsia="ru-RU"/>
        </w:rPr>
        <w:t>; Экзамен - Москва, 2017. - 624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c.</w:t>
      </w:r>
    </w:p>
    <w:p w14:paraId="066B5725" w14:textId="77777777" w:rsidR="001F51B5" w:rsidRPr="00CA0514" w:rsidRDefault="001F51B5" w:rsidP="00D8652C">
      <w:pPr>
        <w:numPr>
          <w:ilvl w:val="0"/>
          <w:numId w:val="255"/>
        </w:numPr>
        <w:tabs>
          <w:tab w:val="left" w:pos="993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Грищенко О.В. Анализ и диагностика финансово-хозяйственной деятельности предприятия: Учебное пособие / О.В. Грищенко. - Таганрог: Изд-во ТРТУ, 2016.-368 с.</w:t>
      </w:r>
    </w:p>
    <w:p w14:paraId="5EFAD21F" w14:textId="77777777" w:rsidR="001F51B5" w:rsidRPr="00CA0514" w:rsidRDefault="002E4B83" w:rsidP="00D8652C">
      <w:pPr>
        <w:numPr>
          <w:ilvl w:val="0"/>
          <w:numId w:val="255"/>
        </w:numPr>
        <w:tabs>
          <w:tab w:val="left" w:pos="993"/>
          <w:tab w:val="left" w:pos="1134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Ефремова </w:t>
      </w:r>
      <w:r w:rsidR="001F51B5"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Охрана труда в организации в схемах и таблица / О.С. Ефремова. - М.: Альфа-пресс, 2016. - 120 c.</w:t>
      </w:r>
    </w:p>
    <w:p w14:paraId="575BEB7E" w14:textId="77777777" w:rsidR="001F51B5" w:rsidRPr="00CA0514" w:rsidRDefault="001F51B5" w:rsidP="00D8652C">
      <w:pPr>
        <w:numPr>
          <w:ilvl w:val="0"/>
          <w:numId w:val="255"/>
        </w:numPr>
        <w:tabs>
          <w:tab w:val="left" w:pos="993"/>
          <w:tab w:val="left" w:pos="1134"/>
          <w:tab w:val="center" w:pos="3135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Ильченко, А.Н. Организация и планирование про</w:t>
      </w:r>
      <w:r w:rsidR="002E4B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изводства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учеб. пособи</w:t>
      </w:r>
      <w:r w:rsidR="002E4B83">
        <w:rPr>
          <w:rFonts w:ascii="Times New Roman" w:eastAsia="Times New Roman" w:hAnsi="Times New Roman" w:cs="Times New Roman"/>
          <w:sz w:val="28"/>
          <w:szCs w:val="28"/>
          <w:lang w:eastAsia="ru-RU"/>
        </w:rPr>
        <w:t>е. - 2е изд. - М.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Академия, 2017. -208 с. </w:t>
      </w:r>
    </w:p>
    <w:p w14:paraId="7C6620C1" w14:textId="77777777" w:rsidR="001F51B5" w:rsidRPr="00CA0514" w:rsidRDefault="001F51B5" w:rsidP="00D8652C">
      <w:pPr>
        <w:numPr>
          <w:ilvl w:val="0"/>
          <w:numId w:val="255"/>
        </w:numPr>
        <w:tabs>
          <w:tab w:val="left" w:pos="1134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Кнышова, Е.Н. Менеджмент: Учебное пособие. – М.:ФОРУМ: ИН</w:t>
      </w:r>
      <w:r w:rsidR="00043CE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ФРА-М, 2018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.-208 с.</w:t>
      </w:r>
    </w:p>
    <w:p w14:paraId="75038019" w14:textId="77777777" w:rsidR="001F51B5" w:rsidRPr="00CA0514" w:rsidRDefault="001F51B5" w:rsidP="00D8652C">
      <w:pPr>
        <w:tabs>
          <w:tab w:val="left" w:pos="1134"/>
          <w:tab w:val="center" w:pos="3135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Маренго  А.К. Менеджмент в области охраны труда / А.К. </w:t>
      </w:r>
      <w:r w:rsidR="00043C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Маренго. - М.: Альфа-пресс, 2017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- 152 c. </w:t>
      </w:r>
    </w:p>
    <w:p w14:paraId="2256462E" w14:textId="77777777" w:rsidR="001F51B5" w:rsidRPr="00CA0514" w:rsidRDefault="001F51B5" w:rsidP="00D8652C">
      <w:pPr>
        <w:numPr>
          <w:ilvl w:val="0"/>
          <w:numId w:val="255"/>
        </w:numPr>
        <w:tabs>
          <w:tab w:val="left" w:pos="1134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Моссаковский</w:t>
      </w:r>
      <w:proofErr w:type="spellEnd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Я.В., Богданова И.Н., Лозовская Я.Н. Оценка экономической эффективности внедрения новой техники на горнодобывающих предприятиях: Учебное пособие </w:t>
      </w:r>
      <w:r w:rsidR="00043C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вузов. - М.: Изд. МГГУ, 2016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.- 438 с.</w:t>
      </w:r>
    </w:p>
    <w:p w14:paraId="62CF195E" w14:textId="77777777" w:rsidR="001F51B5" w:rsidRPr="00CA0514" w:rsidRDefault="001F51B5" w:rsidP="00D8652C">
      <w:pPr>
        <w:numPr>
          <w:ilvl w:val="0"/>
          <w:numId w:val="255"/>
        </w:numPr>
        <w:tabs>
          <w:tab w:val="left" w:pos="1134"/>
          <w:tab w:val="center" w:pos="3135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spellStart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Моссаковский</w:t>
      </w:r>
      <w:proofErr w:type="spellEnd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Я.В., Методические рекомендации по оценке эффективности инвестиционных проектов предприятий угольной промышленности: Сб. Эталоны ТЭО. - Т. 2. - </w:t>
      </w:r>
      <w:r w:rsidR="00043CE3">
        <w:rPr>
          <w:rFonts w:ascii="Times New Roman" w:eastAsia="Times New Roman" w:hAnsi="Times New Roman" w:cs="Times New Roman"/>
          <w:sz w:val="28"/>
          <w:szCs w:val="28"/>
          <w:lang w:eastAsia="ru-RU"/>
        </w:rPr>
        <w:t>С. 153-264. - М.: Изд. АГН, 2017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3E0D1001" w14:textId="77777777" w:rsidR="001F51B5" w:rsidRPr="00CA0514" w:rsidRDefault="001F51B5" w:rsidP="00D8652C">
      <w:pPr>
        <w:numPr>
          <w:ilvl w:val="0"/>
          <w:numId w:val="255"/>
        </w:numPr>
        <w:tabs>
          <w:tab w:val="left" w:pos="1134"/>
          <w:tab w:val="center" w:pos="3135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Протасов В.Ф., </w:t>
      </w:r>
      <w:proofErr w:type="spellStart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Дамаскинскип</w:t>
      </w:r>
      <w:proofErr w:type="spellEnd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В.А, Экономика горнорудной промышленности. -</w:t>
      </w:r>
      <w:r w:rsidR="00043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Недра, 2016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.-586 с. </w:t>
      </w:r>
    </w:p>
    <w:p w14:paraId="162BBC93" w14:textId="77777777" w:rsidR="001F51B5" w:rsidRPr="00CA0514" w:rsidRDefault="001F51B5" w:rsidP="00D8652C">
      <w:pPr>
        <w:numPr>
          <w:ilvl w:val="0"/>
          <w:numId w:val="255"/>
        </w:numPr>
        <w:tabs>
          <w:tab w:val="left" w:pos="1134"/>
          <w:tab w:val="center" w:pos="3135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Сергеев, Е.А. Баландина, В.В. Баландина. - М.: Ло</w:t>
      </w:r>
      <w:r w:rsidR="00043C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гос, 2016</w:t>
      </w:r>
      <w:r w:rsidR="002E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- 216 c. 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(Сергеев И.В., Экономика организации (предприятия). - М.: Финансы и статистика, 2016. – 576 с. </w:t>
      </w:r>
    </w:p>
    <w:p w14:paraId="26EE0E73" w14:textId="77777777" w:rsidR="001F51B5" w:rsidRPr="00CA0514" w:rsidRDefault="001F51B5" w:rsidP="00D8652C">
      <w:pPr>
        <w:numPr>
          <w:ilvl w:val="0"/>
          <w:numId w:val="255"/>
        </w:numPr>
        <w:tabs>
          <w:tab w:val="left" w:pos="1134"/>
          <w:tab w:val="center" w:pos="3135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Филатов О.К. Экономика предприятий (организаций): учебник / О.К. Филатов, </w:t>
      </w:r>
      <w:r w:rsidR="00891F50">
        <w:rPr>
          <w:rFonts w:ascii="Times New Roman" w:eastAsia="Times New Roman" w:hAnsi="Times New Roman" w:cs="Times New Roman"/>
          <w:sz w:val="28"/>
          <w:szCs w:val="28"/>
          <w:lang w:eastAsia="ru-RU"/>
        </w:rPr>
        <w:t>Т.Ф. Рябова, Е.В. Минаева. - М.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Финансы и с</w:t>
      </w:r>
      <w:r w:rsidR="00043C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татистика, 2016</w:t>
      </w:r>
      <w:r w:rsidR="002E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512 с. Чуев 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Эконо</w:t>
      </w:r>
      <w:r w:rsidR="002E4B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мика предприятия: учебник. - М.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E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C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Дашков и К, 2016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- 416 с. </w:t>
      </w:r>
    </w:p>
    <w:p w14:paraId="15AD0A5A" w14:textId="77777777" w:rsidR="001F51B5" w:rsidRPr="00CA0514" w:rsidRDefault="001F51B5" w:rsidP="00D8652C">
      <w:pPr>
        <w:numPr>
          <w:ilvl w:val="0"/>
          <w:numId w:val="255"/>
        </w:numPr>
        <w:tabs>
          <w:tab w:val="left" w:pos="1134"/>
          <w:tab w:val="center" w:pos="3135"/>
        </w:tabs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Шуляк П.Н. Ценообразование: Учеб-</w:t>
      </w:r>
      <w:proofErr w:type="spellStart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proofErr w:type="spellEnd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6-е изд., </w:t>
      </w:r>
      <w:proofErr w:type="spellStart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Издательско-торгов</w:t>
      </w:r>
      <w:r w:rsidR="00043CE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корпорация «Дашков и К», 2016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.-386 с. </w:t>
      </w:r>
      <w:proofErr w:type="spellStart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Ястребинский</w:t>
      </w:r>
      <w:proofErr w:type="spellEnd"/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Экономика добычи и переработки горных пород: У</w:t>
      </w:r>
      <w:r w:rsidR="00043C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чебник. - М.: Высшая школа, 2015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.-564 с. </w:t>
      </w:r>
    </w:p>
    <w:p w14:paraId="2A72D77E" w14:textId="77777777" w:rsidR="001F51B5" w:rsidRPr="00CA0514" w:rsidRDefault="001F51B5" w:rsidP="00D8652C">
      <w:pPr>
        <w:tabs>
          <w:tab w:val="left" w:pos="1134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CA051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Интернет-ресурсы</w:t>
      </w:r>
      <w:proofErr w:type="spellEnd"/>
    </w:p>
    <w:p w14:paraId="12C1CA7A" w14:textId="77777777" w:rsidR="002E4B83" w:rsidRDefault="001F51B5" w:rsidP="00D8652C">
      <w:pPr>
        <w:tabs>
          <w:tab w:val="left" w:pos="113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E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лекции [Электронный ресурс]</w:t>
      </w:r>
      <w:r w:rsidR="002E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</w:p>
    <w:p w14:paraId="2F816BA9" w14:textId="77777777" w:rsidR="001F51B5" w:rsidRPr="00CA0514" w:rsidRDefault="001F51B5" w:rsidP="00D8652C">
      <w:pPr>
        <w:tabs>
          <w:tab w:val="left" w:pos="113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51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http://www.alleng.ru/d/econ/econ174.htm</w:t>
      </w:r>
    </w:p>
    <w:p w14:paraId="130BF4DC" w14:textId="77777777" w:rsidR="002E4B83" w:rsidRDefault="001F51B5" w:rsidP="00D8652C">
      <w:pPr>
        <w:pStyle w:val="aff9"/>
        <w:tabs>
          <w:tab w:val="left" w:pos="1134"/>
        </w:tabs>
        <w:spacing w:line="360" w:lineRule="auto"/>
        <w:ind w:left="426" w:hanging="426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CA0514">
        <w:rPr>
          <w:rFonts w:eastAsia="Times New Roman"/>
          <w:b w:val="0"/>
          <w:bCs w:val="0"/>
          <w:sz w:val="28"/>
          <w:szCs w:val="28"/>
          <w:lang w:eastAsia="ru-RU"/>
        </w:rPr>
        <w:t>2.</w:t>
      </w:r>
      <w:r w:rsidR="002E4B83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CA0514">
        <w:rPr>
          <w:rFonts w:eastAsia="Times New Roman"/>
          <w:b w:val="0"/>
          <w:bCs w:val="0"/>
          <w:sz w:val="28"/>
          <w:szCs w:val="28"/>
          <w:lang w:eastAsia="ru-RU"/>
        </w:rPr>
        <w:t>Электронный учебник [Электронный ресурс]</w:t>
      </w:r>
      <w:r w:rsidR="002E4B83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Pr="00CA0514">
        <w:rPr>
          <w:rFonts w:eastAsia="Times New Roman"/>
          <w:b w:val="0"/>
          <w:bCs w:val="0"/>
          <w:sz w:val="28"/>
          <w:szCs w:val="28"/>
          <w:lang w:eastAsia="ru-RU"/>
        </w:rPr>
        <w:t xml:space="preserve">/ </w:t>
      </w:r>
    </w:p>
    <w:p w14:paraId="4CBD53D1" w14:textId="77777777" w:rsidR="001F51B5" w:rsidRPr="00CA0514" w:rsidRDefault="00000000" w:rsidP="00D8652C">
      <w:pPr>
        <w:pStyle w:val="aff9"/>
        <w:tabs>
          <w:tab w:val="left" w:pos="1134"/>
        </w:tabs>
        <w:spacing w:line="360" w:lineRule="auto"/>
        <w:ind w:left="426" w:hanging="426"/>
        <w:jc w:val="both"/>
        <w:rPr>
          <w:rFonts w:eastAsia="Times New Roman"/>
          <w:b w:val="0"/>
          <w:bCs w:val="0"/>
          <w:color w:val="000000" w:themeColor="text1"/>
          <w:sz w:val="28"/>
          <w:szCs w:val="28"/>
          <w:lang w:eastAsia="ru-RU"/>
        </w:rPr>
      </w:pPr>
      <w:hyperlink r:id="rId149" w:history="1">
        <w:r w:rsidR="001F51B5" w:rsidRPr="00CA0514">
          <w:rPr>
            <w:rFonts w:eastAsia="Times New Roman"/>
            <w:b w:val="0"/>
            <w:bCs w:val="0"/>
            <w:color w:val="000000" w:themeColor="text1"/>
            <w:sz w:val="28"/>
            <w:szCs w:val="28"/>
            <w:lang w:eastAsia="ru-RU"/>
          </w:rPr>
          <w:t>http://www.bibliotekar.ru/economika-predpriyatiya-5/index.htm</w:t>
        </w:r>
      </w:hyperlink>
    </w:p>
    <w:p w14:paraId="16456619" w14:textId="77777777" w:rsidR="00D8652C" w:rsidRDefault="00D8652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bCs/>
          <w:color w:val="000000" w:themeColor="text1"/>
          <w:sz w:val="28"/>
          <w:szCs w:val="28"/>
          <w:lang w:eastAsia="ru-RU"/>
        </w:rPr>
        <w:br w:type="page"/>
      </w:r>
    </w:p>
    <w:p w14:paraId="7F6A9981" w14:textId="77777777" w:rsidR="001F51B5" w:rsidRDefault="001F51B5" w:rsidP="001F51B5">
      <w:pPr>
        <w:pStyle w:val="aff9"/>
        <w:spacing w:line="360" w:lineRule="auto"/>
        <w:rPr>
          <w:rFonts w:eastAsia="Times New Roman"/>
          <w:bCs w:val="0"/>
          <w:color w:val="000000" w:themeColor="text1"/>
          <w:sz w:val="28"/>
          <w:szCs w:val="28"/>
          <w:lang w:eastAsia="ru-RU"/>
        </w:rPr>
      </w:pPr>
      <w:r w:rsidRPr="00275F50">
        <w:rPr>
          <w:rFonts w:eastAsia="Times New Roman"/>
          <w:bCs w:val="0"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96"/>
      </w:tblGrid>
      <w:tr w:rsidR="004E0C8A" w:rsidRPr="00167E09" w14:paraId="7BD5A9C8" w14:textId="77777777" w:rsidTr="001279ED">
        <w:tc>
          <w:tcPr>
            <w:tcW w:w="8931" w:type="dxa"/>
          </w:tcPr>
          <w:p w14:paraId="378FF48E" w14:textId="77777777" w:rsidR="004E0C8A" w:rsidRPr="00167E09" w:rsidRDefault="004E0C8A" w:rsidP="00BA2282">
            <w:pPr>
              <w:tabs>
                <w:tab w:val="center" w:pos="3135"/>
              </w:tabs>
              <w:ind w:right="-59"/>
              <w:jc w:val="both"/>
              <w:rPr>
                <w:sz w:val="28"/>
                <w:szCs w:val="28"/>
              </w:rPr>
            </w:pPr>
            <w:r w:rsidRPr="00167E09">
              <w:rPr>
                <w:sz w:val="28"/>
                <w:szCs w:val="28"/>
              </w:rPr>
              <w:t>Введение…………………………………………………………</w:t>
            </w:r>
            <w:r w:rsidR="00167E09">
              <w:rPr>
                <w:sz w:val="28"/>
                <w:szCs w:val="28"/>
              </w:rPr>
              <w:t>….</w:t>
            </w:r>
            <w:r w:rsidRPr="00167E09">
              <w:rPr>
                <w:sz w:val="28"/>
                <w:szCs w:val="28"/>
              </w:rPr>
              <w:t>…………</w:t>
            </w:r>
          </w:p>
        </w:tc>
        <w:tc>
          <w:tcPr>
            <w:tcW w:w="496" w:type="dxa"/>
          </w:tcPr>
          <w:p w14:paraId="28A5CDD2" w14:textId="77777777" w:rsidR="004E0C8A" w:rsidRPr="00167E09" w:rsidRDefault="004E0C8A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 w:rsidRPr="00167E09">
              <w:rPr>
                <w:sz w:val="28"/>
                <w:szCs w:val="28"/>
              </w:rPr>
              <w:t>3</w:t>
            </w:r>
          </w:p>
        </w:tc>
      </w:tr>
      <w:tr w:rsidR="004E0C8A" w:rsidRPr="00167E09" w14:paraId="049A70E3" w14:textId="77777777" w:rsidTr="001279ED">
        <w:tc>
          <w:tcPr>
            <w:tcW w:w="8931" w:type="dxa"/>
          </w:tcPr>
          <w:p w14:paraId="4EDF5C36" w14:textId="77777777" w:rsidR="004E0C8A" w:rsidRPr="00167E09" w:rsidRDefault="00D8652C" w:rsidP="00D8652C">
            <w:pPr>
              <w:tabs>
                <w:tab w:val="center" w:pos="3135"/>
              </w:tabs>
              <w:ind w:right="-59"/>
              <w:jc w:val="both"/>
              <w:rPr>
                <w:sz w:val="28"/>
                <w:szCs w:val="28"/>
              </w:rPr>
            </w:pPr>
            <w:r w:rsidRPr="00D8652C">
              <w:rPr>
                <w:sz w:val="28"/>
                <w:szCs w:val="28"/>
              </w:rPr>
              <w:t>Тематический план практических работ</w:t>
            </w:r>
            <w:r w:rsidR="004E0C8A" w:rsidRPr="00167E09">
              <w:rPr>
                <w:sz w:val="28"/>
                <w:szCs w:val="28"/>
              </w:rPr>
              <w:t>……………………………………</w:t>
            </w:r>
          </w:p>
        </w:tc>
        <w:tc>
          <w:tcPr>
            <w:tcW w:w="496" w:type="dxa"/>
          </w:tcPr>
          <w:p w14:paraId="69E15583" w14:textId="77777777" w:rsidR="004E0C8A" w:rsidRPr="00167E09" w:rsidRDefault="004E0C8A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 w:rsidRPr="00167E09">
              <w:rPr>
                <w:sz w:val="28"/>
                <w:szCs w:val="28"/>
              </w:rPr>
              <w:t>4</w:t>
            </w:r>
          </w:p>
        </w:tc>
      </w:tr>
      <w:tr w:rsidR="00167E09" w:rsidRPr="00167E09" w14:paraId="78465927" w14:textId="77777777" w:rsidTr="001279ED">
        <w:tc>
          <w:tcPr>
            <w:tcW w:w="8931" w:type="dxa"/>
          </w:tcPr>
          <w:p w14:paraId="33E97654" w14:textId="77777777" w:rsidR="00167E09" w:rsidRPr="00167E09" w:rsidRDefault="00043CE3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27</w:t>
            </w:r>
          </w:p>
          <w:p w14:paraId="1E6D4165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Показатели выпуска продукции. Производственная мощность. План по производству и реализации продукции</w:t>
            </w:r>
            <w:r>
              <w:rPr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496" w:type="dxa"/>
          </w:tcPr>
          <w:p w14:paraId="6072811A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23CFB23E" w14:textId="77777777" w:rsidR="001279ED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71F5A84C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67E09" w:rsidRPr="00167E09" w14:paraId="2A317B6B" w14:textId="77777777" w:rsidTr="001279ED">
        <w:tc>
          <w:tcPr>
            <w:tcW w:w="8931" w:type="dxa"/>
          </w:tcPr>
          <w:p w14:paraId="3DD71C96" w14:textId="77777777" w:rsidR="00167E09" w:rsidRPr="00167E09" w:rsidRDefault="00043CE3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28</w:t>
            </w:r>
          </w:p>
          <w:p w14:paraId="0070843B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Показатели использования основного капитала</w:t>
            </w:r>
            <w:r>
              <w:rPr>
                <w:bCs/>
                <w:sz w:val="28"/>
                <w:szCs w:val="28"/>
              </w:rPr>
              <w:t>……………………………</w:t>
            </w:r>
          </w:p>
        </w:tc>
        <w:tc>
          <w:tcPr>
            <w:tcW w:w="496" w:type="dxa"/>
          </w:tcPr>
          <w:p w14:paraId="778D87D3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0BA092EE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67E09" w:rsidRPr="00167E09" w14:paraId="2FDC56D8" w14:textId="77777777" w:rsidTr="001279ED">
        <w:tc>
          <w:tcPr>
            <w:tcW w:w="8931" w:type="dxa"/>
          </w:tcPr>
          <w:p w14:paraId="4758923C" w14:textId="77777777" w:rsidR="00167E09" w:rsidRPr="00167E09" w:rsidRDefault="00043CE3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29</w:t>
            </w:r>
          </w:p>
          <w:p w14:paraId="2BEEE3E3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sz w:val="28"/>
                <w:szCs w:val="28"/>
              </w:rPr>
              <w:t>Оборачиваемость оборотных средств. Длительность одного производственного процесса</w:t>
            </w:r>
            <w:r>
              <w:rPr>
                <w:sz w:val="28"/>
                <w:szCs w:val="28"/>
              </w:rPr>
              <w:t>…………………………………………………………...</w:t>
            </w:r>
          </w:p>
        </w:tc>
        <w:tc>
          <w:tcPr>
            <w:tcW w:w="496" w:type="dxa"/>
          </w:tcPr>
          <w:p w14:paraId="06A93803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24D67594" w14:textId="77777777" w:rsidR="001279ED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526961DE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67E09" w:rsidRPr="00167E09" w14:paraId="62BE3F87" w14:textId="77777777" w:rsidTr="001279ED">
        <w:tc>
          <w:tcPr>
            <w:tcW w:w="8931" w:type="dxa"/>
          </w:tcPr>
          <w:p w14:paraId="32FC641A" w14:textId="77777777" w:rsidR="00167E09" w:rsidRPr="00167E09" w:rsidRDefault="00043CE3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30</w:t>
            </w:r>
          </w:p>
          <w:p w14:paraId="179905CD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Показатели численности  промышленно-производственного персонала</w:t>
            </w:r>
            <w:r>
              <w:rPr>
                <w:bCs/>
                <w:sz w:val="28"/>
                <w:szCs w:val="28"/>
              </w:rPr>
              <w:t>...</w:t>
            </w:r>
          </w:p>
        </w:tc>
        <w:tc>
          <w:tcPr>
            <w:tcW w:w="496" w:type="dxa"/>
          </w:tcPr>
          <w:p w14:paraId="64804078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273621DF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67E09" w:rsidRPr="00167E09" w14:paraId="6CA751BE" w14:textId="77777777" w:rsidTr="001279ED">
        <w:tc>
          <w:tcPr>
            <w:tcW w:w="8931" w:type="dxa"/>
          </w:tcPr>
          <w:p w14:paraId="3797FDE1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/>
                <w:bCs/>
                <w:sz w:val="28"/>
                <w:szCs w:val="28"/>
              </w:rPr>
            </w:pPr>
            <w:r w:rsidRPr="00167E09">
              <w:rPr>
                <w:b/>
                <w:bCs/>
                <w:sz w:val="28"/>
                <w:szCs w:val="28"/>
              </w:rPr>
              <w:t xml:space="preserve">Практическая работа </w:t>
            </w:r>
            <w:r w:rsidR="00043CE3">
              <w:rPr>
                <w:b/>
                <w:bCs/>
                <w:sz w:val="28"/>
                <w:szCs w:val="28"/>
              </w:rPr>
              <w:t>№ 31</w:t>
            </w:r>
          </w:p>
          <w:p w14:paraId="5CF3606D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Показатели производительности труда. План по труду и заработной плате</w:t>
            </w:r>
            <w:r>
              <w:rPr>
                <w:bCs/>
                <w:sz w:val="28"/>
                <w:szCs w:val="28"/>
              </w:rPr>
              <w:t>…………………………………………………………………………...</w:t>
            </w:r>
          </w:p>
        </w:tc>
        <w:tc>
          <w:tcPr>
            <w:tcW w:w="496" w:type="dxa"/>
          </w:tcPr>
          <w:p w14:paraId="7FC71E92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14ECB33D" w14:textId="77777777" w:rsidR="001279ED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57A4E9B9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167E09" w:rsidRPr="00167E09" w14:paraId="435B8DC4" w14:textId="77777777" w:rsidTr="001279ED">
        <w:tc>
          <w:tcPr>
            <w:tcW w:w="8931" w:type="dxa"/>
          </w:tcPr>
          <w:p w14:paraId="69F7E9AC" w14:textId="77777777" w:rsidR="00167E09" w:rsidRPr="00167E09" w:rsidRDefault="00043CE3" w:rsidP="00BA2282">
            <w:pPr>
              <w:autoSpaceDE w:val="0"/>
              <w:autoSpaceDN w:val="0"/>
              <w:adjustRightInd w:val="0"/>
              <w:spacing w:line="264" w:lineRule="auto"/>
              <w:ind w:right="-5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32</w:t>
            </w:r>
          </w:p>
          <w:p w14:paraId="66CC4ADE" w14:textId="77777777" w:rsidR="00167E09" w:rsidRPr="00167E09" w:rsidRDefault="00167E09" w:rsidP="00BA2282">
            <w:pPr>
              <w:autoSpaceDE w:val="0"/>
              <w:autoSpaceDN w:val="0"/>
              <w:adjustRightInd w:val="0"/>
              <w:spacing w:line="264" w:lineRule="auto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Основы технического нормирования. Норма выработки</w:t>
            </w:r>
            <w:r w:rsidR="00894FC0">
              <w:rPr>
                <w:bCs/>
                <w:sz w:val="28"/>
                <w:szCs w:val="28"/>
              </w:rPr>
              <w:t>. Методика расчета индивидуальных и комплексных норм выработки</w:t>
            </w:r>
            <w:r>
              <w:rPr>
                <w:bCs/>
                <w:sz w:val="28"/>
                <w:szCs w:val="28"/>
              </w:rPr>
              <w:t>………………</w:t>
            </w:r>
            <w:r w:rsidR="00894FC0">
              <w:rPr>
                <w:bCs/>
                <w:sz w:val="28"/>
                <w:szCs w:val="28"/>
              </w:rPr>
              <w:t>......</w:t>
            </w:r>
          </w:p>
        </w:tc>
        <w:tc>
          <w:tcPr>
            <w:tcW w:w="496" w:type="dxa"/>
          </w:tcPr>
          <w:p w14:paraId="46610941" w14:textId="77777777" w:rsidR="00BA2282" w:rsidRDefault="00BA2282" w:rsidP="00894FC0">
            <w:pPr>
              <w:tabs>
                <w:tab w:val="center" w:pos="3135"/>
              </w:tabs>
              <w:spacing w:line="264" w:lineRule="auto"/>
              <w:rPr>
                <w:sz w:val="28"/>
                <w:szCs w:val="28"/>
              </w:rPr>
            </w:pPr>
          </w:p>
          <w:p w14:paraId="13ACDDF4" w14:textId="77777777" w:rsidR="001279ED" w:rsidRDefault="001279ED" w:rsidP="00894FC0">
            <w:pPr>
              <w:tabs>
                <w:tab w:val="center" w:pos="3135"/>
              </w:tabs>
              <w:spacing w:line="264" w:lineRule="auto"/>
              <w:rPr>
                <w:sz w:val="28"/>
                <w:szCs w:val="28"/>
              </w:rPr>
            </w:pPr>
          </w:p>
          <w:p w14:paraId="69CB9D39" w14:textId="77777777" w:rsidR="001279ED" w:rsidRPr="00167E09" w:rsidRDefault="001279ED" w:rsidP="00894FC0">
            <w:pPr>
              <w:tabs>
                <w:tab w:val="center" w:pos="3135"/>
              </w:tabs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67E09" w:rsidRPr="00167E09" w14:paraId="7A5F9175" w14:textId="77777777" w:rsidTr="001279ED">
        <w:tc>
          <w:tcPr>
            <w:tcW w:w="8931" w:type="dxa"/>
          </w:tcPr>
          <w:p w14:paraId="2A5A6DEC" w14:textId="77777777" w:rsidR="00167E09" w:rsidRPr="00167E09" w:rsidRDefault="00043CE3" w:rsidP="00BA2282">
            <w:pPr>
              <w:autoSpaceDE w:val="0"/>
              <w:autoSpaceDN w:val="0"/>
              <w:adjustRightInd w:val="0"/>
              <w:spacing w:line="264" w:lineRule="auto"/>
              <w:ind w:right="-5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33</w:t>
            </w:r>
          </w:p>
          <w:p w14:paraId="6A37C8C7" w14:textId="77777777" w:rsidR="00167E09" w:rsidRPr="00167E09" w:rsidRDefault="00167E09" w:rsidP="00BA2282">
            <w:pPr>
              <w:autoSpaceDE w:val="0"/>
              <w:autoSpaceDN w:val="0"/>
              <w:adjustRightInd w:val="0"/>
              <w:spacing w:line="264" w:lineRule="auto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Методы наблюдения и измерения затрат труда</w:t>
            </w:r>
            <w:r>
              <w:rPr>
                <w:bCs/>
                <w:sz w:val="28"/>
                <w:szCs w:val="28"/>
              </w:rPr>
              <w:t>……………………………</w:t>
            </w:r>
          </w:p>
        </w:tc>
        <w:tc>
          <w:tcPr>
            <w:tcW w:w="496" w:type="dxa"/>
          </w:tcPr>
          <w:p w14:paraId="791E7685" w14:textId="77777777" w:rsidR="00BA2282" w:rsidRDefault="00BA2282" w:rsidP="00BA2282">
            <w:pPr>
              <w:tabs>
                <w:tab w:val="center" w:pos="3135"/>
              </w:tabs>
              <w:spacing w:line="264" w:lineRule="auto"/>
              <w:ind w:left="-108"/>
              <w:jc w:val="center"/>
              <w:rPr>
                <w:sz w:val="28"/>
                <w:szCs w:val="28"/>
              </w:rPr>
            </w:pPr>
          </w:p>
          <w:p w14:paraId="20B5D2AA" w14:textId="77777777" w:rsidR="001279ED" w:rsidRPr="00167E09" w:rsidRDefault="001279ED" w:rsidP="00BA2282">
            <w:pPr>
              <w:tabs>
                <w:tab w:val="center" w:pos="3135"/>
              </w:tabs>
              <w:spacing w:line="264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167E09" w:rsidRPr="00167E09" w14:paraId="05E4E0CF" w14:textId="77777777" w:rsidTr="001279ED">
        <w:tc>
          <w:tcPr>
            <w:tcW w:w="8931" w:type="dxa"/>
          </w:tcPr>
          <w:p w14:paraId="3F5C1D34" w14:textId="77777777" w:rsidR="00167E09" w:rsidRPr="00167E09" w:rsidRDefault="00043CE3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34</w:t>
            </w:r>
          </w:p>
          <w:p w14:paraId="4BD93CB7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Методика расчета индивидуальных и комплексных норм выработки</w:t>
            </w:r>
            <w:r>
              <w:rPr>
                <w:bCs/>
                <w:sz w:val="28"/>
                <w:szCs w:val="28"/>
              </w:rPr>
              <w:t>……</w:t>
            </w:r>
          </w:p>
        </w:tc>
        <w:tc>
          <w:tcPr>
            <w:tcW w:w="496" w:type="dxa"/>
          </w:tcPr>
          <w:p w14:paraId="67FB16BD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26A43DD5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167E09" w:rsidRPr="00167E09" w14:paraId="73CCD698" w14:textId="77777777" w:rsidTr="001279ED">
        <w:tc>
          <w:tcPr>
            <w:tcW w:w="8931" w:type="dxa"/>
          </w:tcPr>
          <w:p w14:paraId="3891232A" w14:textId="77777777" w:rsidR="00167E09" w:rsidRPr="00167E09" w:rsidRDefault="00043CE3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35</w:t>
            </w:r>
            <w:r w:rsidR="00167E09" w:rsidRPr="00167E09">
              <w:rPr>
                <w:bCs/>
                <w:sz w:val="28"/>
                <w:szCs w:val="28"/>
              </w:rPr>
              <w:t xml:space="preserve"> </w:t>
            </w:r>
          </w:p>
          <w:p w14:paraId="32FEE46A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Показатели  средней заработной платы</w:t>
            </w:r>
            <w:r>
              <w:rPr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496" w:type="dxa"/>
          </w:tcPr>
          <w:p w14:paraId="778D8E65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0C9CBB5F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167E09" w:rsidRPr="00167E09" w14:paraId="19A0FC65" w14:textId="77777777" w:rsidTr="001279ED">
        <w:tc>
          <w:tcPr>
            <w:tcW w:w="8931" w:type="dxa"/>
          </w:tcPr>
          <w:p w14:paraId="14517012" w14:textId="77777777" w:rsidR="00167E09" w:rsidRPr="00167E09" w:rsidRDefault="00043CE3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36</w:t>
            </w:r>
          </w:p>
          <w:p w14:paraId="134516EB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Проведение анализа деятельности предприятия по основным технико-экономическим показателям</w:t>
            </w:r>
            <w:r>
              <w:rPr>
                <w:bCs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496" w:type="dxa"/>
          </w:tcPr>
          <w:p w14:paraId="5C8CE792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249CC0B4" w14:textId="77777777" w:rsidR="001279ED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2C998C1D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67E09" w:rsidRPr="00167E09" w14:paraId="23660A69" w14:textId="77777777" w:rsidTr="001279ED">
        <w:tc>
          <w:tcPr>
            <w:tcW w:w="8931" w:type="dxa"/>
          </w:tcPr>
          <w:p w14:paraId="4FFF6996" w14:textId="77777777" w:rsidR="00167E09" w:rsidRPr="00167E09" w:rsidRDefault="00043CE3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37</w:t>
            </w:r>
          </w:p>
          <w:p w14:paraId="1482707E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Методики определения конкурентоспособности организации</w:t>
            </w:r>
            <w:r>
              <w:rPr>
                <w:bCs/>
                <w:sz w:val="28"/>
                <w:szCs w:val="28"/>
              </w:rPr>
              <w:t>……………</w:t>
            </w:r>
          </w:p>
        </w:tc>
        <w:tc>
          <w:tcPr>
            <w:tcW w:w="496" w:type="dxa"/>
          </w:tcPr>
          <w:p w14:paraId="6B2252CF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1ECFC284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167E09" w:rsidRPr="00167E09" w14:paraId="41098B3D" w14:textId="77777777" w:rsidTr="001279ED">
        <w:tc>
          <w:tcPr>
            <w:tcW w:w="8931" w:type="dxa"/>
          </w:tcPr>
          <w:p w14:paraId="1CAA2A6D" w14:textId="77777777" w:rsidR="00167E09" w:rsidRPr="00167E09" w:rsidRDefault="00043CE3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38</w:t>
            </w:r>
          </w:p>
          <w:p w14:paraId="472A47A0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Калькуляция себестоимости. Методика включения косвенных расходов в себестоимость</w:t>
            </w:r>
            <w:r>
              <w:rPr>
                <w:bCs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496" w:type="dxa"/>
          </w:tcPr>
          <w:p w14:paraId="3C0AAF86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00FC7ED3" w14:textId="77777777" w:rsidR="001279ED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719A21A4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67E09" w:rsidRPr="00167E09" w14:paraId="5F4CED47" w14:textId="77777777" w:rsidTr="001279ED">
        <w:tc>
          <w:tcPr>
            <w:tcW w:w="8931" w:type="dxa"/>
          </w:tcPr>
          <w:p w14:paraId="262F6F84" w14:textId="77777777" w:rsidR="00167E09" w:rsidRPr="00167E09" w:rsidRDefault="00043CE3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39</w:t>
            </w:r>
          </w:p>
          <w:p w14:paraId="04D5D1F4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Цена. Методы формирования цены. Ценовая политика организации</w:t>
            </w:r>
            <w:r>
              <w:rPr>
                <w:bCs/>
                <w:sz w:val="28"/>
                <w:szCs w:val="28"/>
              </w:rPr>
              <w:t>……</w:t>
            </w:r>
          </w:p>
        </w:tc>
        <w:tc>
          <w:tcPr>
            <w:tcW w:w="496" w:type="dxa"/>
          </w:tcPr>
          <w:p w14:paraId="19E43D8F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641A481A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167E09" w:rsidRPr="00167E09" w14:paraId="6DFA9819" w14:textId="77777777" w:rsidTr="001279ED">
        <w:tc>
          <w:tcPr>
            <w:tcW w:w="8931" w:type="dxa"/>
          </w:tcPr>
          <w:p w14:paraId="2537A2D9" w14:textId="77777777" w:rsidR="00167E09" w:rsidRPr="00167E09" w:rsidRDefault="00043CE3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40</w:t>
            </w:r>
            <w:r w:rsidR="00167E09" w:rsidRPr="00167E09">
              <w:rPr>
                <w:bCs/>
                <w:sz w:val="28"/>
                <w:szCs w:val="28"/>
              </w:rPr>
              <w:t xml:space="preserve"> </w:t>
            </w:r>
          </w:p>
          <w:p w14:paraId="626F2171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Расчет прибыли</w:t>
            </w:r>
            <w:r>
              <w:rPr>
                <w:bCs/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496" w:type="dxa"/>
          </w:tcPr>
          <w:p w14:paraId="5C62D83F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570ECDD0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167E09" w:rsidRPr="00167E09" w14:paraId="1EEE5CA7" w14:textId="77777777" w:rsidTr="001279ED">
        <w:tc>
          <w:tcPr>
            <w:tcW w:w="8931" w:type="dxa"/>
          </w:tcPr>
          <w:p w14:paraId="41A9FABB" w14:textId="77777777" w:rsidR="00167E09" w:rsidRPr="00167E09" w:rsidRDefault="00043CE3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41</w:t>
            </w:r>
          </w:p>
          <w:p w14:paraId="3104B752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Рентабельность. Расчет рентабельности отдельных видов товаров. Показатели рентабельности</w:t>
            </w:r>
            <w:r>
              <w:rPr>
                <w:bCs/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496" w:type="dxa"/>
          </w:tcPr>
          <w:p w14:paraId="1CF98109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2AD7EB3F" w14:textId="77777777" w:rsidR="001279ED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38689379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167E09" w:rsidRPr="00167E09" w14:paraId="52878D47" w14:textId="77777777" w:rsidTr="001279ED">
        <w:tc>
          <w:tcPr>
            <w:tcW w:w="8931" w:type="dxa"/>
          </w:tcPr>
          <w:p w14:paraId="39654863" w14:textId="77777777" w:rsidR="00167E09" w:rsidRPr="00167E09" w:rsidRDefault="00043CE3" w:rsidP="00BA2282">
            <w:pPr>
              <w:autoSpaceDE w:val="0"/>
              <w:autoSpaceDN w:val="0"/>
              <w:adjustRightInd w:val="0"/>
              <w:spacing w:line="264" w:lineRule="auto"/>
              <w:ind w:right="-5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42</w:t>
            </w:r>
          </w:p>
          <w:p w14:paraId="7D96D002" w14:textId="77777777" w:rsidR="00167E09" w:rsidRPr="00167E09" w:rsidRDefault="00167E09" w:rsidP="00BA2282">
            <w:pPr>
              <w:autoSpaceDE w:val="0"/>
              <w:autoSpaceDN w:val="0"/>
              <w:adjustRightInd w:val="0"/>
              <w:spacing w:line="264" w:lineRule="auto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Расчет уровня рентабельности организации и продукции</w:t>
            </w:r>
            <w:r>
              <w:rPr>
                <w:bCs/>
                <w:sz w:val="28"/>
                <w:szCs w:val="28"/>
              </w:rPr>
              <w:t>………………..</w:t>
            </w:r>
          </w:p>
        </w:tc>
        <w:tc>
          <w:tcPr>
            <w:tcW w:w="496" w:type="dxa"/>
          </w:tcPr>
          <w:p w14:paraId="1DB6D8F6" w14:textId="77777777" w:rsidR="00BA2282" w:rsidRDefault="00BA2282" w:rsidP="00BA2282">
            <w:pPr>
              <w:tabs>
                <w:tab w:val="center" w:pos="3135"/>
              </w:tabs>
              <w:spacing w:line="264" w:lineRule="auto"/>
              <w:ind w:left="-108"/>
              <w:jc w:val="center"/>
              <w:rPr>
                <w:sz w:val="28"/>
                <w:szCs w:val="28"/>
              </w:rPr>
            </w:pPr>
          </w:p>
          <w:p w14:paraId="0AAE0F24" w14:textId="77777777" w:rsidR="001279ED" w:rsidRPr="00167E09" w:rsidRDefault="001279ED" w:rsidP="00BA2282">
            <w:pPr>
              <w:tabs>
                <w:tab w:val="center" w:pos="3135"/>
              </w:tabs>
              <w:spacing w:line="264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14:paraId="3543B549" w14:textId="77777777" w:rsidR="001279ED" w:rsidRDefault="001279ED"/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96"/>
      </w:tblGrid>
      <w:tr w:rsidR="00167E09" w:rsidRPr="00167E09" w14:paraId="15CE18E2" w14:textId="77777777" w:rsidTr="001279ED">
        <w:tc>
          <w:tcPr>
            <w:tcW w:w="8931" w:type="dxa"/>
          </w:tcPr>
          <w:p w14:paraId="018E78DB" w14:textId="77777777" w:rsidR="00167E09" w:rsidRPr="00167E09" w:rsidRDefault="00043CE3" w:rsidP="00BA2282">
            <w:pPr>
              <w:autoSpaceDE w:val="0"/>
              <w:autoSpaceDN w:val="0"/>
              <w:adjustRightInd w:val="0"/>
              <w:spacing w:line="264" w:lineRule="auto"/>
              <w:ind w:right="-5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Практическая работа № 43</w:t>
            </w:r>
          </w:p>
          <w:p w14:paraId="51BF1A09" w14:textId="77777777" w:rsidR="00167E09" w:rsidRPr="00167E09" w:rsidRDefault="00167E09" w:rsidP="00BA2282">
            <w:pPr>
              <w:autoSpaceDE w:val="0"/>
              <w:autoSpaceDN w:val="0"/>
              <w:adjustRightInd w:val="0"/>
              <w:spacing w:line="264" w:lineRule="auto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Расчет срока окупаемости произведенной продукции</w:t>
            </w:r>
            <w:r>
              <w:rPr>
                <w:bCs/>
                <w:sz w:val="28"/>
                <w:szCs w:val="28"/>
              </w:rPr>
              <w:t>…………………….</w:t>
            </w:r>
          </w:p>
        </w:tc>
        <w:tc>
          <w:tcPr>
            <w:tcW w:w="496" w:type="dxa"/>
          </w:tcPr>
          <w:p w14:paraId="2B56B91E" w14:textId="77777777" w:rsidR="00BA2282" w:rsidRDefault="00BA2282" w:rsidP="00BA2282">
            <w:pPr>
              <w:tabs>
                <w:tab w:val="center" w:pos="3135"/>
              </w:tabs>
              <w:spacing w:line="264" w:lineRule="auto"/>
              <w:ind w:left="-108"/>
              <w:jc w:val="center"/>
              <w:rPr>
                <w:sz w:val="28"/>
                <w:szCs w:val="28"/>
              </w:rPr>
            </w:pPr>
          </w:p>
          <w:p w14:paraId="39087DC7" w14:textId="77777777" w:rsidR="001279ED" w:rsidRPr="00167E09" w:rsidRDefault="001279ED" w:rsidP="00BA2282">
            <w:pPr>
              <w:tabs>
                <w:tab w:val="center" w:pos="3135"/>
              </w:tabs>
              <w:spacing w:line="264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167E09" w:rsidRPr="00167E09" w14:paraId="5AD92028" w14:textId="77777777" w:rsidTr="001279ED">
        <w:tc>
          <w:tcPr>
            <w:tcW w:w="8931" w:type="dxa"/>
          </w:tcPr>
          <w:p w14:paraId="1E9D448F" w14:textId="77777777" w:rsidR="00167E09" w:rsidRPr="00167E09" w:rsidRDefault="00043CE3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44</w:t>
            </w:r>
          </w:p>
          <w:p w14:paraId="125BED1B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Налоги, включаемые в цену продукции: Налог на добавленную стои</w:t>
            </w:r>
            <w:r>
              <w:rPr>
                <w:bCs/>
                <w:sz w:val="28"/>
                <w:szCs w:val="28"/>
              </w:rPr>
              <w:t xml:space="preserve">мость. </w:t>
            </w:r>
            <w:r w:rsidRPr="00167E09">
              <w:rPr>
                <w:bCs/>
                <w:sz w:val="28"/>
                <w:szCs w:val="28"/>
              </w:rPr>
              <w:t>Таможенные пошлины</w:t>
            </w:r>
            <w:r>
              <w:rPr>
                <w:bCs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496" w:type="dxa"/>
          </w:tcPr>
          <w:p w14:paraId="6BA3DF66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08BE4DE9" w14:textId="77777777" w:rsidR="001279ED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07BF8EE2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167E09" w:rsidRPr="00167E09" w14:paraId="620DD668" w14:textId="77777777" w:rsidTr="001279ED">
        <w:tc>
          <w:tcPr>
            <w:tcW w:w="8931" w:type="dxa"/>
          </w:tcPr>
          <w:p w14:paraId="56B3973D" w14:textId="77777777" w:rsidR="00167E09" w:rsidRPr="00167E09" w:rsidRDefault="00043CE3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45</w:t>
            </w:r>
            <w:r w:rsidR="00167E09" w:rsidRPr="00167E09">
              <w:rPr>
                <w:bCs/>
                <w:sz w:val="28"/>
                <w:szCs w:val="28"/>
              </w:rPr>
              <w:t xml:space="preserve"> </w:t>
            </w:r>
          </w:p>
          <w:p w14:paraId="42BDF0E7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Налоги, относимые на финансовый результат. Налог на прибыль органи</w:t>
            </w:r>
            <w:r>
              <w:rPr>
                <w:bCs/>
                <w:sz w:val="28"/>
                <w:szCs w:val="28"/>
              </w:rPr>
              <w:t xml:space="preserve">зации. </w:t>
            </w:r>
            <w:r w:rsidRPr="00167E09">
              <w:rPr>
                <w:bCs/>
                <w:sz w:val="28"/>
                <w:szCs w:val="28"/>
              </w:rPr>
              <w:t>Налог на имущество организации</w:t>
            </w:r>
            <w:r>
              <w:rPr>
                <w:bCs/>
                <w:sz w:val="28"/>
                <w:szCs w:val="28"/>
              </w:rPr>
              <w:t>…………………………………...</w:t>
            </w:r>
          </w:p>
        </w:tc>
        <w:tc>
          <w:tcPr>
            <w:tcW w:w="496" w:type="dxa"/>
          </w:tcPr>
          <w:p w14:paraId="0BCF9D6C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36D6E0FF" w14:textId="77777777" w:rsidR="001279ED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6C826948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167E09" w:rsidRPr="00167E09" w14:paraId="3344BA9C" w14:textId="77777777" w:rsidTr="001279ED">
        <w:tc>
          <w:tcPr>
            <w:tcW w:w="8931" w:type="dxa"/>
          </w:tcPr>
          <w:p w14:paraId="47E7394F" w14:textId="77777777" w:rsidR="00167E09" w:rsidRPr="00167E09" w:rsidRDefault="00043CE3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46</w:t>
            </w:r>
          </w:p>
          <w:p w14:paraId="0C8E6A43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Налоги, включаемые в расходы, связанные с производством и реализацией продукции: Транспортный налог. Водный налог</w:t>
            </w:r>
            <w:r>
              <w:rPr>
                <w:bCs/>
                <w:sz w:val="28"/>
                <w:szCs w:val="28"/>
              </w:rPr>
              <w:t>……………………</w:t>
            </w:r>
          </w:p>
        </w:tc>
        <w:tc>
          <w:tcPr>
            <w:tcW w:w="496" w:type="dxa"/>
          </w:tcPr>
          <w:p w14:paraId="4E8F48A8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69E33756" w14:textId="77777777" w:rsidR="001279ED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4CCEC412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167E09" w:rsidRPr="00167E09" w14:paraId="6D752B02" w14:textId="77777777" w:rsidTr="001279ED">
        <w:tc>
          <w:tcPr>
            <w:tcW w:w="8931" w:type="dxa"/>
          </w:tcPr>
          <w:p w14:paraId="6EB7C4DE" w14:textId="77777777" w:rsidR="00167E09" w:rsidRPr="00167E09" w:rsidRDefault="00043CE3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Практическая работа № 47</w:t>
            </w:r>
          </w:p>
          <w:p w14:paraId="1B085C75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/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Земельный налог. Налог на добычу полезных ископаемых</w:t>
            </w:r>
            <w:r>
              <w:rPr>
                <w:bCs/>
                <w:sz w:val="28"/>
                <w:szCs w:val="28"/>
              </w:rPr>
              <w:t>………………</w:t>
            </w:r>
          </w:p>
        </w:tc>
        <w:tc>
          <w:tcPr>
            <w:tcW w:w="496" w:type="dxa"/>
          </w:tcPr>
          <w:p w14:paraId="2ACFA5E2" w14:textId="77777777" w:rsidR="00BA2282" w:rsidRDefault="00BA2282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7B1B9D79" w14:textId="77777777" w:rsidR="001279ED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167E09" w:rsidRPr="00167E09" w14:paraId="69AAC4C1" w14:textId="77777777" w:rsidTr="001279ED">
        <w:tc>
          <w:tcPr>
            <w:tcW w:w="8931" w:type="dxa"/>
          </w:tcPr>
          <w:p w14:paraId="42FFD5E6" w14:textId="77777777" w:rsidR="00167E09" w:rsidRPr="00167E09" w:rsidRDefault="00167E09" w:rsidP="00BA2282">
            <w:pPr>
              <w:autoSpaceDE w:val="0"/>
              <w:autoSpaceDN w:val="0"/>
              <w:adjustRightInd w:val="0"/>
              <w:ind w:right="-59"/>
              <w:jc w:val="both"/>
              <w:rPr>
                <w:bCs/>
                <w:sz w:val="28"/>
                <w:szCs w:val="28"/>
              </w:rPr>
            </w:pPr>
            <w:r w:rsidRPr="00167E09">
              <w:rPr>
                <w:bCs/>
                <w:sz w:val="28"/>
                <w:szCs w:val="28"/>
              </w:rPr>
              <w:t>Список литературы</w:t>
            </w:r>
            <w:r>
              <w:rPr>
                <w:bCs/>
                <w:sz w:val="28"/>
                <w:szCs w:val="28"/>
              </w:rPr>
              <w:t>…………………………………………………………...</w:t>
            </w:r>
          </w:p>
        </w:tc>
        <w:tc>
          <w:tcPr>
            <w:tcW w:w="496" w:type="dxa"/>
          </w:tcPr>
          <w:p w14:paraId="6BBDC13A" w14:textId="77777777" w:rsidR="00167E09" w:rsidRPr="00167E09" w:rsidRDefault="001279ED" w:rsidP="00BA2282">
            <w:pPr>
              <w:tabs>
                <w:tab w:val="center" w:pos="313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</w:tbl>
    <w:p w14:paraId="574B1586" w14:textId="77777777" w:rsidR="004E0C8A" w:rsidRDefault="004E0C8A" w:rsidP="001F51B5">
      <w:pPr>
        <w:pStyle w:val="aff9"/>
        <w:spacing w:line="360" w:lineRule="auto"/>
        <w:rPr>
          <w:rFonts w:eastAsia="Times New Roman"/>
          <w:bCs w:val="0"/>
          <w:color w:val="000000" w:themeColor="text1"/>
          <w:sz w:val="28"/>
          <w:szCs w:val="28"/>
          <w:lang w:eastAsia="ru-RU"/>
        </w:rPr>
      </w:pPr>
    </w:p>
    <w:p w14:paraId="7685A7B8" w14:textId="77777777" w:rsidR="001279ED" w:rsidRDefault="001279ED" w:rsidP="004E0C8A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14:paraId="00802938" w14:textId="77777777" w:rsidR="004E0C8A" w:rsidRPr="00545C6B" w:rsidRDefault="004E0C8A" w:rsidP="004E0C8A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45C6B">
        <w:rPr>
          <w:rFonts w:ascii="Times New Roman" w:eastAsia="Calibri" w:hAnsi="Times New Roman" w:cs="Times New Roman"/>
          <w:b/>
          <w:sz w:val="44"/>
          <w:szCs w:val="44"/>
        </w:rPr>
        <w:t>Коренкова Юлия Викторовна</w:t>
      </w:r>
    </w:p>
    <w:p w14:paraId="4FBA080F" w14:textId="77777777" w:rsidR="004E0C8A" w:rsidRPr="00275F50" w:rsidRDefault="004E0C8A" w:rsidP="001F51B5">
      <w:pPr>
        <w:pStyle w:val="aff9"/>
        <w:spacing w:line="360" w:lineRule="auto"/>
        <w:rPr>
          <w:rFonts w:eastAsia="Times New Roman"/>
          <w:bCs w:val="0"/>
          <w:color w:val="000000" w:themeColor="text1"/>
          <w:sz w:val="28"/>
          <w:szCs w:val="28"/>
          <w:lang w:bidi="en-US"/>
        </w:rPr>
      </w:pPr>
    </w:p>
    <w:p w14:paraId="2ED40291" w14:textId="77777777" w:rsidR="004E0C8A" w:rsidRPr="00C93A87" w:rsidRDefault="004E0C8A" w:rsidP="004E0C8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41566">
        <w:rPr>
          <w:rFonts w:ascii="Times New Roman" w:hAnsi="Times New Roman" w:cs="Times New Roman"/>
          <w:b/>
          <w:sz w:val="36"/>
          <w:szCs w:val="28"/>
        </w:rPr>
        <w:t>ПМ.03</w:t>
      </w:r>
      <w:r w:rsidRPr="00241566">
        <w:rPr>
          <w:rFonts w:ascii="Times New Roman" w:hAnsi="Times New Roman" w:cs="Times New Roman"/>
          <w:sz w:val="36"/>
          <w:szCs w:val="28"/>
        </w:rPr>
        <w:t xml:space="preserve"> </w:t>
      </w:r>
      <w:r w:rsidRPr="00C93A87">
        <w:rPr>
          <w:rFonts w:ascii="Times New Roman" w:hAnsi="Times New Roman" w:cs="Times New Roman"/>
          <w:b/>
          <w:sz w:val="36"/>
          <w:szCs w:val="32"/>
        </w:rPr>
        <w:t xml:space="preserve">Организация производственной деятельности </w:t>
      </w:r>
    </w:p>
    <w:p w14:paraId="16732ED3" w14:textId="77777777" w:rsidR="004E0C8A" w:rsidRPr="00C93A87" w:rsidRDefault="004E0C8A" w:rsidP="004E0C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C93A87">
        <w:rPr>
          <w:rFonts w:ascii="Times New Roman" w:hAnsi="Times New Roman" w:cs="Times New Roman"/>
          <w:b/>
          <w:sz w:val="36"/>
          <w:szCs w:val="32"/>
        </w:rPr>
        <w:t>технического персонала</w:t>
      </w:r>
    </w:p>
    <w:p w14:paraId="5BD80654" w14:textId="77777777" w:rsidR="004E0C8A" w:rsidRDefault="004E0C8A" w:rsidP="004E0C8A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7AEC5" w14:textId="77777777" w:rsidR="004E0C8A" w:rsidRDefault="004E0C8A" w:rsidP="004E0C8A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</w:t>
      </w:r>
      <w:r w:rsidR="001279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методическое пособие</w:t>
      </w:r>
    </w:p>
    <w:p w14:paraId="4F785E68" w14:textId="77777777" w:rsidR="004E0C8A" w:rsidRPr="00C93A87" w:rsidRDefault="004E0C8A" w:rsidP="004E0C8A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(практикум)</w:t>
      </w:r>
    </w:p>
    <w:p w14:paraId="57CAA761" w14:textId="77777777" w:rsidR="004E0C8A" w:rsidRPr="00C93A87" w:rsidRDefault="004E0C8A" w:rsidP="004E0C8A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872835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835">
        <w:rPr>
          <w:rFonts w:ascii="Times New Roman" w:eastAsia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148407C9" w14:textId="77777777" w:rsidR="004E0C8A" w:rsidRPr="00C93A87" w:rsidRDefault="00043CE3" w:rsidP="004E0C8A">
      <w:pPr>
        <w:tabs>
          <w:tab w:val="left" w:pos="1565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21.02.15</w:t>
      </w:r>
      <w:r w:rsidR="004E0C8A" w:rsidRPr="00C93A8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ткрытые горные работы</w:t>
      </w:r>
    </w:p>
    <w:p w14:paraId="282B71CD" w14:textId="77777777" w:rsidR="004E0C8A" w:rsidRPr="00DA4EC9" w:rsidRDefault="004E0C8A" w:rsidP="004E0C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5B99FC3" w14:textId="77777777" w:rsidR="004E0C8A" w:rsidRPr="00545C6B" w:rsidRDefault="004E0C8A" w:rsidP="004E0C8A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4E0C8A" w:rsidRPr="00545C6B" w14:paraId="55BD9B39" w14:textId="77777777" w:rsidTr="00167E09">
        <w:tc>
          <w:tcPr>
            <w:tcW w:w="3190" w:type="dxa"/>
          </w:tcPr>
          <w:p w14:paraId="5D32D0F5" w14:textId="77777777" w:rsidR="004E0C8A" w:rsidRPr="00545C6B" w:rsidRDefault="004E0C8A" w:rsidP="00167E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6B">
              <w:rPr>
                <w:rFonts w:ascii="Times New Roman" w:eastAsia="Calibri" w:hAnsi="Times New Roman" w:cs="Times New Roman"/>
                <w:sz w:val="28"/>
                <w:szCs w:val="28"/>
              </w:rPr>
              <w:t>Подписано в печать</w:t>
            </w:r>
          </w:p>
        </w:tc>
        <w:tc>
          <w:tcPr>
            <w:tcW w:w="3190" w:type="dxa"/>
          </w:tcPr>
          <w:p w14:paraId="01872E09" w14:textId="77777777" w:rsidR="004E0C8A" w:rsidRPr="00545C6B" w:rsidRDefault="004E0C8A" w:rsidP="00167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9FDB961" w14:textId="77777777" w:rsidR="004E0C8A" w:rsidRPr="00545C6B" w:rsidRDefault="004E0C8A" w:rsidP="00167E0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6B">
              <w:rPr>
                <w:rFonts w:ascii="Times New Roman" w:eastAsia="Calibri" w:hAnsi="Times New Roman" w:cs="Times New Roman"/>
                <w:sz w:val="28"/>
                <w:szCs w:val="28"/>
              </w:rPr>
              <w:t>Формат 60/90/16</w:t>
            </w:r>
          </w:p>
        </w:tc>
      </w:tr>
      <w:tr w:rsidR="004E0C8A" w:rsidRPr="00545C6B" w14:paraId="63CCC78C" w14:textId="77777777" w:rsidTr="00167E09">
        <w:tc>
          <w:tcPr>
            <w:tcW w:w="3190" w:type="dxa"/>
          </w:tcPr>
          <w:p w14:paraId="65F8CEF8" w14:textId="77777777" w:rsidR="004E0C8A" w:rsidRPr="00545C6B" w:rsidRDefault="004E0C8A" w:rsidP="00167E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6B">
              <w:rPr>
                <w:rFonts w:ascii="Times New Roman" w:eastAsia="Calibri" w:hAnsi="Times New Roman" w:cs="Times New Roman"/>
                <w:sz w:val="28"/>
                <w:szCs w:val="28"/>
              </w:rPr>
              <w:t>Бумага офсетная</w:t>
            </w:r>
          </w:p>
        </w:tc>
        <w:tc>
          <w:tcPr>
            <w:tcW w:w="3190" w:type="dxa"/>
          </w:tcPr>
          <w:p w14:paraId="1528E433" w14:textId="77777777" w:rsidR="004E0C8A" w:rsidRPr="00545C6B" w:rsidRDefault="004E0C8A" w:rsidP="00167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CC745C7" w14:textId="77777777" w:rsidR="004E0C8A" w:rsidRPr="00545C6B" w:rsidRDefault="004E0C8A" w:rsidP="00167E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Тираж 30</w:t>
            </w:r>
          </w:p>
        </w:tc>
      </w:tr>
    </w:tbl>
    <w:p w14:paraId="4210210C" w14:textId="77777777" w:rsidR="004E0C8A" w:rsidRPr="00545C6B" w:rsidRDefault="004E0C8A" w:rsidP="004E0C8A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7FD0A55E" w14:textId="77777777" w:rsidR="004E0C8A" w:rsidRPr="00545C6B" w:rsidRDefault="004E0C8A" w:rsidP="004E0C8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C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262B77" wp14:editId="475E36F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943600" cy="0"/>
                <wp:effectExtent l="22860" t="21590" r="15240" b="1651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C1DE1" id="Прямая соединительная линия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" strokeweight="2.25pt"/>
            </w:pict>
          </mc:Fallback>
        </mc:AlternateContent>
      </w:r>
    </w:p>
    <w:p w14:paraId="02650974" w14:textId="77777777" w:rsidR="004E0C8A" w:rsidRPr="00545C6B" w:rsidRDefault="004E0C8A" w:rsidP="004E0C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C6B">
        <w:rPr>
          <w:rFonts w:ascii="Times New Roman" w:eastAsia="Calibri" w:hAnsi="Times New Roman" w:cs="Times New Roman"/>
          <w:sz w:val="28"/>
          <w:szCs w:val="28"/>
        </w:rPr>
        <w:t>Отпечатано в КМУ Забайкальского горного колледжа имени М.И. Агошкова</w:t>
      </w:r>
    </w:p>
    <w:p w14:paraId="792855D1" w14:textId="77777777" w:rsidR="004E0C8A" w:rsidRPr="00545C6B" w:rsidRDefault="004E0C8A" w:rsidP="004E0C8A">
      <w:pPr>
        <w:tabs>
          <w:tab w:val="left" w:pos="17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5C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0820C" wp14:editId="6B39BCAE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5943600" cy="0"/>
                <wp:effectExtent l="22860" t="18415" r="15240" b="196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06DB7" id="Прямая соединительная линия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pt" to="46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" strokeweight="2.25pt"/>
            </w:pict>
          </mc:Fallback>
        </mc:AlternateContent>
      </w:r>
      <w:r w:rsidRPr="00545C6B">
        <w:rPr>
          <w:rFonts w:ascii="Times New Roman" w:eastAsia="Calibri" w:hAnsi="Times New Roman" w:cs="Times New Roman"/>
          <w:sz w:val="28"/>
          <w:szCs w:val="28"/>
        </w:rPr>
        <w:t>672039, Чита, ул. Баргузинская, 41</w:t>
      </w:r>
      <w:bookmarkEnd w:id="10"/>
    </w:p>
    <w:sectPr w:rsidR="004E0C8A" w:rsidRPr="00545C6B" w:rsidSect="00CC604C">
      <w:headerReference w:type="even" r:id="rId150"/>
      <w:headerReference w:type="default" r:id="rId151"/>
      <w:footerReference w:type="even" r:id="rId152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CE19" w14:textId="77777777" w:rsidR="00CC604C" w:rsidRDefault="00CC604C">
      <w:pPr>
        <w:spacing w:after="0" w:line="240" w:lineRule="auto"/>
      </w:pPr>
      <w:r>
        <w:separator/>
      </w:r>
    </w:p>
  </w:endnote>
  <w:endnote w:type="continuationSeparator" w:id="0">
    <w:p w14:paraId="2B82608D" w14:textId="77777777" w:rsidR="00CC604C" w:rsidRDefault="00CC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F238" w14:textId="77777777" w:rsidR="006F4027" w:rsidRDefault="006F4027" w:rsidP="00DA7ED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D70100F" w14:textId="77777777" w:rsidR="006F4027" w:rsidRDefault="006F4027">
    <w:pPr>
      <w:pStyle w:val="Style218"/>
      <w:framePr w:h="600" w:hRule="exact" w:hSpace="38" w:wrap="auto" w:vAnchor="text" w:hAnchor="text" w:x="1" w:y="1"/>
      <w:widowControl/>
      <w:spacing w:line="595" w:lineRule="exact"/>
      <w:jc w:val="right"/>
      <w:rPr>
        <w:rStyle w:val="FontStyle498"/>
        <w:position w:val="-12"/>
      </w:rPr>
    </w:pPr>
    <w:r>
      <w:rPr>
        <w:rStyle w:val="FontStyle498"/>
        <w:position w:val="-12"/>
      </w:rPr>
      <w:t>291</w:t>
    </w:r>
  </w:p>
  <w:p w14:paraId="1F24CE64" w14:textId="77777777" w:rsidR="006F4027" w:rsidRDefault="006F4027">
    <w:pPr>
      <w:pStyle w:val="Style256"/>
      <w:widowControl/>
      <w:spacing w:before="48" w:line="658" w:lineRule="exact"/>
      <w:ind w:left="163"/>
      <w:rPr>
        <w:rStyle w:val="FontStyle486"/>
        <w:position w:val="-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D22F" w14:textId="77777777" w:rsidR="00CC604C" w:rsidRDefault="00CC604C">
      <w:pPr>
        <w:spacing w:after="0" w:line="240" w:lineRule="auto"/>
      </w:pPr>
      <w:r>
        <w:separator/>
      </w:r>
    </w:p>
  </w:footnote>
  <w:footnote w:type="continuationSeparator" w:id="0">
    <w:p w14:paraId="22C08329" w14:textId="77777777" w:rsidR="00CC604C" w:rsidRDefault="00CC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2C0C" w14:textId="77777777" w:rsidR="006F4027" w:rsidRDefault="006F4027">
    <w:pPr>
      <w:pStyle w:val="Style218"/>
      <w:framePr w:h="692" w:hRule="exact" w:hSpace="38" w:wrap="auto" w:vAnchor="text" w:hAnchor="text" w:x="15025" w:y="-18"/>
      <w:widowControl/>
      <w:spacing w:line="240" w:lineRule="auto"/>
      <w:jc w:val="right"/>
      <w:rPr>
        <w:rStyle w:val="FontStyle498"/>
      </w:rPr>
    </w:pPr>
    <w:r>
      <w:rPr>
        <w:rStyle w:val="FontStyle498"/>
      </w:rPr>
      <w:t xml:space="preserve">Образец № </w:t>
    </w:r>
    <w:proofErr w:type="spellStart"/>
    <w:r>
      <w:rPr>
        <w:rStyle w:val="FontStyle498"/>
      </w:rPr>
      <w:t>Зп</w:t>
    </w:r>
    <w:proofErr w:type="spellEnd"/>
  </w:p>
  <w:p w14:paraId="76509AB4" w14:textId="77777777" w:rsidR="006F4027" w:rsidRDefault="006F4027">
    <w:pPr>
      <w:pStyle w:val="Style218"/>
      <w:widowControl/>
      <w:spacing w:line="240" w:lineRule="auto"/>
      <w:ind w:left="-211"/>
      <w:jc w:val="right"/>
      <w:rPr>
        <w:rStyle w:val="FontStyle498"/>
      </w:rPr>
    </w:pPr>
    <w:r>
      <w:rPr>
        <w:rStyle w:val="FontStyle498"/>
      </w:rPr>
      <w:t>Образец № 1пс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091784"/>
      <w:docPartObj>
        <w:docPartGallery w:val="Page Numbers (Top of Page)"/>
        <w:docPartUnique/>
      </w:docPartObj>
    </w:sdtPr>
    <w:sdtContent>
      <w:p w14:paraId="326F3100" w14:textId="77777777" w:rsidR="006F4027" w:rsidRDefault="006F4027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9ED" w:rsidRPr="001279ED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EEE"/>
    <w:multiLevelType w:val="multilevel"/>
    <w:tmpl w:val="BEE27E86"/>
    <w:lvl w:ilvl="0">
      <w:start w:val="3"/>
      <w:numFmt w:val="decimal"/>
      <w:lvlText w:val="%1."/>
      <w:lvlJc w:val="left"/>
      <w:pPr>
        <w:tabs>
          <w:tab w:val="num" w:pos="2867"/>
        </w:tabs>
        <w:ind w:left="2867" w:hanging="360"/>
      </w:pPr>
    </w:lvl>
    <w:lvl w:ilvl="1" w:tentative="1">
      <w:start w:val="1"/>
      <w:numFmt w:val="decimal"/>
      <w:lvlText w:val="%2."/>
      <w:lvlJc w:val="left"/>
      <w:pPr>
        <w:tabs>
          <w:tab w:val="num" w:pos="3587"/>
        </w:tabs>
        <w:ind w:left="3587" w:hanging="360"/>
      </w:pPr>
    </w:lvl>
    <w:lvl w:ilvl="2" w:tentative="1">
      <w:start w:val="1"/>
      <w:numFmt w:val="decimal"/>
      <w:lvlText w:val="%3."/>
      <w:lvlJc w:val="left"/>
      <w:pPr>
        <w:tabs>
          <w:tab w:val="num" w:pos="4307"/>
        </w:tabs>
        <w:ind w:left="4307" w:hanging="360"/>
      </w:pPr>
    </w:lvl>
    <w:lvl w:ilvl="3" w:tentative="1">
      <w:start w:val="1"/>
      <w:numFmt w:val="decimal"/>
      <w:lvlText w:val="%4."/>
      <w:lvlJc w:val="left"/>
      <w:pPr>
        <w:tabs>
          <w:tab w:val="num" w:pos="5027"/>
        </w:tabs>
        <w:ind w:left="5027" w:hanging="360"/>
      </w:pPr>
    </w:lvl>
    <w:lvl w:ilvl="4" w:tentative="1">
      <w:start w:val="1"/>
      <w:numFmt w:val="decimal"/>
      <w:lvlText w:val="%5."/>
      <w:lvlJc w:val="left"/>
      <w:pPr>
        <w:tabs>
          <w:tab w:val="num" w:pos="5747"/>
        </w:tabs>
        <w:ind w:left="5747" w:hanging="360"/>
      </w:pPr>
    </w:lvl>
    <w:lvl w:ilvl="5" w:tentative="1">
      <w:start w:val="1"/>
      <w:numFmt w:val="decimal"/>
      <w:lvlText w:val="%6."/>
      <w:lvlJc w:val="left"/>
      <w:pPr>
        <w:tabs>
          <w:tab w:val="num" w:pos="6467"/>
        </w:tabs>
        <w:ind w:left="6467" w:hanging="360"/>
      </w:pPr>
    </w:lvl>
    <w:lvl w:ilvl="6" w:tentative="1">
      <w:start w:val="1"/>
      <w:numFmt w:val="decimal"/>
      <w:lvlText w:val="%7."/>
      <w:lvlJc w:val="left"/>
      <w:pPr>
        <w:tabs>
          <w:tab w:val="num" w:pos="7187"/>
        </w:tabs>
        <w:ind w:left="7187" w:hanging="360"/>
      </w:pPr>
    </w:lvl>
    <w:lvl w:ilvl="7" w:tentative="1">
      <w:start w:val="1"/>
      <w:numFmt w:val="decimal"/>
      <w:lvlText w:val="%8."/>
      <w:lvlJc w:val="left"/>
      <w:pPr>
        <w:tabs>
          <w:tab w:val="num" w:pos="7907"/>
        </w:tabs>
        <w:ind w:left="7907" w:hanging="360"/>
      </w:pPr>
    </w:lvl>
    <w:lvl w:ilvl="8" w:tentative="1">
      <w:start w:val="1"/>
      <w:numFmt w:val="decimal"/>
      <w:lvlText w:val="%9."/>
      <w:lvlJc w:val="left"/>
      <w:pPr>
        <w:tabs>
          <w:tab w:val="num" w:pos="8627"/>
        </w:tabs>
        <w:ind w:left="8627" w:hanging="360"/>
      </w:pPr>
    </w:lvl>
  </w:abstractNum>
  <w:abstractNum w:abstractNumId="1" w15:restartNumberingAfterBreak="0">
    <w:nsid w:val="01275BFB"/>
    <w:multiLevelType w:val="multilevel"/>
    <w:tmpl w:val="0C50C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C7962"/>
    <w:multiLevelType w:val="multilevel"/>
    <w:tmpl w:val="DAAEE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E1D9F"/>
    <w:multiLevelType w:val="multilevel"/>
    <w:tmpl w:val="0E228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BF7C24"/>
    <w:multiLevelType w:val="multilevel"/>
    <w:tmpl w:val="9DDCAF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C744AC"/>
    <w:multiLevelType w:val="multilevel"/>
    <w:tmpl w:val="8C76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17274B"/>
    <w:multiLevelType w:val="hybridMultilevel"/>
    <w:tmpl w:val="9A72B058"/>
    <w:lvl w:ilvl="0" w:tplc="BC34CB0C">
      <w:start w:val="3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36854C7"/>
    <w:multiLevelType w:val="multilevel"/>
    <w:tmpl w:val="375E94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0C6A0E"/>
    <w:multiLevelType w:val="multilevel"/>
    <w:tmpl w:val="CFE8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2523EB"/>
    <w:multiLevelType w:val="multilevel"/>
    <w:tmpl w:val="4B0C86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487819"/>
    <w:multiLevelType w:val="multilevel"/>
    <w:tmpl w:val="3E2E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68263B"/>
    <w:multiLevelType w:val="multilevel"/>
    <w:tmpl w:val="D4008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4268B3"/>
    <w:multiLevelType w:val="multilevel"/>
    <w:tmpl w:val="E89406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836F05"/>
    <w:multiLevelType w:val="multilevel"/>
    <w:tmpl w:val="CEF0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8A5CAD"/>
    <w:multiLevelType w:val="hybridMultilevel"/>
    <w:tmpl w:val="6F4ACC02"/>
    <w:lvl w:ilvl="0" w:tplc="751C1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79A4D83"/>
    <w:multiLevelType w:val="multilevel"/>
    <w:tmpl w:val="B4EA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79F0F25"/>
    <w:multiLevelType w:val="hybridMultilevel"/>
    <w:tmpl w:val="4F98DB30"/>
    <w:lvl w:ilvl="0" w:tplc="3DC87C1C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en-US"/>
      </w:rPr>
    </w:lvl>
    <w:lvl w:ilvl="1" w:tplc="C64E315C">
      <w:numFmt w:val="bullet"/>
      <w:lvlText w:val="•"/>
      <w:lvlJc w:val="left"/>
      <w:pPr>
        <w:ind w:left="1166" w:hanging="260"/>
      </w:pPr>
      <w:rPr>
        <w:rFonts w:hint="default"/>
        <w:lang w:val="en-US" w:eastAsia="en-US" w:bidi="en-US"/>
      </w:rPr>
    </w:lvl>
    <w:lvl w:ilvl="2" w:tplc="01F8F0C2">
      <w:numFmt w:val="bullet"/>
      <w:lvlText w:val="•"/>
      <w:lvlJc w:val="left"/>
      <w:pPr>
        <w:ind w:left="2233" w:hanging="260"/>
      </w:pPr>
      <w:rPr>
        <w:rFonts w:hint="default"/>
        <w:lang w:val="en-US" w:eastAsia="en-US" w:bidi="en-US"/>
      </w:rPr>
    </w:lvl>
    <w:lvl w:ilvl="3" w:tplc="0232B6FC">
      <w:numFmt w:val="bullet"/>
      <w:lvlText w:val="•"/>
      <w:lvlJc w:val="left"/>
      <w:pPr>
        <w:ind w:left="3299" w:hanging="260"/>
      </w:pPr>
      <w:rPr>
        <w:rFonts w:hint="default"/>
        <w:lang w:val="en-US" w:eastAsia="en-US" w:bidi="en-US"/>
      </w:rPr>
    </w:lvl>
    <w:lvl w:ilvl="4" w:tplc="76BCAC84">
      <w:numFmt w:val="bullet"/>
      <w:lvlText w:val="•"/>
      <w:lvlJc w:val="left"/>
      <w:pPr>
        <w:ind w:left="4366" w:hanging="260"/>
      </w:pPr>
      <w:rPr>
        <w:rFonts w:hint="default"/>
        <w:lang w:val="en-US" w:eastAsia="en-US" w:bidi="en-US"/>
      </w:rPr>
    </w:lvl>
    <w:lvl w:ilvl="5" w:tplc="DAD2545E">
      <w:numFmt w:val="bullet"/>
      <w:lvlText w:val="•"/>
      <w:lvlJc w:val="left"/>
      <w:pPr>
        <w:ind w:left="5433" w:hanging="260"/>
      </w:pPr>
      <w:rPr>
        <w:rFonts w:hint="default"/>
        <w:lang w:val="en-US" w:eastAsia="en-US" w:bidi="en-US"/>
      </w:rPr>
    </w:lvl>
    <w:lvl w:ilvl="6" w:tplc="22CAE72C">
      <w:numFmt w:val="bullet"/>
      <w:lvlText w:val="•"/>
      <w:lvlJc w:val="left"/>
      <w:pPr>
        <w:ind w:left="6499" w:hanging="260"/>
      </w:pPr>
      <w:rPr>
        <w:rFonts w:hint="default"/>
        <w:lang w:val="en-US" w:eastAsia="en-US" w:bidi="en-US"/>
      </w:rPr>
    </w:lvl>
    <w:lvl w:ilvl="7" w:tplc="0B82E858">
      <w:numFmt w:val="bullet"/>
      <w:lvlText w:val="•"/>
      <w:lvlJc w:val="left"/>
      <w:pPr>
        <w:ind w:left="7566" w:hanging="260"/>
      </w:pPr>
      <w:rPr>
        <w:rFonts w:hint="default"/>
        <w:lang w:val="en-US" w:eastAsia="en-US" w:bidi="en-US"/>
      </w:rPr>
    </w:lvl>
    <w:lvl w:ilvl="8" w:tplc="3C2EFC42">
      <w:numFmt w:val="bullet"/>
      <w:lvlText w:val="•"/>
      <w:lvlJc w:val="left"/>
      <w:pPr>
        <w:ind w:left="8633" w:hanging="260"/>
      </w:pPr>
      <w:rPr>
        <w:rFonts w:hint="default"/>
        <w:lang w:val="en-US" w:eastAsia="en-US" w:bidi="en-US"/>
      </w:rPr>
    </w:lvl>
  </w:abstractNum>
  <w:abstractNum w:abstractNumId="17" w15:restartNumberingAfterBreak="0">
    <w:nsid w:val="07B725C5"/>
    <w:multiLevelType w:val="hybridMultilevel"/>
    <w:tmpl w:val="56DA8300"/>
    <w:lvl w:ilvl="0" w:tplc="2A9CFDC0">
      <w:numFmt w:val="bullet"/>
      <w:lvlText w:val="–"/>
      <w:lvlJc w:val="left"/>
      <w:pPr>
        <w:ind w:left="526" w:hanging="384"/>
      </w:pPr>
      <w:rPr>
        <w:rFonts w:hint="default"/>
        <w:w w:val="99"/>
        <w:lang w:val="en-US" w:eastAsia="en-US" w:bidi="en-US"/>
      </w:rPr>
    </w:lvl>
    <w:lvl w:ilvl="1" w:tplc="5F104D28">
      <w:numFmt w:val="bullet"/>
      <w:lvlText w:val="–"/>
      <w:lvlJc w:val="left"/>
      <w:pPr>
        <w:ind w:left="526" w:hanging="33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en-US"/>
      </w:rPr>
    </w:lvl>
    <w:lvl w:ilvl="2" w:tplc="6D2A420C">
      <w:numFmt w:val="bullet"/>
      <w:lvlText w:val="•"/>
      <w:lvlJc w:val="left"/>
      <w:pPr>
        <w:ind w:left="1873" w:hanging="339"/>
      </w:pPr>
      <w:rPr>
        <w:rFonts w:hint="default"/>
        <w:lang w:val="en-US" w:eastAsia="en-US" w:bidi="en-US"/>
      </w:rPr>
    </w:lvl>
    <w:lvl w:ilvl="3" w:tplc="4D1813FA">
      <w:numFmt w:val="bullet"/>
      <w:lvlText w:val="•"/>
      <w:lvlJc w:val="left"/>
      <w:pPr>
        <w:ind w:left="2268" w:hanging="339"/>
      </w:pPr>
      <w:rPr>
        <w:rFonts w:hint="default"/>
        <w:lang w:val="en-US" w:eastAsia="en-US" w:bidi="en-US"/>
      </w:rPr>
    </w:lvl>
    <w:lvl w:ilvl="4" w:tplc="CF86DF2E">
      <w:numFmt w:val="bullet"/>
      <w:lvlText w:val="•"/>
      <w:lvlJc w:val="left"/>
      <w:pPr>
        <w:ind w:left="2663" w:hanging="339"/>
      </w:pPr>
      <w:rPr>
        <w:rFonts w:hint="default"/>
        <w:lang w:val="en-US" w:eastAsia="en-US" w:bidi="en-US"/>
      </w:rPr>
    </w:lvl>
    <w:lvl w:ilvl="5" w:tplc="8B664446">
      <w:numFmt w:val="bullet"/>
      <w:lvlText w:val="•"/>
      <w:lvlJc w:val="left"/>
      <w:pPr>
        <w:ind w:left="3058" w:hanging="339"/>
      </w:pPr>
      <w:rPr>
        <w:rFonts w:hint="default"/>
        <w:lang w:val="en-US" w:eastAsia="en-US" w:bidi="en-US"/>
      </w:rPr>
    </w:lvl>
    <w:lvl w:ilvl="6" w:tplc="AA98FC66">
      <w:numFmt w:val="bullet"/>
      <w:lvlText w:val="•"/>
      <w:lvlJc w:val="left"/>
      <w:pPr>
        <w:ind w:left="3453" w:hanging="339"/>
      </w:pPr>
      <w:rPr>
        <w:rFonts w:hint="default"/>
        <w:lang w:val="en-US" w:eastAsia="en-US" w:bidi="en-US"/>
      </w:rPr>
    </w:lvl>
    <w:lvl w:ilvl="7" w:tplc="78189360">
      <w:numFmt w:val="bullet"/>
      <w:lvlText w:val="•"/>
      <w:lvlJc w:val="left"/>
      <w:pPr>
        <w:ind w:left="3848" w:hanging="339"/>
      </w:pPr>
      <w:rPr>
        <w:rFonts w:hint="default"/>
        <w:lang w:val="en-US" w:eastAsia="en-US" w:bidi="en-US"/>
      </w:rPr>
    </w:lvl>
    <w:lvl w:ilvl="8" w:tplc="5C8E4420">
      <w:numFmt w:val="bullet"/>
      <w:lvlText w:val="•"/>
      <w:lvlJc w:val="left"/>
      <w:pPr>
        <w:ind w:left="4244" w:hanging="339"/>
      </w:pPr>
      <w:rPr>
        <w:rFonts w:hint="default"/>
        <w:lang w:val="en-US" w:eastAsia="en-US" w:bidi="en-US"/>
      </w:rPr>
    </w:lvl>
  </w:abstractNum>
  <w:abstractNum w:abstractNumId="18" w15:restartNumberingAfterBreak="0">
    <w:nsid w:val="082B10BC"/>
    <w:multiLevelType w:val="multilevel"/>
    <w:tmpl w:val="80E66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186A34"/>
    <w:multiLevelType w:val="multilevel"/>
    <w:tmpl w:val="3FDA0A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3E1402"/>
    <w:multiLevelType w:val="multilevel"/>
    <w:tmpl w:val="67C8C2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941223"/>
    <w:multiLevelType w:val="multilevel"/>
    <w:tmpl w:val="05805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B74175F"/>
    <w:multiLevelType w:val="multilevel"/>
    <w:tmpl w:val="B8D2F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BB9725F"/>
    <w:multiLevelType w:val="multilevel"/>
    <w:tmpl w:val="D764CD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C182249"/>
    <w:multiLevelType w:val="multilevel"/>
    <w:tmpl w:val="1B1A3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C2F22F5"/>
    <w:multiLevelType w:val="multilevel"/>
    <w:tmpl w:val="822EA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C9C6A8B"/>
    <w:multiLevelType w:val="hybridMultilevel"/>
    <w:tmpl w:val="5B3C9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036384"/>
    <w:multiLevelType w:val="multilevel"/>
    <w:tmpl w:val="08F4D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D2E5901"/>
    <w:multiLevelType w:val="multilevel"/>
    <w:tmpl w:val="AD32C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DA35996"/>
    <w:multiLevelType w:val="multilevel"/>
    <w:tmpl w:val="46D269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E5035A6"/>
    <w:multiLevelType w:val="multilevel"/>
    <w:tmpl w:val="E08E28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752F2A"/>
    <w:multiLevelType w:val="multilevel"/>
    <w:tmpl w:val="488A6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FCC39F8"/>
    <w:multiLevelType w:val="multilevel"/>
    <w:tmpl w:val="2BA4B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04C6A8B"/>
    <w:multiLevelType w:val="multilevel"/>
    <w:tmpl w:val="487E6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0CA40CC"/>
    <w:multiLevelType w:val="multilevel"/>
    <w:tmpl w:val="0C0EC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0FB1354"/>
    <w:multiLevelType w:val="multilevel"/>
    <w:tmpl w:val="8858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1DD7BE1"/>
    <w:multiLevelType w:val="multilevel"/>
    <w:tmpl w:val="944CC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20C17D4"/>
    <w:multiLevelType w:val="multilevel"/>
    <w:tmpl w:val="C8586C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2BA1EAD"/>
    <w:multiLevelType w:val="multilevel"/>
    <w:tmpl w:val="39A01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3C47D38"/>
    <w:multiLevelType w:val="multilevel"/>
    <w:tmpl w:val="22649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4996A7A"/>
    <w:multiLevelType w:val="hybridMultilevel"/>
    <w:tmpl w:val="23200702"/>
    <w:lvl w:ilvl="0" w:tplc="2438CC0E">
      <w:numFmt w:val="bullet"/>
      <w:lvlText w:val="-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en-US"/>
      </w:rPr>
    </w:lvl>
    <w:lvl w:ilvl="1" w:tplc="E764A740">
      <w:numFmt w:val="bullet"/>
      <w:lvlText w:val="•"/>
      <w:lvlJc w:val="left"/>
      <w:pPr>
        <w:ind w:left="1166" w:hanging="185"/>
      </w:pPr>
      <w:rPr>
        <w:rFonts w:hint="default"/>
        <w:lang w:val="en-US" w:eastAsia="en-US" w:bidi="en-US"/>
      </w:rPr>
    </w:lvl>
    <w:lvl w:ilvl="2" w:tplc="B2F4D182">
      <w:numFmt w:val="bullet"/>
      <w:lvlText w:val="•"/>
      <w:lvlJc w:val="left"/>
      <w:pPr>
        <w:ind w:left="2233" w:hanging="185"/>
      </w:pPr>
      <w:rPr>
        <w:rFonts w:hint="default"/>
        <w:lang w:val="en-US" w:eastAsia="en-US" w:bidi="en-US"/>
      </w:rPr>
    </w:lvl>
    <w:lvl w:ilvl="3" w:tplc="1108A79C">
      <w:numFmt w:val="bullet"/>
      <w:lvlText w:val="•"/>
      <w:lvlJc w:val="left"/>
      <w:pPr>
        <w:ind w:left="3299" w:hanging="185"/>
      </w:pPr>
      <w:rPr>
        <w:rFonts w:hint="default"/>
        <w:lang w:val="en-US" w:eastAsia="en-US" w:bidi="en-US"/>
      </w:rPr>
    </w:lvl>
    <w:lvl w:ilvl="4" w:tplc="C0A04D92">
      <w:numFmt w:val="bullet"/>
      <w:lvlText w:val="•"/>
      <w:lvlJc w:val="left"/>
      <w:pPr>
        <w:ind w:left="4366" w:hanging="185"/>
      </w:pPr>
      <w:rPr>
        <w:rFonts w:hint="default"/>
        <w:lang w:val="en-US" w:eastAsia="en-US" w:bidi="en-US"/>
      </w:rPr>
    </w:lvl>
    <w:lvl w:ilvl="5" w:tplc="4BC0841A">
      <w:numFmt w:val="bullet"/>
      <w:lvlText w:val="•"/>
      <w:lvlJc w:val="left"/>
      <w:pPr>
        <w:ind w:left="5433" w:hanging="185"/>
      </w:pPr>
      <w:rPr>
        <w:rFonts w:hint="default"/>
        <w:lang w:val="en-US" w:eastAsia="en-US" w:bidi="en-US"/>
      </w:rPr>
    </w:lvl>
    <w:lvl w:ilvl="6" w:tplc="3F2AC310">
      <w:numFmt w:val="bullet"/>
      <w:lvlText w:val="•"/>
      <w:lvlJc w:val="left"/>
      <w:pPr>
        <w:ind w:left="6499" w:hanging="185"/>
      </w:pPr>
      <w:rPr>
        <w:rFonts w:hint="default"/>
        <w:lang w:val="en-US" w:eastAsia="en-US" w:bidi="en-US"/>
      </w:rPr>
    </w:lvl>
    <w:lvl w:ilvl="7" w:tplc="D5F23A84">
      <w:numFmt w:val="bullet"/>
      <w:lvlText w:val="•"/>
      <w:lvlJc w:val="left"/>
      <w:pPr>
        <w:ind w:left="7566" w:hanging="185"/>
      </w:pPr>
      <w:rPr>
        <w:rFonts w:hint="default"/>
        <w:lang w:val="en-US" w:eastAsia="en-US" w:bidi="en-US"/>
      </w:rPr>
    </w:lvl>
    <w:lvl w:ilvl="8" w:tplc="2312D8B4">
      <w:numFmt w:val="bullet"/>
      <w:lvlText w:val="•"/>
      <w:lvlJc w:val="left"/>
      <w:pPr>
        <w:ind w:left="8633" w:hanging="185"/>
      </w:pPr>
      <w:rPr>
        <w:rFonts w:hint="default"/>
        <w:lang w:val="en-US" w:eastAsia="en-US" w:bidi="en-US"/>
      </w:rPr>
    </w:lvl>
  </w:abstractNum>
  <w:abstractNum w:abstractNumId="41" w15:restartNumberingAfterBreak="0">
    <w:nsid w:val="14AC4E82"/>
    <w:multiLevelType w:val="multilevel"/>
    <w:tmpl w:val="2D3493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50751E3"/>
    <w:multiLevelType w:val="multilevel"/>
    <w:tmpl w:val="5D5A9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68E739F"/>
    <w:multiLevelType w:val="multilevel"/>
    <w:tmpl w:val="E25E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7222FA4"/>
    <w:multiLevelType w:val="multilevel"/>
    <w:tmpl w:val="D5F015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7460706"/>
    <w:multiLevelType w:val="multilevel"/>
    <w:tmpl w:val="336E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7832798"/>
    <w:multiLevelType w:val="multilevel"/>
    <w:tmpl w:val="61DA6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82D3241"/>
    <w:multiLevelType w:val="multilevel"/>
    <w:tmpl w:val="6AA6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89D72CE"/>
    <w:multiLevelType w:val="multilevel"/>
    <w:tmpl w:val="5736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8FA5922"/>
    <w:multiLevelType w:val="multilevel"/>
    <w:tmpl w:val="489C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9034F09"/>
    <w:multiLevelType w:val="multilevel"/>
    <w:tmpl w:val="CA9C3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A335A02"/>
    <w:multiLevelType w:val="multilevel"/>
    <w:tmpl w:val="8C308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A5B5453"/>
    <w:multiLevelType w:val="multilevel"/>
    <w:tmpl w:val="9656F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AF8477B"/>
    <w:multiLevelType w:val="multilevel"/>
    <w:tmpl w:val="F0548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C615A3F"/>
    <w:multiLevelType w:val="hybridMultilevel"/>
    <w:tmpl w:val="DBE0CAC8"/>
    <w:lvl w:ilvl="0" w:tplc="14681A2C">
      <w:start w:val="1"/>
      <w:numFmt w:val="decimal"/>
      <w:lvlText w:val="%1."/>
      <w:lvlJc w:val="left"/>
      <w:pPr>
        <w:ind w:left="108" w:hanging="408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en-US"/>
      </w:rPr>
    </w:lvl>
    <w:lvl w:ilvl="1" w:tplc="4A6430D4">
      <w:numFmt w:val="bullet"/>
      <w:lvlText w:val="•"/>
      <w:lvlJc w:val="left"/>
      <w:pPr>
        <w:ind w:left="1166" w:hanging="408"/>
      </w:pPr>
      <w:rPr>
        <w:rFonts w:hint="default"/>
        <w:lang w:val="en-US" w:eastAsia="en-US" w:bidi="en-US"/>
      </w:rPr>
    </w:lvl>
    <w:lvl w:ilvl="2" w:tplc="9BEA014A">
      <w:numFmt w:val="bullet"/>
      <w:lvlText w:val="•"/>
      <w:lvlJc w:val="left"/>
      <w:pPr>
        <w:ind w:left="2233" w:hanging="408"/>
      </w:pPr>
      <w:rPr>
        <w:rFonts w:hint="default"/>
        <w:lang w:val="en-US" w:eastAsia="en-US" w:bidi="en-US"/>
      </w:rPr>
    </w:lvl>
    <w:lvl w:ilvl="3" w:tplc="DAB271C4">
      <w:numFmt w:val="bullet"/>
      <w:lvlText w:val="•"/>
      <w:lvlJc w:val="left"/>
      <w:pPr>
        <w:ind w:left="3299" w:hanging="408"/>
      </w:pPr>
      <w:rPr>
        <w:rFonts w:hint="default"/>
        <w:lang w:val="en-US" w:eastAsia="en-US" w:bidi="en-US"/>
      </w:rPr>
    </w:lvl>
    <w:lvl w:ilvl="4" w:tplc="D73A7C76">
      <w:numFmt w:val="bullet"/>
      <w:lvlText w:val="•"/>
      <w:lvlJc w:val="left"/>
      <w:pPr>
        <w:ind w:left="4366" w:hanging="408"/>
      </w:pPr>
      <w:rPr>
        <w:rFonts w:hint="default"/>
        <w:lang w:val="en-US" w:eastAsia="en-US" w:bidi="en-US"/>
      </w:rPr>
    </w:lvl>
    <w:lvl w:ilvl="5" w:tplc="4E880A8A">
      <w:numFmt w:val="bullet"/>
      <w:lvlText w:val="•"/>
      <w:lvlJc w:val="left"/>
      <w:pPr>
        <w:ind w:left="5433" w:hanging="408"/>
      </w:pPr>
      <w:rPr>
        <w:rFonts w:hint="default"/>
        <w:lang w:val="en-US" w:eastAsia="en-US" w:bidi="en-US"/>
      </w:rPr>
    </w:lvl>
    <w:lvl w:ilvl="6" w:tplc="A7FA8C1A">
      <w:numFmt w:val="bullet"/>
      <w:lvlText w:val="•"/>
      <w:lvlJc w:val="left"/>
      <w:pPr>
        <w:ind w:left="6499" w:hanging="408"/>
      </w:pPr>
      <w:rPr>
        <w:rFonts w:hint="default"/>
        <w:lang w:val="en-US" w:eastAsia="en-US" w:bidi="en-US"/>
      </w:rPr>
    </w:lvl>
    <w:lvl w:ilvl="7" w:tplc="26BECA18">
      <w:numFmt w:val="bullet"/>
      <w:lvlText w:val="•"/>
      <w:lvlJc w:val="left"/>
      <w:pPr>
        <w:ind w:left="7566" w:hanging="408"/>
      </w:pPr>
      <w:rPr>
        <w:rFonts w:hint="default"/>
        <w:lang w:val="en-US" w:eastAsia="en-US" w:bidi="en-US"/>
      </w:rPr>
    </w:lvl>
    <w:lvl w:ilvl="8" w:tplc="AEE89B72">
      <w:numFmt w:val="bullet"/>
      <w:lvlText w:val="•"/>
      <w:lvlJc w:val="left"/>
      <w:pPr>
        <w:ind w:left="8633" w:hanging="408"/>
      </w:pPr>
      <w:rPr>
        <w:rFonts w:hint="default"/>
        <w:lang w:val="en-US" w:eastAsia="en-US" w:bidi="en-US"/>
      </w:rPr>
    </w:lvl>
  </w:abstractNum>
  <w:abstractNum w:abstractNumId="55" w15:restartNumberingAfterBreak="0">
    <w:nsid w:val="1CE249AE"/>
    <w:multiLevelType w:val="multilevel"/>
    <w:tmpl w:val="970AEF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E6709AB"/>
    <w:multiLevelType w:val="multilevel"/>
    <w:tmpl w:val="365E10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F54205B"/>
    <w:multiLevelType w:val="hybridMultilevel"/>
    <w:tmpl w:val="C1D8FEEC"/>
    <w:lvl w:ilvl="0" w:tplc="44A6145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8" w15:restartNumberingAfterBreak="0">
    <w:nsid w:val="1F861A77"/>
    <w:multiLevelType w:val="multilevel"/>
    <w:tmpl w:val="E340A9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F967F03"/>
    <w:multiLevelType w:val="multilevel"/>
    <w:tmpl w:val="B5983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FCB6F0D"/>
    <w:multiLevelType w:val="hybridMultilevel"/>
    <w:tmpl w:val="D4DA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2D0ABC"/>
    <w:multiLevelType w:val="multilevel"/>
    <w:tmpl w:val="F2B6F9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06040CB"/>
    <w:multiLevelType w:val="multilevel"/>
    <w:tmpl w:val="CABC1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0644C5F"/>
    <w:multiLevelType w:val="multilevel"/>
    <w:tmpl w:val="360A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0D70E06"/>
    <w:multiLevelType w:val="multilevel"/>
    <w:tmpl w:val="64964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14514B7"/>
    <w:multiLevelType w:val="hybridMultilevel"/>
    <w:tmpl w:val="A5C02C56"/>
    <w:lvl w:ilvl="0" w:tplc="FFFFFFFF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217132BD"/>
    <w:multiLevelType w:val="multilevel"/>
    <w:tmpl w:val="77488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20E2D5C"/>
    <w:multiLevelType w:val="multilevel"/>
    <w:tmpl w:val="DDDCE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25558BE"/>
    <w:multiLevelType w:val="multilevel"/>
    <w:tmpl w:val="88F4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3355170"/>
    <w:multiLevelType w:val="hybridMultilevel"/>
    <w:tmpl w:val="D3060446"/>
    <w:lvl w:ilvl="0" w:tplc="9C4A6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A23768"/>
    <w:multiLevelType w:val="multilevel"/>
    <w:tmpl w:val="7A744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455050F"/>
    <w:multiLevelType w:val="multilevel"/>
    <w:tmpl w:val="66703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4550703"/>
    <w:multiLevelType w:val="multilevel"/>
    <w:tmpl w:val="7ECCC3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4C66C94"/>
    <w:multiLevelType w:val="multilevel"/>
    <w:tmpl w:val="582E71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4DA08FB"/>
    <w:multiLevelType w:val="multilevel"/>
    <w:tmpl w:val="753C2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4EF2157"/>
    <w:multiLevelType w:val="hybridMultilevel"/>
    <w:tmpl w:val="6AEA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585078E"/>
    <w:multiLevelType w:val="multilevel"/>
    <w:tmpl w:val="EB6897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5CE78DD"/>
    <w:multiLevelType w:val="multilevel"/>
    <w:tmpl w:val="37BA4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61F1D82"/>
    <w:multiLevelType w:val="multilevel"/>
    <w:tmpl w:val="9742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670543E"/>
    <w:multiLevelType w:val="multilevel"/>
    <w:tmpl w:val="0FDCF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7AA4C80"/>
    <w:multiLevelType w:val="multilevel"/>
    <w:tmpl w:val="24AE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8297637"/>
    <w:multiLevelType w:val="multilevel"/>
    <w:tmpl w:val="CB8E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8CA12A7"/>
    <w:multiLevelType w:val="hybridMultilevel"/>
    <w:tmpl w:val="651C4756"/>
    <w:lvl w:ilvl="0" w:tplc="2D32436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3" w15:restartNumberingAfterBreak="0">
    <w:nsid w:val="29514E14"/>
    <w:multiLevelType w:val="multilevel"/>
    <w:tmpl w:val="121C0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9624592"/>
    <w:multiLevelType w:val="multilevel"/>
    <w:tmpl w:val="8C7ACC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97A6146"/>
    <w:multiLevelType w:val="multilevel"/>
    <w:tmpl w:val="1B40D5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9986DF3"/>
    <w:multiLevelType w:val="hybridMultilevel"/>
    <w:tmpl w:val="C8BEC97A"/>
    <w:lvl w:ilvl="0" w:tplc="CAF81A86">
      <w:start w:val="1"/>
      <w:numFmt w:val="decimal"/>
      <w:lvlText w:val="%1."/>
      <w:lvlJc w:val="left"/>
      <w:pPr>
        <w:ind w:left="-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87" w15:restartNumberingAfterBreak="0">
    <w:nsid w:val="29C63A6C"/>
    <w:multiLevelType w:val="multilevel"/>
    <w:tmpl w:val="FB70B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9E5737A"/>
    <w:multiLevelType w:val="multilevel"/>
    <w:tmpl w:val="C82A9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B0A52DB"/>
    <w:multiLevelType w:val="multilevel"/>
    <w:tmpl w:val="DCCC20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B187DB7"/>
    <w:multiLevelType w:val="hybridMultilevel"/>
    <w:tmpl w:val="4C4A38A4"/>
    <w:lvl w:ilvl="0" w:tplc="75128F20">
      <w:start w:val="1"/>
      <w:numFmt w:val="decimal"/>
      <w:lvlText w:val="%1."/>
      <w:lvlJc w:val="left"/>
      <w:pPr>
        <w:ind w:left="1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91" w15:restartNumberingAfterBreak="0">
    <w:nsid w:val="2B3F41D1"/>
    <w:multiLevelType w:val="multilevel"/>
    <w:tmpl w:val="55DEA3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BFE7DB7"/>
    <w:multiLevelType w:val="multilevel"/>
    <w:tmpl w:val="69289E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C2415A0"/>
    <w:multiLevelType w:val="multilevel"/>
    <w:tmpl w:val="9C226A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C8A7323"/>
    <w:multiLevelType w:val="multilevel"/>
    <w:tmpl w:val="8BE2D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C8F1740"/>
    <w:multiLevelType w:val="multilevel"/>
    <w:tmpl w:val="51DCC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FF69F9"/>
    <w:multiLevelType w:val="multilevel"/>
    <w:tmpl w:val="6F601F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D7B7F20"/>
    <w:multiLevelType w:val="multilevel"/>
    <w:tmpl w:val="828A4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E3852B8"/>
    <w:multiLevelType w:val="multilevel"/>
    <w:tmpl w:val="35F670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F8B235D"/>
    <w:multiLevelType w:val="hybridMultilevel"/>
    <w:tmpl w:val="5FF0DE10"/>
    <w:lvl w:ilvl="0" w:tplc="0764E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304221F8"/>
    <w:multiLevelType w:val="multilevel"/>
    <w:tmpl w:val="CA165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0F56F5A"/>
    <w:multiLevelType w:val="multilevel"/>
    <w:tmpl w:val="2E980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1861CA8"/>
    <w:multiLevelType w:val="multilevel"/>
    <w:tmpl w:val="0BF03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1ED0DD6"/>
    <w:multiLevelType w:val="multilevel"/>
    <w:tmpl w:val="E552F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36D0F4F"/>
    <w:multiLevelType w:val="hybridMultilevel"/>
    <w:tmpl w:val="CC3E1FDA"/>
    <w:lvl w:ilvl="0" w:tplc="6FBC151A">
      <w:start w:val="1"/>
      <w:numFmt w:val="decimal"/>
      <w:lvlText w:val="%1."/>
      <w:lvlJc w:val="left"/>
      <w:pPr>
        <w:ind w:left="108" w:hanging="507"/>
      </w:pPr>
      <w:rPr>
        <w:rFonts w:ascii="Times New Roman" w:eastAsia="Times New Roman" w:hAnsi="Times New Roman" w:cs="Times New Roman" w:hint="default"/>
        <w:w w:val="99"/>
        <w:sz w:val="28"/>
        <w:szCs w:val="32"/>
        <w:lang w:val="en-US" w:eastAsia="en-US" w:bidi="en-US"/>
      </w:rPr>
    </w:lvl>
    <w:lvl w:ilvl="1" w:tplc="3EB2AD2E">
      <w:numFmt w:val="bullet"/>
      <w:lvlText w:val="•"/>
      <w:lvlJc w:val="left"/>
      <w:pPr>
        <w:ind w:left="1166" w:hanging="507"/>
      </w:pPr>
      <w:rPr>
        <w:rFonts w:hint="default"/>
        <w:lang w:val="en-US" w:eastAsia="en-US" w:bidi="en-US"/>
      </w:rPr>
    </w:lvl>
    <w:lvl w:ilvl="2" w:tplc="70747990">
      <w:numFmt w:val="bullet"/>
      <w:lvlText w:val="•"/>
      <w:lvlJc w:val="left"/>
      <w:pPr>
        <w:ind w:left="2233" w:hanging="507"/>
      </w:pPr>
      <w:rPr>
        <w:rFonts w:hint="default"/>
        <w:lang w:val="en-US" w:eastAsia="en-US" w:bidi="en-US"/>
      </w:rPr>
    </w:lvl>
    <w:lvl w:ilvl="3" w:tplc="307ED37C">
      <w:numFmt w:val="bullet"/>
      <w:lvlText w:val="•"/>
      <w:lvlJc w:val="left"/>
      <w:pPr>
        <w:ind w:left="3299" w:hanging="507"/>
      </w:pPr>
      <w:rPr>
        <w:rFonts w:hint="default"/>
        <w:lang w:val="en-US" w:eastAsia="en-US" w:bidi="en-US"/>
      </w:rPr>
    </w:lvl>
    <w:lvl w:ilvl="4" w:tplc="C6F8B95E">
      <w:numFmt w:val="bullet"/>
      <w:lvlText w:val="•"/>
      <w:lvlJc w:val="left"/>
      <w:pPr>
        <w:ind w:left="4366" w:hanging="507"/>
      </w:pPr>
      <w:rPr>
        <w:rFonts w:hint="default"/>
        <w:lang w:val="en-US" w:eastAsia="en-US" w:bidi="en-US"/>
      </w:rPr>
    </w:lvl>
    <w:lvl w:ilvl="5" w:tplc="D364346E">
      <w:numFmt w:val="bullet"/>
      <w:lvlText w:val="•"/>
      <w:lvlJc w:val="left"/>
      <w:pPr>
        <w:ind w:left="5433" w:hanging="507"/>
      </w:pPr>
      <w:rPr>
        <w:rFonts w:hint="default"/>
        <w:lang w:val="en-US" w:eastAsia="en-US" w:bidi="en-US"/>
      </w:rPr>
    </w:lvl>
    <w:lvl w:ilvl="6" w:tplc="F230C64A">
      <w:numFmt w:val="bullet"/>
      <w:lvlText w:val="•"/>
      <w:lvlJc w:val="left"/>
      <w:pPr>
        <w:ind w:left="6499" w:hanging="507"/>
      </w:pPr>
      <w:rPr>
        <w:rFonts w:hint="default"/>
        <w:lang w:val="en-US" w:eastAsia="en-US" w:bidi="en-US"/>
      </w:rPr>
    </w:lvl>
    <w:lvl w:ilvl="7" w:tplc="B1DE045C">
      <w:numFmt w:val="bullet"/>
      <w:lvlText w:val="•"/>
      <w:lvlJc w:val="left"/>
      <w:pPr>
        <w:ind w:left="7566" w:hanging="507"/>
      </w:pPr>
      <w:rPr>
        <w:rFonts w:hint="default"/>
        <w:lang w:val="en-US" w:eastAsia="en-US" w:bidi="en-US"/>
      </w:rPr>
    </w:lvl>
    <w:lvl w:ilvl="8" w:tplc="AF40DCD2">
      <w:numFmt w:val="bullet"/>
      <w:lvlText w:val="•"/>
      <w:lvlJc w:val="left"/>
      <w:pPr>
        <w:ind w:left="8633" w:hanging="507"/>
      </w:pPr>
      <w:rPr>
        <w:rFonts w:hint="default"/>
        <w:lang w:val="en-US" w:eastAsia="en-US" w:bidi="en-US"/>
      </w:rPr>
    </w:lvl>
  </w:abstractNum>
  <w:abstractNum w:abstractNumId="105" w15:restartNumberingAfterBreak="0">
    <w:nsid w:val="33BC61F6"/>
    <w:multiLevelType w:val="multilevel"/>
    <w:tmpl w:val="D68AEC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3D0635F"/>
    <w:multiLevelType w:val="multilevel"/>
    <w:tmpl w:val="10FE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5042528"/>
    <w:multiLevelType w:val="multilevel"/>
    <w:tmpl w:val="5EDCAD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5095525"/>
    <w:multiLevelType w:val="multilevel"/>
    <w:tmpl w:val="5C78D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50C3EC9"/>
    <w:multiLevelType w:val="hybridMultilevel"/>
    <w:tmpl w:val="448AD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5AF2807"/>
    <w:multiLevelType w:val="hybridMultilevel"/>
    <w:tmpl w:val="94AAB968"/>
    <w:lvl w:ilvl="0" w:tplc="B7A84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62F5F15"/>
    <w:multiLevelType w:val="multilevel"/>
    <w:tmpl w:val="F2705A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67B47FF"/>
    <w:multiLevelType w:val="multilevel"/>
    <w:tmpl w:val="F946AEC6"/>
    <w:lvl w:ilvl="0">
      <w:start w:val="4"/>
      <w:numFmt w:val="decimal"/>
      <w:lvlText w:val="%1"/>
      <w:lvlJc w:val="left"/>
      <w:pPr>
        <w:ind w:left="108" w:hanging="800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08" w:hanging="800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08" w:hanging="800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32"/>
        <w:szCs w:val="32"/>
        <w:lang w:val="en-US" w:eastAsia="en-US" w:bidi="en-US"/>
      </w:rPr>
    </w:lvl>
    <w:lvl w:ilvl="3">
      <w:numFmt w:val="bullet"/>
      <w:lvlText w:val="-"/>
      <w:lvlJc w:val="left"/>
      <w:pPr>
        <w:ind w:left="991" w:hanging="28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en-US"/>
      </w:rPr>
    </w:lvl>
    <w:lvl w:ilvl="4">
      <w:numFmt w:val="bullet"/>
      <w:lvlText w:val="•"/>
      <w:lvlJc w:val="left"/>
      <w:pPr>
        <w:ind w:left="4366" w:hanging="2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3" w:hanging="2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9" w:hanging="2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66" w:hanging="2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33" w:hanging="281"/>
      </w:pPr>
      <w:rPr>
        <w:rFonts w:hint="default"/>
        <w:lang w:val="en-US" w:eastAsia="en-US" w:bidi="en-US"/>
      </w:rPr>
    </w:lvl>
  </w:abstractNum>
  <w:abstractNum w:abstractNumId="113" w15:restartNumberingAfterBreak="0">
    <w:nsid w:val="36906265"/>
    <w:multiLevelType w:val="multilevel"/>
    <w:tmpl w:val="EFB6A8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6C85C9D"/>
    <w:multiLevelType w:val="multilevel"/>
    <w:tmpl w:val="A3F8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36D960A1"/>
    <w:multiLevelType w:val="multilevel"/>
    <w:tmpl w:val="74705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7515C47"/>
    <w:multiLevelType w:val="multilevel"/>
    <w:tmpl w:val="AC583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78F2282"/>
    <w:multiLevelType w:val="multilevel"/>
    <w:tmpl w:val="1C765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7A87319"/>
    <w:multiLevelType w:val="multilevel"/>
    <w:tmpl w:val="AC5485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8821A21"/>
    <w:multiLevelType w:val="multilevel"/>
    <w:tmpl w:val="1820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8CF203D"/>
    <w:multiLevelType w:val="hybridMultilevel"/>
    <w:tmpl w:val="ED465638"/>
    <w:lvl w:ilvl="0" w:tplc="0636ACFA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en-US"/>
      </w:rPr>
    </w:lvl>
    <w:lvl w:ilvl="1" w:tplc="7F28C2D6">
      <w:numFmt w:val="bullet"/>
      <w:lvlText w:val="•"/>
      <w:lvlJc w:val="left"/>
      <w:pPr>
        <w:ind w:left="1166" w:hanging="195"/>
      </w:pPr>
      <w:rPr>
        <w:rFonts w:hint="default"/>
        <w:lang w:val="en-US" w:eastAsia="en-US" w:bidi="en-US"/>
      </w:rPr>
    </w:lvl>
    <w:lvl w:ilvl="2" w:tplc="0EEE0B5A">
      <w:numFmt w:val="bullet"/>
      <w:lvlText w:val="•"/>
      <w:lvlJc w:val="left"/>
      <w:pPr>
        <w:ind w:left="2233" w:hanging="195"/>
      </w:pPr>
      <w:rPr>
        <w:rFonts w:hint="default"/>
        <w:lang w:val="en-US" w:eastAsia="en-US" w:bidi="en-US"/>
      </w:rPr>
    </w:lvl>
    <w:lvl w:ilvl="3" w:tplc="F4DE9052">
      <w:numFmt w:val="bullet"/>
      <w:lvlText w:val="•"/>
      <w:lvlJc w:val="left"/>
      <w:pPr>
        <w:ind w:left="3299" w:hanging="195"/>
      </w:pPr>
      <w:rPr>
        <w:rFonts w:hint="default"/>
        <w:lang w:val="en-US" w:eastAsia="en-US" w:bidi="en-US"/>
      </w:rPr>
    </w:lvl>
    <w:lvl w:ilvl="4" w:tplc="30CC6940">
      <w:numFmt w:val="bullet"/>
      <w:lvlText w:val="•"/>
      <w:lvlJc w:val="left"/>
      <w:pPr>
        <w:ind w:left="4366" w:hanging="195"/>
      </w:pPr>
      <w:rPr>
        <w:rFonts w:hint="default"/>
        <w:lang w:val="en-US" w:eastAsia="en-US" w:bidi="en-US"/>
      </w:rPr>
    </w:lvl>
    <w:lvl w:ilvl="5" w:tplc="2CF290A4">
      <w:numFmt w:val="bullet"/>
      <w:lvlText w:val="•"/>
      <w:lvlJc w:val="left"/>
      <w:pPr>
        <w:ind w:left="5433" w:hanging="195"/>
      </w:pPr>
      <w:rPr>
        <w:rFonts w:hint="default"/>
        <w:lang w:val="en-US" w:eastAsia="en-US" w:bidi="en-US"/>
      </w:rPr>
    </w:lvl>
    <w:lvl w:ilvl="6" w:tplc="7D54867C">
      <w:numFmt w:val="bullet"/>
      <w:lvlText w:val="•"/>
      <w:lvlJc w:val="left"/>
      <w:pPr>
        <w:ind w:left="6499" w:hanging="195"/>
      </w:pPr>
      <w:rPr>
        <w:rFonts w:hint="default"/>
        <w:lang w:val="en-US" w:eastAsia="en-US" w:bidi="en-US"/>
      </w:rPr>
    </w:lvl>
    <w:lvl w:ilvl="7" w:tplc="B0A416A8">
      <w:numFmt w:val="bullet"/>
      <w:lvlText w:val="•"/>
      <w:lvlJc w:val="left"/>
      <w:pPr>
        <w:ind w:left="7566" w:hanging="195"/>
      </w:pPr>
      <w:rPr>
        <w:rFonts w:hint="default"/>
        <w:lang w:val="en-US" w:eastAsia="en-US" w:bidi="en-US"/>
      </w:rPr>
    </w:lvl>
    <w:lvl w:ilvl="8" w:tplc="89865D2E">
      <w:numFmt w:val="bullet"/>
      <w:lvlText w:val="•"/>
      <w:lvlJc w:val="left"/>
      <w:pPr>
        <w:ind w:left="8633" w:hanging="195"/>
      </w:pPr>
      <w:rPr>
        <w:rFonts w:hint="default"/>
        <w:lang w:val="en-US" w:eastAsia="en-US" w:bidi="en-US"/>
      </w:rPr>
    </w:lvl>
  </w:abstractNum>
  <w:abstractNum w:abstractNumId="121" w15:restartNumberingAfterBreak="0">
    <w:nsid w:val="39343DD3"/>
    <w:multiLevelType w:val="multilevel"/>
    <w:tmpl w:val="2A3A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9E54B8E"/>
    <w:multiLevelType w:val="multilevel"/>
    <w:tmpl w:val="91A61DA8"/>
    <w:lvl w:ilvl="0">
      <w:start w:val="1"/>
      <w:numFmt w:val="decimal"/>
      <w:lvlText w:val="%1.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99"/>
        <w:sz w:val="28"/>
        <w:szCs w:val="3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624" w:hanging="55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232" w:hanging="800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32"/>
        <w:szCs w:val="32"/>
        <w:lang w:val="en-US" w:eastAsia="en-US" w:bidi="en-US"/>
      </w:rPr>
    </w:lvl>
    <w:lvl w:ilvl="3">
      <w:numFmt w:val="bullet"/>
      <w:lvlText w:val="•"/>
      <w:lvlJc w:val="left"/>
      <w:pPr>
        <w:ind w:left="3638" w:hanging="8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56" w:hanging="8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74" w:hanging="8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93" w:hanging="8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11" w:hanging="8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29" w:hanging="800"/>
      </w:pPr>
      <w:rPr>
        <w:rFonts w:hint="default"/>
        <w:lang w:val="en-US" w:eastAsia="en-US" w:bidi="en-US"/>
      </w:rPr>
    </w:lvl>
  </w:abstractNum>
  <w:abstractNum w:abstractNumId="123" w15:restartNumberingAfterBreak="0">
    <w:nsid w:val="3A0F10A0"/>
    <w:multiLevelType w:val="multilevel"/>
    <w:tmpl w:val="F0382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A1B4B75"/>
    <w:multiLevelType w:val="multilevel"/>
    <w:tmpl w:val="FE2696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B2258D8"/>
    <w:multiLevelType w:val="multilevel"/>
    <w:tmpl w:val="1DDC0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B364E2E"/>
    <w:multiLevelType w:val="multilevel"/>
    <w:tmpl w:val="23A84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BDE7074"/>
    <w:multiLevelType w:val="hybridMultilevel"/>
    <w:tmpl w:val="4226FDFE"/>
    <w:lvl w:ilvl="0" w:tplc="836AD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CAD00A5"/>
    <w:multiLevelType w:val="hybridMultilevel"/>
    <w:tmpl w:val="255ECF56"/>
    <w:lvl w:ilvl="0" w:tplc="9BE064B0">
      <w:start w:val="1"/>
      <w:numFmt w:val="decimal"/>
      <w:lvlText w:val="%1."/>
      <w:lvlJc w:val="left"/>
      <w:pPr>
        <w:ind w:left="108" w:hanging="3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en-US"/>
      </w:rPr>
    </w:lvl>
    <w:lvl w:ilvl="1" w:tplc="83445F6E">
      <w:numFmt w:val="bullet"/>
      <w:lvlText w:val="•"/>
      <w:lvlJc w:val="left"/>
      <w:pPr>
        <w:ind w:left="1166" w:hanging="319"/>
      </w:pPr>
      <w:rPr>
        <w:rFonts w:hint="default"/>
        <w:lang w:val="en-US" w:eastAsia="en-US" w:bidi="en-US"/>
      </w:rPr>
    </w:lvl>
    <w:lvl w:ilvl="2" w:tplc="712AEC34">
      <w:numFmt w:val="bullet"/>
      <w:lvlText w:val="•"/>
      <w:lvlJc w:val="left"/>
      <w:pPr>
        <w:ind w:left="2233" w:hanging="319"/>
      </w:pPr>
      <w:rPr>
        <w:rFonts w:hint="default"/>
        <w:lang w:val="en-US" w:eastAsia="en-US" w:bidi="en-US"/>
      </w:rPr>
    </w:lvl>
    <w:lvl w:ilvl="3" w:tplc="0D249988">
      <w:numFmt w:val="bullet"/>
      <w:lvlText w:val="•"/>
      <w:lvlJc w:val="left"/>
      <w:pPr>
        <w:ind w:left="3299" w:hanging="319"/>
      </w:pPr>
      <w:rPr>
        <w:rFonts w:hint="default"/>
        <w:lang w:val="en-US" w:eastAsia="en-US" w:bidi="en-US"/>
      </w:rPr>
    </w:lvl>
    <w:lvl w:ilvl="4" w:tplc="9B1C0142">
      <w:numFmt w:val="bullet"/>
      <w:lvlText w:val="•"/>
      <w:lvlJc w:val="left"/>
      <w:pPr>
        <w:ind w:left="4366" w:hanging="319"/>
      </w:pPr>
      <w:rPr>
        <w:rFonts w:hint="default"/>
        <w:lang w:val="en-US" w:eastAsia="en-US" w:bidi="en-US"/>
      </w:rPr>
    </w:lvl>
    <w:lvl w:ilvl="5" w:tplc="832E1E5C">
      <w:numFmt w:val="bullet"/>
      <w:lvlText w:val="•"/>
      <w:lvlJc w:val="left"/>
      <w:pPr>
        <w:ind w:left="5433" w:hanging="319"/>
      </w:pPr>
      <w:rPr>
        <w:rFonts w:hint="default"/>
        <w:lang w:val="en-US" w:eastAsia="en-US" w:bidi="en-US"/>
      </w:rPr>
    </w:lvl>
    <w:lvl w:ilvl="6" w:tplc="0A4A3050">
      <w:numFmt w:val="bullet"/>
      <w:lvlText w:val="•"/>
      <w:lvlJc w:val="left"/>
      <w:pPr>
        <w:ind w:left="6499" w:hanging="319"/>
      </w:pPr>
      <w:rPr>
        <w:rFonts w:hint="default"/>
        <w:lang w:val="en-US" w:eastAsia="en-US" w:bidi="en-US"/>
      </w:rPr>
    </w:lvl>
    <w:lvl w:ilvl="7" w:tplc="F84282AE">
      <w:numFmt w:val="bullet"/>
      <w:lvlText w:val="•"/>
      <w:lvlJc w:val="left"/>
      <w:pPr>
        <w:ind w:left="7566" w:hanging="319"/>
      </w:pPr>
      <w:rPr>
        <w:rFonts w:hint="default"/>
        <w:lang w:val="en-US" w:eastAsia="en-US" w:bidi="en-US"/>
      </w:rPr>
    </w:lvl>
    <w:lvl w:ilvl="8" w:tplc="F70AFA1C">
      <w:numFmt w:val="bullet"/>
      <w:lvlText w:val="•"/>
      <w:lvlJc w:val="left"/>
      <w:pPr>
        <w:ind w:left="8633" w:hanging="319"/>
      </w:pPr>
      <w:rPr>
        <w:rFonts w:hint="default"/>
        <w:lang w:val="en-US" w:eastAsia="en-US" w:bidi="en-US"/>
      </w:rPr>
    </w:lvl>
  </w:abstractNum>
  <w:abstractNum w:abstractNumId="129" w15:restartNumberingAfterBreak="0">
    <w:nsid w:val="3D064736"/>
    <w:multiLevelType w:val="hybridMultilevel"/>
    <w:tmpl w:val="6A4EA848"/>
    <w:lvl w:ilvl="0" w:tplc="5FA6BB04">
      <w:numFmt w:val="bullet"/>
      <w:lvlText w:val="-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en-US"/>
      </w:rPr>
    </w:lvl>
    <w:lvl w:ilvl="1" w:tplc="3B12A0E4">
      <w:numFmt w:val="bullet"/>
      <w:lvlText w:val="•"/>
      <w:lvlJc w:val="left"/>
      <w:pPr>
        <w:ind w:left="1166" w:hanging="185"/>
      </w:pPr>
      <w:rPr>
        <w:rFonts w:hint="default"/>
        <w:lang w:val="en-US" w:eastAsia="en-US" w:bidi="en-US"/>
      </w:rPr>
    </w:lvl>
    <w:lvl w:ilvl="2" w:tplc="F7F62502">
      <w:numFmt w:val="bullet"/>
      <w:lvlText w:val="•"/>
      <w:lvlJc w:val="left"/>
      <w:pPr>
        <w:ind w:left="2233" w:hanging="185"/>
      </w:pPr>
      <w:rPr>
        <w:rFonts w:hint="default"/>
        <w:lang w:val="en-US" w:eastAsia="en-US" w:bidi="en-US"/>
      </w:rPr>
    </w:lvl>
    <w:lvl w:ilvl="3" w:tplc="25CEAD52">
      <w:numFmt w:val="bullet"/>
      <w:lvlText w:val="•"/>
      <w:lvlJc w:val="left"/>
      <w:pPr>
        <w:ind w:left="3299" w:hanging="185"/>
      </w:pPr>
      <w:rPr>
        <w:rFonts w:hint="default"/>
        <w:lang w:val="en-US" w:eastAsia="en-US" w:bidi="en-US"/>
      </w:rPr>
    </w:lvl>
    <w:lvl w:ilvl="4" w:tplc="CEA293E8">
      <w:numFmt w:val="bullet"/>
      <w:lvlText w:val="•"/>
      <w:lvlJc w:val="left"/>
      <w:pPr>
        <w:ind w:left="4366" w:hanging="185"/>
      </w:pPr>
      <w:rPr>
        <w:rFonts w:hint="default"/>
        <w:lang w:val="en-US" w:eastAsia="en-US" w:bidi="en-US"/>
      </w:rPr>
    </w:lvl>
    <w:lvl w:ilvl="5" w:tplc="CECACC58">
      <w:numFmt w:val="bullet"/>
      <w:lvlText w:val="•"/>
      <w:lvlJc w:val="left"/>
      <w:pPr>
        <w:ind w:left="5433" w:hanging="185"/>
      </w:pPr>
      <w:rPr>
        <w:rFonts w:hint="default"/>
        <w:lang w:val="en-US" w:eastAsia="en-US" w:bidi="en-US"/>
      </w:rPr>
    </w:lvl>
    <w:lvl w:ilvl="6" w:tplc="F5F41E54">
      <w:numFmt w:val="bullet"/>
      <w:lvlText w:val="•"/>
      <w:lvlJc w:val="left"/>
      <w:pPr>
        <w:ind w:left="6499" w:hanging="185"/>
      </w:pPr>
      <w:rPr>
        <w:rFonts w:hint="default"/>
        <w:lang w:val="en-US" w:eastAsia="en-US" w:bidi="en-US"/>
      </w:rPr>
    </w:lvl>
    <w:lvl w:ilvl="7" w:tplc="C3FE61B8">
      <w:numFmt w:val="bullet"/>
      <w:lvlText w:val="•"/>
      <w:lvlJc w:val="left"/>
      <w:pPr>
        <w:ind w:left="7566" w:hanging="185"/>
      </w:pPr>
      <w:rPr>
        <w:rFonts w:hint="default"/>
        <w:lang w:val="en-US" w:eastAsia="en-US" w:bidi="en-US"/>
      </w:rPr>
    </w:lvl>
    <w:lvl w:ilvl="8" w:tplc="29609F40">
      <w:numFmt w:val="bullet"/>
      <w:lvlText w:val="•"/>
      <w:lvlJc w:val="left"/>
      <w:pPr>
        <w:ind w:left="8633" w:hanging="185"/>
      </w:pPr>
      <w:rPr>
        <w:rFonts w:hint="default"/>
        <w:lang w:val="en-US" w:eastAsia="en-US" w:bidi="en-US"/>
      </w:rPr>
    </w:lvl>
  </w:abstractNum>
  <w:abstractNum w:abstractNumId="130" w15:restartNumberingAfterBreak="0">
    <w:nsid w:val="3D925722"/>
    <w:multiLevelType w:val="multilevel"/>
    <w:tmpl w:val="D63079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DBF11B8"/>
    <w:multiLevelType w:val="multilevel"/>
    <w:tmpl w:val="C67CFD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DD01160"/>
    <w:multiLevelType w:val="multilevel"/>
    <w:tmpl w:val="A7CE3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ED52A02"/>
    <w:multiLevelType w:val="multilevel"/>
    <w:tmpl w:val="96D29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F892C17"/>
    <w:multiLevelType w:val="multilevel"/>
    <w:tmpl w:val="5C8E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0CC02DA"/>
    <w:multiLevelType w:val="multilevel"/>
    <w:tmpl w:val="438A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0CC25AA"/>
    <w:multiLevelType w:val="multilevel"/>
    <w:tmpl w:val="594895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0F076EC"/>
    <w:multiLevelType w:val="multilevel"/>
    <w:tmpl w:val="F5C66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100523A"/>
    <w:multiLevelType w:val="multilevel"/>
    <w:tmpl w:val="91A4E4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3E84D7D"/>
    <w:multiLevelType w:val="multilevel"/>
    <w:tmpl w:val="0A08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449F4D7A"/>
    <w:multiLevelType w:val="hybridMultilevel"/>
    <w:tmpl w:val="6BB476B2"/>
    <w:lvl w:ilvl="0" w:tplc="96D02B16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41" w15:restartNumberingAfterBreak="0">
    <w:nsid w:val="450E7ED3"/>
    <w:multiLevelType w:val="hybridMultilevel"/>
    <w:tmpl w:val="19BCA2B8"/>
    <w:lvl w:ilvl="0" w:tplc="F87E7FFE">
      <w:start w:val="2"/>
      <w:numFmt w:val="decimal"/>
      <w:lvlText w:val="%1."/>
      <w:lvlJc w:val="left"/>
      <w:pPr>
        <w:ind w:left="1135" w:hanging="3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9620A6E">
      <w:numFmt w:val="bullet"/>
      <w:lvlText w:val="•"/>
      <w:lvlJc w:val="left"/>
      <w:pPr>
        <w:ind w:left="2102" w:hanging="319"/>
      </w:pPr>
      <w:rPr>
        <w:rFonts w:hint="default"/>
        <w:lang w:val="en-US" w:eastAsia="en-US" w:bidi="en-US"/>
      </w:rPr>
    </w:lvl>
    <w:lvl w:ilvl="2" w:tplc="6466FD76">
      <w:numFmt w:val="bullet"/>
      <w:lvlText w:val="•"/>
      <w:lvlJc w:val="left"/>
      <w:pPr>
        <w:ind w:left="3065" w:hanging="319"/>
      </w:pPr>
      <w:rPr>
        <w:rFonts w:hint="default"/>
        <w:lang w:val="en-US" w:eastAsia="en-US" w:bidi="en-US"/>
      </w:rPr>
    </w:lvl>
    <w:lvl w:ilvl="3" w:tplc="3F808488">
      <w:numFmt w:val="bullet"/>
      <w:lvlText w:val="•"/>
      <w:lvlJc w:val="left"/>
      <w:pPr>
        <w:ind w:left="4027" w:hanging="319"/>
      </w:pPr>
      <w:rPr>
        <w:rFonts w:hint="default"/>
        <w:lang w:val="en-US" w:eastAsia="en-US" w:bidi="en-US"/>
      </w:rPr>
    </w:lvl>
    <w:lvl w:ilvl="4" w:tplc="C180C3A2">
      <w:numFmt w:val="bullet"/>
      <w:lvlText w:val="•"/>
      <w:lvlJc w:val="left"/>
      <w:pPr>
        <w:ind w:left="4990" w:hanging="319"/>
      </w:pPr>
      <w:rPr>
        <w:rFonts w:hint="default"/>
        <w:lang w:val="en-US" w:eastAsia="en-US" w:bidi="en-US"/>
      </w:rPr>
    </w:lvl>
    <w:lvl w:ilvl="5" w:tplc="98E641AC">
      <w:numFmt w:val="bullet"/>
      <w:lvlText w:val="•"/>
      <w:lvlJc w:val="left"/>
      <w:pPr>
        <w:ind w:left="5953" w:hanging="319"/>
      </w:pPr>
      <w:rPr>
        <w:rFonts w:hint="default"/>
        <w:lang w:val="en-US" w:eastAsia="en-US" w:bidi="en-US"/>
      </w:rPr>
    </w:lvl>
    <w:lvl w:ilvl="6" w:tplc="C0A62026">
      <w:numFmt w:val="bullet"/>
      <w:lvlText w:val="•"/>
      <w:lvlJc w:val="left"/>
      <w:pPr>
        <w:ind w:left="6915" w:hanging="319"/>
      </w:pPr>
      <w:rPr>
        <w:rFonts w:hint="default"/>
        <w:lang w:val="en-US" w:eastAsia="en-US" w:bidi="en-US"/>
      </w:rPr>
    </w:lvl>
    <w:lvl w:ilvl="7" w:tplc="B61C0522">
      <w:numFmt w:val="bullet"/>
      <w:lvlText w:val="•"/>
      <w:lvlJc w:val="left"/>
      <w:pPr>
        <w:ind w:left="7878" w:hanging="319"/>
      </w:pPr>
      <w:rPr>
        <w:rFonts w:hint="default"/>
        <w:lang w:val="en-US" w:eastAsia="en-US" w:bidi="en-US"/>
      </w:rPr>
    </w:lvl>
    <w:lvl w:ilvl="8" w:tplc="4D50487E">
      <w:numFmt w:val="bullet"/>
      <w:lvlText w:val="•"/>
      <w:lvlJc w:val="left"/>
      <w:pPr>
        <w:ind w:left="8841" w:hanging="319"/>
      </w:pPr>
      <w:rPr>
        <w:rFonts w:hint="default"/>
        <w:lang w:val="en-US" w:eastAsia="en-US" w:bidi="en-US"/>
      </w:rPr>
    </w:lvl>
  </w:abstractNum>
  <w:abstractNum w:abstractNumId="142" w15:restartNumberingAfterBreak="0">
    <w:nsid w:val="45C26B9F"/>
    <w:multiLevelType w:val="hybridMultilevel"/>
    <w:tmpl w:val="71B4A6C8"/>
    <w:lvl w:ilvl="0" w:tplc="751C16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3" w15:restartNumberingAfterBreak="0">
    <w:nsid w:val="461435D4"/>
    <w:multiLevelType w:val="hybridMultilevel"/>
    <w:tmpl w:val="3BFCB3B2"/>
    <w:lvl w:ilvl="0" w:tplc="542EC006">
      <w:start w:val="1"/>
      <w:numFmt w:val="decimal"/>
      <w:lvlText w:val="%1."/>
      <w:lvlJc w:val="left"/>
      <w:pPr>
        <w:ind w:left="108" w:hanging="319"/>
      </w:pPr>
      <w:rPr>
        <w:rFonts w:ascii="Times New Roman" w:eastAsia="Times New Roman" w:hAnsi="Times New Roman" w:cs="Times New Roman" w:hint="default"/>
        <w:w w:val="99"/>
        <w:sz w:val="28"/>
        <w:szCs w:val="32"/>
        <w:lang w:val="en-US" w:eastAsia="en-US" w:bidi="en-US"/>
      </w:rPr>
    </w:lvl>
    <w:lvl w:ilvl="1" w:tplc="916A1E88">
      <w:numFmt w:val="bullet"/>
      <w:lvlText w:val="•"/>
      <w:lvlJc w:val="left"/>
      <w:pPr>
        <w:ind w:left="1166" w:hanging="319"/>
      </w:pPr>
      <w:rPr>
        <w:rFonts w:hint="default"/>
        <w:lang w:val="en-US" w:eastAsia="en-US" w:bidi="en-US"/>
      </w:rPr>
    </w:lvl>
    <w:lvl w:ilvl="2" w:tplc="C8E0D06A">
      <w:numFmt w:val="bullet"/>
      <w:lvlText w:val="•"/>
      <w:lvlJc w:val="left"/>
      <w:pPr>
        <w:ind w:left="2233" w:hanging="319"/>
      </w:pPr>
      <w:rPr>
        <w:rFonts w:hint="default"/>
        <w:lang w:val="en-US" w:eastAsia="en-US" w:bidi="en-US"/>
      </w:rPr>
    </w:lvl>
    <w:lvl w:ilvl="3" w:tplc="1C180D3C">
      <w:numFmt w:val="bullet"/>
      <w:lvlText w:val="•"/>
      <w:lvlJc w:val="left"/>
      <w:pPr>
        <w:ind w:left="3299" w:hanging="319"/>
      </w:pPr>
      <w:rPr>
        <w:rFonts w:hint="default"/>
        <w:lang w:val="en-US" w:eastAsia="en-US" w:bidi="en-US"/>
      </w:rPr>
    </w:lvl>
    <w:lvl w:ilvl="4" w:tplc="3C5C0750">
      <w:numFmt w:val="bullet"/>
      <w:lvlText w:val="•"/>
      <w:lvlJc w:val="left"/>
      <w:pPr>
        <w:ind w:left="4366" w:hanging="319"/>
      </w:pPr>
      <w:rPr>
        <w:rFonts w:hint="default"/>
        <w:lang w:val="en-US" w:eastAsia="en-US" w:bidi="en-US"/>
      </w:rPr>
    </w:lvl>
    <w:lvl w:ilvl="5" w:tplc="DE564370">
      <w:numFmt w:val="bullet"/>
      <w:lvlText w:val="•"/>
      <w:lvlJc w:val="left"/>
      <w:pPr>
        <w:ind w:left="5433" w:hanging="319"/>
      </w:pPr>
      <w:rPr>
        <w:rFonts w:hint="default"/>
        <w:lang w:val="en-US" w:eastAsia="en-US" w:bidi="en-US"/>
      </w:rPr>
    </w:lvl>
    <w:lvl w:ilvl="6" w:tplc="A1EEC8B6">
      <w:numFmt w:val="bullet"/>
      <w:lvlText w:val="•"/>
      <w:lvlJc w:val="left"/>
      <w:pPr>
        <w:ind w:left="6499" w:hanging="319"/>
      </w:pPr>
      <w:rPr>
        <w:rFonts w:hint="default"/>
        <w:lang w:val="en-US" w:eastAsia="en-US" w:bidi="en-US"/>
      </w:rPr>
    </w:lvl>
    <w:lvl w:ilvl="7" w:tplc="7C9A8D92">
      <w:numFmt w:val="bullet"/>
      <w:lvlText w:val="•"/>
      <w:lvlJc w:val="left"/>
      <w:pPr>
        <w:ind w:left="7566" w:hanging="319"/>
      </w:pPr>
      <w:rPr>
        <w:rFonts w:hint="default"/>
        <w:lang w:val="en-US" w:eastAsia="en-US" w:bidi="en-US"/>
      </w:rPr>
    </w:lvl>
    <w:lvl w:ilvl="8" w:tplc="BDBEC17E">
      <w:numFmt w:val="bullet"/>
      <w:lvlText w:val="•"/>
      <w:lvlJc w:val="left"/>
      <w:pPr>
        <w:ind w:left="8633" w:hanging="319"/>
      </w:pPr>
      <w:rPr>
        <w:rFonts w:hint="default"/>
        <w:lang w:val="en-US" w:eastAsia="en-US" w:bidi="en-US"/>
      </w:rPr>
    </w:lvl>
  </w:abstractNum>
  <w:abstractNum w:abstractNumId="144" w15:restartNumberingAfterBreak="0">
    <w:nsid w:val="47BB190B"/>
    <w:multiLevelType w:val="multilevel"/>
    <w:tmpl w:val="C444DB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7DD2D4F"/>
    <w:multiLevelType w:val="multilevel"/>
    <w:tmpl w:val="D3FA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86C2727"/>
    <w:multiLevelType w:val="hybridMultilevel"/>
    <w:tmpl w:val="93A8087C"/>
    <w:lvl w:ilvl="0" w:tplc="C340E42C">
      <w:start w:val="1"/>
      <w:numFmt w:val="decimal"/>
      <w:lvlText w:val="%1."/>
      <w:lvlJc w:val="left"/>
      <w:pPr>
        <w:ind w:left="108" w:hanging="370"/>
      </w:pPr>
      <w:rPr>
        <w:rFonts w:ascii="Times New Roman" w:eastAsia="Times New Roman" w:hAnsi="Times New Roman" w:cs="Times New Roman" w:hint="default"/>
        <w:b w:val="0"/>
        <w:spacing w:val="0"/>
        <w:w w:val="99"/>
        <w:sz w:val="28"/>
        <w:szCs w:val="28"/>
        <w:lang w:val="en-US" w:eastAsia="en-US" w:bidi="en-US"/>
      </w:rPr>
    </w:lvl>
    <w:lvl w:ilvl="1" w:tplc="2AE63CD8">
      <w:numFmt w:val="bullet"/>
      <w:lvlText w:val="•"/>
      <w:lvlJc w:val="left"/>
      <w:pPr>
        <w:ind w:left="1166" w:hanging="370"/>
      </w:pPr>
      <w:rPr>
        <w:rFonts w:hint="default"/>
        <w:lang w:val="en-US" w:eastAsia="en-US" w:bidi="en-US"/>
      </w:rPr>
    </w:lvl>
    <w:lvl w:ilvl="2" w:tplc="B9F206BE">
      <w:numFmt w:val="bullet"/>
      <w:lvlText w:val="•"/>
      <w:lvlJc w:val="left"/>
      <w:pPr>
        <w:ind w:left="2233" w:hanging="370"/>
      </w:pPr>
      <w:rPr>
        <w:rFonts w:hint="default"/>
        <w:lang w:val="en-US" w:eastAsia="en-US" w:bidi="en-US"/>
      </w:rPr>
    </w:lvl>
    <w:lvl w:ilvl="3" w:tplc="16E4711C">
      <w:numFmt w:val="bullet"/>
      <w:lvlText w:val="•"/>
      <w:lvlJc w:val="left"/>
      <w:pPr>
        <w:ind w:left="3299" w:hanging="370"/>
      </w:pPr>
      <w:rPr>
        <w:rFonts w:hint="default"/>
        <w:lang w:val="en-US" w:eastAsia="en-US" w:bidi="en-US"/>
      </w:rPr>
    </w:lvl>
    <w:lvl w:ilvl="4" w:tplc="975E8D42">
      <w:numFmt w:val="bullet"/>
      <w:lvlText w:val="•"/>
      <w:lvlJc w:val="left"/>
      <w:pPr>
        <w:ind w:left="4366" w:hanging="370"/>
      </w:pPr>
      <w:rPr>
        <w:rFonts w:hint="default"/>
        <w:lang w:val="en-US" w:eastAsia="en-US" w:bidi="en-US"/>
      </w:rPr>
    </w:lvl>
    <w:lvl w:ilvl="5" w:tplc="A582F3D8">
      <w:numFmt w:val="bullet"/>
      <w:lvlText w:val="•"/>
      <w:lvlJc w:val="left"/>
      <w:pPr>
        <w:ind w:left="5433" w:hanging="370"/>
      </w:pPr>
      <w:rPr>
        <w:rFonts w:hint="default"/>
        <w:lang w:val="en-US" w:eastAsia="en-US" w:bidi="en-US"/>
      </w:rPr>
    </w:lvl>
    <w:lvl w:ilvl="6" w:tplc="52AADB8E">
      <w:numFmt w:val="bullet"/>
      <w:lvlText w:val="•"/>
      <w:lvlJc w:val="left"/>
      <w:pPr>
        <w:ind w:left="6499" w:hanging="370"/>
      </w:pPr>
      <w:rPr>
        <w:rFonts w:hint="default"/>
        <w:lang w:val="en-US" w:eastAsia="en-US" w:bidi="en-US"/>
      </w:rPr>
    </w:lvl>
    <w:lvl w:ilvl="7" w:tplc="9A0E8342">
      <w:numFmt w:val="bullet"/>
      <w:lvlText w:val="•"/>
      <w:lvlJc w:val="left"/>
      <w:pPr>
        <w:ind w:left="7566" w:hanging="370"/>
      </w:pPr>
      <w:rPr>
        <w:rFonts w:hint="default"/>
        <w:lang w:val="en-US" w:eastAsia="en-US" w:bidi="en-US"/>
      </w:rPr>
    </w:lvl>
    <w:lvl w:ilvl="8" w:tplc="F392EDF2">
      <w:numFmt w:val="bullet"/>
      <w:lvlText w:val="•"/>
      <w:lvlJc w:val="left"/>
      <w:pPr>
        <w:ind w:left="8633" w:hanging="370"/>
      </w:pPr>
      <w:rPr>
        <w:rFonts w:hint="default"/>
        <w:lang w:val="en-US" w:eastAsia="en-US" w:bidi="en-US"/>
      </w:rPr>
    </w:lvl>
  </w:abstractNum>
  <w:abstractNum w:abstractNumId="147" w15:restartNumberingAfterBreak="0">
    <w:nsid w:val="48E9522F"/>
    <w:multiLevelType w:val="hybridMultilevel"/>
    <w:tmpl w:val="5ED4864E"/>
    <w:lvl w:ilvl="0" w:tplc="56FECDB6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48" w15:restartNumberingAfterBreak="0">
    <w:nsid w:val="49241DF4"/>
    <w:multiLevelType w:val="multilevel"/>
    <w:tmpl w:val="95602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9DC3E1C"/>
    <w:multiLevelType w:val="multilevel"/>
    <w:tmpl w:val="EC4A57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9FE6CD6"/>
    <w:multiLevelType w:val="multilevel"/>
    <w:tmpl w:val="22AA4E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A6D6D36"/>
    <w:multiLevelType w:val="multilevel"/>
    <w:tmpl w:val="015699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B6D5FEE"/>
    <w:multiLevelType w:val="multilevel"/>
    <w:tmpl w:val="CDBEA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B8165CE"/>
    <w:multiLevelType w:val="multilevel"/>
    <w:tmpl w:val="AE3015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CCE4C97"/>
    <w:multiLevelType w:val="multilevel"/>
    <w:tmpl w:val="14344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D7C55BD"/>
    <w:multiLevelType w:val="multilevel"/>
    <w:tmpl w:val="1B4A2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4DBC7450"/>
    <w:multiLevelType w:val="multilevel"/>
    <w:tmpl w:val="CA60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4DCA7C9B"/>
    <w:multiLevelType w:val="hybridMultilevel"/>
    <w:tmpl w:val="D4F095A8"/>
    <w:lvl w:ilvl="0" w:tplc="96D02B16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58" w15:restartNumberingAfterBreak="0">
    <w:nsid w:val="4E637F37"/>
    <w:multiLevelType w:val="multilevel"/>
    <w:tmpl w:val="67B8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E8C087D"/>
    <w:multiLevelType w:val="multilevel"/>
    <w:tmpl w:val="863E99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F0A756C"/>
    <w:multiLevelType w:val="hybridMultilevel"/>
    <w:tmpl w:val="19A66D5C"/>
    <w:lvl w:ilvl="0" w:tplc="261C88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F164910"/>
    <w:multiLevelType w:val="hybridMultilevel"/>
    <w:tmpl w:val="3998E8D4"/>
    <w:lvl w:ilvl="0" w:tplc="C722F93E">
      <w:start w:val="1"/>
      <w:numFmt w:val="decimal"/>
      <w:lvlText w:val="%1."/>
      <w:lvlJc w:val="left"/>
      <w:pPr>
        <w:ind w:left="108" w:hanging="3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8B50103E">
      <w:numFmt w:val="bullet"/>
      <w:lvlText w:val="•"/>
      <w:lvlJc w:val="left"/>
      <w:pPr>
        <w:ind w:left="1166" w:hanging="362"/>
      </w:pPr>
      <w:rPr>
        <w:rFonts w:hint="default"/>
        <w:lang w:val="en-US" w:eastAsia="en-US" w:bidi="en-US"/>
      </w:rPr>
    </w:lvl>
    <w:lvl w:ilvl="2" w:tplc="59F8E60A">
      <w:numFmt w:val="bullet"/>
      <w:lvlText w:val="•"/>
      <w:lvlJc w:val="left"/>
      <w:pPr>
        <w:ind w:left="2233" w:hanging="362"/>
      </w:pPr>
      <w:rPr>
        <w:rFonts w:hint="default"/>
        <w:lang w:val="en-US" w:eastAsia="en-US" w:bidi="en-US"/>
      </w:rPr>
    </w:lvl>
    <w:lvl w:ilvl="3" w:tplc="D18C7DDA">
      <w:numFmt w:val="bullet"/>
      <w:lvlText w:val="•"/>
      <w:lvlJc w:val="left"/>
      <w:pPr>
        <w:ind w:left="3299" w:hanging="362"/>
      </w:pPr>
      <w:rPr>
        <w:rFonts w:hint="default"/>
        <w:lang w:val="en-US" w:eastAsia="en-US" w:bidi="en-US"/>
      </w:rPr>
    </w:lvl>
    <w:lvl w:ilvl="4" w:tplc="758AC6EE">
      <w:numFmt w:val="bullet"/>
      <w:lvlText w:val="•"/>
      <w:lvlJc w:val="left"/>
      <w:pPr>
        <w:ind w:left="4366" w:hanging="362"/>
      </w:pPr>
      <w:rPr>
        <w:rFonts w:hint="default"/>
        <w:lang w:val="en-US" w:eastAsia="en-US" w:bidi="en-US"/>
      </w:rPr>
    </w:lvl>
    <w:lvl w:ilvl="5" w:tplc="27400F16">
      <w:numFmt w:val="bullet"/>
      <w:lvlText w:val="•"/>
      <w:lvlJc w:val="left"/>
      <w:pPr>
        <w:ind w:left="5433" w:hanging="362"/>
      </w:pPr>
      <w:rPr>
        <w:rFonts w:hint="default"/>
        <w:lang w:val="en-US" w:eastAsia="en-US" w:bidi="en-US"/>
      </w:rPr>
    </w:lvl>
    <w:lvl w:ilvl="6" w:tplc="19BC824E">
      <w:numFmt w:val="bullet"/>
      <w:lvlText w:val="•"/>
      <w:lvlJc w:val="left"/>
      <w:pPr>
        <w:ind w:left="6499" w:hanging="362"/>
      </w:pPr>
      <w:rPr>
        <w:rFonts w:hint="default"/>
        <w:lang w:val="en-US" w:eastAsia="en-US" w:bidi="en-US"/>
      </w:rPr>
    </w:lvl>
    <w:lvl w:ilvl="7" w:tplc="72DCE636">
      <w:numFmt w:val="bullet"/>
      <w:lvlText w:val="•"/>
      <w:lvlJc w:val="left"/>
      <w:pPr>
        <w:ind w:left="7566" w:hanging="362"/>
      </w:pPr>
      <w:rPr>
        <w:rFonts w:hint="default"/>
        <w:lang w:val="en-US" w:eastAsia="en-US" w:bidi="en-US"/>
      </w:rPr>
    </w:lvl>
    <w:lvl w:ilvl="8" w:tplc="26C6E2EA">
      <w:numFmt w:val="bullet"/>
      <w:lvlText w:val="•"/>
      <w:lvlJc w:val="left"/>
      <w:pPr>
        <w:ind w:left="8633" w:hanging="362"/>
      </w:pPr>
      <w:rPr>
        <w:rFonts w:hint="default"/>
        <w:lang w:val="en-US" w:eastAsia="en-US" w:bidi="en-US"/>
      </w:rPr>
    </w:lvl>
  </w:abstractNum>
  <w:abstractNum w:abstractNumId="162" w15:restartNumberingAfterBreak="0">
    <w:nsid w:val="4FC02E7D"/>
    <w:multiLevelType w:val="multilevel"/>
    <w:tmpl w:val="5A84E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FFA7B93"/>
    <w:multiLevelType w:val="multilevel"/>
    <w:tmpl w:val="219807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027308C"/>
    <w:multiLevelType w:val="multilevel"/>
    <w:tmpl w:val="75747B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0C847FE"/>
    <w:multiLevelType w:val="hybridMultilevel"/>
    <w:tmpl w:val="672C62FE"/>
    <w:lvl w:ilvl="0" w:tplc="381E4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50E470D1"/>
    <w:multiLevelType w:val="multilevel"/>
    <w:tmpl w:val="BFA6B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105605D"/>
    <w:multiLevelType w:val="multilevel"/>
    <w:tmpl w:val="2EF4AD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1363EEE"/>
    <w:multiLevelType w:val="hybridMultilevel"/>
    <w:tmpl w:val="AC945B70"/>
    <w:lvl w:ilvl="0" w:tplc="5DCCCA5E">
      <w:start w:val="1"/>
      <w:numFmt w:val="decimal"/>
      <w:lvlText w:val="%1."/>
      <w:lvlJc w:val="left"/>
      <w:pPr>
        <w:ind w:left="108" w:hanging="338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en-US" w:eastAsia="en-US" w:bidi="en-US"/>
      </w:rPr>
    </w:lvl>
    <w:lvl w:ilvl="1" w:tplc="820A1A70">
      <w:numFmt w:val="bullet"/>
      <w:lvlText w:val="•"/>
      <w:lvlJc w:val="left"/>
      <w:pPr>
        <w:ind w:left="1166" w:hanging="338"/>
      </w:pPr>
      <w:rPr>
        <w:rFonts w:hint="default"/>
        <w:lang w:val="en-US" w:eastAsia="en-US" w:bidi="en-US"/>
      </w:rPr>
    </w:lvl>
    <w:lvl w:ilvl="2" w:tplc="7B4C7F42">
      <w:numFmt w:val="bullet"/>
      <w:lvlText w:val="•"/>
      <w:lvlJc w:val="left"/>
      <w:pPr>
        <w:ind w:left="2233" w:hanging="338"/>
      </w:pPr>
      <w:rPr>
        <w:rFonts w:hint="default"/>
        <w:lang w:val="en-US" w:eastAsia="en-US" w:bidi="en-US"/>
      </w:rPr>
    </w:lvl>
    <w:lvl w:ilvl="3" w:tplc="70A27434">
      <w:numFmt w:val="bullet"/>
      <w:lvlText w:val="•"/>
      <w:lvlJc w:val="left"/>
      <w:pPr>
        <w:ind w:left="3299" w:hanging="338"/>
      </w:pPr>
      <w:rPr>
        <w:rFonts w:hint="default"/>
        <w:lang w:val="en-US" w:eastAsia="en-US" w:bidi="en-US"/>
      </w:rPr>
    </w:lvl>
    <w:lvl w:ilvl="4" w:tplc="582853BA">
      <w:numFmt w:val="bullet"/>
      <w:lvlText w:val="•"/>
      <w:lvlJc w:val="left"/>
      <w:pPr>
        <w:ind w:left="4366" w:hanging="338"/>
      </w:pPr>
      <w:rPr>
        <w:rFonts w:hint="default"/>
        <w:lang w:val="en-US" w:eastAsia="en-US" w:bidi="en-US"/>
      </w:rPr>
    </w:lvl>
    <w:lvl w:ilvl="5" w:tplc="5E6E191C">
      <w:numFmt w:val="bullet"/>
      <w:lvlText w:val="•"/>
      <w:lvlJc w:val="left"/>
      <w:pPr>
        <w:ind w:left="5433" w:hanging="338"/>
      </w:pPr>
      <w:rPr>
        <w:rFonts w:hint="default"/>
        <w:lang w:val="en-US" w:eastAsia="en-US" w:bidi="en-US"/>
      </w:rPr>
    </w:lvl>
    <w:lvl w:ilvl="6" w:tplc="86C4ADBA">
      <w:numFmt w:val="bullet"/>
      <w:lvlText w:val="•"/>
      <w:lvlJc w:val="left"/>
      <w:pPr>
        <w:ind w:left="6499" w:hanging="338"/>
      </w:pPr>
      <w:rPr>
        <w:rFonts w:hint="default"/>
        <w:lang w:val="en-US" w:eastAsia="en-US" w:bidi="en-US"/>
      </w:rPr>
    </w:lvl>
    <w:lvl w:ilvl="7" w:tplc="3286BDE8">
      <w:numFmt w:val="bullet"/>
      <w:lvlText w:val="•"/>
      <w:lvlJc w:val="left"/>
      <w:pPr>
        <w:ind w:left="7566" w:hanging="338"/>
      </w:pPr>
      <w:rPr>
        <w:rFonts w:hint="default"/>
        <w:lang w:val="en-US" w:eastAsia="en-US" w:bidi="en-US"/>
      </w:rPr>
    </w:lvl>
    <w:lvl w:ilvl="8" w:tplc="FF528AB8">
      <w:numFmt w:val="bullet"/>
      <w:lvlText w:val="•"/>
      <w:lvlJc w:val="left"/>
      <w:pPr>
        <w:ind w:left="8633" w:hanging="338"/>
      </w:pPr>
      <w:rPr>
        <w:rFonts w:hint="default"/>
        <w:lang w:val="en-US" w:eastAsia="en-US" w:bidi="en-US"/>
      </w:rPr>
    </w:lvl>
  </w:abstractNum>
  <w:abstractNum w:abstractNumId="169" w15:restartNumberingAfterBreak="0">
    <w:nsid w:val="51514D3E"/>
    <w:multiLevelType w:val="multilevel"/>
    <w:tmpl w:val="1EB4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15E3BB6"/>
    <w:multiLevelType w:val="multilevel"/>
    <w:tmpl w:val="DA1CF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52827B8C"/>
    <w:multiLevelType w:val="multilevel"/>
    <w:tmpl w:val="0114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52886342"/>
    <w:multiLevelType w:val="multilevel"/>
    <w:tmpl w:val="4DAC5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53DC70B3"/>
    <w:multiLevelType w:val="multilevel"/>
    <w:tmpl w:val="AF7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4AD4AA6"/>
    <w:multiLevelType w:val="hybridMultilevel"/>
    <w:tmpl w:val="DF7AD654"/>
    <w:lvl w:ilvl="0" w:tplc="96D02B16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75" w15:restartNumberingAfterBreak="0">
    <w:nsid w:val="54EA4AB1"/>
    <w:multiLevelType w:val="multilevel"/>
    <w:tmpl w:val="3BCC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54EA6D41"/>
    <w:multiLevelType w:val="multilevel"/>
    <w:tmpl w:val="664E3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54F035CF"/>
    <w:multiLevelType w:val="multilevel"/>
    <w:tmpl w:val="018CB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550D207C"/>
    <w:multiLevelType w:val="multilevel"/>
    <w:tmpl w:val="CB7A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551422AE"/>
    <w:multiLevelType w:val="hybridMultilevel"/>
    <w:tmpl w:val="609CC108"/>
    <w:lvl w:ilvl="0" w:tplc="D6FC275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0" w15:restartNumberingAfterBreak="0">
    <w:nsid w:val="55574302"/>
    <w:multiLevelType w:val="multilevel"/>
    <w:tmpl w:val="A9DE36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55BE1DEB"/>
    <w:multiLevelType w:val="multilevel"/>
    <w:tmpl w:val="07164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637564B"/>
    <w:multiLevelType w:val="multilevel"/>
    <w:tmpl w:val="9DE265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56C17C5A"/>
    <w:multiLevelType w:val="multilevel"/>
    <w:tmpl w:val="AADA1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573C6EEF"/>
    <w:multiLevelType w:val="multilevel"/>
    <w:tmpl w:val="081A2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76A42C8"/>
    <w:multiLevelType w:val="multilevel"/>
    <w:tmpl w:val="892A9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582A1BBB"/>
    <w:multiLevelType w:val="multilevel"/>
    <w:tmpl w:val="09BAA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A222282"/>
    <w:multiLevelType w:val="multilevel"/>
    <w:tmpl w:val="2BEC83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5A28785C"/>
    <w:multiLevelType w:val="hybridMultilevel"/>
    <w:tmpl w:val="A88C8AF6"/>
    <w:lvl w:ilvl="0" w:tplc="801E829C">
      <w:start w:val="1"/>
      <w:numFmt w:val="decimal"/>
      <w:lvlText w:val="%1."/>
      <w:lvlJc w:val="left"/>
      <w:pPr>
        <w:ind w:left="108" w:hanging="336"/>
      </w:pPr>
      <w:rPr>
        <w:rFonts w:ascii="Times New Roman" w:eastAsia="Times New Roman" w:hAnsi="Times New Roman" w:cs="Times New Roman" w:hint="default"/>
        <w:w w:val="99"/>
        <w:sz w:val="28"/>
        <w:szCs w:val="32"/>
        <w:lang w:val="en-US" w:eastAsia="en-US" w:bidi="en-US"/>
      </w:rPr>
    </w:lvl>
    <w:lvl w:ilvl="1" w:tplc="03F41A6E">
      <w:numFmt w:val="bullet"/>
      <w:lvlText w:val="•"/>
      <w:lvlJc w:val="left"/>
      <w:pPr>
        <w:ind w:left="1166" w:hanging="336"/>
      </w:pPr>
      <w:rPr>
        <w:rFonts w:hint="default"/>
        <w:lang w:val="en-US" w:eastAsia="en-US" w:bidi="en-US"/>
      </w:rPr>
    </w:lvl>
    <w:lvl w:ilvl="2" w:tplc="71BCD5BA">
      <w:numFmt w:val="bullet"/>
      <w:lvlText w:val="•"/>
      <w:lvlJc w:val="left"/>
      <w:pPr>
        <w:ind w:left="2233" w:hanging="336"/>
      </w:pPr>
      <w:rPr>
        <w:rFonts w:hint="default"/>
        <w:lang w:val="en-US" w:eastAsia="en-US" w:bidi="en-US"/>
      </w:rPr>
    </w:lvl>
    <w:lvl w:ilvl="3" w:tplc="D136AE2A">
      <w:numFmt w:val="bullet"/>
      <w:lvlText w:val="•"/>
      <w:lvlJc w:val="left"/>
      <w:pPr>
        <w:ind w:left="3299" w:hanging="336"/>
      </w:pPr>
      <w:rPr>
        <w:rFonts w:hint="default"/>
        <w:lang w:val="en-US" w:eastAsia="en-US" w:bidi="en-US"/>
      </w:rPr>
    </w:lvl>
    <w:lvl w:ilvl="4" w:tplc="2716D890">
      <w:numFmt w:val="bullet"/>
      <w:lvlText w:val="•"/>
      <w:lvlJc w:val="left"/>
      <w:pPr>
        <w:ind w:left="4366" w:hanging="336"/>
      </w:pPr>
      <w:rPr>
        <w:rFonts w:hint="default"/>
        <w:lang w:val="en-US" w:eastAsia="en-US" w:bidi="en-US"/>
      </w:rPr>
    </w:lvl>
    <w:lvl w:ilvl="5" w:tplc="A636F63A">
      <w:numFmt w:val="bullet"/>
      <w:lvlText w:val="•"/>
      <w:lvlJc w:val="left"/>
      <w:pPr>
        <w:ind w:left="5433" w:hanging="336"/>
      </w:pPr>
      <w:rPr>
        <w:rFonts w:hint="default"/>
        <w:lang w:val="en-US" w:eastAsia="en-US" w:bidi="en-US"/>
      </w:rPr>
    </w:lvl>
    <w:lvl w:ilvl="6" w:tplc="BEF676DC">
      <w:numFmt w:val="bullet"/>
      <w:lvlText w:val="•"/>
      <w:lvlJc w:val="left"/>
      <w:pPr>
        <w:ind w:left="6499" w:hanging="336"/>
      </w:pPr>
      <w:rPr>
        <w:rFonts w:hint="default"/>
        <w:lang w:val="en-US" w:eastAsia="en-US" w:bidi="en-US"/>
      </w:rPr>
    </w:lvl>
    <w:lvl w:ilvl="7" w:tplc="39CA598C">
      <w:numFmt w:val="bullet"/>
      <w:lvlText w:val="•"/>
      <w:lvlJc w:val="left"/>
      <w:pPr>
        <w:ind w:left="7566" w:hanging="336"/>
      </w:pPr>
      <w:rPr>
        <w:rFonts w:hint="default"/>
        <w:lang w:val="en-US" w:eastAsia="en-US" w:bidi="en-US"/>
      </w:rPr>
    </w:lvl>
    <w:lvl w:ilvl="8" w:tplc="CD92FD1C">
      <w:numFmt w:val="bullet"/>
      <w:lvlText w:val="•"/>
      <w:lvlJc w:val="left"/>
      <w:pPr>
        <w:ind w:left="8633" w:hanging="336"/>
      </w:pPr>
      <w:rPr>
        <w:rFonts w:hint="default"/>
        <w:lang w:val="en-US" w:eastAsia="en-US" w:bidi="en-US"/>
      </w:rPr>
    </w:lvl>
  </w:abstractNum>
  <w:abstractNum w:abstractNumId="189" w15:restartNumberingAfterBreak="0">
    <w:nsid w:val="5A45515A"/>
    <w:multiLevelType w:val="multilevel"/>
    <w:tmpl w:val="84344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5A9F3F4D"/>
    <w:multiLevelType w:val="hybridMultilevel"/>
    <w:tmpl w:val="6D48011E"/>
    <w:lvl w:ilvl="0" w:tplc="4314BC7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1" w15:restartNumberingAfterBreak="0">
    <w:nsid w:val="5AA41C96"/>
    <w:multiLevelType w:val="multilevel"/>
    <w:tmpl w:val="CF5CA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5AA81C6A"/>
    <w:multiLevelType w:val="multilevel"/>
    <w:tmpl w:val="9F447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5AE97314"/>
    <w:multiLevelType w:val="multilevel"/>
    <w:tmpl w:val="3028C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5B437100"/>
    <w:multiLevelType w:val="multilevel"/>
    <w:tmpl w:val="A34AD6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BE80B46"/>
    <w:multiLevelType w:val="multilevel"/>
    <w:tmpl w:val="BEB25986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entative="1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entative="1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entative="1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entative="1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196" w15:restartNumberingAfterBreak="0">
    <w:nsid w:val="5C057F8E"/>
    <w:multiLevelType w:val="hybridMultilevel"/>
    <w:tmpl w:val="507611BC"/>
    <w:lvl w:ilvl="0" w:tplc="FFFFFFFF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7" w15:restartNumberingAfterBreak="0">
    <w:nsid w:val="5C4A4AB1"/>
    <w:multiLevelType w:val="multilevel"/>
    <w:tmpl w:val="48400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C6B50BA"/>
    <w:multiLevelType w:val="hybridMultilevel"/>
    <w:tmpl w:val="5E96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D2F2230"/>
    <w:multiLevelType w:val="multilevel"/>
    <w:tmpl w:val="AD82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D3876D9"/>
    <w:multiLevelType w:val="multilevel"/>
    <w:tmpl w:val="6F0A4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DB360F3"/>
    <w:multiLevelType w:val="multilevel"/>
    <w:tmpl w:val="49D6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DE27808"/>
    <w:multiLevelType w:val="multilevel"/>
    <w:tmpl w:val="3B2A13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DF2648D"/>
    <w:multiLevelType w:val="multilevel"/>
    <w:tmpl w:val="A8D0C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E3F653B"/>
    <w:multiLevelType w:val="hybridMultilevel"/>
    <w:tmpl w:val="F628E456"/>
    <w:lvl w:ilvl="0" w:tplc="96D02B16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205" w15:restartNumberingAfterBreak="0">
    <w:nsid w:val="5E425A84"/>
    <w:multiLevelType w:val="multilevel"/>
    <w:tmpl w:val="7F7AD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ED83CFE"/>
    <w:multiLevelType w:val="multilevel"/>
    <w:tmpl w:val="1B3E9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EDD7E7A"/>
    <w:multiLevelType w:val="hybridMultilevel"/>
    <w:tmpl w:val="674C377E"/>
    <w:lvl w:ilvl="0" w:tplc="CF741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8" w15:restartNumberingAfterBreak="0">
    <w:nsid w:val="5F2F6B34"/>
    <w:multiLevelType w:val="multilevel"/>
    <w:tmpl w:val="E51E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FE6405D"/>
    <w:multiLevelType w:val="multilevel"/>
    <w:tmpl w:val="05C81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603233E0"/>
    <w:multiLevelType w:val="multilevel"/>
    <w:tmpl w:val="9AD0B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604F7738"/>
    <w:multiLevelType w:val="multilevel"/>
    <w:tmpl w:val="0380B7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61233600"/>
    <w:multiLevelType w:val="multilevel"/>
    <w:tmpl w:val="AF969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61471ADB"/>
    <w:multiLevelType w:val="multilevel"/>
    <w:tmpl w:val="FF947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63201904"/>
    <w:multiLevelType w:val="multilevel"/>
    <w:tmpl w:val="C460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63673289"/>
    <w:multiLevelType w:val="multilevel"/>
    <w:tmpl w:val="DB501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63E6465F"/>
    <w:multiLevelType w:val="multilevel"/>
    <w:tmpl w:val="CC763F1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63FB63AE"/>
    <w:multiLevelType w:val="hybridMultilevel"/>
    <w:tmpl w:val="FD44AE92"/>
    <w:lvl w:ilvl="0" w:tplc="751C16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8" w15:restartNumberingAfterBreak="0">
    <w:nsid w:val="64362F1E"/>
    <w:multiLevelType w:val="multilevel"/>
    <w:tmpl w:val="A2342B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65AD64DD"/>
    <w:multiLevelType w:val="multilevel"/>
    <w:tmpl w:val="90EA0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65E42EE4"/>
    <w:multiLevelType w:val="multilevel"/>
    <w:tmpl w:val="469A1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662554E1"/>
    <w:multiLevelType w:val="multilevel"/>
    <w:tmpl w:val="ECAC4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67126C7F"/>
    <w:multiLevelType w:val="multilevel"/>
    <w:tmpl w:val="23862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671313EC"/>
    <w:multiLevelType w:val="multilevel"/>
    <w:tmpl w:val="F9283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675F6D38"/>
    <w:multiLevelType w:val="multilevel"/>
    <w:tmpl w:val="B90C88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67656C89"/>
    <w:multiLevelType w:val="hybridMultilevel"/>
    <w:tmpl w:val="02363B3E"/>
    <w:lvl w:ilvl="0" w:tplc="042E9F06">
      <w:numFmt w:val="bullet"/>
      <w:lvlText w:val="–"/>
      <w:lvlJc w:val="left"/>
      <w:pPr>
        <w:ind w:left="3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en-US"/>
      </w:rPr>
    </w:lvl>
    <w:lvl w:ilvl="1" w:tplc="1E866F1A">
      <w:numFmt w:val="bullet"/>
      <w:lvlText w:val="-"/>
      <w:lvlJc w:val="left"/>
      <w:pPr>
        <w:ind w:left="2267" w:hanging="28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en-US"/>
      </w:rPr>
    </w:lvl>
    <w:lvl w:ilvl="2" w:tplc="AC6084C6">
      <w:numFmt w:val="bullet"/>
      <w:lvlText w:val="•"/>
      <w:lvlJc w:val="left"/>
      <w:pPr>
        <w:ind w:left="1020" w:hanging="281"/>
      </w:pPr>
      <w:rPr>
        <w:rFonts w:hint="default"/>
        <w:lang w:val="en-US" w:eastAsia="en-US" w:bidi="en-US"/>
      </w:rPr>
    </w:lvl>
    <w:lvl w:ilvl="3" w:tplc="0B6C97A4">
      <w:numFmt w:val="bullet"/>
      <w:lvlText w:val="•"/>
      <w:lvlJc w:val="left"/>
      <w:pPr>
        <w:ind w:left="1800" w:hanging="281"/>
      </w:pPr>
      <w:rPr>
        <w:rFonts w:hint="default"/>
        <w:lang w:val="en-US" w:eastAsia="en-US" w:bidi="en-US"/>
      </w:rPr>
    </w:lvl>
    <w:lvl w:ilvl="4" w:tplc="E850ECB4">
      <w:numFmt w:val="bullet"/>
      <w:lvlText w:val="•"/>
      <w:lvlJc w:val="left"/>
      <w:pPr>
        <w:ind w:left="2581" w:hanging="281"/>
      </w:pPr>
      <w:rPr>
        <w:rFonts w:hint="default"/>
        <w:lang w:val="en-US" w:eastAsia="en-US" w:bidi="en-US"/>
      </w:rPr>
    </w:lvl>
    <w:lvl w:ilvl="5" w:tplc="712618B2">
      <w:numFmt w:val="bullet"/>
      <w:lvlText w:val="•"/>
      <w:lvlJc w:val="left"/>
      <w:pPr>
        <w:ind w:left="3361" w:hanging="281"/>
      </w:pPr>
      <w:rPr>
        <w:rFonts w:hint="default"/>
        <w:lang w:val="en-US" w:eastAsia="en-US" w:bidi="en-US"/>
      </w:rPr>
    </w:lvl>
    <w:lvl w:ilvl="6" w:tplc="D2C6912A">
      <w:numFmt w:val="bullet"/>
      <w:lvlText w:val="•"/>
      <w:lvlJc w:val="left"/>
      <w:pPr>
        <w:ind w:left="4142" w:hanging="281"/>
      </w:pPr>
      <w:rPr>
        <w:rFonts w:hint="default"/>
        <w:lang w:val="en-US" w:eastAsia="en-US" w:bidi="en-US"/>
      </w:rPr>
    </w:lvl>
    <w:lvl w:ilvl="7" w:tplc="7F1607DC">
      <w:numFmt w:val="bullet"/>
      <w:lvlText w:val="•"/>
      <w:lvlJc w:val="left"/>
      <w:pPr>
        <w:ind w:left="4922" w:hanging="281"/>
      </w:pPr>
      <w:rPr>
        <w:rFonts w:hint="default"/>
        <w:lang w:val="en-US" w:eastAsia="en-US" w:bidi="en-US"/>
      </w:rPr>
    </w:lvl>
    <w:lvl w:ilvl="8" w:tplc="F6E2E08C">
      <w:numFmt w:val="bullet"/>
      <w:lvlText w:val="•"/>
      <w:lvlJc w:val="left"/>
      <w:pPr>
        <w:ind w:left="5703" w:hanging="281"/>
      </w:pPr>
      <w:rPr>
        <w:rFonts w:hint="default"/>
        <w:lang w:val="en-US" w:eastAsia="en-US" w:bidi="en-US"/>
      </w:rPr>
    </w:lvl>
  </w:abstractNum>
  <w:abstractNum w:abstractNumId="226" w15:restartNumberingAfterBreak="0">
    <w:nsid w:val="67C3757F"/>
    <w:multiLevelType w:val="multilevel"/>
    <w:tmpl w:val="CCDE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6884510A"/>
    <w:multiLevelType w:val="multilevel"/>
    <w:tmpl w:val="5C245D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68B41771"/>
    <w:multiLevelType w:val="multilevel"/>
    <w:tmpl w:val="F0DCF2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690E0C5E"/>
    <w:multiLevelType w:val="multilevel"/>
    <w:tmpl w:val="5028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698272C9"/>
    <w:multiLevelType w:val="multilevel"/>
    <w:tmpl w:val="D208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1" w15:restartNumberingAfterBreak="0">
    <w:nsid w:val="6B0B4D60"/>
    <w:multiLevelType w:val="hybridMultilevel"/>
    <w:tmpl w:val="27B4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 w15:restartNumberingAfterBreak="0">
    <w:nsid w:val="6B502373"/>
    <w:multiLevelType w:val="hybridMultilevel"/>
    <w:tmpl w:val="855EC774"/>
    <w:lvl w:ilvl="0" w:tplc="B51CA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3" w15:restartNumberingAfterBreak="0">
    <w:nsid w:val="6C1109DA"/>
    <w:multiLevelType w:val="multilevel"/>
    <w:tmpl w:val="60840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C204C1F"/>
    <w:multiLevelType w:val="multilevel"/>
    <w:tmpl w:val="32F2B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C83335C"/>
    <w:multiLevelType w:val="multilevel"/>
    <w:tmpl w:val="40A0C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CF23C75"/>
    <w:multiLevelType w:val="multilevel"/>
    <w:tmpl w:val="1CF0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DE823A5"/>
    <w:multiLevelType w:val="hybridMultilevel"/>
    <w:tmpl w:val="65BAE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DF805C0"/>
    <w:multiLevelType w:val="multilevel"/>
    <w:tmpl w:val="898424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E09145F"/>
    <w:multiLevelType w:val="multilevel"/>
    <w:tmpl w:val="729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ED412EC"/>
    <w:multiLevelType w:val="multilevel"/>
    <w:tmpl w:val="1FA20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F171DD6"/>
    <w:multiLevelType w:val="hybridMultilevel"/>
    <w:tmpl w:val="ACFEFE22"/>
    <w:lvl w:ilvl="0" w:tplc="6BCAB6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2" w15:restartNumberingAfterBreak="0">
    <w:nsid w:val="6F684A2F"/>
    <w:multiLevelType w:val="multilevel"/>
    <w:tmpl w:val="40D4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70536118"/>
    <w:multiLevelType w:val="multilevel"/>
    <w:tmpl w:val="29DAFC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70A94626"/>
    <w:multiLevelType w:val="multilevel"/>
    <w:tmpl w:val="E3664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70D562E9"/>
    <w:multiLevelType w:val="multilevel"/>
    <w:tmpl w:val="8DC06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71F51308"/>
    <w:multiLevelType w:val="multilevel"/>
    <w:tmpl w:val="AB381D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721723D8"/>
    <w:multiLevelType w:val="multilevel"/>
    <w:tmpl w:val="BD445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72B00784"/>
    <w:multiLevelType w:val="hybridMultilevel"/>
    <w:tmpl w:val="B708407A"/>
    <w:lvl w:ilvl="0" w:tplc="041AAF5C">
      <w:start w:val="1"/>
      <w:numFmt w:val="decimal"/>
      <w:lvlText w:val="%1."/>
      <w:lvlJc w:val="left"/>
      <w:pPr>
        <w:ind w:left="-34" w:hanging="494"/>
      </w:pPr>
      <w:rPr>
        <w:rFonts w:ascii="Times New Roman" w:eastAsia="Times New Roman" w:hAnsi="Times New Roman" w:cs="Times New Roman" w:hint="default"/>
        <w:w w:val="99"/>
        <w:sz w:val="28"/>
        <w:szCs w:val="32"/>
        <w:lang w:val="en-US" w:eastAsia="en-US" w:bidi="en-US"/>
      </w:rPr>
    </w:lvl>
    <w:lvl w:ilvl="1" w:tplc="7DE4305C">
      <w:numFmt w:val="bullet"/>
      <w:lvlText w:val="•"/>
      <w:lvlJc w:val="left"/>
      <w:pPr>
        <w:ind w:left="1024" w:hanging="494"/>
      </w:pPr>
      <w:rPr>
        <w:rFonts w:hint="default"/>
        <w:lang w:val="en-US" w:eastAsia="en-US" w:bidi="en-US"/>
      </w:rPr>
    </w:lvl>
    <w:lvl w:ilvl="2" w:tplc="B0CE8130">
      <w:numFmt w:val="bullet"/>
      <w:lvlText w:val="•"/>
      <w:lvlJc w:val="left"/>
      <w:pPr>
        <w:ind w:left="2091" w:hanging="494"/>
      </w:pPr>
      <w:rPr>
        <w:rFonts w:hint="default"/>
        <w:lang w:val="en-US" w:eastAsia="en-US" w:bidi="en-US"/>
      </w:rPr>
    </w:lvl>
    <w:lvl w:ilvl="3" w:tplc="933C0376">
      <w:numFmt w:val="bullet"/>
      <w:lvlText w:val="•"/>
      <w:lvlJc w:val="left"/>
      <w:pPr>
        <w:ind w:left="3157" w:hanging="494"/>
      </w:pPr>
      <w:rPr>
        <w:rFonts w:hint="default"/>
        <w:lang w:val="en-US" w:eastAsia="en-US" w:bidi="en-US"/>
      </w:rPr>
    </w:lvl>
    <w:lvl w:ilvl="4" w:tplc="30823168">
      <w:numFmt w:val="bullet"/>
      <w:lvlText w:val="•"/>
      <w:lvlJc w:val="left"/>
      <w:pPr>
        <w:ind w:left="4224" w:hanging="494"/>
      </w:pPr>
      <w:rPr>
        <w:rFonts w:hint="default"/>
        <w:lang w:val="en-US" w:eastAsia="en-US" w:bidi="en-US"/>
      </w:rPr>
    </w:lvl>
    <w:lvl w:ilvl="5" w:tplc="EA042082">
      <w:numFmt w:val="bullet"/>
      <w:lvlText w:val="•"/>
      <w:lvlJc w:val="left"/>
      <w:pPr>
        <w:ind w:left="5291" w:hanging="494"/>
      </w:pPr>
      <w:rPr>
        <w:rFonts w:hint="default"/>
        <w:lang w:val="en-US" w:eastAsia="en-US" w:bidi="en-US"/>
      </w:rPr>
    </w:lvl>
    <w:lvl w:ilvl="6" w:tplc="947AA79E">
      <w:numFmt w:val="bullet"/>
      <w:lvlText w:val="•"/>
      <w:lvlJc w:val="left"/>
      <w:pPr>
        <w:ind w:left="6357" w:hanging="494"/>
      </w:pPr>
      <w:rPr>
        <w:rFonts w:hint="default"/>
        <w:lang w:val="en-US" w:eastAsia="en-US" w:bidi="en-US"/>
      </w:rPr>
    </w:lvl>
    <w:lvl w:ilvl="7" w:tplc="FA68EA10">
      <w:numFmt w:val="bullet"/>
      <w:lvlText w:val="•"/>
      <w:lvlJc w:val="left"/>
      <w:pPr>
        <w:ind w:left="7424" w:hanging="494"/>
      </w:pPr>
      <w:rPr>
        <w:rFonts w:hint="default"/>
        <w:lang w:val="en-US" w:eastAsia="en-US" w:bidi="en-US"/>
      </w:rPr>
    </w:lvl>
    <w:lvl w:ilvl="8" w:tplc="FA1A728A">
      <w:numFmt w:val="bullet"/>
      <w:lvlText w:val="•"/>
      <w:lvlJc w:val="left"/>
      <w:pPr>
        <w:ind w:left="8491" w:hanging="494"/>
      </w:pPr>
      <w:rPr>
        <w:rFonts w:hint="default"/>
        <w:lang w:val="en-US" w:eastAsia="en-US" w:bidi="en-US"/>
      </w:rPr>
    </w:lvl>
  </w:abstractNum>
  <w:abstractNum w:abstractNumId="249" w15:restartNumberingAfterBreak="0">
    <w:nsid w:val="73DE5C08"/>
    <w:multiLevelType w:val="multilevel"/>
    <w:tmpl w:val="F4C495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74645E4A"/>
    <w:multiLevelType w:val="multilevel"/>
    <w:tmpl w:val="12023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74703D22"/>
    <w:multiLevelType w:val="hybridMultilevel"/>
    <w:tmpl w:val="A0F0B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4897AB4"/>
    <w:multiLevelType w:val="multilevel"/>
    <w:tmpl w:val="3062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763B0981"/>
    <w:multiLevelType w:val="multilevel"/>
    <w:tmpl w:val="9F46E4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76C40C30"/>
    <w:multiLevelType w:val="hybridMultilevel"/>
    <w:tmpl w:val="94B8FE96"/>
    <w:lvl w:ilvl="0" w:tplc="8C426C76">
      <w:numFmt w:val="bullet"/>
      <w:lvlText w:val="-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en-US"/>
      </w:rPr>
    </w:lvl>
    <w:lvl w:ilvl="1" w:tplc="5EF076B6">
      <w:numFmt w:val="bullet"/>
      <w:lvlText w:val="•"/>
      <w:lvlJc w:val="left"/>
      <w:pPr>
        <w:ind w:left="579" w:hanging="185"/>
      </w:pPr>
      <w:rPr>
        <w:rFonts w:hint="default"/>
        <w:lang w:val="en-US" w:eastAsia="en-US" w:bidi="en-US"/>
      </w:rPr>
    </w:lvl>
    <w:lvl w:ilvl="2" w:tplc="AE4E6DA4">
      <w:numFmt w:val="bullet"/>
      <w:lvlText w:val="•"/>
      <w:lvlJc w:val="left"/>
      <w:pPr>
        <w:ind w:left="1058" w:hanging="185"/>
      </w:pPr>
      <w:rPr>
        <w:rFonts w:hint="default"/>
        <w:lang w:val="en-US" w:eastAsia="en-US" w:bidi="en-US"/>
      </w:rPr>
    </w:lvl>
    <w:lvl w:ilvl="3" w:tplc="8AD6DA28">
      <w:numFmt w:val="bullet"/>
      <w:lvlText w:val="•"/>
      <w:lvlJc w:val="left"/>
      <w:pPr>
        <w:ind w:left="1537" w:hanging="185"/>
      </w:pPr>
      <w:rPr>
        <w:rFonts w:hint="default"/>
        <w:lang w:val="en-US" w:eastAsia="en-US" w:bidi="en-US"/>
      </w:rPr>
    </w:lvl>
    <w:lvl w:ilvl="4" w:tplc="F432A67C">
      <w:numFmt w:val="bullet"/>
      <w:lvlText w:val="•"/>
      <w:lvlJc w:val="left"/>
      <w:pPr>
        <w:ind w:left="2016" w:hanging="185"/>
      </w:pPr>
      <w:rPr>
        <w:rFonts w:hint="default"/>
        <w:lang w:val="en-US" w:eastAsia="en-US" w:bidi="en-US"/>
      </w:rPr>
    </w:lvl>
    <w:lvl w:ilvl="5" w:tplc="618A8676">
      <w:numFmt w:val="bullet"/>
      <w:lvlText w:val="•"/>
      <w:lvlJc w:val="left"/>
      <w:pPr>
        <w:ind w:left="2496" w:hanging="185"/>
      </w:pPr>
      <w:rPr>
        <w:rFonts w:hint="default"/>
        <w:lang w:val="en-US" w:eastAsia="en-US" w:bidi="en-US"/>
      </w:rPr>
    </w:lvl>
    <w:lvl w:ilvl="6" w:tplc="CD806000">
      <w:numFmt w:val="bullet"/>
      <w:lvlText w:val="•"/>
      <w:lvlJc w:val="left"/>
      <w:pPr>
        <w:ind w:left="2975" w:hanging="185"/>
      </w:pPr>
      <w:rPr>
        <w:rFonts w:hint="default"/>
        <w:lang w:val="en-US" w:eastAsia="en-US" w:bidi="en-US"/>
      </w:rPr>
    </w:lvl>
    <w:lvl w:ilvl="7" w:tplc="515EE4BA">
      <w:numFmt w:val="bullet"/>
      <w:lvlText w:val="•"/>
      <w:lvlJc w:val="left"/>
      <w:pPr>
        <w:ind w:left="3454" w:hanging="185"/>
      </w:pPr>
      <w:rPr>
        <w:rFonts w:hint="default"/>
        <w:lang w:val="en-US" w:eastAsia="en-US" w:bidi="en-US"/>
      </w:rPr>
    </w:lvl>
    <w:lvl w:ilvl="8" w:tplc="485C6FEE">
      <w:numFmt w:val="bullet"/>
      <w:lvlText w:val="•"/>
      <w:lvlJc w:val="left"/>
      <w:pPr>
        <w:ind w:left="3933" w:hanging="185"/>
      </w:pPr>
      <w:rPr>
        <w:rFonts w:hint="default"/>
        <w:lang w:val="en-US" w:eastAsia="en-US" w:bidi="en-US"/>
      </w:rPr>
    </w:lvl>
  </w:abstractNum>
  <w:abstractNum w:abstractNumId="255" w15:restartNumberingAfterBreak="0">
    <w:nsid w:val="76FF62A7"/>
    <w:multiLevelType w:val="hybridMultilevel"/>
    <w:tmpl w:val="3EB62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72E0211"/>
    <w:multiLevelType w:val="hybridMultilevel"/>
    <w:tmpl w:val="906CE708"/>
    <w:lvl w:ilvl="0" w:tplc="C3F873A4">
      <w:start w:val="1"/>
      <w:numFmt w:val="decimal"/>
      <w:lvlText w:val="%1."/>
      <w:lvlJc w:val="left"/>
      <w:pPr>
        <w:ind w:left="108" w:hanging="319"/>
      </w:pPr>
      <w:rPr>
        <w:rFonts w:ascii="Times New Roman" w:eastAsia="Times New Roman" w:hAnsi="Times New Roman" w:cs="Times New Roman" w:hint="default"/>
        <w:b w:val="0"/>
        <w:w w:val="99"/>
        <w:sz w:val="28"/>
        <w:szCs w:val="32"/>
        <w:lang w:val="en-US" w:eastAsia="en-US" w:bidi="en-US"/>
      </w:rPr>
    </w:lvl>
    <w:lvl w:ilvl="1" w:tplc="0A58408A">
      <w:numFmt w:val="bullet"/>
      <w:lvlText w:val="•"/>
      <w:lvlJc w:val="left"/>
      <w:pPr>
        <w:ind w:left="1166" w:hanging="319"/>
      </w:pPr>
      <w:rPr>
        <w:rFonts w:hint="default"/>
        <w:lang w:val="en-US" w:eastAsia="en-US" w:bidi="en-US"/>
      </w:rPr>
    </w:lvl>
    <w:lvl w:ilvl="2" w:tplc="733E6B66">
      <w:numFmt w:val="bullet"/>
      <w:lvlText w:val="•"/>
      <w:lvlJc w:val="left"/>
      <w:pPr>
        <w:ind w:left="2233" w:hanging="319"/>
      </w:pPr>
      <w:rPr>
        <w:rFonts w:hint="default"/>
        <w:lang w:val="en-US" w:eastAsia="en-US" w:bidi="en-US"/>
      </w:rPr>
    </w:lvl>
    <w:lvl w:ilvl="3" w:tplc="B00A0A7C">
      <w:numFmt w:val="bullet"/>
      <w:lvlText w:val="•"/>
      <w:lvlJc w:val="left"/>
      <w:pPr>
        <w:ind w:left="3299" w:hanging="319"/>
      </w:pPr>
      <w:rPr>
        <w:rFonts w:hint="default"/>
        <w:lang w:val="en-US" w:eastAsia="en-US" w:bidi="en-US"/>
      </w:rPr>
    </w:lvl>
    <w:lvl w:ilvl="4" w:tplc="7BAE697E">
      <w:numFmt w:val="bullet"/>
      <w:lvlText w:val="•"/>
      <w:lvlJc w:val="left"/>
      <w:pPr>
        <w:ind w:left="4366" w:hanging="319"/>
      </w:pPr>
      <w:rPr>
        <w:rFonts w:hint="default"/>
        <w:lang w:val="en-US" w:eastAsia="en-US" w:bidi="en-US"/>
      </w:rPr>
    </w:lvl>
    <w:lvl w:ilvl="5" w:tplc="6096C58C">
      <w:numFmt w:val="bullet"/>
      <w:lvlText w:val="•"/>
      <w:lvlJc w:val="left"/>
      <w:pPr>
        <w:ind w:left="5433" w:hanging="319"/>
      </w:pPr>
      <w:rPr>
        <w:rFonts w:hint="default"/>
        <w:lang w:val="en-US" w:eastAsia="en-US" w:bidi="en-US"/>
      </w:rPr>
    </w:lvl>
    <w:lvl w:ilvl="6" w:tplc="2D22D028">
      <w:numFmt w:val="bullet"/>
      <w:lvlText w:val="•"/>
      <w:lvlJc w:val="left"/>
      <w:pPr>
        <w:ind w:left="6499" w:hanging="319"/>
      </w:pPr>
      <w:rPr>
        <w:rFonts w:hint="default"/>
        <w:lang w:val="en-US" w:eastAsia="en-US" w:bidi="en-US"/>
      </w:rPr>
    </w:lvl>
    <w:lvl w:ilvl="7" w:tplc="4A60CB08">
      <w:numFmt w:val="bullet"/>
      <w:lvlText w:val="•"/>
      <w:lvlJc w:val="left"/>
      <w:pPr>
        <w:ind w:left="7566" w:hanging="319"/>
      </w:pPr>
      <w:rPr>
        <w:rFonts w:hint="default"/>
        <w:lang w:val="en-US" w:eastAsia="en-US" w:bidi="en-US"/>
      </w:rPr>
    </w:lvl>
    <w:lvl w:ilvl="8" w:tplc="9AEE3C52">
      <w:numFmt w:val="bullet"/>
      <w:lvlText w:val="•"/>
      <w:lvlJc w:val="left"/>
      <w:pPr>
        <w:ind w:left="8633" w:hanging="319"/>
      </w:pPr>
      <w:rPr>
        <w:rFonts w:hint="default"/>
        <w:lang w:val="en-US" w:eastAsia="en-US" w:bidi="en-US"/>
      </w:rPr>
    </w:lvl>
  </w:abstractNum>
  <w:abstractNum w:abstractNumId="257" w15:restartNumberingAfterBreak="0">
    <w:nsid w:val="780771C6"/>
    <w:multiLevelType w:val="multilevel"/>
    <w:tmpl w:val="0A22F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7868064B"/>
    <w:multiLevelType w:val="multilevel"/>
    <w:tmpl w:val="4DBC75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788261A4"/>
    <w:multiLevelType w:val="multilevel"/>
    <w:tmpl w:val="2760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78BE6EF1"/>
    <w:multiLevelType w:val="hybridMultilevel"/>
    <w:tmpl w:val="190C63B4"/>
    <w:lvl w:ilvl="0" w:tplc="751C16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1" w15:restartNumberingAfterBreak="0">
    <w:nsid w:val="78C737D6"/>
    <w:multiLevelType w:val="multilevel"/>
    <w:tmpl w:val="881E5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78E66AC0"/>
    <w:multiLevelType w:val="multilevel"/>
    <w:tmpl w:val="4A089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79131958"/>
    <w:multiLevelType w:val="multilevel"/>
    <w:tmpl w:val="F274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79306D7A"/>
    <w:multiLevelType w:val="multilevel"/>
    <w:tmpl w:val="4C8064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793E127A"/>
    <w:multiLevelType w:val="multilevel"/>
    <w:tmpl w:val="E698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79F6206C"/>
    <w:multiLevelType w:val="multilevel"/>
    <w:tmpl w:val="3452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A3D4CC6"/>
    <w:multiLevelType w:val="multilevel"/>
    <w:tmpl w:val="3594E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7A4F6ACE"/>
    <w:multiLevelType w:val="multilevel"/>
    <w:tmpl w:val="429A8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C312DF9"/>
    <w:multiLevelType w:val="multilevel"/>
    <w:tmpl w:val="E1E23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7C34312A"/>
    <w:multiLevelType w:val="multilevel"/>
    <w:tmpl w:val="8C8A1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7D993B2D"/>
    <w:multiLevelType w:val="multilevel"/>
    <w:tmpl w:val="C49891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7DB13832"/>
    <w:multiLevelType w:val="multilevel"/>
    <w:tmpl w:val="205024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7DCE28A6"/>
    <w:multiLevelType w:val="multilevel"/>
    <w:tmpl w:val="5E045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7DED4363"/>
    <w:multiLevelType w:val="multilevel"/>
    <w:tmpl w:val="C7800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E2E7B56"/>
    <w:multiLevelType w:val="multilevel"/>
    <w:tmpl w:val="ABEABC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E845625"/>
    <w:multiLevelType w:val="multilevel"/>
    <w:tmpl w:val="35102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5952736">
    <w:abstractNumId w:val="237"/>
  </w:num>
  <w:num w:numId="2" w16cid:durableId="1793670775">
    <w:abstractNumId w:val="26"/>
  </w:num>
  <w:num w:numId="3" w16cid:durableId="1874802556">
    <w:abstractNumId w:val="251"/>
  </w:num>
  <w:num w:numId="4" w16cid:durableId="452017239">
    <w:abstractNumId w:val="75"/>
  </w:num>
  <w:num w:numId="5" w16cid:durableId="1994748333">
    <w:abstractNumId w:val="60"/>
  </w:num>
  <w:num w:numId="6" w16cid:durableId="433018931">
    <w:abstractNumId w:val="69"/>
  </w:num>
  <w:num w:numId="7" w16cid:durableId="1728138422">
    <w:abstractNumId w:val="127"/>
  </w:num>
  <w:num w:numId="8" w16cid:durableId="2013488869">
    <w:abstractNumId w:val="225"/>
  </w:num>
  <w:num w:numId="9" w16cid:durableId="1128665325">
    <w:abstractNumId w:val="146"/>
  </w:num>
  <w:num w:numId="10" w16cid:durableId="1406879109">
    <w:abstractNumId w:val="248"/>
  </w:num>
  <w:num w:numId="11" w16cid:durableId="1474054680">
    <w:abstractNumId w:val="40"/>
  </w:num>
  <w:num w:numId="12" w16cid:durableId="878518663">
    <w:abstractNumId w:val="188"/>
  </w:num>
  <w:num w:numId="13" w16cid:durableId="1013608240">
    <w:abstractNumId w:val="168"/>
  </w:num>
  <w:num w:numId="14" w16cid:durableId="1312322015">
    <w:abstractNumId w:val="54"/>
  </w:num>
  <w:num w:numId="15" w16cid:durableId="1299535072">
    <w:abstractNumId w:val="141"/>
  </w:num>
  <w:num w:numId="16" w16cid:durableId="284846840">
    <w:abstractNumId w:val="104"/>
  </w:num>
  <w:num w:numId="17" w16cid:durableId="1554390996">
    <w:abstractNumId w:val="254"/>
  </w:num>
  <w:num w:numId="18" w16cid:durableId="791050868">
    <w:abstractNumId w:val="161"/>
  </w:num>
  <w:num w:numId="19" w16cid:durableId="841164486">
    <w:abstractNumId w:val="256"/>
  </w:num>
  <w:num w:numId="20" w16cid:durableId="1563442143">
    <w:abstractNumId w:val="16"/>
  </w:num>
  <w:num w:numId="21" w16cid:durableId="158930798">
    <w:abstractNumId w:val="17"/>
  </w:num>
  <w:num w:numId="22" w16cid:durableId="602806406">
    <w:abstractNumId w:val="129"/>
  </w:num>
  <w:num w:numId="23" w16cid:durableId="1538857915">
    <w:abstractNumId w:val="128"/>
  </w:num>
  <w:num w:numId="24" w16cid:durableId="221410977">
    <w:abstractNumId w:val="120"/>
  </w:num>
  <w:num w:numId="25" w16cid:durableId="1364398952">
    <w:abstractNumId w:val="112"/>
  </w:num>
  <w:num w:numId="26" w16cid:durableId="702051808">
    <w:abstractNumId w:val="110"/>
  </w:num>
  <w:num w:numId="27" w16cid:durableId="312221508">
    <w:abstractNumId w:val="198"/>
  </w:num>
  <w:num w:numId="28" w16cid:durableId="986595833">
    <w:abstractNumId w:val="86"/>
  </w:num>
  <w:num w:numId="29" w16cid:durableId="1019431544">
    <w:abstractNumId w:val="109"/>
  </w:num>
  <w:num w:numId="30" w16cid:durableId="20328068">
    <w:abstractNumId w:val="90"/>
  </w:num>
  <w:num w:numId="31" w16cid:durableId="1483229619">
    <w:abstractNumId w:val="231"/>
  </w:num>
  <w:num w:numId="32" w16cid:durableId="475029827">
    <w:abstractNumId w:val="165"/>
  </w:num>
  <w:num w:numId="33" w16cid:durableId="1989548572">
    <w:abstractNumId w:val="122"/>
  </w:num>
  <w:num w:numId="34" w16cid:durableId="747844156">
    <w:abstractNumId w:val="143"/>
  </w:num>
  <w:num w:numId="35" w16cid:durableId="1265116653">
    <w:abstractNumId w:val="242"/>
  </w:num>
  <w:num w:numId="36" w16cid:durableId="1329823586">
    <w:abstractNumId w:val="153"/>
  </w:num>
  <w:num w:numId="37" w16cid:durableId="691568457">
    <w:abstractNumId w:val="64"/>
  </w:num>
  <w:num w:numId="38" w16cid:durableId="1065881863">
    <w:abstractNumId w:val="21"/>
  </w:num>
  <w:num w:numId="39" w16cid:durableId="1511870130">
    <w:abstractNumId w:val="191"/>
  </w:num>
  <w:num w:numId="40" w16cid:durableId="1552886447">
    <w:abstractNumId w:val="156"/>
  </w:num>
  <w:num w:numId="41" w16cid:durableId="1233082770">
    <w:abstractNumId w:val="139"/>
  </w:num>
  <w:num w:numId="42" w16cid:durableId="738331681">
    <w:abstractNumId w:val="239"/>
  </w:num>
  <w:num w:numId="43" w16cid:durableId="1912036612">
    <w:abstractNumId w:val="195"/>
  </w:num>
  <w:num w:numId="44" w16cid:durableId="924994301">
    <w:abstractNumId w:val="266"/>
  </w:num>
  <w:num w:numId="45" w16cid:durableId="638264620">
    <w:abstractNumId w:val="205"/>
  </w:num>
  <w:num w:numId="46" w16cid:durableId="1407530058">
    <w:abstractNumId w:val="36"/>
  </w:num>
  <w:num w:numId="47" w16cid:durableId="249585076">
    <w:abstractNumId w:val="103"/>
  </w:num>
  <w:num w:numId="48" w16cid:durableId="1882400442">
    <w:abstractNumId w:val="159"/>
  </w:num>
  <w:num w:numId="49" w16cid:durableId="1694188746">
    <w:abstractNumId w:val="259"/>
  </w:num>
  <w:num w:numId="50" w16cid:durableId="1946694128">
    <w:abstractNumId w:val="268"/>
  </w:num>
  <w:num w:numId="51" w16cid:durableId="765884547">
    <w:abstractNumId w:val="175"/>
  </w:num>
  <w:num w:numId="52" w16cid:durableId="2115399884">
    <w:abstractNumId w:val="34"/>
  </w:num>
  <w:num w:numId="53" w16cid:durableId="1377268762">
    <w:abstractNumId w:val="185"/>
  </w:num>
  <w:num w:numId="54" w16cid:durableId="847674049">
    <w:abstractNumId w:val="42"/>
  </w:num>
  <w:num w:numId="55" w16cid:durableId="2058894317">
    <w:abstractNumId w:val="84"/>
  </w:num>
  <w:num w:numId="56" w16cid:durableId="1581793506">
    <w:abstractNumId w:val="178"/>
  </w:num>
  <w:num w:numId="57" w16cid:durableId="589658405">
    <w:abstractNumId w:val="70"/>
  </w:num>
  <w:num w:numId="58" w16cid:durableId="802772556">
    <w:abstractNumId w:val="8"/>
  </w:num>
  <w:num w:numId="59" w16cid:durableId="685441897">
    <w:abstractNumId w:val="229"/>
  </w:num>
  <w:num w:numId="60" w16cid:durableId="412122061">
    <w:abstractNumId w:val="213"/>
  </w:num>
  <w:num w:numId="61" w16cid:durableId="1301808561">
    <w:abstractNumId w:val="221"/>
  </w:num>
  <w:num w:numId="62" w16cid:durableId="664548492">
    <w:abstractNumId w:val="252"/>
  </w:num>
  <w:num w:numId="63" w16cid:durableId="152721313">
    <w:abstractNumId w:val="267"/>
  </w:num>
  <w:num w:numId="64" w16cid:durableId="1220705800">
    <w:abstractNumId w:val="126"/>
  </w:num>
  <w:num w:numId="65" w16cid:durableId="459299488">
    <w:abstractNumId w:val="181"/>
  </w:num>
  <w:num w:numId="66" w16cid:durableId="548224196">
    <w:abstractNumId w:val="275"/>
  </w:num>
  <w:num w:numId="67" w16cid:durableId="2062749565">
    <w:abstractNumId w:val="37"/>
  </w:num>
  <w:num w:numId="68" w16cid:durableId="209071756">
    <w:abstractNumId w:val="45"/>
  </w:num>
  <w:num w:numId="69" w16cid:durableId="580527871">
    <w:abstractNumId w:val="261"/>
  </w:num>
  <w:num w:numId="70" w16cid:durableId="1413116080">
    <w:abstractNumId w:val="233"/>
  </w:num>
  <w:num w:numId="71" w16cid:durableId="504050468">
    <w:abstractNumId w:val="150"/>
  </w:num>
  <w:num w:numId="72" w16cid:durableId="227230314">
    <w:abstractNumId w:val="114"/>
  </w:num>
  <w:num w:numId="73" w16cid:durableId="1342396831">
    <w:abstractNumId w:val="230"/>
  </w:num>
  <w:num w:numId="74" w16cid:durableId="1196581266">
    <w:abstractNumId w:val="100"/>
  </w:num>
  <w:num w:numId="75" w16cid:durableId="1570072726">
    <w:abstractNumId w:val="47"/>
  </w:num>
  <w:num w:numId="76" w16cid:durableId="383674824">
    <w:abstractNumId w:val="170"/>
  </w:num>
  <w:num w:numId="77" w16cid:durableId="496387053">
    <w:abstractNumId w:val="50"/>
  </w:num>
  <w:num w:numId="78" w16cid:durableId="154684118">
    <w:abstractNumId w:val="211"/>
  </w:num>
  <w:num w:numId="79" w16cid:durableId="1517428837">
    <w:abstractNumId w:val="220"/>
  </w:num>
  <w:num w:numId="80" w16cid:durableId="1588533900">
    <w:abstractNumId w:val="169"/>
  </w:num>
  <w:num w:numId="81" w16cid:durableId="625085856">
    <w:abstractNumId w:val="51"/>
  </w:num>
  <w:num w:numId="82" w16cid:durableId="192773793">
    <w:abstractNumId w:val="1"/>
  </w:num>
  <w:num w:numId="83" w16cid:durableId="1094976403">
    <w:abstractNumId w:val="133"/>
  </w:num>
  <w:num w:numId="84" w16cid:durableId="924805650">
    <w:abstractNumId w:val="44"/>
  </w:num>
  <w:num w:numId="85" w16cid:durableId="1767846625">
    <w:abstractNumId w:val="48"/>
  </w:num>
  <w:num w:numId="86" w16cid:durableId="901140774">
    <w:abstractNumId w:val="240"/>
  </w:num>
  <w:num w:numId="87" w16cid:durableId="1904483442">
    <w:abstractNumId w:val="38"/>
  </w:num>
  <w:num w:numId="88" w16cid:durableId="1618491230">
    <w:abstractNumId w:val="28"/>
  </w:num>
  <w:num w:numId="89" w16cid:durableId="65807320">
    <w:abstractNumId w:val="7"/>
  </w:num>
  <w:num w:numId="90" w16cid:durableId="2087921489">
    <w:abstractNumId w:val="218"/>
  </w:num>
  <w:num w:numId="91" w16cid:durableId="1124159191">
    <w:abstractNumId w:val="173"/>
  </w:num>
  <w:num w:numId="92" w16cid:durableId="570117244">
    <w:abstractNumId w:val="235"/>
  </w:num>
  <w:num w:numId="93" w16cid:durableId="736443764">
    <w:abstractNumId w:val="148"/>
  </w:num>
  <w:num w:numId="94" w16cid:durableId="530146061">
    <w:abstractNumId w:val="79"/>
  </w:num>
  <w:num w:numId="95" w16cid:durableId="2109546337">
    <w:abstractNumId w:val="29"/>
  </w:num>
  <w:num w:numId="96" w16cid:durableId="215629202">
    <w:abstractNumId w:val="208"/>
  </w:num>
  <w:num w:numId="97" w16cid:durableId="1230265426">
    <w:abstractNumId w:val="102"/>
  </w:num>
  <w:num w:numId="98" w16cid:durableId="1332102312">
    <w:abstractNumId w:val="210"/>
  </w:num>
  <w:num w:numId="99" w16cid:durableId="569464938">
    <w:abstractNumId w:val="166"/>
  </w:num>
  <w:num w:numId="100" w16cid:durableId="1575160862">
    <w:abstractNumId w:val="158"/>
  </w:num>
  <w:num w:numId="101" w16cid:durableId="1075931482">
    <w:abstractNumId w:val="67"/>
  </w:num>
  <w:num w:numId="102" w16cid:durableId="1557357975">
    <w:abstractNumId w:val="39"/>
  </w:num>
  <w:num w:numId="103" w16cid:durableId="1683167166">
    <w:abstractNumId w:val="73"/>
  </w:num>
  <w:num w:numId="104" w16cid:durableId="2043897337">
    <w:abstractNumId w:val="18"/>
  </w:num>
  <w:num w:numId="105" w16cid:durableId="492574966">
    <w:abstractNumId w:val="238"/>
  </w:num>
  <w:num w:numId="106" w16cid:durableId="2090496690">
    <w:abstractNumId w:val="72"/>
  </w:num>
  <w:num w:numId="107" w16cid:durableId="1520897759">
    <w:abstractNumId w:val="182"/>
  </w:num>
  <w:num w:numId="108" w16cid:durableId="390350666">
    <w:abstractNumId w:val="257"/>
  </w:num>
  <w:num w:numId="109" w16cid:durableId="1714117021">
    <w:abstractNumId w:val="30"/>
  </w:num>
  <w:num w:numId="110" w16cid:durableId="1106194417">
    <w:abstractNumId w:val="118"/>
  </w:num>
  <w:num w:numId="111" w16cid:durableId="765198615">
    <w:abstractNumId w:val="227"/>
  </w:num>
  <w:num w:numId="112" w16cid:durableId="532035544">
    <w:abstractNumId w:val="49"/>
  </w:num>
  <w:num w:numId="113" w16cid:durableId="896818884">
    <w:abstractNumId w:val="276"/>
  </w:num>
  <w:num w:numId="114" w16cid:durableId="1216357088">
    <w:abstractNumId w:val="117"/>
  </w:num>
  <w:num w:numId="115" w16cid:durableId="363292171">
    <w:abstractNumId w:val="66"/>
  </w:num>
  <w:num w:numId="116" w16cid:durableId="1290479033">
    <w:abstractNumId w:val="31"/>
  </w:num>
  <w:num w:numId="117" w16cid:durableId="810442027">
    <w:abstractNumId w:val="167"/>
  </w:num>
  <w:num w:numId="118" w16cid:durableId="477846554">
    <w:abstractNumId w:val="27"/>
  </w:num>
  <w:num w:numId="119" w16cid:durableId="1287547094">
    <w:abstractNumId w:val="184"/>
  </w:num>
  <w:num w:numId="120" w16cid:durableId="1542283311">
    <w:abstractNumId w:val="152"/>
  </w:num>
  <w:num w:numId="121" w16cid:durableId="455295362">
    <w:abstractNumId w:val="262"/>
  </w:num>
  <w:num w:numId="122" w16cid:durableId="872159041">
    <w:abstractNumId w:val="250"/>
  </w:num>
  <w:num w:numId="123" w16cid:durableId="801657052">
    <w:abstractNumId w:val="137"/>
  </w:num>
  <w:num w:numId="124" w16cid:durableId="411316613">
    <w:abstractNumId w:val="59"/>
  </w:num>
  <w:num w:numId="125" w16cid:durableId="1524397069">
    <w:abstractNumId w:val="187"/>
  </w:num>
  <w:num w:numId="126" w16cid:durableId="586772012">
    <w:abstractNumId w:val="163"/>
  </w:num>
  <w:num w:numId="127" w16cid:durableId="956567350">
    <w:abstractNumId w:val="92"/>
  </w:num>
  <w:num w:numId="128" w16cid:durableId="731273803">
    <w:abstractNumId w:val="9"/>
  </w:num>
  <w:num w:numId="129" w16cid:durableId="802969397">
    <w:abstractNumId w:val="5"/>
  </w:num>
  <w:num w:numId="130" w16cid:durableId="1229075791">
    <w:abstractNumId w:val="154"/>
  </w:num>
  <w:num w:numId="131" w16cid:durableId="1799565371">
    <w:abstractNumId w:val="212"/>
  </w:num>
  <w:num w:numId="132" w16cid:durableId="188372178">
    <w:abstractNumId w:val="107"/>
  </w:num>
  <w:num w:numId="133" w16cid:durableId="1026563256">
    <w:abstractNumId w:val="186"/>
  </w:num>
  <w:num w:numId="134" w16cid:durableId="122776937">
    <w:abstractNumId w:val="130"/>
  </w:num>
  <w:num w:numId="135" w16cid:durableId="1166283649">
    <w:abstractNumId w:val="270"/>
  </w:num>
  <w:num w:numId="136" w16cid:durableId="1635864590">
    <w:abstractNumId w:val="245"/>
  </w:num>
  <w:num w:numId="137" w16cid:durableId="1351839023">
    <w:abstractNumId w:val="111"/>
  </w:num>
  <w:num w:numId="138" w16cid:durableId="1408529385">
    <w:abstractNumId w:val="58"/>
  </w:num>
  <w:num w:numId="139" w16cid:durableId="377508943">
    <w:abstractNumId w:val="271"/>
  </w:num>
  <w:num w:numId="140" w16cid:durableId="1074275390">
    <w:abstractNumId w:val="10"/>
  </w:num>
  <w:num w:numId="141" w16cid:durableId="2144343693">
    <w:abstractNumId w:val="3"/>
  </w:num>
  <w:num w:numId="142" w16cid:durableId="1592199168">
    <w:abstractNumId w:val="83"/>
  </w:num>
  <w:num w:numId="143" w16cid:durableId="932474883">
    <w:abstractNumId w:val="33"/>
  </w:num>
  <w:num w:numId="144" w16cid:durableId="1356997586">
    <w:abstractNumId w:val="55"/>
  </w:num>
  <w:num w:numId="145" w16cid:durableId="1950165935">
    <w:abstractNumId w:val="224"/>
  </w:num>
  <w:num w:numId="146" w16cid:durableId="795173531">
    <w:abstractNumId w:val="273"/>
  </w:num>
  <w:num w:numId="147" w16cid:durableId="1136684313">
    <w:abstractNumId w:val="93"/>
  </w:num>
  <w:num w:numId="148" w16cid:durableId="1208755803">
    <w:abstractNumId w:val="98"/>
  </w:num>
  <w:num w:numId="149" w16cid:durableId="1374886418">
    <w:abstractNumId w:val="151"/>
  </w:num>
  <w:num w:numId="150" w16cid:durableId="1579170024">
    <w:abstractNumId w:val="124"/>
  </w:num>
  <w:num w:numId="151" w16cid:durableId="428504381">
    <w:abstractNumId w:val="35"/>
  </w:num>
  <w:num w:numId="152" w16cid:durableId="1945264533">
    <w:abstractNumId w:val="193"/>
  </w:num>
  <w:num w:numId="153" w16cid:durableId="572592119">
    <w:abstractNumId w:val="108"/>
  </w:num>
  <w:num w:numId="154" w16cid:durableId="47608669">
    <w:abstractNumId w:val="223"/>
  </w:num>
  <w:num w:numId="155" w16cid:durableId="1356807819">
    <w:abstractNumId w:val="253"/>
  </w:num>
  <w:num w:numId="156" w16cid:durableId="401367072">
    <w:abstractNumId w:val="228"/>
  </w:num>
  <w:num w:numId="157" w16cid:durableId="1528061926">
    <w:abstractNumId w:val="96"/>
  </w:num>
  <w:num w:numId="158" w16cid:durableId="1368026966">
    <w:abstractNumId w:val="41"/>
  </w:num>
  <w:num w:numId="159" w16cid:durableId="902063505">
    <w:abstractNumId w:val="131"/>
  </w:num>
  <w:num w:numId="160" w16cid:durableId="594094675">
    <w:abstractNumId w:val="180"/>
  </w:num>
  <w:num w:numId="161" w16cid:durableId="1889877443">
    <w:abstractNumId w:val="138"/>
  </w:num>
  <w:num w:numId="162" w16cid:durableId="1733429962">
    <w:abstractNumId w:val="214"/>
  </w:num>
  <w:num w:numId="163" w16cid:durableId="58139822">
    <w:abstractNumId w:val="53"/>
  </w:num>
  <w:num w:numId="164" w16cid:durableId="783422433">
    <w:abstractNumId w:val="52"/>
  </w:num>
  <w:num w:numId="165" w16cid:durableId="146939626">
    <w:abstractNumId w:val="243"/>
  </w:num>
  <w:num w:numId="166" w16cid:durableId="777481929">
    <w:abstractNumId w:val="105"/>
  </w:num>
  <w:num w:numId="167" w16cid:durableId="564996808">
    <w:abstractNumId w:val="76"/>
  </w:num>
  <w:num w:numId="168" w16cid:durableId="1543178424">
    <w:abstractNumId w:val="85"/>
  </w:num>
  <w:num w:numId="169" w16cid:durableId="1171410915">
    <w:abstractNumId w:val="246"/>
  </w:num>
  <w:num w:numId="170" w16cid:durableId="2066372895">
    <w:abstractNumId w:val="62"/>
  </w:num>
  <w:num w:numId="171" w16cid:durableId="707683532">
    <w:abstractNumId w:val="89"/>
  </w:num>
  <w:num w:numId="172" w16cid:durableId="433595906">
    <w:abstractNumId w:val="68"/>
  </w:num>
  <w:num w:numId="173" w16cid:durableId="2051610882">
    <w:abstractNumId w:val="172"/>
  </w:num>
  <w:num w:numId="174" w16cid:durableId="751899374">
    <w:abstractNumId w:val="162"/>
  </w:num>
  <w:num w:numId="175" w16cid:durableId="1054550715">
    <w:abstractNumId w:val="13"/>
  </w:num>
  <w:num w:numId="176" w16cid:durableId="1433696448">
    <w:abstractNumId w:val="24"/>
  </w:num>
  <w:num w:numId="177" w16cid:durableId="213272862">
    <w:abstractNumId w:val="145"/>
  </w:num>
  <w:num w:numId="178" w16cid:durableId="1838034404">
    <w:abstractNumId w:val="219"/>
  </w:num>
  <w:num w:numId="179" w16cid:durableId="826945461">
    <w:abstractNumId w:val="0"/>
  </w:num>
  <w:num w:numId="180" w16cid:durableId="1609966003">
    <w:abstractNumId w:val="121"/>
  </w:num>
  <w:num w:numId="181" w16cid:durableId="330374259">
    <w:abstractNumId w:val="199"/>
  </w:num>
  <w:num w:numId="182" w16cid:durableId="6562334">
    <w:abstractNumId w:val="200"/>
  </w:num>
  <w:num w:numId="183" w16cid:durableId="1664702588">
    <w:abstractNumId w:val="46"/>
  </w:num>
  <w:num w:numId="184" w16cid:durableId="1755317275">
    <w:abstractNumId w:val="95"/>
  </w:num>
  <w:num w:numId="185" w16cid:durableId="1282035710">
    <w:abstractNumId w:val="155"/>
  </w:num>
  <w:num w:numId="186" w16cid:durableId="2026593606">
    <w:abstractNumId w:val="236"/>
  </w:num>
  <w:num w:numId="187" w16cid:durableId="760105560">
    <w:abstractNumId w:val="269"/>
  </w:num>
  <w:num w:numId="188" w16cid:durableId="317075632">
    <w:abstractNumId w:val="32"/>
  </w:num>
  <w:num w:numId="189" w16cid:durableId="1431897021">
    <w:abstractNumId w:val="71"/>
  </w:num>
  <w:num w:numId="190" w16cid:durableId="218173081">
    <w:abstractNumId w:val="87"/>
  </w:num>
  <w:num w:numId="191" w16cid:durableId="1998607270">
    <w:abstractNumId w:val="119"/>
  </w:num>
  <w:num w:numId="192" w16cid:durableId="319579908">
    <w:abstractNumId w:val="244"/>
  </w:num>
  <w:num w:numId="193" w16cid:durableId="929432127">
    <w:abstractNumId w:val="222"/>
  </w:num>
  <w:num w:numId="194" w16cid:durableId="189295848">
    <w:abstractNumId w:val="197"/>
  </w:num>
  <w:num w:numId="195" w16cid:durableId="965358463">
    <w:abstractNumId w:val="177"/>
  </w:num>
  <w:num w:numId="196" w16cid:durableId="45954404">
    <w:abstractNumId w:val="20"/>
  </w:num>
  <w:num w:numId="197" w16cid:durableId="1395348873">
    <w:abstractNumId w:val="2"/>
  </w:num>
  <w:num w:numId="198" w16cid:durableId="1486817039">
    <w:abstractNumId w:val="61"/>
  </w:num>
  <w:num w:numId="199" w16cid:durableId="927537752">
    <w:abstractNumId w:val="164"/>
  </w:num>
  <w:num w:numId="200" w16cid:durableId="1092583174">
    <w:abstractNumId w:val="97"/>
  </w:num>
  <w:num w:numId="201" w16cid:durableId="420679983">
    <w:abstractNumId w:val="81"/>
  </w:num>
  <w:num w:numId="202" w16cid:durableId="2126197532">
    <w:abstractNumId w:val="125"/>
  </w:num>
  <w:num w:numId="203" w16cid:durableId="1460109114">
    <w:abstractNumId w:val="189"/>
  </w:num>
  <w:num w:numId="204" w16cid:durableId="1828324039">
    <w:abstractNumId w:val="23"/>
  </w:num>
  <w:num w:numId="205" w16cid:durableId="707343424">
    <w:abstractNumId w:val="176"/>
  </w:num>
  <w:num w:numId="206" w16cid:durableId="1210605350">
    <w:abstractNumId w:val="194"/>
  </w:num>
  <w:num w:numId="207" w16cid:durableId="1869560349">
    <w:abstractNumId w:val="12"/>
  </w:num>
  <w:num w:numId="208" w16cid:durableId="1780953813">
    <w:abstractNumId w:val="274"/>
  </w:num>
  <w:num w:numId="209" w16cid:durableId="41174513">
    <w:abstractNumId w:val="91"/>
  </w:num>
  <w:num w:numId="210" w16cid:durableId="1062288429">
    <w:abstractNumId w:val="226"/>
  </w:num>
  <w:num w:numId="211" w16cid:durableId="1711343383">
    <w:abstractNumId w:val="201"/>
  </w:num>
  <w:num w:numId="212" w16cid:durableId="586620815">
    <w:abstractNumId w:val="4"/>
  </w:num>
  <w:num w:numId="213" w16cid:durableId="634482043">
    <w:abstractNumId w:val="123"/>
  </w:num>
  <w:num w:numId="214" w16cid:durableId="1196625054">
    <w:abstractNumId w:val="202"/>
  </w:num>
  <w:num w:numId="215" w16cid:durableId="133185618">
    <w:abstractNumId w:val="258"/>
  </w:num>
  <w:num w:numId="216" w16cid:durableId="202446315">
    <w:abstractNumId w:val="272"/>
  </w:num>
  <w:num w:numId="217" w16cid:durableId="1487625180">
    <w:abstractNumId w:val="144"/>
  </w:num>
  <w:num w:numId="218" w16cid:durableId="2012487881">
    <w:abstractNumId w:val="216"/>
  </w:num>
  <w:num w:numId="219" w16cid:durableId="1664774739">
    <w:abstractNumId w:val="249"/>
  </w:num>
  <w:num w:numId="220" w16cid:durableId="967321304">
    <w:abstractNumId w:val="106"/>
  </w:num>
  <w:num w:numId="221" w16cid:durableId="869684382">
    <w:abstractNumId w:val="78"/>
  </w:num>
  <w:num w:numId="222" w16cid:durableId="1057440422">
    <w:abstractNumId w:val="203"/>
  </w:num>
  <w:num w:numId="223" w16cid:durableId="1685670647">
    <w:abstractNumId w:val="206"/>
  </w:num>
  <w:num w:numId="224" w16cid:durableId="743142602">
    <w:abstractNumId w:val="88"/>
  </w:num>
  <w:num w:numId="225" w16cid:durableId="532157598">
    <w:abstractNumId w:val="234"/>
  </w:num>
  <w:num w:numId="226" w16cid:durableId="2076278330">
    <w:abstractNumId w:val="15"/>
  </w:num>
  <w:num w:numId="227" w16cid:durableId="275645188">
    <w:abstractNumId w:val="63"/>
  </w:num>
  <w:num w:numId="228" w16cid:durableId="20739726">
    <w:abstractNumId w:val="94"/>
  </w:num>
  <w:num w:numId="229" w16cid:durableId="573588238">
    <w:abstractNumId w:val="74"/>
  </w:num>
  <w:num w:numId="230" w16cid:durableId="985746124">
    <w:abstractNumId w:val="149"/>
  </w:num>
  <w:num w:numId="231" w16cid:durableId="148641103">
    <w:abstractNumId w:val="192"/>
  </w:num>
  <w:num w:numId="232" w16cid:durableId="845367309">
    <w:abstractNumId w:val="263"/>
  </w:num>
  <w:num w:numId="233" w16cid:durableId="617950662">
    <w:abstractNumId w:val="265"/>
  </w:num>
  <w:num w:numId="234" w16cid:durableId="273833599">
    <w:abstractNumId w:val="22"/>
  </w:num>
  <w:num w:numId="235" w16cid:durableId="1821730867">
    <w:abstractNumId w:val="264"/>
  </w:num>
  <w:num w:numId="236" w16cid:durableId="981499310">
    <w:abstractNumId w:val="132"/>
  </w:num>
  <w:num w:numId="237" w16cid:durableId="453909631">
    <w:abstractNumId w:val="209"/>
  </w:num>
  <w:num w:numId="238" w16cid:durableId="585579660">
    <w:abstractNumId w:val="171"/>
  </w:num>
  <w:num w:numId="239" w16cid:durableId="769937823">
    <w:abstractNumId w:val="101"/>
  </w:num>
  <w:num w:numId="240" w16cid:durableId="1899396028">
    <w:abstractNumId w:val="115"/>
  </w:num>
  <w:num w:numId="241" w16cid:durableId="343440124">
    <w:abstractNumId w:val="43"/>
  </w:num>
  <w:num w:numId="242" w16cid:durableId="36517324">
    <w:abstractNumId w:val="183"/>
  </w:num>
  <w:num w:numId="243" w16cid:durableId="2128313423">
    <w:abstractNumId w:val="134"/>
  </w:num>
  <w:num w:numId="244" w16cid:durableId="1753626868">
    <w:abstractNumId w:val="247"/>
  </w:num>
  <w:num w:numId="245" w16cid:durableId="437602805">
    <w:abstractNumId w:val="116"/>
  </w:num>
  <w:num w:numId="246" w16cid:durableId="63379870">
    <w:abstractNumId w:val="19"/>
  </w:num>
  <w:num w:numId="247" w16cid:durableId="1700857009">
    <w:abstractNumId w:val="135"/>
  </w:num>
  <w:num w:numId="248" w16cid:durableId="1077360036">
    <w:abstractNumId w:val="215"/>
  </w:num>
  <w:num w:numId="249" w16cid:durableId="1749957946">
    <w:abstractNumId w:val="25"/>
  </w:num>
  <w:num w:numId="250" w16cid:durableId="965894299">
    <w:abstractNumId w:val="6"/>
  </w:num>
  <w:num w:numId="251" w16cid:durableId="517235835">
    <w:abstractNumId w:val="190"/>
  </w:num>
  <w:num w:numId="252" w16cid:durableId="638458049">
    <w:abstractNumId w:val="82"/>
  </w:num>
  <w:num w:numId="253" w16cid:durableId="463697149">
    <w:abstractNumId w:val="99"/>
  </w:num>
  <w:num w:numId="254" w16cid:durableId="1422794944">
    <w:abstractNumId w:val="142"/>
  </w:num>
  <w:num w:numId="255" w16cid:durableId="1793162632">
    <w:abstractNumId w:val="255"/>
  </w:num>
  <w:num w:numId="256" w16cid:durableId="1061102482">
    <w:abstractNumId w:val="147"/>
  </w:num>
  <w:num w:numId="257" w16cid:durableId="66342303">
    <w:abstractNumId w:val="260"/>
  </w:num>
  <w:num w:numId="258" w16cid:durableId="1373071458">
    <w:abstractNumId w:val="14"/>
  </w:num>
  <w:num w:numId="259" w16cid:durableId="2045595635">
    <w:abstractNumId w:val="57"/>
  </w:num>
  <w:num w:numId="260" w16cid:durableId="1397775885">
    <w:abstractNumId w:val="179"/>
  </w:num>
  <w:num w:numId="261" w16cid:durableId="1178547399">
    <w:abstractNumId w:val="241"/>
  </w:num>
  <w:num w:numId="262" w16cid:durableId="1901207177">
    <w:abstractNumId w:val="232"/>
  </w:num>
  <w:num w:numId="263" w16cid:durableId="1288001514">
    <w:abstractNumId w:val="217"/>
  </w:num>
  <w:num w:numId="264" w16cid:durableId="220097208">
    <w:abstractNumId w:val="160"/>
  </w:num>
  <w:num w:numId="265" w16cid:durableId="1663507129">
    <w:abstractNumId w:val="140"/>
  </w:num>
  <w:num w:numId="266" w16cid:durableId="131411970">
    <w:abstractNumId w:val="174"/>
  </w:num>
  <w:num w:numId="267" w16cid:durableId="658390983">
    <w:abstractNumId w:val="204"/>
  </w:num>
  <w:num w:numId="268" w16cid:durableId="1417940769">
    <w:abstractNumId w:val="157"/>
  </w:num>
  <w:num w:numId="269" w16cid:durableId="1023820791">
    <w:abstractNumId w:val="80"/>
  </w:num>
  <w:num w:numId="270" w16cid:durableId="586234890">
    <w:abstractNumId w:val="77"/>
  </w:num>
  <w:num w:numId="271" w16cid:durableId="1937057013">
    <w:abstractNumId w:val="11"/>
  </w:num>
  <w:num w:numId="272" w16cid:durableId="9912241">
    <w:abstractNumId w:val="136"/>
  </w:num>
  <w:num w:numId="273" w16cid:durableId="2113891749">
    <w:abstractNumId w:val="56"/>
  </w:num>
  <w:num w:numId="274" w16cid:durableId="1637757993">
    <w:abstractNumId w:val="113"/>
  </w:num>
  <w:num w:numId="275" w16cid:durableId="312756492">
    <w:abstractNumId w:val="207"/>
  </w:num>
  <w:num w:numId="276" w16cid:durableId="1889561206">
    <w:abstractNumId w:val="196"/>
  </w:num>
  <w:num w:numId="277" w16cid:durableId="1603763447">
    <w:abstractNumId w:val="65"/>
  </w:num>
  <w:numIdMacAtCleanup w:val="2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2CA"/>
    <w:rsid w:val="00040B3D"/>
    <w:rsid w:val="00043CE3"/>
    <w:rsid w:val="000508CA"/>
    <w:rsid w:val="00051A8D"/>
    <w:rsid w:val="00053259"/>
    <w:rsid w:val="000652D7"/>
    <w:rsid w:val="000669F7"/>
    <w:rsid w:val="00074830"/>
    <w:rsid w:val="00075ADF"/>
    <w:rsid w:val="00086555"/>
    <w:rsid w:val="00091F74"/>
    <w:rsid w:val="000C5586"/>
    <w:rsid w:val="000C57F5"/>
    <w:rsid w:val="000E6DFD"/>
    <w:rsid w:val="000F4A9C"/>
    <w:rsid w:val="00113317"/>
    <w:rsid w:val="001133A6"/>
    <w:rsid w:val="0011580F"/>
    <w:rsid w:val="001279ED"/>
    <w:rsid w:val="00156C10"/>
    <w:rsid w:val="0016613A"/>
    <w:rsid w:val="00167E09"/>
    <w:rsid w:val="001A3C42"/>
    <w:rsid w:val="001F51B5"/>
    <w:rsid w:val="001F5878"/>
    <w:rsid w:val="00242F4D"/>
    <w:rsid w:val="002448CA"/>
    <w:rsid w:val="002677DB"/>
    <w:rsid w:val="002B0216"/>
    <w:rsid w:val="002C55FA"/>
    <w:rsid w:val="002E4B83"/>
    <w:rsid w:val="002F5A21"/>
    <w:rsid w:val="002F685B"/>
    <w:rsid w:val="00305748"/>
    <w:rsid w:val="00310F93"/>
    <w:rsid w:val="00324B59"/>
    <w:rsid w:val="00324E35"/>
    <w:rsid w:val="003618ED"/>
    <w:rsid w:val="003816E0"/>
    <w:rsid w:val="00392E72"/>
    <w:rsid w:val="003931B7"/>
    <w:rsid w:val="003E2992"/>
    <w:rsid w:val="003E544D"/>
    <w:rsid w:val="003F2AFC"/>
    <w:rsid w:val="00424049"/>
    <w:rsid w:val="00440657"/>
    <w:rsid w:val="00473FEF"/>
    <w:rsid w:val="00476556"/>
    <w:rsid w:val="004822A6"/>
    <w:rsid w:val="004D1DF5"/>
    <w:rsid w:val="004E0C8A"/>
    <w:rsid w:val="004E4738"/>
    <w:rsid w:val="00517DB5"/>
    <w:rsid w:val="00550D48"/>
    <w:rsid w:val="00557251"/>
    <w:rsid w:val="00562516"/>
    <w:rsid w:val="00586372"/>
    <w:rsid w:val="005A1A47"/>
    <w:rsid w:val="005E3745"/>
    <w:rsid w:val="00603EA3"/>
    <w:rsid w:val="0061635D"/>
    <w:rsid w:val="00627832"/>
    <w:rsid w:val="00665A55"/>
    <w:rsid w:val="00667B96"/>
    <w:rsid w:val="006803B3"/>
    <w:rsid w:val="006E618E"/>
    <w:rsid w:val="006F4027"/>
    <w:rsid w:val="00705376"/>
    <w:rsid w:val="00735F22"/>
    <w:rsid w:val="00741609"/>
    <w:rsid w:val="00786F29"/>
    <w:rsid w:val="007D0EBC"/>
    <w:rsid w:val="007F5B7C"/>
    <w:rsid w:val="008109E8"/>
    <w:rsid w:val="0082492C"/>
    <w:rsid w:val="00825742"/>
    <w:rsid w:val="008828A8"/>
    <w:rsid w:val="00891F50"/>
    <w:rsid w:val="00894FC0"/>
    <w:rsid w:val="00895E85"/>
    <w:rsid w:val="00895F05"/>
    <w:rsid w:val="00896F90"/>
    <w:rsid w:val="008A0158"/>
    <w:rsid w:val="008A7A72"/>
    <w:rsid w:val="008C7D0D"/>
    <w:rsid w:val="00903412"/>
    <w:rsid w:val="009129DE"/>
    <w:rsid w:val="00935310"/>
    <w:rsid w:val="00957C37"/>
    <w:rsid w:val="00966509"/>
    <w:rsid w:val="0098539C"/>
    <w:rsid w:val="00987B68"/>
    <w:rsid w:val="009A20E1"/>
    <w:rsid w:val="009D39BC"/>
    <w:rsid w:val="00AA1A96"/>
    <w:rsid w:val="00AB381A"/>
    <w:rsid w:val="00AC595F"/>
    <w:rsid w:val="00AF72D1"/>
    <w:rsid w:val="00B228B3"/>
    <w:rsid w:val="00B42BA5"/>
    <w:rsid w:val="00B4644D"/>
    <w:rsid w:val="00B54344"/>
    <w:rsid w:val="00B7737E"/>
    <w:rsid w:val="00B94FA6"/>
    <w:rsid w:val="00B96E07"/>
    <w:rsid w:val="00BA2282"/>
    <w:rsid w:val="00BD0E23"/>
    <w:rsid w:val="00BD6D7A"/>
    <w:rsid w:val="00C07585"/>
    <w:rsid w:val="00C23B95"/>
    <w:rsid w:val="00C64CF5"/>
    <w:rsid w:val="00C70DCD"/>
    <w:rsid w:val="00C756E0"/>
    <w:rsid w:val="00C809A7"/>
    <w:rsid w:val="00CA0514"/>
    <w:rsid w:val="00CA0F41"/>
    <w:rsid w:val="00CB776A"/>
    <w:rsid w:val="00CC3931"/>
    <w:rsid w:val="00CC469C"/>
    <w:rsid w:val="00CC604C"/>
    <w:rsid w:val="00CE76F6"/>
    <w:rsid w:val="00D04C73"/>
    <w:rsid w:val="00D10B3F"/>
    <w:rsid w:val="00D14F47"/>
    <w:rsid w:val="00D201F7"/>
    <w:rsid w:val="00D20980"/>
    <w:rsid w:val="00D56442"/>
    <w:rsid w:val="00D72B1A"/>
    <w:rsid w:val="00D851EE"/>
    <w:rsid w:val="00D8652C"/>
    <w:rsid w:val="00DA7ED4"/>
    <w:rsid w:val="00DC24BF"/>
    <w:rsid w:val="00DD3868"/>
    <w:rsid w:val="00DE2F46"/>
    <w:rsid w:val="00DE4928"/>
    <w:rsid w:val="00DF4FB5"/>
    <w:rsid w:val="00E22653"/>
    <w:rsid w:val="00E24B8E"/>
    <w:rsid w:val="00E34E43"/>
    <w:rsid w:val="00E713E8"/>
    <w:rsid w:val="00E80FE9"/>
    <w:rsid w:val="00E97D47"/>
    <w:rsid w:val="00EB63C7"/>
    <w:rsid w:val="00EE4408"/>
    <w:rsid w:val="00EE6AED"/>
    <w:rsid w:val="00F235EA"/>
    <w:rsid w:val="00F35EDD"/>
    <w:rsid w:val="00F371C6"/>
    <w:rsid w:val="00F4183A"/>
    <w:rsid w:val="00F548EB"/>
    <w:rsid w:val="00F64C33"/>
    <w:rsid w:val="00F965BA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A716"/>
  <w15:docId w15:val="{1F3CE074-7277-4881-BF12-EC33BBA2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1B5"/>
  </w:style>
  <w:style w:type="paragraph" w:styleId="1">
    <w:name w:val="heading 1"/>
    <w:basedOn w:val="a"/>
    <w:next w:val="a"/>
    <w:link w:val="10"/>
    <w:uiPriority w:val="1"/>
    <w:qFormat/>
    <w:rsid w:val="001F51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1F51B5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1"/>
    <w:qFormat/>
    <w:rsid w:val="001F51B5"/>
    <w:pPr>
      <w:suppressAutoHyphens/>
      <w:spacing w:after="0" w:line="336" w:lineRule="auto"/>
      <w:ind w:left="851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1F51B5"/>
    <w:pPr>
      <w:suppressAutoHyphens/>
      <w:spacing w:after="0" w:line="336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1F51B5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qFormat/>
    <w:rsid w:val="001F51B5"/>
    <w:pPr>
      <w:keepNext/>
      <w:spacing w:after="0" w:line="240" w:lineRule="auto"/>
      <w:jc w:val="center"/>
      <w:outlineLvl w:val="5"/>
    </w:pPr>
    <w:rPr>
      <w:rFonts w:ascii="Journal" w:eastAsia="Times New Roman" w:hAnsi="Journal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F51B5"/>
    <w:pPr>
      <w:keepNext/>
      <w:widowControl w:val="0"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1F51B5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F51B5"/>
    <w:pPr>
      <w:keepNext/>
      <w:spacing w:after="0" w:line="360" w:lineRule="auto"/>
      <w:ind w:left="6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51B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1F51B5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1"/>
    <w:rsid w:val="001F51B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1F51B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1F51B5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1F51B5"/>
    <w:rPr>
      <w:rFonts w:ascii="Journal" w:eastAsia="Times New Roman" w:hAnsi="Journal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51B5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1F51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F51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51B5"/>
    <w:rPr>
      <w:i/>
      <w:iCs/>
    </w:rPr>
  </w:style>
  <w:style w:type="table" w:styleId="a5">
    <w:name w:val="Table Grid"/>
    <w:basedOn w:val="a1"/>
    <w:rsid w:val="001F5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F51B5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1F51B5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7">
    <w:name w:val="No Spacing"/>
    <w:link w:val="11"/>
    <w:uiPriority w:val="1"/>
    <w:qFormat/>
    <w:rsid w:val="001F51B5"/>
    <w:pPr>
      <w:spacing w:after="0" w:line="240" w:lineRule="auto"/>
    </w:pPr>
  </w:style>
  <w:style w:type="character" w:customStyle="1" w:styleId="11">
    <w:name w:val="Без интервала Знак1"/>
    <w:basedOn w:val="a0"/>
    <w:link w:val="a7"/>
    <w:uiPriority w:val="1"/>
    <w:rsid w:val="001F51B5"/>
  </w:style>
  <w:style w:type="paragraph" w:styleId="a8">
    <w:name w:val="Balloon Text"/>
    <w:basedOn w:val="a"/>
    <w:link w:val="a9"/>
    <w:uiPriority w:val="99"/>
    <w:unhideWhenUsed/>
    <w:rsid w:val="001F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F51B5"/>
    <w:rPr>
      <w:rFonts w:ascii="Tahoma" w:hAnsi="Tahoma" w:cs="Tahoma"/>
      <w:sz w:val="16"/>
      <w:szCs w:val="16"/>
    </w:rPr>
  </w:style>
  <w:style w:type="paragraph" w:customStyle="1" w:styleId="aa">
    <w:name w:val="Стиль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Чертежный"/>
    <w:rsid w:val="001F51B5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ody Text"/>
    <w:basedOn w:val="a"/>
    <w:link w:val="ad"/>
    <w:uiPriority w:val="1"/>
    <w:qFormat/>
    <w:rsid w:val="001F51B5"/>
    <w:pPr>
      <w:shd w:val="clear" w:color="auto" w:fill="FFFFFF"/>
      <w:spacing w:after="420" w:line="240" w:lineRule="atLeas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1F51B5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Bodytext2">
    <w:name w:val="Body text (2)_"/>
    <w:basedOn w:val="a0"/>
    <w:link w:val="Bodytext20"/>
    <w:rsid w:val="001F51B5"/>
    <w:rPr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1F51B5"/>
    <w:pPr>
      <w:shd w:val="clear" w:color="auto" w:fill="FFFFFF"/>
      <w:spacing w:after="360" w:line="0" w:lineRule="atLeast"/>
    </w:pPr>
    <w:rPr>
      <w:sz w:val="27"/>
      <w:szCs w:val="27"/>
    </w:rPr>
  </w:style>
  <w:style w:type="paragraph" w:styleId="ae">
    <w:name w:val="footer"/>
    <w:basedOn w:val="a"/>
    <w:link w:val="af"/>
    <w:uiPriority w:val="99"/>
    <w:unhideWhenUsed/>
    <w:rsid w:val="001F5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F5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1F51B5"/>
  </w:style>
  <w:style w:type="paragraph" w:styleId="21">
    <w:name w:val="Body Text 2"/>
    <w:basedOn w:val="a"/>
    <w:link w:val="22"/>
    <w:unhideWhenUsed/>
    <w:rsid w:val="001F51B5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1F51B5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1F51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1F51B5"/>
    <w:rPr>
      <w:rFonts w:ascii="Times New Roman" w:hAnsi="Times New Roman" w:cs="Times New Roman"/>
      <w:sz w:val="22"/>
      <w:szCs w:val="22"/>
    </w:rPr>
  </w:style>
  <w:style w:type="paragraph" w:styleId="af1">
    <w:name w:val="Title"/>
    <w:basedOn w:val="a"/>
    <w:link w:val="af2"/>
    <w:qFormat/>
    <w:rsid w:val="001F51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Заголовок Знак"/>
    <w:basedOn w:val="a0"/>
    <w:link w:val="af1"/>
    <w:rsid w:val="001F51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annotation text"/>
    <w:basedOn w:val="a"/>
    <w:link w:val="af4"/>
    <w:rsid w:val="001F51B5"/>
    <w:pPr>
      <w:spacing w:after="0" w:line="240" w:lineRule="auto"/>
      <w:jc w:val="both"/>
    </w:pPr>
    <w:rPr>
      <w:rFonts w:ascii="Journal" w:eastAsia="Times New Roman" w:hAnsi="Journal" w:cs="Times New Roman"/>
      <w:sz w:val="24"/>
      <w:szCs w:val="20"/>
      <w:lang w:val="uk-UA" w:eastAsia="ru-RU"/>
    </w:rPr>
  </w:style>
  <w:style w:type="character" w:customStyle="1" w:styleId="af4">
    <w:name w:val="Текст примечания Знак"/>
    <w:basedOn w:val="a0"/>
    <w:link w:val="af3"/>
    <w:rsid w:val="001F51B5"/>
    <w:rPr>
      <w:rFonts w:ascii="Journal" w:eastAsia="Times New Roman" w:hAnsi="Journal" w:cs="Times New Roman"/>
      <w:sz w:val="24"/>
      <w:szCs w:val="20"/>
      <w:lang w:val="uk-UA" w:eastAsia="ru-RU"/>
    </w:rPr>
  </w:style>
  <w:style w:type="paragraph" w:styleId="af5">
    <w:name w:val="caption"/>
    <w:basedOn w:val="a"/>
    <w:next w:val="a"/>
    <w:qFormat/>
    <w:rsid w:val="001F51B5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6">
    <w:name w:val="Subtitle"/>
    <w:basedOn w:val="a"/>
    <w:link w:val="af7"/>
    <w:qFormat/>
    <w:rsid w:val="001F51B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1F51B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8">
    <w:name w:val="Body Text Indent"/>
    <w:basedOn w:val="a"/>
    <w:link w:val="af9"/>
    <w:rsid w:val="001F51B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9">
    <w:name w:val="Основной текст с отступом Знак"/>
    <w:basedOn w:val="a0"/>
    <w:link w:val="af8"/>
    <w:rsid w:val="001F51B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1F51B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1F51B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3">
    <w:name w:val="Body Text Indent 2"/>
    <w:basedOn w:val="a"/>
    <w:link w:val="24"/>
    <w:rsid w:val="001F51B5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4">
    <w:name w:val="Основной текст с отступом 2 Знак"/>
    <w:basedOn w:val="a0"/>
    <w:link w:val="23"/>
    <w:rsid w:val="001F51B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a">
    <w:name w:val="Block Text"/>
    <w:basedOn w:val="a"/>
    <w:rsid w:val="001F51B5"/>
    <w:pPr>
      <w:spacing w:after="0" w:line="240" w:lineRule="auto"/>
      <w:ind w:left="-142" w:right="-766" w:firstLine="14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b">
    <w:name w:val="header"/>
    <w:basedOn w:val="a"/>
    <w:link w:val="afc"/>
    <w:uiPriority w:val="99"/>
    <w:rsid w:val="001F51B5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1F51B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2">
    <w:name w:val="toc 1"/>
    <w:basedOn w:val="a"/>
    <w:next w:val="a"/>
    <w:autoRedefine/>
    <w:uiPriority w:val="1"/>
    <w:qFormat/>
    <w:rsid w:val="001F51B5"/>
    <w:pPr>
      <w:tabs>
        <w:tab w:val="right" w:leader="dot" w:pos="9355"/>
      </w:tabs>
      <w:spacing w:after="0" w:line="336" w:lineRule="auto"/>
      <w:ind w:right="851"/>
    </w:pPr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styleId="25">
    <w:name w:val="toc 2"/>
    <w:basedOn w:val="a"/>
    <w:next w:val="a"/>
    <w:autoRedefine/>
    <w:rsid w:val="001F51B5"/>
    <w:pPr>
      <w:tabs>
        <w:tab w:val="right" w:leader="dot" w:pos="9355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3">
    <w:name w:val="toc 3"/>
    <w:basedOn w:val="a"/>
    <w:next w:val="a"/>
    <w:autoRedefine/>
    <w:rsid w:val="001F51B5"/>
    <w:pPr>
      <w:tabs>
        <w:tab w:val="right" w:leader="dot" w:pos="9355"/>
      </w:tabs>
      <w:spacing w:after="0" w:line="336" w:lineRule="auto"/>
      <w:ind w:left="567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1">
    <w:name w:val="toc 4"/>
    <w:basedOn w:val="a"/>
    <w:next w:val="a"/>
    <w:autoRedefine/>
    <w:rsid w:val="001F51B5"/>
    <w:pPr>
      <w:tabs>
        <w:tab w:val="right" w:leader="dot" w:pos="9356"/>
      </w:tabs>
      <w:spacing w:after="0" w:line="336" w:lineRule="auto"/>
      <w:ind w:left="284" w:right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d">
    <w:name w:val="Переменные"/>
    <w:basedOn w:val="ac"/>
    <w:rsid w:val="001F51B5"/>
    <w:pPr>
      <w:shd w:val="clear" w:color="auto" w:fill="auto"/>
      <w:tabs>
        <w:tab w:val="left" w:pos="482"/>
      </w:tabs>
      <w:spacing w:after="0" w:line="336" w:lineRule="auto"/>
      <w:ind w:left="482" w:hanging="482"/>
      <w:jc w:val="both"/>
    </w:pPr>
    <w:rPr>
      <w:rFonts w:eastAsia="Times New Roman"/>
      <w:sz w:val="28"/>
      <w:szCs w:val="20"/>
      <w:lang w:val="uk-UA"/>
    </w:rPr>
  </w:style>
  <w:style w:type="paragraph" w:styleId="afe">
    <w:name w:val="Document Map"/>
    <w:basedOn w:val="a"/>
    <w:link w:val="aff"/>
    <w:rsid w:val="001F51B5"/>
    <w:pPr>
      <w:shd w:val="clear" w:color="auto" w:fill="00008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ff">
    <w:name w:val="Схема документа Знак"/>
    <w:basedOn w:val="a0"/>
    <w:link w:val="afe"/>
    <w:rsid w:val="001F51B5"/>
    <w:rPr>
      <w:rFonts w:ascii="Times New Roman" w:eastAsia="Times New Roman" w:hAnsi="Times New Roman" w:cs="Times New Roman"/>
      <w:sz w:val="24"/>
      <w:szCs w:val="20"/>
      <w:shd w:val="clear" w:color="auto" w:fill="000080"/>
      <w:lang w:val="uk-UA" w:eastAsia="ru-RU"/>
    </w:rPr>
  </w:style>
  <w:style w:type="paragraph" w:customStyle="1" w:styleId="aff0">
    <w:name w:val="Формула"/>
    <w:basedOn w:val="ac"/>
    <w:rsid w:val="001F51B5"/>
    <w:pPr>
      <w:shd w:val="clear" w:color="auto" w:fill="auto"/>
      <w:tabs>
        <w:tab w:val="center" w:pos="4536"/>
        <w:tab w:val="right" w:pos="9356"/>
      </w:tabs>
      <w:spacing w:after="0" w:line="336" w:lineRule="auto"/>
      <w:jc w:val="both"/>
    </w:pPr>
    <w:rPr>
      <w:rFonts w:eastAsia="Times New Roman"/>
      <w:sz w:val="28"/>
      <w:szCs w:val="20"/>
      <w:lang w:val="uk-UA"/>
    </w:rPr>
  </w:style>
  <w:style w:type="paragraph" w:customStyle="1" w:styleId="aff1">
    <w:name w:val="Листинг программы"/>
    <w:rsid w:val="001F51B5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Heading2">
    <w:name w:val="Heading #2_"/>
    <w:basedOn w:val="a0"/>
    <w:link w:val="Heading20"/>
    <w:rsid w:val="001F51B5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1F51B5"/>
    <w:pPr>
      <w:shd w:val="clear" w:color="auto" w:fill="FFFFFF"/>
      <w:spacing w:after="240" w:line="317" w:lineRule="exact"/>
      <w:jc w:val="center"/>
      <w:outlineLvl w:val="1"/>
    </w:pPr>
    <w:rPr>
      <w:sz w:val="27"/>
      <w:szCs w:val="27"/>
    </w:rPr>
  </w:style>
  <w:style w:type="character" w:styleId="aff2">
    <w:name w:val="Hyperlink"/>
    <w:basedOn w:val="a0"/>
    <w:rsid w:val="001F51B5"/>
    <w:rPr>
      <w:color w:val="0000FF"/>
      <w:u w:val="single"/>
    </w:rPr>
  </w:style>
  <w:style w:type="character" w:customStyle="1" w:styleId="42">
    <w:name w:val="Основной текст (4)_"/>
    <w:basedOn w:val="a0"/>
    <w:link w:val="410"/>
    <w:uiPriority w:val="99"/>
    <w:rsid w:val="001F51B5"/>
    <w:rPr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1F51B5"/>
    <w:pPr>
      <w:shd w:val="clear" w:color="auto" w:fill="FFFFFF"/>
      <w:spacing w:after="0" w:line="283" w:lineRule="exact"/>
    </w:pPr>
    <w:rPr>
      <w:sz w:val="23"/>
      <w:szCs w:val="23"/>
    </w:rPr>
  </w:style>
  <w:style w:type="character" w:customStyle="1" w:styleId="Bodytext">
    <w:name w:val="Body text_"/>
    <w:basedOn w:val="a0"/>
    <w:link w:val="13"/>
    <w:rsid w:val="001F51B5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1F51B5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styleId="aff3">
    <w:name w:val="annotation reference"/>
    <w:basedOn w:val="a0"/>
    <w:rsid w:val="001F51B5"/>
    <w:rPr>
      <w:sz w:val="16"/>
      <w:szCs w:val="16"/>
    </w:rPr>
  </w:style>
  <w:style w:type="paragraph" w:styleId="aff4">
    <w:name w:val="annotation subject"/>
    <w:basedOn w:val="af3"/>
    <w:next w:val="af3"/>
    <w:link w:val="aff5"/>
    <w:rsid w:val="001F51B5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b/>
      <w:bCs/>
      <w:sz w:val="20"/>
      <w:lang w:val="ru-RU"/>
    </w:rPr>
  </w:style>
  <w:style w:type="character" w:customStyle="1" w:styleId="aff5">
    <w:name w:val="Тема примечания Знак"/>
    <w:basedOn w:val="af4"/>
    <w:link w:val="aff4"/>
    <w:rsid w:val="001F51B5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customStyle="1" w:styleId="wp-caption-text">
    <w:name w:val="wp-caption-text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F51B5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Placeholder Text"/>
    <w:basedOn w:val="a0"/>
    <w:uiPriority w:val="99"/>
    <w:semiHidden/>
    <w:rsid w:val="001F51B5"/>
    <w:rPr>
      <w:color w:val="808080"/>
    </w:rPr>
  </w:style>
  <w:style w:type="character" w:styleId="aff7">
    <w:name w:val="Strong"/>
    <w:basedOn w:val="a0"/>
    <w:uiPriority w:val="22"/>
    <w:qFormat/>
    <w:rsid w:val="001F51B5"/>
    <w:rPr>
      <w:b/>
      <w:bCs/>
    </w:rPr>
  </w:style>
  <w:style w:type="character" w:customStyle="1" w:styleId="26">
    <w:name w:val="Основной текст (2)_"/>
    <w:link w:val="210"/>
    <w:uiPriority w:val="99"/>
    <w:rsid w:val="001F51B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1F51B5"/>
    <w:pPr>
      <w:shd w:val="clear" w:color="auto" w:fill="FFFFFF"/>
      <w:spacing w:before="240" w:after="240" w:line="408" w:lineRule="exact"/>
      <w:ind w:hanging="130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ff8">
    <w:name w:val="Основной текст_"/>
    <w:basedOn w:val="a0"/>
    <w:rsid w:val="001F51B5"/>
    <w:rPr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1F51B5"/>
  </w:style>
  <w:style w:type="paragraph" w:customStyle="1" w:styleId="aff9">
    <w:name w:val="Лариса Ш"/>
    <w:basedOn w:val="a"/>
    <w:link w:val="affa"/>
    <w:qFormat/>
    <w:rsid w:val="001F51B5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fa">
    <w:name w:val="Лариса Ш Знак"/>
    <w:basedOn w:val="a0"/>
    <w:link w:val="aff9"/>
    <w:rsid w:val="001F51B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p23">
    <w:name w:val="p23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1F51B5"/>
  </w:style>
  <w:style w:type="paragraph" w:customStyle="1" w:styleId="p25">
    <w:name w:val="p25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1F51B5"/>
  </w:style>
  <w:style w:type="character" w:customStyle="1" w:styleId="ft12">
    <w:name w:val="ft12"/>
    <w:basedOn w:val="a0"/>
    <w:rsid w:val="001F51B5"/>
  </w:style>
  <w:style w:type="paragraph" w:customStyle="1" w:styleId="p29">
    <w:name w:val="p29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1F51B5"/>
  </w:style>
  <w:style w:type="character" w:customStyle="1" w:styleId="ft14">
    <w:name w:val="ft14"/>
    <w:basedOn w:val="a0"/>
    <w:rsid w:val="001F51B5"/>
  </w:style>
  <w:style w:type="paragraph" w:customStyle="1" w:styleId="p32">
    <w:name w:val="p32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1F51B5"/>
  </w:style>
  <w:style w:type="character" w:customStyle="1" w:styleId="ft16">
    <w:name w:val="ft16"/>
    <w:basedOn w:val="a0"/>
    <w:rsid w:val="001F51B5"/>
  </w:style>
  <w:style w:type="paragraph" w:customStyle="1" w:styleId="p33">
    <w:name w:val="p33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">
    <w:name w:val="ft17"/>
    <w:basedOn w:val="a0"/>
    <w:rsid w:val="001F51B5"/>
  </w:style>
  <w:style w:type="paragraph" w:customStyle="1" w:styleId="p34">
    <w:name w:val="p34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1F51B5"/>
  </w:style>
  <w:style w:type="paragraph" w:customStyle="1" w:styleId="p11">
    <w:name w:val="p11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5">
    <w:name w:val="p145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6">
    <w:name w:val="p146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7">
    <w:name w:val="p147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">
    <w:name w:val="ft20"/>
    <w:basedOn w:val="a0"/>
    <w:rsid w:val="001F51B5"/>
  </w:style>
  <w:style w:type="paragraph" w:customStyle="1" w:styleId="p148">
    <w:name w:val="p148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1F51B5"/>
  </w:style>
  <w:style w:type="paragraph" w:customStyle="1" w:styleId="p47">
    <w:name w:val="p47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">
    <w:name w:val="p149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">
    <w:name w:val="p150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">
    <w:name w:val="ft28"/>
    <w:basedOn w:val="a0"/>
    <w:rsid w:val="001F51B5"/>
  </w:style>
  <w:style w:type="paragraph" w:customStyle="1" w:styleId="p151">
    <w:name w:val="p151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5">
    <w:name w:val="ft55"/>
    <w:basedOn w:val="a0"/>
    <w:rsid w:val="001F51B5"/>
  </w:style>
  <w:style w:type="paragraph" w:customStyle="1" w:styleId="p152">
    <w:name w:val="p152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3">
    <w:name w:val="p153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4">
    <w:name w:val="p154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5">
    <w:name w:val="p155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5">
    <w:name w:val="ft35"/>
    <w:basedOn w:val="a0"/>
    <w:rsid w:val="001F51B5"/>
  </w:style>
  <w:style w:type="character" w:customStyle="1" w:styleId="ft56">
    <w:name w:val="ft56"/>
    <w:basedOn w:val="a0"/>
    <w:rsid w:val="001F51B5"/>
  </w:style>
  <w:style w:type="paragraph" w:customStyle="1" w:styleId="p157">
    <w:name w:val="p157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9">
    <w:name w:val="ft29"/>
    <w:basedOn w:val="a0"/>
    <w:rsid w:val="001F51B5"/>
  </w:style>
  <w:style w:type="paragraph" w:customStyle="1" w:styleId="p89">
    <w:name w:val="p89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7">
    <w:name w:val="ft57"/>
    <w:basedOn w:val="a0"/>
    <w:rsid w:val="001F51B5"/>
  </w:style>
  <w:style w:type="paragraph" w:customStyle="1" w:styleId="p82">
    <w:name w:val="p82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2">
    <w:name w:val="ft32"/>
    <w:basedOn w:val="a0"/>
    <w:rsid w:val="001F51B5"/>
  </w:style>
  <w:style w:type="character" w:customStyle="1" w:styleId="ft58">
    <w:name w:val="ft58"/>
    <w:basedOn w:val="a0"/>
    <w:rsid w:val="001F51B5"/>
  </w:style>
  <w:style w:type="character" w:customStyle="1" w:styleId="ft59">
    <w:name w:val="ft59"/>
    <w:basedOn w:val="a0"/>
    <w:rsid w:val="001F51B5"/>
  </w:style>
  <w:style w:type="paragraph" w:customStyle="1" w:styleId="p90">
    <w:name w:val="p90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0">
    <w:name w:val="ft60"/>
    <w:basedOn w:val="a0"/>
    <w:rsid w:val="001F51B5"/>
  </w:style>
  <w:style w:type="paragraph" w:customStyle="1" w:styleId="p158">
    <w:name w:val="p158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2">
    <w:name w:val="ft62"/>
    <w:basedOn w:val="a0"/>
    <w:rsid w:val="001F51B5"/>
  </w:style>
  <w:style w:type="paragraph" w:customStyle="1" w:styleId="p159">
    <w:name w:val="p159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3">
    <w:name w:val="ft63"/>
    <w:basedOn w:val="a0"/>
    <w:rsid w:val="001F51B5"/>
  </w:style>
  <w:style w:type="paragraph" w:customStyle="1" w:styleId="p160">
    <w:name w:val="p160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1F51B5"/>
  </w:style>
  <w:style w:type="character" w:customStyle="1" w:styleId="ft64">
    <w:name w:val="ft64"/>
    <w:basedOn w:val="a0"/>
    <w:rsid w:val="001F51B5"/>
  </w:style>
  <w:style w:type="character" w:customStyle="1" w:styleId="ft65">
    <w:name w:val="ft65"/>
    <w:basedOn w:val="a0"/>
    <w:rsid w:val="001F51B5"/>
  </w:style>
  <w:style w:type="paragraph" w:customStyle="1" w:styleId="p161">
    <w:name w:val="p161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">
    <w:name w:val="p162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">
    <w:name w:val="p163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8">
    <w:name w:val="p328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1">
    <w:name w:val="p201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9">
    <w:name w:val="p329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">
    <w:name w:val="p167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5">
    <w:name w:val="ft75"/>
    <w:basedOn w:val="a0"/>
    <w:rsid w:val="001F51B5"/>
  </w:style>
  <w:style w:type="paragraph" w:customStyle="1" w:styleId="p88">
    <w:name w:val="p88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5">
    <w:name w:val="ft95"/>
    <w:basedOn w:val="a0"/>
    <w:rsid w:val="001F51B5"/>
  </w:style>
  <w:style w:type="paragraph" w:customStyle="1" w:styleId="p140">
    <w:name w:val="p140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0">
    <w:name w:val="p330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1">
    <w:name w:val="p331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2">
    <w:name w:val="p332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5"/>
    <w:rsid w:val="001F51B5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1B5"/>
  </w:style>
  <w:style w:type="paragraph" w:customStyle="1" w:styleId="c10">
    <w:name w:val="c10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5"/>
    <w:rsid w:val="001F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Основной текст Знак1"/>
    <w:basedOn w:val="a0"/>
    <w:uiPriority w:val="99"/>
    <w:rsid w:val="001F51B5"/>
    <w:rPr>
      <w:rFonts w:ascii="Arial" w:hAnsi="Arial" w:cs="Arial"/>
      <w:i/>
      <w:iCs/>
      <w:sz w:val="23"/>
      <w:szCs w:val="23"/>
      <w:shd w:val="clear" w:color="auto" w:fill="FFFFFF"/>
    </w:rPr>
  </w:style>
  <w:style w:type="character" w:customStyle="1" w:styleId="affb">
    <w:name w:val="Основной текст + Полужирный"/>
    <w:basedOn w:val="15"/>
    <w:uiPriority w:val="99"/>
    <w:rsid w:val="001F51B5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16">
    <w:name w:val="Заголовок №1_"/>
    <w:basedOn w:val="a0"/>
    <w:link w:val="17"/>
    <w:rsid w:val="001F51B5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1F51B5"/>
    <w:pPr>
      <w:shd w:val="clear" w:color="auto" w:fill="FFFFFF"/>
      <w:spacing w:before="180" w:after="0" w:line="240" w:lineRule="atLeast"/>
      <w:jc w:val="both"/>
      <w:outlineLvl w:val="0"/>
    </w:pPr>
    <w:rPr>
      <w:rFonts w:ascii="Arial" w:hAnsi="Arial" w:cs="Arial"/>
      <w:b/>
      <w:bCs/>
      <w:i/>
      <w:iCs/>
      <w:sz w:val="23"/>
      <w:szCs w:val="23"/>
    </w:rPr>
  </w:style>
  <w:style w:type="paragraph" w:customStyle="1" w:styleId="28">
    <w:name w:val="Основной текст (2)"/>
    <w:basedOn w:val="a"/>
    <w:rsid w:val="001F51B5"/>
    <w:pPr>
      <w:shd w:val="clear" w:color="auto" w:fill="FFFFFF"/>
      <w:spacing w:after="60" w:line="240" w:lineRule="atLeast"/>
    </w:pPr>
    <w:rPr>
      <w:rFonts w:ascii="Arial" w:hAnsi="Arial"/>
      <w:b/>
      <w:bCs/>
      <w:i/>
      <w:iCs/>
    </w:rPr>
  </w:style>
  <w:style w:type="paragraph" w:customStyle="1" w:styleId="43">
    <w:name w:val="Основной текст (4)"/>
    <w:basedOn w:val="a"/>
    <w:rsid w:val="001F51B5"/>
    <w:pPr>
      <w:shd w:val="clear" w:color="auto" w:fill="FFFFFF"/>
      <w:spacing w:after="0" w:line="250" w:lineRule="exact"/>
      <w:jc w:val="both"/>
    </w:pPr>
    <w:rPr>
      <w:rFonts w:ascii="Arial" w:hAnsi="Arial"/>
      <w:b/>
      <w:bCs/>
      <w:i/>
      <w:iCs/>
      <w:sz w:val="23"/>
      <w:szCs w:val="23"/>
    </w:rPr>
  </w:style>
  <w:style w:type="character" w:customStyle="1" w:styleId="affc">
    <w:name w:val="Основной текст + Не курсив"/>
    <w:aliases w:val="Интервал -1 pt"/>
    <w:basedOn w:val="ad"/>
    <w:rsid w:val="001F51B5"/>
    <w:rPr>
      <w:rFonts w:ascii="Arial" w:eastAsia="Arial Unicode MS" w:hAnsi="Arial" w:cs="Times New Roman"/>
      <w:i/>
      <w:iCs/>
      <w:spacing w:val="-20"/>
      <w:sz w:val="23"/>
      <w:szCs w:val="23"/>
      <w:shd w:val="clear" w:color="auto" w:fill="FFFFFF"/>
      <w:lang w:eastAsia="ru-RU" w:bidi="ar-SA"/>
    </w:rPr>
  </w:style>
  <w:style w:type="paragraph" w:customStyle="1" w:styleId="affd">
    <w:name w:val="Номер таблицы"/>
    <w:autoRedefine/>
    <w:rsid w:val="001F51B5"/>
    <w:pPr>
      <w:keepNext/>
      <w:keepLines/>
      <w:spacing w:before="60" w:after="60" w:line="240" w:lineRule="auto"/>
      <w:ind w:left="2127" w:hanging="1985"/>
    </w:pPr>
    <w:rPr>
      <w:rFonts w:ascii="Arial" w:eastAsia="MS Mincho" w:hAnsi="Arial" w:cs="Arial"/>
      <w:b/>
      <w:bCs/>
      <w:sz w:val="20"/>
      <w:szCs w:val="20"/>
      <w:lang w:eastAsia="ru-RU"/>
    </w:rPr>
  </w:style>
  <w:style w:type="character" w:customStyle="1" w:styleId="affe">
    <w:name w:val="Слово Измеритель"/>
    <w:basedOn w:val="a0"/>
    <w:rsid w:val="001F51B5"/>
    <w:rPr>
      <w:rFonts w:ascii="Times New Roman" w:hAnsi="Times New Roman"/>
      <w:color w:val="auto"/>
      <w:sz w:val="18"/>
      <w:u w:val="none"/>
    </w:rPr>
  </w:style>
  <w:style w:type="paragraph" w:customStyle="1" w:styleId="afff">
    <w:name w:val="Измеритель"/>
    <w:autoRedefine/>
    <w:rsid w:val="001F51B5"/>
    <w:pPr>
      <w:keepNext/>
      <w:spacing w:after="0" w:line="240" w:lineRule="auto"/>
      <w:ind w:left="1026"/>
    </w:pPr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paragraph" w:customStyle="1" w:styleId="afff0">
    <w:name w:val="Общее описание расценки"/>
    <w:autoRedefine/>
    <w:rsid w:val="001F51B5"/>
    <w:pPr>
      <w:keepNext/>
      <w:spacing w:before="120" w:after="0" w:line="240" w:lineRule="auto"/>
      <w:ind w:left="1140" w:hanging="284"/>
      <w:jc w:val="both"/>
    </w:pPr>
    <w:rPr>
      <w:rFonts w:ascii="Times New Roman" w:eastAsia="MS Mincho" w:hAnsi="Times New Roman" w:cs="Times New Roman"/>
      <w:b/>
      <w:bCs/>
      <w:sz w:val="20"/>
      <w:szCs w:val="20"/>
      <w:lang w:eastAsia="ru-RU"/>
    </w:rPr>
  </w:style>
  <w:style w:type="paragraph" w:customStyle="1" w:styleId="afff1">
    <w:name w:val="Номер расценки"/>
    <w:rsid w:val="001F51B5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0"/>
      <w:lang w:eastAsia="ru-RU"/>
    </w:rPr>
  </w:style>
  <w:style w:type="paragraph" w:customStyle="1" w:styleId="afff2">
    <w:name w:val="Текст расценки"/>
    <w:autoRedefine/>
    <w:rsid w:val="001F51B5"/>
    <w:pPr>
      <w:keepLines/>
      <w:spacing w:after="0" w:line="240" w:lineRule="auto"/>
    </w:pPr>
    <w:rPr>
      <w:rFonts w:ascii="Times New Roman" w:eastAsia="MS Mincho" w:hAnsi="Times New Roman" w:cs="Times New Roman"/>
      <w:sz w:val="18"/>
      <w:szCs w:val="20"/>
      <w:lang w:eastAsia="ru-RU"/>
    </w:rPr>
  </w:style>
  <w:style w:type="paragraph" w:customStyle="1" w:styleId="afff3">
    <w:name w:val="Стоимость расценки"/>
    <w:autoRedefine/>
    <w:rsid w:val="001F51B5"/>
    <w:pPr>
      <w:spacing w:after="0" w:line="240" w:lineRule="auto"/>
      <w:jc w:val="right"/>
    </w:pPr>
    <w:rPr>
      <w:rFonts w:ascii="Arial" w:eastAsia="MS Mincho" w:hAnsi="Arial" w:cs="Arial"/>
      <w:sz w:val="18"/>
      <w:szCs w:val="20"/>
      <w:lang w:eastAsia="ru-RU"/>
    </w:rPr>
  </w:style>
  <w:style w:type="paragraph" w:customStyle="1" w:styleId="afff4">
    <w:name w:val="НаименованиеРесурса_прил"/>
    <w:basedOn w:val="afff5"/>
    <w:autoRedefine/>
    <w:rsid w:val="001F51B5"/>
    <w:rPr>
      <w:rFonts w:ascii="Verdana" w:eastAsia="MS Mincho" w:hAnsi="Verdana" w:cs="Courier New"/>
      <w:sz w:val="16"/>
      <w:szCs w:val="20"/>
      <w:lang w:eastAsia="ru-RU"/>
    </w:rPr>
  </w:style>
  <w:style w:type="paragraph" w:styleId="afff5">
    <w:name w:val="Plain Text"/>
    <w:basedOn w:val="a"/>
    <w:link w:val="afff6"/>
    <w:uiPriority w:val="99"/>
    <w:unhideWhenUsed/>
    <w:rsid w:val="001F51B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f6">
    <w:name w:val="Текст Знак"/>
    <w:basedOn w:val="a0"/>
    <w:link w:val="afff5"/>
    <w:uiPriority w:val="99"/>
    <w:rsid w:val="001F51B5"/>
    <w:rPr>
      <w:rFonts w:ascii="Consolas" w:hAnsi="Consolas" w:cs="Consolas"/>
      <w:sz w:val="21"/>
      <w:szCs w:val="21"/>
    </w:rPr>
  </w:style>
  <w:style w:type="paragraph" w:customStyle="1" w:styleId="afff7">
    <w:name w:val="ТЕР_Заголовок_Раздела"/>
    <w:basedOn w:val="1"/>
    <w:autoRedefine/>
    <w:rsid w:val="001F51B5"/>
    <w:pPr>
      <w:keepLines/>
      <w:spacing w:before="360" w:after="360"/>
      <w:ind w:left="573"/>
    </w:pPr>
    <w:rPr>
      <w:b w:val="0"/>
      <w:bCs w:val="0"/>
      <w:sz w:val="32"/>
    </w:rPr>
  </w:style>
  <w:style w:type="paragraph" w:customStyle="1" w:styleId="style2">
    <w:name w:val="style2"/>
    <w:basedOn w:val="2"/>
    <w:rsid w:val="001F51B5"/>
    <w:pPr>
      <w:keepLines/>
      <w:suppressLineNumbers/>
      <w:suppressAutoHyphens/>
      <w:spacing w:after="120"/>
      <w:jc w:val="center"/>
      <w:outlineLvl w:val="9"/>
    </w:pPr>
    <w:rPr>
      <w:rFonts w:ascii="Academy" w:hAnsi="Academy" w:cs="Times New Roman"/>
      <w:bCs w:val="0"/>
      <w:iCs w:val="0"/>
      <w:caps/>
      <w:sz w:val="30"/>
      <w:szCs w:val="20"/>
      <w:lang w:val="ru-RU"/>
    </w:rPr>
  </w:style>
  <w:style w:type="paragraph" w:customStyle="1" w:styleId="FR2">
    <w:name w:val="FR2"/>
    <w:uiPriority w:val="99"/>
    <w:rsid w:val="001F51B5"/>
    <w:pPr>
      <w:widowControl w:val="0"/>
      <w:autoSpaceDE w:val="0"/>
      <w:autoSpaceDN w:val="0"/>
      <w:adjustRightInd w:val="0"/>
      <w:spacing w:before="180" w:after="0" w:line="259" w:lineRule="auto"/>
      <w:ind w:left="4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59">
    <w:name w:val="xl59"/>
    <w:basedOn w:val="a"/>
    <w:rsid w:val="001F51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1F51B5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0"/>
      <w:szCs w:val="20"/>
      <w:lang w:eastAsia="ru-RU"/>
    </w:rPr>
  </w:style>
  <w:style w:type="paragraph" w:customStyle="1" w:styleId="xl25">
    <w:name w:val="xl25"/>
    <w:basedOn w:val="a"/>
    <w:rsid w:val="001F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26">
    <w:name w:val="xl26"/>
    <w:basedOn w:val="a"/>
    <w:rsid w:val="001F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27">
    <w:name w:val="xl27"/>
    <w:basedOn w:val="a"/>
    <w:rsid w:val="001F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28">
    <w:name w:val="xl28"/>
    <w:basedOn w:val="a"/>
    <w:rsid w:val="001F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29">
    <w:name w:val="xl29"/>
    <w:basedOn w:val="a"/>
    <w:rsid w:val="001F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30">
    <w:name w:val="xl30"/>
    <w:basedOn w:val="a"/>
    <w:rsid w:val="001F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18">
    <w:name w:val="Обычный1"/>
    <w:rsid w:val="001F51B5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31">
    <w:name w:val="xl31"/>
    <w:basedOn w:val="a"/>
    <w:rsid w:val="001F51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2">
    <w:name w:val="xl32"/>
    <w:basedOn w:val="a"/>
    <w:rsid w:val="001F51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customStyle="1" w:styleId="xl33">
    <w:name w:val="xl33"/>
    <w:basedOn w:val="a"/>
    <w:rsid w:val="001F51B5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customStyle="1" w:styleId="xl34">
    <w:name w:val="xl34"/>
    <w:basedOn w:val="a"/>
    <w:rsid w:val="001F51B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customStyle="1" w:styleId="xl35">
    <w:name w:val="xl35"/>
    <w:basedOn w:val="a"/>
    <w:rsid w:val="001F51B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6">
    <w:name w:val="xl36"/>
    <w:basedOn w:val="a"/>
    <w:rsid w:val="001F51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7">
    <w:name w:val="xl37"/>
    <w:basedOn w:val="a"/>
    <w:rsid w:val="001F51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8">
    <w:name w:val="xl38"/>
    <w:basedOn w:val="a"/>
    <w:rsid w:val="001F51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9">
    <w:name w:val="xl39"/>
    <w:basedOn w:val="a"/>
    <w:rsid w:val="001F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"/>
    <w:rsid w:val="001F5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1">
    <w:name w:val="xl41"/>
    <w:basedOn w:val="a"/>
    <w:rsid w:val="001F5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u w:val="single"/>
      <w:lang w:eastAsia="ru-RU"/>
    </w:rPr>
  </w:style>
  <w:style w:type="paragraph" w:customStyle="1" w:styleId="xl42">
    <w:name w:val="xl42"/>
    <w:basedOn w:val="a"/>
    <w:rsid w:val="001F51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u w:val="single"/>
      <w:lang w:eastAsia="ru-RU"/>
    </w:rPr>
  </w:style>
  <w:style w:type="paragraph" w:customStyle="1" w:styleId="xl43">
    <w:name w:val="xl43"/>
    <w:basedOn w:val="a"/>
    <w:rsid w:val="001F5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4">
    <w:name w:val="xl44"/>
    <w:basedOn w:val="a"/>
    <w:rsid w:val="001F51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5">
    <w:name w:val="xl45"/>
    <w:basedOn w:val="a"/>
    <w:rsid w:val="001F51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6">
    <w:name w:val="xl46"/>
    <w:basedOn w:val="a"/>
    <w:rsid w:val="001F51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7">
    <w:name w:val="xl47"/>
    <w:basedOn w:val="a"/>
    <w:rsid w:val="001F5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8">
    <w:name w:val="xl48"/>
    <w:basedOn w:val="a"/>
    <w:rsid w:val="001F5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9">
    <w:name w:val="xl49"/>
    <w:basedOn w:val="a"/>
    <w:rsid w:val="001F51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u w:val="single"/>
      <w:lang w:eastAsia="ru-RU"/>
    </w:rPr>
  </w:style>
  <w:style w:type="paragraph" w:customStyle="1" w:styleId="xl50">
    <w:name w:val="xl50"/>
    <w:basedOn w:val="a"/>
    <w:rsid w:val="001F51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1">
    <w:name w:val="xl51"/>
    <w:basedOn w:val="a"/>
    <w:rsid w:val="001F5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2">
    <w:name w:val="xl52"/>
    <w:basedOn w:val="a"/>
    <w:rsid w:val="001F51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"/>
    <w:rsid w:val="001F51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"/>
    <w:rsid w:val="001F51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1F5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6">
    <w:name w:val="xl56"/>
    <w:basedOn w:val="a"/>
    <w:rsid w:val="001F51B5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7">
    <w:name w:val="xl57"/>
    <w:basedOn w:val="a"/>
    <w:rsid w:val="001F51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8">
    <w:name w:val="xl58"/>
    <w:basedOn w:val="a"/>
    <w:rsid w:val="001F51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FR1">
    <w:name w:val="FR1"/>
    <w:rsid w:val="001F51B5"/>
    <w:pPr>
      <w:widowControl w:val="0"/>
      <w:autoSpaceDE w:val="0"/>
      <w:autoSpaceDN w:val="0"/>
      <w:adjustRightInd w:val="0"/>
      <w:spacing w:after="0" w:line="240" w:lineRule="auto"/>
      <w:ind w:left="2600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4">
    <w:name w:val="Body Text 3"/>
    <w:basedOn w:val="a"/>
    <w:link w:val="35"/>
    <w:rsid w:val="001F51B5"/>
    <w:pPr>
      <w:spacing w:before="40"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5">
    <w:name w:val="Основной текст 3 Знак"/>
    <w:basedOn w:val="a0"/>
    <w:link w:val="34"/>
    <w:rsid w:val="001F51B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Heading">
    <w:name w:val="Heading"/>
    <w:rsid w:val="001F51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8">
    <w:name w:val="Таблицы (моноширинный)"/>
    <w:basedOn w:val="a"/>
    <w:next w:val="a"/>
    <w:rsid w:val="001F51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"/>
    <w:rsid w:val="001F51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1F51B5"/>
    <w:pPr>
      <w:widowControl w:val="0"/>
      <w:autoSpaceDE w:val="0"/>
      <w:autoSpaceDN w:val="0"/>
      <w:adjustRightInd w:val="0"/>
      <w:spacing w:after="0" w:line="676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4">
    <w:name w:val="Style124"/>
    <w:basedOn w:val="a"/>
    <w:rsid w:val="001F51B5"/>
    <w:pPr>
      <w:widowControl w:val="0"/>
      <w:autoSpaceDE w:val="0"/>
      <w:autoSpaceDN w:val="0"/>
      <w:adjustRightInd w:val="0"/>
      <w:spacing w:after="0" w:line="710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0">
    <w:name w:val="Style200"/>
    <w:basedOn w:val="a"/>
    <w:rsid w:val="001F51B5"/>
    <w:pPr>
      <w:widowControl w:val="0"/>
      <w:autoSpaceDE w:val="0"/>
      <w:autoSpaceDN w:val="0"/>
      <w:adjustRightInd w:val="0"/>
      <w:spacing w:after="0" w:line="76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5">
    <w:name w:val="Font Style485"/>
    <w:basedOn w:val="a0"/>
    <w:rsid w:val="001F51B5"/>
    <w:rPr>
      <w:rFonts w:ascii="Times New Roman" w:hAnsi="Times New Roman" w:cs="Times New Roman"/>
      <w:b/>
      <w:bCs/>
      <w:spacing w:val="-20"/>
      <w:sz w:val="64"/>
      <w:szCs w:val="64"/>
    </w:rPr>
  </w:style>
  <w:style w:type="character" w:customStyle="1" w:styleId="FontStyle486">
    <w:name w:val="Font Style486"/>
    <w:basedOn w:val="a0"/>
    <w:rsid w:val="001F51B5"/>
    <w:rPr>
      <w:rFonts w:ascii="Times New Roman" w:hAnsi="Times New Roman" w:cs="Times New Roman"/>
      <w:spacing w:val="-10"/>
      <w:sz w:val="66"/>
      <w:szCs w:val="66"/>
    </w:rPr>
  </w:style>
  <w:style w:type="character" w:customStyle="1" w:styleId="FontStyle487">
    <w:name w:val="Font Style487"/>
    <w:basedOn w:val="a0"/>
    <w:rsid w:val="001F51B5"/>
    <w:rPr>
      <w:rFonts w:ascii="Times New Roman" w:hAnsi="Times New Roman" w:cs="Times New Roman"/>
      <w:i/>
      <w:iCs/>
      <w:spacing w:val="-10"/>
      <w:sz w:val="62"/>
      <w:szCs w:val="62"/>
    </w:rPr>
  </w:style>
  <w:style w:type="paragraph" w:customStyle="1" w:styleId="Style4">
    <w:name w:val="Style4"/>
    <w:basedOn w:val="a"/>
    <w:rsid w:val="001F51B5"/>
    <w:pPr>
      <w:widowControl w:val="0"/>
      <w:autoSpaceDE w:val="0"/>
      <w:autoSpaceDN w:val="0"/>
      <w:adjustRightInd w:val="0"/>
      <w:spacing w:after="0" w:line="63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F51B5"/>
    <w:pPr>
      <w:widowControl w:val="0"/>
      <w:autoSpaceDE w:val="0"/>
      <w:autoSpaceDN w:val="0"/>
      <w:adjustRightInd w:val="0"/>
      <w:spacing w:after="0" w:line="5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F51B5"/>
    <w:pPr>
      <w:widowControl w:val="0"/>
      <w:autoSpaceDE w:val="0"/>
      <w:autoSpaceDN w:val="0"/>
      <w:adjustRightInd w:val="0"/>
      <w:spacing w:after="0" w:line="6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1F51B5"/>
    <w:pPr>
      <w:widowControl w:val="0"/>
      <w:autoSpaceDE w:val="0"/>
      <w:autoSpaceDN w:val="0"/>
      <w:adjustRightInd w:val="0"/>
      <w:spacing w:after="0" w:line="5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1F51B5"/>
    <w:pPr>
      <w:widowControl w:val="0"/>
      <w:autoSpaceDE w:val="0"/>
      <w:autoSpaceDN w:val="0"/>
      <w:adjustRightInd w:val="0"/>
      <w:spacing w:after="0" w:line="557" w:lineRule="exact"/>
      <w:ind w:firstLine="1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1F51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1F51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1F51B5"/>
    <w:pPr>
      <w:widowControl w:val="0"/>
      <w:autoSpaceDE w:val="0"/>
      <w:autoSpaceDN w:val="0"/>
      <w:adjustRightInd w:val="0"/>
      <w:spacing w:after="0" w:line="6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1F51B5"/>
    <w:pPr>
      <w:widowControl w:val="0"/>
      <w:autoSpaceDE w:val="0"/>
      <w:autoSpaceDN w:val="0"/>
      <w:adjustRightInd w:val="0"/>
      <w:spacing w:after="0" w:line="7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rsid w:val="001F51B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1F51B5"/>
    <w:pPr>
      <w:widowControl w:val="0"/>
      <w:autoSpaceDE w:val="0"/>
      <w:autoSpaceDN w:val="0"/>
      <w:adjustRightInd w:val="0"/>
      <w:spacing w:after="0" w:line="56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0">
    <w:name w:val="Style140"/>
    <w:basedOn w:val="a"/>
    <w:rsid w:val="001F51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8">
    <w:name w:val="Style148"/>
    <w:basedOn w:val="a"/>
    <w:rsid w:val="001F51B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2">
    <w:name w:val="Style162"/>
    <w:basedOn w:val="a"/>
    <w:rsid w:val="001F51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9">
    <w:name w:val="Style189"/>
    <w:basedOn w:val="a"/>
    <w:rsid w:val="001F51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8">
    <w:name w:val="Style218"/>
    <w:basedOn w:val="a"/>
    <w:rsid w:val="001F51B5"/>
    <w:pPr>
      <w:widowControl w:val="0"/>
      <w:autoSpaceDE w:val="0"/>
      <w:autoSpaceDN w:val="0"/>
      <w:adjustRightInd w:val="0"/>
      <w:spacing w:after="0" w:line="69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4">
    <w:name w:val="Style224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0">
    <w:name w:val="Style240"/>
    <w:basedOn w:val="a"/>
    <w:rsid w:val="001F51B5"/>
    <w:pPr>
      <w:widowControl w:val="0"/>
      <w:autoSpaceDE w:val="0"/>
      <w:autoSpaceDN w:val="0"/>
      <w:adjustRightInd w:val="0"/>
      <w:spacing w:after="0" w:line="653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6">
    <w:name w:val="Style256"/>
    <w:basedOn w:val="a"/>
    <w:rsid w:val="001F51B5"/>
    <w:pPr>
      <w:widowControl w:val="0"/>
      <w:autoSpaceDE w:val="0"/>
      <w:autoSpaceDN w:val="0"/>
      <w:adjustRightInd w:val="0"/>
      <w:spacing w:after="0" w:line="70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3">
    <w:name w:val="Style283"/>
    <w:basedOn w:val="a"/>
    <w:rsid w:val="001F51B5"/>
    <w:pPr>
      <w:widowControl w:val="0"/>
      <w:autoSpaceDE w:val="0"/>
      <w:autoSpaceDN w:val="0"/>
      <w:adjustRightInd w:val="0"/>
      <w:spacing w:after="0" w:line="782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4">
    <w:name w:val="Style284"/>
    <w:basedOn w:val="a"/>
    <w:rsid w:val="001F51B5"/>
    <w:pPr>
      <w:widowControl w:val="0"/>
      <w:autoSpaceDE w:val="0"/>
      <w:autoSpaceDN w:val="0"/>
      <w:adjustRightInd w:val="0"/>
      <w:spacing w:after="0" w:line="590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4">
    <w:name w:val="Style304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7">
    <w:name w:val="Style327"/>
    <w:basedOn w:val="a"/>
    <w:rsid w:val="001F51B5"/>
    <w:pPr>
      <w:widowControl w:val="0"/>
      <w:autoSpaceDE w:val="0"/>
      <w:autoSpaceDN w:val="0"/>
      <w:adjustRightInd w:val="0"/>
      <w:spacing w:after="0" w:line="437" w:lineRule="exact"/>
      <w:ind w:firstLine="8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3">
    <w:name w:val="Style333"/>
    <w:basedOn w:val="a"/>
    <w:rsid w:val="001F51B5"/>
    <w:pPr>
      <w:widowControl w:val="0"/>
      <w:autoSpaceDE w:val="0"/>
      <w:autoSpaceDN w:val="0"/>
      <w:adjustRightInd w:val="0"/>
      <w:spacing w:after="0" w:line="678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1">
    <w:name w:val="Style351"/>
    <w:basedOn w:val="a"/>
    <w:rsid w:val="001F51B5"/>
    <w:pPr>
      <w:widowControl w:val="0"/>
      <w:autoSpaceDE w:val="0"/>
      <w:autoSpaceDN w:val="0"/>
      <w:adjustRightInd w:val="0"/>
      <w:spacing w:after="0" w:line="583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0">
    <w:name w:val="Style370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8">
    <w:name w:val="Style428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9">
    <w:name w:val="Style429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7">
    <w:name w:val="Style477"/>
    <w:basedOn w:val="a"/>
    <w:rsid w:val="001F51B5"/>
    <w:pPr>
      <w:widowControl w:val="0"/>
      <w:autoSpaceDE w:val="0"/>
      <w:autoSpaceDN w:val="0"/>
      <w:adjustRightInd w:val="0"/>
      <w:spacing w:after="0" w:line="614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0">
    <w:name w:val="Font Style480"/>
    <w:basedOn w:val="a0"/>
    <w:rsid w:val="001F51B5"/>
    <w:rPr>
      <w:rFonts w:ascii="Candara" w:hAnsi="Candara" w:cs="Candara"/>
      <w:spacing w:val="40"/>
      <w:sz w:val="66"/>
      <w:szCs w:val="66"/>
    </w:rPr>
  </w:style>
  <w:style w:type="character" w:customStyle="1" w:styleId="FontStyle482">
    <w:name w:val="Font Style482"/>
    <w:basedOn w:val="a0"/>
    <w:rsid w:val="001F51B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495">
    <w:name w:val="Font Style495"/>
    <w:basedOn w:val="a0"/>
    <w:rsid w:val="001F51B5"/>
    <w:rPr>
      <w:rFonts w:ascii="Times New Roman" w:hAnsi="Times New Roman" w:cs="Times New Roman"/>
      <w:spacing w:val="-10"/>
      <w:sz w:val="54"/>
      <w:szCs w:val="54"/>
    </w:rPr>
  </w:style>
  <w:style w:type="character" w:customStyle="1" w:styleId="FontStyle497">
    <w:name w:val="Font Style497"/>
    <w:basedOn w:val="a0"/>
    <w:rsid w:val="001F51B5"/>
    <w:rPr>
      <w:rFonts w:ascii="Candara" w:hAnsi="Candara" w:cs="Candara"/>
      <w:b/>
      <w:bCs/>
      <w:sz w:val="8"/>
      <w:szCs w:val="8"/>
    </w:rPr>
  </w:style>
  <w:style w:type="character" w:customStyle="1" w:styleId="FontStyle498">
    <w:name w:val="Font Style498"/>
    <w:basedOn w:val="a0"/>
    <w:rsid w:val="001F51B5"/>
    <w:rPr>
      <w:rFonts w:ascii="Times New Roman" w:hAnsi="Times New Roman" w:cs="Times New Roman"/>
      <w:spacing w:val="-10"/>
      <w:sz w:val="60"/>
      <w:szCs w:val="60"/>
    </w:rPr>
  </w:style>
  <w:style w:type="character" w:customStyle="1" w:styleId="FontStyle501">
    <w:name w:val="Font Style501"/>
    <w:basedOn w:val="a0"/>
    <w:rsid w:val="001F51B5"/>
    <w:rPr>
      <w:rFonts w:ascii="Consolas" w:hAnsi="Consolas" w:cs="Consolas"/>
      <w:sz w:val="86"/>
      <w:szCs w:val="86"/>
    </w:rPr>
  </w:style>
  <w:style w:type="character" w:customStyle="1" w:styleId="FontStyle505">
    <w:name w:val="Font Style505"/>
    <w:basedOn w:val="a0"/>
    <w:rsid w:val="001F51B5"/>
    <w:rPr>
      <w:rFonts w:ascii="Century Schoolbook" w:hAnsi="Century Schoolbook" w:cs="Century Schoolbook"/>
      <w:b/>
      <w:bCs/>
      <w:sz w:val="42"/>
      <w:szCs w:val="42"/>
    </w:rPr>
  </w:style>
  <w:style w:type="character" w:customStyle="1" w:styleId="FontStyle515">
    <w:name w:val="Font Style515"/>
    <w:basedOn w:val="a0"/>
    <w:rsid w:val="001F51B5"/>
    <w:rPr>
      <w:rFonts w:ascii="Times New Roman" w:hAnsi="Times New Roman" w:cs="Times New Roman"/>
      <w:b/>
      <w:bCs/>
      <w:spacing w:val="-20"/>
      <w:sz w:val="56"/>
      <w:szCs w:val="56"/>
    </w:rPr>
  </w:style>
  <w:style w:type="character" w:customStyle="1" w:styleId="FontStyle522">
    <w:name w:val="Font Style522"/>
    <w:basedOn w:val="a0"/>
    <w:rsid w:val="001F51B5"/>
    <w:rPr>
      <w:rFonts w:ascii="Times New Roman" w:hAnsi="Times New Roman" w:cs="Times New Roman"/>
      <w:i/>
      <w:iCs/>
      <w:spacing w:val="-10"/>
      <w:sz w:val="56"/>
      <w:szCs w:val="56"/>
    </w:rPr>
  </w:style>
  <w:style w:type="character" w:customStyle="1" w:styleId="FontStyle533">
    <w:name w:val="Font Style533"/>
    <w:basedOn w:val="a0"/>
    <w:rsid w:val="001F51B5"/>
    <w:rPr>
      <w:rFonts w:ascii="Times New Roman" w:hAnsi="Times New Roman" w:cs="Times New Roman"/>
      <w:b/>
      <w:bCs/>
      <w:i/>
      <w:iCs/>
      <w:sz w:val="50"/>
      <w:szCs w:val="50"/>
    </w:rPr>
  </w:style>
  <w:style w:type="character" w:customStyle="1" w:styleId="FontStyle540">
    <w:name w:val="Font Style540"/>
    <w:basedOn w:val="a0"/>
    <w:rsid w:val="001F51B5"/>
    <w:rPr>
      <w:rFonts w:ascii="Times New Roman" w:hAnsi="Times New Roman" w:cs="Times New Roman"/>
      <w:b/>
      <w:bCs/>
      <w:spacing w:val="-10"/>
      <w:sz w:val="50"/>
      <w:szCs w:val="50"/>
    </w:rPr>
  </w:style>
  <w:style w:type="character" w:customStyle="1" w:styleId="FontStyle554">
    <w:name w:val="Font Style554"/>
    <w:basedOn w:val="a0"/>
    <w:rsid w:val="001F51B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570">
    <w:name w:val="Font Style570"/>
    <w:basedOn w:val="a0"/>
    <w:rsid w:val="001F51B5"/>
    <w:rPr>
      <w:rFonts w:ascii="Times New Roman" w:hAnsi="Times New Roman" w:cs="Times New Roman"/>
      <w:sz w:val="8"/>
      <w:szCs w:val="8"/>
    </w:rPr>
  </w:style>
  <w:style w:type="character" w:customStyle="1" w:styleId="FontStyle624">
    <w:name w:val="Font Style624"/>
    <w:basedOn w:val="a0"/>
    <w:rsid w:val="001F51B5"/>
    <w:rPr>
      <w:rFonts w:ascii="Franklin Gothic Heavy" w:hAnsi="Franklin Gothic Heavy" w:cs="Franklin Gothic Heavy"/>
      <w:sz w:val="10"/>
      <w:szCs w:val="10"/>
    </w:rPr>
  </w:style>
  <w:style w:type="character" w:customStyle="1" w:styleId="FontStyle625">
    <w:name w:val="Font Style625"/>
    <w:basedOn w:val="a0"/>
    <w:rsid w:val="001F51B5"/>
    <w:rPr>
      <w:rFonts w:ascii="Palatino Linotype" w:hAnsi="Palatino Linotype" w:cs="Palatino Linotype"/>
      <w:sz w:val="18"/>
      <w:szCs w:val="18"/>
    </w:rPr>
  </w:style>
  <w:style w:type="character" w:customStyle="1" w:styleId="FontStyle626">
    <w:name w:val="Font Style626"/>
    <w:basedOn w:val="a0"/>
    <w:rsid w:val="001F51B5"/>
    <w:rPr>
      <w:rFonts w:ascii="Times New Roman" w:hAnsi="Times New Roman" w:cs="Times New Roman"/>
      <w:sz w:val="18"/>
      <w:szCs w:val="18"/>
    </w:rPr>
  </w:style>
  <w:style w:type="character" w:customStyle="1" w:styleId="FontStyle627">
    <w:name w:val="Font Style627"/>
    <w:basedOn w:val="a0"/>
    <w:rsid w:val="001F51B5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rsid w:val="001F51B5"/>
    <w:pPr>
      <w:widowControl w:val="0"/>
      <w:autoSpaceDE w:val="0"/>
      <w:autoSpaceDN w:val="0"/>
      <w:adjustRightInd w:val="0"/>
      <w:spacing w:after="0" w:line="24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1F51B5"/>
    <w:pPr>
      <w:widowControl w:val="0"/>
      <w:autoSpaceDE w:val="0"/>
      <w:autoSpaceDN w:val="0"/>
      <w:adjustRightInd w:val="0"/>
      <w:spacing w:after="0" w:line="199" w:lineRule="exact"/>
      <w:ind w:firstLine="2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rsid w:val="001F51B5"/>
    <w:pPr>
      <w:widowControl w:val="0"/>
      <w:autoSpaceDE w:val="0"/>
      <w:autoSpaceDN w:val="0"/>
      <w:adjustRightInd w:val="0"/>
      <w:spacing w:after="0" w:line="206" w:lineRule="exact"/>
      <w:ind w:firstLine="2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5">
    <w:name w:val="Font Style425"/>
    <w:basedOn w:val="a0"/>
    <w:rsid w:val="001F51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6">
    <w:name w:val="Font Style426"/>
    <w:basedOn w:val="a0"/>
    <w:rsid w:val="001F51B5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rsid w:val="001F51B5"/>
    <w:pPr>
      <w:widowControl w:val="0"/>
      <w:autoSpaceDE w:val="0"/>
      <w:autoSpaceDN w:val="0"/>
      <w:adjustRightInd w:val="0"/>
      <w:spacing w:after="0" w:line="238" w:lineRule="exact"/>
      <w:ind w:firstLine="281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10">
    <w:name w:val="Font Style410"/>
    <w:basedOn w:val="a0"/>
    <w:rsid w:val="001F51B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52">
    <w:name w:val="Font Style452"/>
    <w:basedOn w:val="a0"/>
    <w:rsid w:val="001F51B5"/>
    <w:rPr>
      <w:rFonts w:ascii="Century Schoolbook" w:hAnsi="Century Schoolbook" w:cs="Century Schoolbook"/>
      <w:sz w:val="18"/>
      <w:szCs w:val="18"/>
    </w:rPr>
  </w:style>
  <w:style w:type="paragraph" w:customStyle="1" w:styleId="Style244">
    <w:name w:val="Style244"/>
    <w:basedOn w:val="a"/>
    <w:rsid w:val="001F51B5"/>
    <w:pPr>
      <w:widowControl w:val="0"/>
      <w:autoSpaceDE w:val="0"/>
      <w:autoSpaceDN w:val="0"/>
      <w:adjustRightInd w:val="0"/>
      <w:spacing w:after="0" w:line="238" w:lineRule="exact"/>
      <w:ind w:hanging="281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253">
    <w:name w:val="Style253"/>
    <w:basedOn w:val="a"/>
    <w:rsid w:val="001F51B5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338">
    <w:name w:val="Style338"/>
    <w:basedOn w:val="a"/>
    <w:rsid w:val="001F51B5"/>
    <w:pPr>
      <w:widowControl w:val="0"/>
      <w:autoSpaceDE w:val="0"/>
      <w:autoSpaceDN w:val="0"/>
      <w:adjustRightInd w:val="0"/>
      <w:spacing w:after="0" w:line="236" w:lineRule="exact"/>
      <w:ind w:hanging="79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341">
    <w:name w:val="Style341"/>
    <w:basedOn w:val="a"/>
    <w:rsid w:val="001F51B5"/>
    <w:pPr>
      <w:widowControl w:val="0"/>
      <w:autoSpaceDE w:val="0"/>
      <w:autoSpaceDN w:val="0"/>
      <w:adjustRightInd w:val="0"/>
      <w:spacing w:after="0" w:line="238" w:lineRule="exact"/>
      <w:ind w:hanging="266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37">
    <w:name w:val="Font Style437"/>
    <w:basedOn w:val="a0"/>
    <w:rsid w:val="001F51B5"/>
    <w:rPr>
      <w:rFonts w:ascii="Candara" w:hAnsi="Candara" w:cs="Candara"/>
      <w:spacing w:val="-10"/>
      <w:sz w:val="18"/>
      <w:szCs w:val="18"/>
    </w:rPr>
  </w:style>
  <w:style w:type="paragraph" w:customStyle="1" w:styleId="Style69">
    <w:name w:val="Style69"/>
    <w:basedOn w:val="a"/>
    <w:rsid w:val="001F51B5"/>
    <w:pPr>
      <w:widowControl w:val="0"/>
      <w:autoSpaceDE w:val="0"/>
      <w:autoSpaceDN w:val="0"/>
      <w:adjustRightInd w:val="0"/>
      <w:spacing w:after="0" w:line="194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92">
    <w:name w:val="Style192"/>
    <w:basedOn w:val="a"/>
    <w:rsid w:val="001F51B5"/>
    <w:pPr>
      <w:widowControl w:val="0"/>
      <w:autoSpaceDE w:val="0"/>
      <w:autoSpaceDN w:val="0"/>
      <w:adjustRightInd w:val="0"/>
      <w:spacing w:after="0" w:line="288" w:lineRule="exact"/>
      <w:ind w:firstLine="230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307">
    <w:name w:val="Style307"/>
    <w:basedOn w:val="a"/>
    <w:rsid w:val="001F51B5"/>
    <w:pPr>
      <w:widowControl w:val="0"/>
      <w:autoSpaceDE w:val="0"/>
      <w:autoSpaceDN w:val="0"/>
      <w:adjustRightInd w:val="0"/>
      <w:spacing w:after="0" w:line="238" w:lineRule="exact"/>
      <w:ind w:hanging="274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1F51B5"/>
    <w:pPr>
      <w:widowControl w:val="0"/>
      <w:autoSpaceDE w:val="0"/>
      <w:autoSpaceDN w:val="0"/>
      <w:adjustRightInd w:val="0"/>
      <w:spacing w:after="0" w:line="209" w:lineRule="exact"/>
      <w:ind w:hanging="1087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1F51B5"/>
    <w:pPr>
      <w:widowControl w:val="0"/>
      <w:autoSpaceDE w:val="0"/>
      <w:autoSpaceDN w:val="0"/>
      <w:adjustRightInd w:val="0"/>
      <w:spacing w:after="0" w:line="212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51">
    <w:name w:val="Font Style451"/>
    <w:basedOn w:val="a0"/>
    <w:rsid w:val="001F51B5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539">
    <w:name w:val="Font Style539"/>
    <w:basedOn w:val="a0"/>
    <w:rsid w:val="001F51B5"/>
    <w:rPr>
      <w:rFonts w:ascii="Franklin Gothic Medium" w:hAnsi="Franklin Gothic Medium" w:cs="Franklin Gothic Medium"/>
      <w:sz w:val="22"/>
      <w:szCs w:val="22"/>
    </w:rPr>
  </w:style>
  <w:style w:type="paragraph" w:customStyle="1" w:styleId="Style1">
    <w:name w:val="Style1"/>
    <w:basedOn w:val="a"/>
    <w:rsid w:val="001F51B5"/>
    <w:pPr>
      <w:widowControl w:val="0"/>
      <w:autoSpaceDE w:val="0"/>
      <w:autoSpaceDN w:val="0"/>
      <w:adjustRightInd w:val="0"/>
      <w:spacing w:after="0" w:line="634" w:lineRule="exact"/>
      <w:jc w:val="center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1F51B5"/>
    <w:pPr>
      <w:widowControl w:val="0"/>
      <w:autoSpaceDE w:val="0"/>
      <w:autoSpaceDN w:val="0"/>
      <w:adjustRightInd w:val="0"/>
      <w:spacing w:after="0" w:line="310" w:lineRule="exact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81">
    <w:name w:val="Font Style481"/>
    <w:basedOn w:val="a0"/>
    <w:rsid w:val="001F51B5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510">
    <w:name w:val="Font Style510"/>
    <w:basedOn w:val="a0"/>
    <w:rsid w:val="001F51B5"/>
    <w:rPr>
      <w:rFonts w:ascii="Century Schoolbook" w:hAnsi="Century Schoolbook" w:cs="Century Schoolbook"/>
      <w:spacing w:val="-10"/>
      <w:sz w:val="18"/>
      <w:szCs w:val="18"/>
    </w:rPr>
  </w:style>
  <w:style w:type="paragraph" w:customStyle="1" w:styleId="Style323">
    <w:name w:val="Style323"/>
    <w:basedOn w:val="a"/>
    <w:rsid w:val="001F51B5"/>
    <w:pPr>
      <w:widowControl w:val="0"/>
      <w:autoSpaceDE w:val="0"/>
      <w:autoSpaceDN w:val="0"/>
      <w:adjustRightInd w:val="0"/>
      <w:spacing w:after="0" w:line="238" w:lineRule="exact"/>
      <w:ind w:hanging="281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43">
    <w:name w:val="Style143"/>
    <w:basedOn w:val="a"/>
    <w:rsid w:val="001F51B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2">
    <w:name w:val="Style152"/>
    <w:basedOn w:val="a"/>
    <w:rsid w:val="001F51B5"/>
    <w:pPr>
      <w:widowControl w:val="0"/>
      <w:autoSpaceDE w:val="0"/>
      <w:autoSpaceDN w:val="0"/>
      <w:adjustRightInd w:val="0"/>
      <w:spacing w:after="0" w:line="188" w:lineRule="exact"/>
      <w:ind w:firstLine="2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1F51B5"/>
    <w:pPr>
      <w:widowControl w:val="0"/>
      <w:autoSpaceDE w:val="0"/>
      <w:autoSpaceDN w:val="0"/>
      <w:adjustRightInd w:val="0"/>
      <w:spacing w:after="0" w:line="1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7">
    <w:name w:val="Style187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4">
    <w:name w:val="Font Style384"/>
    <w:basedOn w:val="a0"/>
    <w:rsid w:val="001F51B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5">
    <w:name w:val="Font Style445"/>
    <w:basedOn w:val="a0"/>
    <w:rsid w:val="001F51B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6">
    <w:name w:val="Style166"/>
    <w:basedOn w:val="a"/>
    <w:rsid w:val="001F51B5"/>
    <w:pPr>
      <w:widowControl w:val="0"/>
      <w:autoSpaceDE w:val="0"/>
      <w:autoSpaceDN w:val="0"/>
      <w:adjustRightInd w:val="0"/>
      <w:spacing w:after="0" w:line="1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7">
    <w:name w:val="Font Style377"/>
    <w:basedOn w:val="a0"/>
    <w:rsid w:val="001F51B5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21">
    <w:name w:val="Font Style421"/>
    <w:basedOn w:val="a0"/>
    <w:rsid w:val="001F51B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0">
    <w:name w:val="Style20"/>
    <w:basedOn w:val="a"/>
    <w:rsid w:val="001F51B5"/>
    <w:pPr>
      <w:widowControl w:val="0"/>
      <w:autoSpaceDE w:val="0"/>
      <w:autoSpaceDN w:val="0"/>
      <w:adjustRightInd w:val="0"/>
      <w:spacing w:after="0" w:line="16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9">
    <w:name w:val="Font Style379"/>
    <w:basedOn w:val="a0"/>
    <w:rsid w:val="001F51B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02">
    <w:name w:val="Font Style402"/>
    <w:basedOn w:val="a0"/>
    <w:rsid w:val="001F51B5"/>
    <w:rPr>
      <w:rFonts w:ascii="Calibri" w:hAnsi="Calibri" w:cs="Calibri"/>
      <w:sz w:val="12"/>
      <w:szCs w:val="12"/>
    </w:rPr>
  </w:style>
  <w:style w:type="paragraph" w:customStyle="1" w:styleId="Style186">
    <w:name w:val="Style186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8">
    <w:name w:val="Font Style448"/>
    <w:basedOn w:val="a0"/>
    <w:rsid w:val="001F51B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49">
    <w:name w:val="Style349"/>
    <w:basedOn w:val="a"/>
    <w:rsid w:val="001F51B5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409">
    <w:name w:val="Font Style409"/>
    <w:basedOn w:val="a0"/>
    <w:rsid w:val="001F51B5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65">
    <w:name w:val="Style165"/>
    <w:basedOn w:val="a"/>
    <w:rsid w:val="001F51B5"/>
    <w:pPr>
      <w:widowControl w:val="0"/>
      <w:autoSpaceDE w:val="0"/>
      <w:autoSpaceDN w:val="0"/>
      <w:adjustRightInd w:val="0"/>
      <w:spacing w:after="0" w:line="108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550">
    <w:name w:val="Font Style550"/>
    <w:basedOn w:val="a0"/>
    <w:rsid w:val="001F51B5"/>
    <w:rPr>
      <w:rFonts w:ascii="Century Schoolbook" w:hAnsi="Century Schoolbook" w:cs="Century Schoolbook"/>
      <w:sz w:val="20"/>
      <w:szCs w:val="20"/>
    </w:rPr>
  </w:style>
  <w:style w:type="paragraph" w:customStyle="1" w:styleId="Style11">
    <w:name w:val="Style11"/>
    <w:basedOn w:val="a"/>
    <w:rsid w:val="001F51B5"/>
    <w:pPr>
      <w:widowControl w:val="0"/>
      <w:autoSpaceDE w:val="0"/>
      <w:autoSpaceDN w:val="0"/>
      <w:adjustRightInd w:val="0"/>
      <w:spacing w:after="0" w:line="1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1F51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1F51B5"/>
    <w:pPr>
      <w:widowControl w:val="0"/>
      <w:autoSpaceDE w:val="0"/>
      <w:autoSpaceDN w:val="0"/>
      <w:adjustRightInd w:val="0"/>
      <w:spacing w:after="0" w:line="1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1F51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3">
    <w:name w:val="Style163"/>
    <w:basedOn w:val="a"/>
    <w:rsid w:val="001F51B5"/>
    <w:pPr>
      <w:widowControl w:val="0"/>
      <w:autoSpaceDE w:val="0"/>
      <w:autoSpaceDN w:val="0"/>
      <w:adjustRightInd w:val="0"/>
      <w:spacing w:after="0" w:line="1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9">
    <w:name w:val="Style169"/>
    <w:basedOn w:val="a"/>
    <w:rsid w:val="001F51B5"/>
    <w:pPr>
      <w:widowControl w:val="0"/>
      <w:autoSpaceDE w:val="0"/>
      <w:autoSpaceDN w:val="0"/>
      <w:adjustRightInd w:val="0"/>
      <w:spacing w:after="0" w:line="19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5">
    <w:name w:val="Style225"/>
    <w:basedOn w:val="a"/>
    <w:rsid w:val="001F51B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3">
    <w:name w:val="Style233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4">
    <w:name w:val="Style294"/>
    <w:basedOn w:val="a"/>
    <w:rsid w:val="001F51B5"/>
    <w:pPr>
      <w:widowControl w:val="0"/>
      <w:autoSpaceDE w:val="0"/>
      <w:autoSpaceDN w:val="0"/>
      <w:adjustRightInd w:val="0"/>
      <w:spacing w:after="0" w:line="188" w:lineRule="exact"/>
      <w:ind w:firstLine="2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5">
    <w:name w:val="Style305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5">
    <w:name w:val="Font Style405"/>
    <w:basedOn w:val="a0"/>
    <w:rsid w:val="001F51B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7">
    <w:name w:val="Font Style407"/>
    <w:basedOn w:val="a0"/>
    <w:rsid w:val="001F51B5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7">
    <w:name w:val="Font Style447"/>
    <w:basedOn w:val="a0"/>
    <w:rsid w:val="001F51B5"/>
    <w:rPr>
      <w:rFonts w:ascii="Times New Roman" w:hAnsi="Times New Roman" w:cs="Times New Roman"/>
      <w:sz w:val="14"/>
      <w:szCs w:val="14"/>
    </w:rPr>
  </w:style>
  <w:style w:type="character" w:customStyle="1" w:styleId="FontStyle546">
    <w:name w:val="Font Style546"/>
    <w:basedOn w:val="a0"/>
    <w:rsid w:val="001F51B5"/>
    <w:rPr>
      <w:rFonts w:ascii="Calibri" w:hAnsi="Calibri" w:cs="Calibri"/>
      <w:sz w:val="16"/>
      <w:szCs w:val="16"/>
    </w:rPr>
  </w:style>
  <w:style w:type="paragraph" w:customStyle="1" w:styleId="Style250">
    <w:name w:val="Style250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3">
    <w:name w:val="Style353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0">
    <w:name w:val="Style360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4">
    <w:name w:val="Font Style444"/>
    <w:basedOn w:val="a0"/>
    <w:rsid w:val="001F51B5"/>
    <w:rPr>
      <w:rFonts w:ascii="Courier New" w:hAnsi="Courier New" w:cs="Courier New"/>
      <w:b/>
      <w:bCs/>
      <w:sz w:val="44"/>
      <w:szCs w:val="44"/>
    </w:rPr>
  </w:style>
  <w:style w:type="character" w:customStyle="1" w:styleId="FontStyle547">
    <w:name w:val="Font Style547"/>
    <w:basedOn w:val="a0"/>
    <w:rsid w:val="001F51B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48">
    <w:name w:val="Font Style548"/>
    <w:basedOn w:val="a0"/>
    <w:rsid w:val="001F51B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49">
    <w:name w:val="Font Style549"/>
    <w:basedOn w:val="a0"/>
    <w:rsid w:val="001F51B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1F51B5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93">
    <w:name w:val="Font Style493"/>
    <w:basedOn w:val="a0"/>
    <w:rsid w:val="001F51B5"/>
    <w:rPr>
      <w:rFonts w:ascii="Bookman Old Style" w:hAnsi="Bookman Old Style" w:cs="Bookman Old Style"/>
      <w:sz w:val="12"/>
      <w:szCs w:val="12"/>
    </w:rPr>
  </w:style>
  <w:style w:type="paragraph" w:customStyle="1" w:styleId="Style42">
    <w:name w:val="Style42"/>
    <w:basedOn w:val="a"/>
    <w:rsid w:val="001F51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8">
    <w:name w:val="Style188"/>
    <w:basedOn w:val="a"/>
    <w:rsid w:val="001F51B5"/>
    <w:pPr>
      <w:widowControl w:val="0"/>
      <w:autoSpaceDE w:val="0"/>
      <w:autoSpaceDN w:val="0"/>
      <w:adjustRightInd w:val="0"/>
      <w:spacing w:after="0" w:line="168" w:lineRule="exact"/>
      <w:ind w:firstLine="13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0">
    <w:name w:val="Style300"/>
    <w:basedOn w:val="a"/>
    <w:rsid w:val="001F51B5"/>
    <w:pPr>
      <w:widowControl w:val="0"/>
      <w:autoSpaceDE w:val="0"/>
      <w:autoSpaceDN w:val="0"/>
      <w:adjustRightInd w:val="0"/>
      <w:spacing w:after="0" w:line="158" w:lineRule="exact"/>
      <w:ind w:hanging="1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46">
    <w:name w:val="Font Style346"/>
    <w:basedOn w:val="a0"/>
    <w:rsid w:val="001F51B5"/>
    <w:rPr>
      <w:rFonts w:ascii="Arial" w:hAnsi="Arial" w:cs="Arial"/>
      <w:spacing w:val="10"/>
      <w:sz w:val="8"/>
      <w:szCs w:val="8"/>
    </w:rPr>
  </w:style>
  <w:style w:type="character" w:customStyle="1" w:styleId="FontStyle353">
    <w:name w:val="Font Style353"/>
    <w:basedOn w:val="a0"/>
    <w:rsid w:val="001F51B5"/>
    <w:rPr>
      <w:rFonts w:ascii="Bookman Old Style" w:hAnsi="Bookman Old Style" w:cs="Bookman Old Style"/>
      <w:sz w:val="8"/>
      <w:szCs w:val="8"/>
    </w:rPr>
  </w:style>
  <w:style w:type="character" w:customStyle="1" w:styleId="FontStyle443">
    <w:name w:val="Font Style443"/>
    <w:basedOn w:val="a0"/>
    <w:rsid w:val="001F51B5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3">
    <w:name w:val="Style93"/>
    <w:basedOn w:val="a"/>
    <w:rsid w:val="001F51B5"/>
    <w:pPr>
      <w:widowControl w:val="0"/>
      <w:autoSpaceDE w:val="0"/>
      <w:autoSpaceDN w:val="0"/>
      <w:adjustRightInd w:val="0"/>
      <w:spacing w:after="0" w:line="245" w:lineRule="exact"/>
      <w:ind w:firstLine="29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10">
    <w:name w:val="Font Style310"/>
    <w:basedOn w:val="a0"/>
    <w:rsid w:val="001F51B5"/>
    <w:rPr>
      <w:rFonts w:ascii="Times New Roman" w:hAnsi="Times New Roman" w:cs="Times New Roman"/>
      <w:sz w:val="20"/>
      <w:szCs w:val="20"/>
    </w:rPr>
  </w:style>
  <w:style w:type="paragraph" w:customStyle="1" w:styleId="Style64">
    <w:name w:val="Style64"/>
    <w:basedOn w:val="a"/>
    <w:rsid w:val="001F51B5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79">
    <w:name w:val="Style179"/>
    <w:basedOn w:val="a"/>
    <w:rsid w:val="001F51B5"/>
    <w:pPr>
      <w:widowControl w:val="0"/>
      <w:autoSpaceDE w:val="0"/>
      <w:autoSpaceDN w:val="0"/>
      <w:adjustRightInd w:val="0"/>
      <w:spacing w:after="0" w:line="576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01">
    <w:name w:val="Font Style301"/>
    <w:basedOn w:val="a0"/>
    <w:rsid w:val="001F51B5"/>
    <w:rPr>
      <w:rFonts w:ascii="Arial" w:hAnsi="Arial" w:cs="Arial"/>
      <w:sz w:val="14"/>
      <w:szCs w:val="14"/>
    </w:rPr>
  </w:style>
  <w:style w:type="character" w:customStyle="1" w:styleId="FontStyle302">
    <w:name w:val="Font Style302"/>
    <w:basedOn w:val="a0"/>
    <w:rsid w:val="001F51B5"/>
    <w:rPr>
      <w:rFonts w:ascii="Arial" w:hAnsi="Arial" w:cs="Arial"/>
      <w:i/>
      <w:iCs/>
      <w:sz w:val="14"/>
      <w:szCs w:val="14"/>
    </w:rPr>
  </w:style>
  <w:style w:type="character" w:customStyle="1" w:styleId="FontStyle330">
    <w:name w:val="Font Style330"/>
    <w:basedOn w:val="a0"/>
    <w:rsid w:val="001F51B5"/>
    <w:rPr>
      <w:rFonts w:ascii="Courier New" w:hAnsi="Courier New" w:cs="Courier New"/>
      <w:sz w:val="16"/>
      <w:szCs w:val="16"/>
    </w:rPr>
  </w:style>
  <w:style w:type="paragraph" w:customStyle="1" w:styleId="Style56">
    <w:name w:val="Style56"/>
    <w:basedOn w:val="a"/>
    <w:rsid w:val="001F51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33">
    <w:name w:val="Style133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47">
    <w:name w:val="Style147"/>
    <w:basedOn w:val="a"/>
    <w:rsid w:val="001F5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31">
    <w:name w:val="Font Style331"/>
    <w:basedOn w:val="a0"/>
    <w:rsid w:val="001F51B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32">
    <w:name w:val="Font Style332"/>
    <w:basedOn w:val="a0"/>
    <w:rsid w:val="001F51B5"/>
    <w:rPr>
      <w:rFonts w:ascii="Courier New" w:hAnsi="Courier New" w:cs="Courier New"/>
      <w:i/>
      <w:iCs/>
      <w:sz w:val="18"/>
      <w:szCs w:val="18"/>
    </w:rPr>
  </w:style>
  <w:style w:type="paragraph" w:customStyle="1" w:styleId="Default">
    <w:name w:val="Default"/>
    <w:uiPriority w:val="99"/>
    <w:rsid w:val="001F51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ез интервала Знак"/>
    <w:link w:val="afffa"/>
    <w:qFormat/>
    <w:rsid w:val="001F51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a">
    <w:name w:val="Без интервала Знак Знак"/>
    <w:basedOn w:val="a0"/>
    <w:link w:val="afff9"/>
    <w:rsid w:val="001F51B5"/>
    <w:rPr>
      <w:rFonts w:ascii="Calibri" w:eastAsia="Times New Roman" w:hAnsi="Calibri" w:cs="Times New Roman"/>
      <w:lang w:eastAsia="ru-RU"/>
    </w:rPr>
  </w:style>
  <w:style w:type="character" w:customStyle="1" w:styleId="94">
    <w:name w:val="Основной текст (9)4"/>
    <w:basedOn w:val="a0"/>
    <w:uiPriority w:val="99"/>
    <w:rsid w:val="001F51B5"/>
    <w:rPr>
      <w:rFonts w:ascii="Times New Roman" w:hAnsi="Times New Roman" w:cs="Times New Roman"/>
      <w:i/>
      <w:iCs/>
      <w:spacing w:val="0"/>
      <w:sz w:val="23"/>
      <w:szCs w:val="23"/>
      <w:u w:val="single"/>
      <w:shd w:val="clear" w:color="auto" w:fill="FFFFFF"/>
    </w:rPr>
  </w:style>
  <w:style w:type="paragraph" w:customStyle="1" w:styleId="nospacing">
    <w:name w:val="nospacing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1F51B5"/>
  </w:style>
  <w:style w:type="table" w:customStyle="1" w:styleId="TableNormal">
    <w:name w:val="Table Normal"/>
    <w:uiPriority w:val="2"/>
    <w:semiHidden/>
    <w:unhideWhenUsed/>
    <w:qFormat/>
    <w:rsid w:val="001F51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51B5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1F51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F51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F51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F51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Сетка таблицы3"/>
    <w:basedOn w:val="a1"/>
    <w:next w:val="a5"/>
    <w:uiPriority w:val="59"/>
    <w:rsid w:val="001F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2"/>
    <w:uiPriority w:val="99"/>
    <w:semiHidden/>
    <w:unhideWhenUsed/>
    <w:rsid w:val="001F51B5"/>
  </w:style>
  <w:style w:type="paragraph" w:customStyle="1" w:styleId="paragraph">
    <w:name w:val="paragraph"/>
    <w:basedOn w:val="a"/>
    <w:rsid w:val="001F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1F51B5"/>
  </w:style>
  <w:style w:type="character" w:customStyle="1" w:styleId="normaltextrun">
    <w:name w:val="normaltextrun"/>
    <w:basedOn w:val="a0"/>
    <w:rsid w:val="001F51B5"/>
  </w:style>
  <w:style w:type="character" w:customStyle="1" w:styleId="eop">
    <w:name w:val="eop"/>
    <w:basedOn w:val="a0"/>
    <w:rsid w:val="001F51B5"/>
  </w:style>
  <w:style w:type="character" w:customStyle="1" w:styleId="spellingerror">
    <w:name w:val="spellingerror"/>
    <w:basedOn w:val="a0"/>
    <w:rsid w:val="001F51B5"/>
  </w:style>
  <w:style w:type="character" w:customStyle="1" w:styleId="linebreakblob">
    <w:name w:val="linebreakblob"/>
    <w:basedOn w:val="a0"/>
    <w:rsid w:val="001F51B5"/>
  </w:style>
  <w:style w:type="character" w:customStyle="1" w:styleId="bcx0">
    <w:name w:val="bcx0"/>
    <w:basedOn w:val="a0"/>
    <w:rsid w:val="001F51B5"/>
  </w:style>
  <w:style w:type="character" w:customStyle="1" w:styleId="wacimagecontainer">
    <w:name w:val="wacimagecontainer"/>
    <w:basedOn w:val="a0"/>
    <w:rsid w:val="001F51B5"/>
  </w:style>
  <w:style w:type="character" w:customStyle="1" w:styleId="wacalttextdescribedby">
    <w:name w:val="wacalttextdescribedby"/>
    <w:basedOn w:val="a0"/>
    <w:rsid w:val="001F51B5"/>
  </w:style>
  <w:style w:type="character" w:customStyle="1" w:styleId="contextualspellingandgrammarerror">
    <w:name w:val="contextualspellingandgrammarerror"/>
    <w:basedOn w:val="a0"/>
    <w:rsid w:val="001F51B5"/>
  </w:style>
  <w:style w:type="character" w:customStyle="1" w:styleId="scxw48782185">
    <w:name w:val="scxw48782185"/>
    <w:basedOn w:val="a0"/>
    <w:rsid w:val="001F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image" Target="media/image39.png"/><Relationship Id="rId138" Type="http://schemas.openxmlformats.org/officeDocument/2006/relationships/oleObject" Target="embeddings/oleObject6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hyperlink" Target="http://www.bibliotekar.ru/economika-predpriyatiya-5/index.htm" TargetMode="External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150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header" Target="head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theme" Target="theme/theme1.xml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BCDA-CC4B-4C28-B201-891D3570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22675</Words>
  <Characters>129252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Ситникова</dc:creator>
  <cp:lastModifiedBy>Коренкова Юлия</cp:lastModifiedBy>
  <cp:revision>78</cp:revision>
  <cp:lastPrinted>2024-03-11T07:17:00Z</cp:lastPrinted>
  <dcterms:created xsi:type="dcterms:W3CDTF">2019-04-15T07:57:00Z</dcterms:created>
  <dcterms:modified xsi:type="dcterms:W3CDTF">2024-03-11T07:17:00Z</dcterms:modified>
</cp:coreProperties>
</file>