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9C996" w14:textId="77777777" w:rsidR="00C70E48" w:rsidRPr="00C70E48" w:rsidRDefault="00C70E48" w:rsidP="00C70E48">
      <w:pPr>
        <w:spacing w:before="270" w:after="27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0E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5C5CCA61">
          <v:rect id="_x0000_i1025" style="width:0;height:0" o:hralign="center" o:hrstd="t" o:hrnoshade="t" o:hr="t" fillcolor="#333" stroked="f"/>
        </w:pict>
      </w:r>
    </w:p>
    <w:p w14:paraId="05D35201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32"/>
          <w:szCs w:val="32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b/>
          <w:bCs/>
          <w:color w:val="333333"/>
          <w:kern w:val="0"/>
          <w:sz w:val="32"/>
          <w:szCs w:val="32"/>
          <w:lang w:eastAsia="ru-RU"/>
          <w14:ligatures w14:val="none"/>
        </w:rPr>
        <w:t>Методы и приёмы формирования функциональной грамотности на уроках окружающего мира</w:t>
      </w:r>
    </w:p>
    <w:p w14:paraId="2EF73E2E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32"/>
          <w:szCs w:val="32"/>
          <w:lang w:eastAsia="ru-RU"/>
          <w14:ligatures w14:val="none"/>
        </w:rPr>
      </w:pPr>
    </w:p>
    <w:p w14:paraId="4F27355D" w14:textId="696DA8F2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Предмет «Окружающий мир» в начальной школе - сложный, так как дети должны приобрести большой объем знаний, умений и навыков на каждом возрастном этапе, но очень интересный и познавательный. И для того, чтобы интерес к предмету не угас, необходимо его сделать уроком занимательным, творческим.</w:t>
      </w:r>
    </w:p>
    <w:p w14:paraId="2E3721A1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Требования стандарта таковы, что наряду с традиционным понятием «грамотность», появилось понятие «функциональная грамотность».</w:t>
      </w:r>
    </w:p>
    <w:p w14:paraId="1411E619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Что же такое «функциональная грамотность»? Функциональная грамотность - способность человека вступать в отношения с внешней средой и максимально быстро адаптироваться и функционировать в ней.</w:t>
      </w:r>
    </w:p>
    <w:p w14:paraId="0DB500F0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Также существуют и другие, более научные определения понятия «функциональная грамотность».</w:t>
      </w:r>
    </w:p>
    <w:p w14:paraId="73F19EF9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По определению </w:t>
      </w:r>
      <w:proofErr w:type="spellStart"/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А.А.Леонтьева</w:t>
      </w:r>
      <w:proofErr w:type="spellEnd"/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: «Функционально грамотный человек </w:t>
      </w:r>
      <w:proofErr w:type="gramStart"/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 это</w:t>
      </w:r>
      <w:proofErr w:type="gramEnd"/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человек, который способен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отношений». Именно эти качества сегодня мы должен воспитывать в детях, начиная с 1 класса и заканчивая выпускным.</w:t>
      </w:r>
    </w:p>
    <w:p w14:paraId="176CA19B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Важной составной частью функциональной грамотности является естественно-научная грамотность. Это способность человека осваивать и использовать естественно-научные знания для постановки вопросов, освоения новых знаний, для объяснения естественнонаучных явлений, основанных на научных доказательствах. Естественно-научная грамотность включает понимание основных закономерностей и особенностей естествознания, осведомлённости в том, что естественные науки и технологии оказывают влияние на материальную, интеллектуальную, культурную сферы общества. Она также проявляется в активной гражданской позиции при рассмотрении проблем, связанных с естествознанием.</w:t>
      </w:r>
    </w:p>
    <w:p w14:paraId="3D80878F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 определении уровня сформированности естественно-научной грамотности у российских школьников (международные исследования PISA, TIMSS), учащиеся демонстрировали, что имеют достаточный уровень овладения предметными знаниями и умениями и испытывают затруднения в применении этих знаний в ситуациях, близких к повседневной жизни. Могут хорошо запоминать и описывать информацию, однако затрудняются с её обобщением и прогнозированием. Хорошо понимают сплошные классические тексты, но имеют проблемы с пониманием прерывистых текстов с использованием графиков и таблиц,</w:t>
      </w:r>
    </w:p>
    <w:p w14:paraId="06DD4109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Одна из задач повышения уровня естественно-научной грамотности - использовать учебные задания с учётом реальных жизненных ситуаций, задачи, моделирующие конкретные практические ситуации, задачи на применение знаний в нестандартных ситуациях, задания на преобразование и интерпретацию данных.</w:t>
      </w:r>
    </w:p>
    <w:p w14:paraId="71149FB4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нашей школе дети учатся по программе «Школа России» А.А. Плешакова. Содержание курса имеет большой развивающий потенциал, но заданий, которые развивают функциональную грамотность, к сожалению, не так и много. Это связано с тем, что их разработка достаточно сложна, в ней нужно учесть много факторов. Задания должны быть не только привязаны к реальности, но и соответствовать возрасту. Важно, чтобы задания, которые получают дети, были близки их опыту и окружению.</w:t>
      </w:r>
    </w:p>
    <w:p w14:paraId="3F3FA763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последнее время результаты ВПР по окружающему миру показывают, что обучающиеся хорошо выполняют задания на запоминание и воспроизведение материала, но у них не развиты умения анализировать результаты проведённых опытов, высказывать предположения, работать с моделями. Дети затрудняются в интерпретации знаний.</w:t>
      </w:r>
    </w:p>
    <w:p w14:paraId="0805697E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Функциональная грамотность младшего школьника характеризуется следующими показателями:</w:t>
      </w:r>
    </w:p>
    <w:p w14:paraId="52ACC929" w14:textId="77777777" w:rsidR="00C70E48" w:rsidRPr="00C70E48" w:rsidRDefault="00C70E48" w:rsidP="00C70E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готовность успешно взаимодействовать с изменяющимся окружающим миром, используя свои способности для его совершенствования;</w:t>
      </w:r>
    </w:p>
    <w:p w14:paraId="49AE0130" w14:textId="77777777" w:rsidR="00C70E48" w:rsidRPr="00C70E48" w:rsidRDefault="00C70E48" w:rsidP="00C70E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возможность решать различные (в т.ч. нестандартные) учебные и жизненные задачи, обладать сформированными умениями строить алгоритмы основных видов деятельности;</w:t>
      </w:r>
    </w:p>
    <w:p w14:paraId="3370595E" w14:textId="77777777" w:rsidR="00C70E48" w:rsidRPr="00C70E48" w:rsidRDefault="00C70E48" w:rsidP="00C70E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способность строить социальные отношения в соответствии с нравственно-этическими ценностями социума, правилами партнерства и сотрудничества;</w:t>
      </w:r>
    </w:p>
    <w:p w14:paraId="78213733" w14:textId="77777777" w:rsidR="00C70E48" w:rsidRPr="00C70E48" w:rsidRDefault="00C70E48" w:rsidP="00C70E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совокупность рефлексивных умений, обеспечивающих оценку своей грамотности, стремление к дальнейшему образованию, самообразованию и духовному развитию; умением прогнозировать свое будущее.</w:t>
      </w:r>
    </w:p>
    <w:p w14:paraId="2D4F8761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Перед учителем в начальной школе стоит колоссальная задача: развить ребёнка.</w:t>
      </w:r>
    </w:p>
    <w:p w14:paraId="5F0964C9" w14:textId="77777777" w:rsidR="00C70E48" w:rsidRPr="00C70E48" w:rsidRDefault="00C70E48" w:rsidP="00C70E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Развить мышление - из наглядно-действенного перевести его в абстрактно-логическое</w:t>
      </w:r>
    </w:p>
    <w:p w14:paraId="066C56FA" w14:textId="77777777" w:rsidR="00C70E48" w:rsidRPr="00C70E48" w:rsidRDefault="00C70E48" w:rsidP="00C70E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Развить речь, аналитико-синтетические способности, развить память и внимание, фантазию и воображение</w:t>
      </w:r>
    </w:p>
    <w:p w14:paraId="05517423" w14:textId="77777777" w:rsidR="00C70E48" w:rsidRPr="00C70E48" w:rsidRDefault="00C70E48" w:rsidP="00C70E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Пространственное восприятие</w:t>
      </w:r>
    </w:p>
    <w:p w14:paraId="20E128DA" w14:textId="77777777" w:rsidR="00C70E48" w:rsidRPr="00C70E48" w:rsidRDefault="00C70E48" w:rsidP="00C70E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Развить моторную функцию, способность контролировать свои движения, а также мелкую моторику</w:t>
      </w:r>
    </w:p>
    <w:p w14:paraId="78E8E744" w14:textId="77777777" w:rsidR="00C70E48" w:rsidRPr="00C70E48" w:rsidRDefault="00C70E48" w:rsidP="00C70E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Развить коммуникативные способности, способность общаться, контролировать эмоции, управлять своим поведением.</w:t>
      </w:r>
    </w:p>
    <w:p w14:paraId="19FD2520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Решая эти задачи, педагог получает в результате функционально развитую личность.</w:t>
      </w:r>
    </w:p>
    <w:p w14:paraId="1F85F533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Для достижения поставленных целей учителя используют следующие педагогические технологии:</w:t>
      </w:r>
    </w:p>
    <w:p w14:paraId="711C5E52" w14:textId="77777777" w:rsidR="00C70E48" w:rsidRPr="00C70E48" w:rsidRDefault="00C70E48" w:rsidP="00C70E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Технология проектной деятельности</w:t>
      </w:r>
    </w:p>
    <w:p w14:paraId="685B63DA" w14:textId="77777777" w:rsidR="00C70E48" w:rsidRPr="00C70E48" w:rsidRDefault="00C70E48" w:rsidP="00C70E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Информационно-коммуникативные технологии</w:t>
      </w:r>
    </w:p>
    <w:p w14:paraId="151289F9" w14:textId="77777777" w:rsidR="00C70E48" w:rsidRPr="00C70E48" w:rsidRDefault="00C70E48" w:rsidP="00C70E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Технология оценивания учебных достижений</w:t>
      </w:r>
    </w:p>
    <w:p w14:paraId="0343DEE4" w14:textId="77777777" w:rsidR="00C70E48" w:rsidRPr="00C70E48" w:rsidRDefault="00C70E48" w:rsidP="00C70E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Технология продуктивного чтения</w:t>
      </w:r>
    </w:p>
    <w:p w14:paraId="5DCA849A" w14:textId="77777777" w:rsidR="00C70E48" w:rsidRPr="00C70E48" w:rsidRDefault="00C70E48" w:rsidP="00C70E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Технология проблемного обучения</w:t>
      </w:r>
    </w:p>
    <w:p w14:paraId="3D4DF57E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Формы и методы, которые способствуют развитию функциональной грамотности:</w:t>
      </w:r>
    </w:p>
    <w:p w14:paraId="72CFC2AE" w14:textId="77777777" w:rsidR="00C70E48" w:rsidRPr="00C70E48" w:rsidRDefault="00C70E48" w:rsidP="00C70E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Групповая форма работы</w:t>
      </w:r>
    </w:p>
    <w:p w14:paraId="276C7A3C" w14:textId="77777777" w:rsidR="00C70E48" w:rsidRPr="00C70E48" w:rsidRDefault="00C70E48" w:rsidP="00C70E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Игровая форма работы</w:t>
      </w:r>
    </w:p>
    <w:p w14:paraId="079A0E5E" w14:textId="77777777" w:rsidR="00C70E48" w:rsidRPr="00C70E48" w:rsidRDefault="00C70E48" w:rsidP="00C70E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Творческие задания</w:t>
      </w:r>
    </w:p>
    <w:p w14:paraId="3C25D2F6" w14:textId="77777777" w:rsidR="00C70E48" w:rsidRPr="00C70E48" w:rsidRDefault="00C70E48" w:rsidP="00C70E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Тестовые задания</w:t>
      </w:r>
    </w:p>
    <w:p w14:paraId="121B04A8" w14:textId="77777777" w:rsidR="00C70E48" w:rsidRPr="00C70E48" w:rsidRDefault="00C70E48" w:rsidP="00C70E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Практическая работа</w:t>
      </w:r>
    </w:p>
    <w:p w14:paraId="318E59FA" w14:textId="77777777" w:rsidR="00C70E48" w:rsidRPr="00C70E48" w:rsidRDefault="00C70E48" w:rsidP="00C70E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Ролевые и деловые игры</w:t>
      </w:r>
    </w:p>
    <w:p w14:paraId="3D1EA775" w14:textId="77777777" w:rsidR="00C70E48" w:rsidRPr="00C70E48" w:rsidRDefault="00C70E48" w:rsidP="00C70E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Исследовательская деятельность</w:t>
      </w:r>
    </w:p>
    <w:p w14:paraId="5C0B12F6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Естественнонаучная грамотность включает в себя следующие компоненты: </w:t>
      </w:r>
      <w:proofErr w:type="spellStart"/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общеучебные</w:t>
      </w:r>
      <w:proofErr w:type="spellEnd"/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явления, естественнонаучные понятия, контекстные ситуации, в которых используются естественнонаучные знания.</w:t>
      </w:r>
    </w:p>
    <w:p w14:paraId="2FE350F1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Виды заданий на уроках окружающего мира</w:t>
      </w:r>
    </w:p>
    <w:p w14:paraId="3EA504C5" w14:textId="77777777" w:rsidR="00C70E48" w:rsidRPr="00C70E48" w:rsidRDefault="00C70E48" w:rsidP="00C70E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Задания, формирующие </w:t>
      </w:r>
      <w:proofErr w:type="spellStart"/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знаниевый</w:t>
      </w:r>
      <w:proofErr w:type="spellEnd"/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компонент естественнонаучной грамотности.</w:t>
      </w:r>
    </w:p>
    <w:p w14:paraId="5BB4BD86" w14:textId="77777777" w:rsidR="00C70E48" w:rsidRPr="00C70E48" w:rsidRDefault="00C70E48" w:rsidP="00C70E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Задания, направленные на применение знаний в опыте деятельности.</w:t>
      </w:r>
    </w:p>
    <w:p w14:paraId="3FD7B437" w14:textId="77777777" w:rsidR="00C70E48" w:rsidRPr="00C70E48" w:rsidRDefault="00C70E48" w:rsidP="00C70E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Задания, позволяющие сформировать опыт рассуждения при решении нестандартных задач - жизненных ситуаций.</w:t>
      </w:r>
    </w:p>
    <w:p w14:paraId="51298975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Эти группы можно подвести под условные рубрики, названия которых, если их формулировать на доступном школьникам языке, содержат побудительный, мотивирующий смысл для ученика.</w:t>
      </w:r>
    </w:p>
    <w:p w14:paraId="418B216C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Функциональная грамотность рассматривается как совокупность двух групп компонентов: интегративных и предметных. Предметные соответствуют предметам учебного плана начальной школы. К интегративным относятся коммуникативная, читательская, информационная, социальная грамотность, формирующиеся на любом предметном содержании.</w:t>
      </w:r>
    </w:p>
    <w:p w14:paraId="118E16DC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Учебный предмет «Окружающий мир» является интегрированным и состоит из модулей естественнонаучной и социально-гуманитарной направленности, а также предусматривает изучение основ безопасности жизнедеятельности. На уроке мы отрабатываем навык обозначения событий во времени языковыми средствами: сначала, потом, раньше, позднее, до, в одно и то же время. Закрепляем признание ребенком здоровья как наиважнейшей ценности человеческого бытия, умение заботиться о своем физическом здоровье и соблюдать правила безопасности жизнедеятельности. У ребят есть возможность подготовить свой материал на заданную тему, а также свои вопросы и задания, что они делают с большим удовольствием.</w:t>
      </w:r>
    </w:p>
    <w:p w14:paraId="130FBB9C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Виды заданий на уроках окружающего мира можно условно разделить на 3 группы:</w:t>
      </w:r>
    </w:p>
    <w:p w14:paraId="5D9D004D" w14:textId="77777777" w:rsidR="00C70E48" w:rsidRPr="00C70E48" w:rsidRDefault="00C70E48" w:rsidP="00C70E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Задания, формирующие </w:t>
      </w:r>
      <w:proofErr w:type="spellStart"/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знаниевый</w:t>
      </w:r>
      <w:proofErr w:type="spellEnd"/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компонент естественнонаучной грамотности.</w:t>
      </w:r>
    </w:p>
    <w:p w14:paraId="6B215F63" w14:textId="77777777" w:rsidR="00C70E48" w:rsidRPr="00C70E48" w:rsidRDefault="00C70E48" w:rsidP="00C70E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Задания, направленные на применение знаний на практике.</w:t>
      </w:r>
    </w:p>
    <w:p w14:paraId="7A555BDD" w14:textId="77777777" w:rsidR="00C70E48" w:rsidRPr="00C70E48" w:rsidRDefault="00C70E48" w:rsidP="00C70E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Задания, позволяющие сформировать опыт рассуждения при решении нестандартных задач - жизненных ситуаций.</w:t>
      </w:r>
    </w:p>
    <w:p w14:paraId="37B213B7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Например, одна из групп заданий может называться «Как узнать?».</w:t>
      </w:r>
    </w:p>
    <w:p w14:paraId="45AB12A5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этих заданиях ученику может быть предложено найти способы установления каких-то фактов, определения (измерения) физической величины, проверки гипотез; наметить план исследования предлагаемой проблемы.</w:t>
      </w:r>
    </w:p>
    <w:p w14:paraId="4EF72280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Методы обучения</w:t>
      </w: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  <w:proofErr w:type="gramStart"/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 это</w:t>
      </w:r>
      <w:proofErr w:type="gramEnd"/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способы совместной деятельности учителя и учащихся, направленные на решение задач обучения. Структурной единицей любого метода является </w:t>
      </w:r>
      <w:r w:rsidRPr="00C70E48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методический приём.</w:t>
      </w: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Методический приём </w:t>
      </w:r>
      <w:proofErr w:type="gramStart"/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 это конкретное действие учителя и учащихся</w:t>
      </w:r>
      <w:proofErr w:type="gramEnd"/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, направленное на достижение образовательного результата.</w:t>
      </w:r>
    </w:p>
    <w:p w14:paraId="79F36B2D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Одни и те же приёмы входят в различные методы обучения, один метод может быть реализован различными приёмами.</w:t>
      </w:r>
    </w:p>
    <w:p w14:paraId="0A63A605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Рассмотрим некоторые из методов и приёмов, направленных на формирование естественно-научной грамотности на конкретных примерах.</w:t>
      </w:r>
    </w:p>
    <w:p w14:paraId="2BE4CD48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Решение открытых задач (исследовательских, изобретательских (ТРИЗ))</w:t>
      </w:r>
    </w:p>
    <w:p w14:paraId="03A4173B" w14:textId="141FA7AA" w:rsidR="00C70E48" w:rsidRPr="00C70E48" w:rsidRDefault="00C70E48" w:rsidP="00C70E4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491BDE44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Школа учит решать закрытые задачи. Жизнь требует решения открытых задач, допускающих разные подходы к решению, разную степень углубления в сущность проблемы, разные подходы к решению, разные варианты ответов.</w:t>
      </w:r>
    </w:p>
    <w:p w14:paraId="4D2ABA82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Однажды у </w:t>
      </w:r>
      <w:proofErr w:type="spellStart"/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А.Эйнштейна</w:t>
      </w:r>
      <w:proofErr w:type="spellEnd"/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спросили, чем его мышление, мышление гения, отличается от мышления обычного человека. Он ответил: Обычный человек, если потеряет иголку в стоге сена, поищет её некоторое время, найдёт и успокоится. Я же продолжаю поиски до тех пор, пока не найду вторую иголку, третью, четвёртую, и, если повезёт, то даже пятую и шестую».</w:t>
      </w:r>
    </w:p>
    <w:p w14:paraId="7B41E4F7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Нет такой области человеческой деятельности, в которой не было бы открытых задач. В технике, в науке, в быту, в искусстве, в отношениях людей.</w:t>
      </w:r>
    </w:p>
    <w:p w14:paraId="29F9CC78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Для того чтобы дети научились решать открытые задачи, их сначала надо погрузить в мир открытых задач, дать возможность порешать подобные задачи, затем познакомить с разными приёмами решения таких задач, учить находить противоречие, искать ресурсы, видеть идеальное конечное решение, не бояться предлагать и принимать разные варианты решений (иногда очень смелые или даже фантастические).</w:t>
      </w:r>
    </w:p>
    <w:p w14:paraId="6F25F16E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Предлагаю вам погрузиться в мир открытых задач. У вас в бланке с заданиями есть примеры таких задач:</w:t>
      </w:r>
    </w:p>
    <w:p w14:paraId="1DAC0100" w14:textId="77777777" w:rsidR="00C70E48" w:rsidRPr="00C70E48" w:rsidRDefault="00C70E48" w:rsidP="00C70E4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Реки, впадающие в моря пресные. Почему же морская вода всегда остаётся солёной?</w:t>
      </w:r>
    </w:p>
    <w:p w14:paraId="6AAF102C" w14:textId="77777777" w:rsidR="00C70E48" w:rsidRPr="00C70E48" w:rsidRDefault="00C70E48" w:rsidP="00C70E4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Кукушка не высиживает своих птенцов, а подбрасывает свои яйца в другие гнёзда. Почему?</w:t>
      </w:r>
    </w:p>
    <w:p w14:paraId="590C6A82" w14:textId="77777777" w:rsidR="00C70E48" w:rsidRPr="00C70E48" w:rsidRDefault="00C70E48" w:rsidP="00C70E4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Какую пользу могут получать растения от животных, которые их поедают?</w:t>
      </w:r>
    </w:p>
    <w:p w14:paraId="4C5EE71A" w14:textId="77777777" w:rsidR="00C70E48" w:rsidRPr="00C70E48" w:rsidRDefault="00C70E48" w:rsidP="00C70E4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Что хорошего и что плохого в резком сокращении работы промышленных предприятий?</w:t>
      </w:r>
    </w:p>
    <w:p w14:paraId="6FD49D2B" w14:textId="77777777" w:rsidR="00C70E48" w:rsidRPr="00C70E48" w:rsidRDefault="00C70E48" w:rsidP="00C70E4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Актуальной проблемой в современной школе стало искривление осанки учащихся, появление сколиоза, а значит нарушения деятельности внутренних органов. Предложите способы сохранения осанки учащихся.</w:t>
      </w:r>
    </w:p>
    <w:p w14:paraId="4A9E7AD3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Одну из подобных задач я предлагаю вам решить:</w:t>
      </w:r>
    </w:p>
    <w:p w14:paraId="3CDAC266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«Сезон активности энцефалитных клещей начинается в середине апреля, а к середине мая их популяция достигает пика. Опасность укуса клеща сохраняется в июне, июле и начинает уменьшаться вместе с сезонным падением температуры воздуха, но не ранее начала августа. Что делать, чтобы не заболеть клещевым энцефалитом?» Предложите, как можно больше разных вариантов решения данной задачи.</w:t>
      </w:r>
    </w:p>
    <w:p w14:paraId="2F60A36A" w14:textId="77777777" w:rsidR="00C70E48" w:rsidRPr="00C70E48" w:rsidRDefault="00C70E48" w:rsidP="00C70E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Сделать прививку. (Приём «Предварительное действие»).</w:t>
      </w:r>
    </w:p>
    <w:p w14:paraId="2969E39D" w14:textId="77777777" w:rsidR="00C70E48" w:rsidRPr="00C70E48" w:rsidRDefault="00C70E48" w:rsidP="00C70E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Не следует ходить в лес в период активности клещей. (Приём «Проскок»).</w:t>
      </w:r>
    </w:p>
    <w:p w14:paraId="5E4DCA29" w14:textId="77777777" w:rsidR="00C70E48" w:rsidRPr="00C70E48" w:rsidRDefault="00C70E48" w:rsidP="00C70E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Обработка </w:t>
      </w:r>
      <w:proofErr w:type="spellStart"/>
      <w:proofErr w:type="gramStart"/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лесо</w:t>
      </w:r>
      <w:proofErr w:type="spellEnd"/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-парковой</w:t>
      </w:r>
      <w:proofErr w:type="gramEnd"/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зоны химическими средствами против клещей (спец. служба). (Приём «Предварительное действие», Приём «Посредник»)</w:t>
      </w:r>
    </w:p>
    <w:p w14:paraId="695175B6" w14:textId="77777777" w:rsidR="00C70E48" w:rsidRPr="00C70E48" w:rsidRDefault="00C70E48" w:rsidP="00C70E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Пользоваться репеллентами (средствами против клещей). (Приём «Предварительное действие», «Посредник»)</w:t>
      </w:r>
    </w:p>
    <w:p w14:paraId="751DB9C1" w14:textId="77777777" w:rsidR="00C70E48" w:rsidRPr="00C70E48" w:rsidRDefault="00C70E48" w:rsidP="00C70E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Правильно одеваться (головной убор, одежда светлых тонов, с капюшоном, с длинными рукавами, манжетами, воротником; рубашку заправлять в брюки, брюки в высокие сапоги). (Приём «Предварительное действие», «Матрёшка»)</w:t>
      </w:r>
    </w:p>
    <w:p w14:paraId="106C1DDF" w14:textId="77777777" w:rsidR="00C70E48" w:rsidRPr="00C70E48" w:rsidRDefault="00C70E48" w:rsidP="00C70E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Каждые 15-20 мин осматривать себя и спутников (одежду, открытые участки тела, волосистую часть головы). (Приём «Предварительное действие»)</w:t>
      </w:r>
    </w:p>
    <w:p w14:paraId="1EC2B820" w14:textId="77777777" w:rsidR="00C70E48" w:rsidRPr="00C70E48" w:rsidRDefault="00C70E48" w:rsidP="00C70E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Если укусил клещ, правильно его извлечь, место укуса обработать, отнести в мед. лабораторию на анализ, ждать результат. (Приём «Своевременное действие»)</w:t>
      </w:r>
    </w:p>
    <w:p w14:paraId="2F1E5B5F" w14:textId="77777777" w:rsidR="00C70E48" w:rsidRPr="00C70E48" w:rsidRDefault="00C70E48" w:rsidP="00C70E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Если клещ был заражен энцефалитом, ввести сыворотку в мед. учреждении. (Приём «Своевременное действие», «</w:t>
      </w:r>
      <w:proofErr w:type="spellStart"/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Антидействие</w:t>
      </w:r>
      <w:proofErr w:type="spellEnd"/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»)</w:t>
      </w:r>
    </w:p>
    <w:p w14:paraId="3AA42ABF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 Какой вариант, на ваш взгляд, является идеальным конечным решением?</w:t>
      </w:r>
    </w:p>
    <w:p w14:paraId="4708B60E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 Какие ещё болезни могут вызывать клещи? (Болезнь Лайма (боррелиоз), геморрагическая лихорадка, тиф и др.)</w:t>
      </w:r>
    </w:p>
    <w:p w14:paraId="343D1AAB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(Аналогично можно рассмотреть «ковидную пневмонию»).</w:t>
      </w:r>
    </w:p>
    <w:p w14:paraId="2734D4F5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 решении подобных задач можно использовать приёмы ТРКМ: «Мозговой штурм», «Корзина идей» и др., приёмы решения изобретательских задач (ТРИЗ): «Предварительное действие», «Хорошо - плохо», «Обрати вред в пользу», «Посредник», «Наоборот», «Проскок», «Другая точка зрения» и др.</w:t>
      </w:r>
    </w:p>
    <w:p w14:paraId="30DA95BE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 Попробуйте сами придумать открытую задачу или задание с открытыми данными. Тема - «Организм человека. Охрана здоровья».</w:t>
      </w:r>
    </w:p>
    <w:p w14:paraId="4CAF7297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Ситуационные задачи (Кейс-технология)</w:t>
      </w:r>
    </w:p>
    <w:p w14:paraId="01CBD929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Ситуационные задачи являются важнейшим методическим ресурсом для обучения школьников решению жизненных задач (проблем) с помощью предметных знаний.</w:t>
      </w:r>
    </w:p>
    <w:p w14:paraId="0456A642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Этот тип задач имеет «родословную» от методов кейс-технологий, который существует в образовательной практике в следующих разновидностях:</w:t>
      </w:r>
    </w:p>
    <w:p w14:paraId="0B34D37A" w14:textId="77777777" w:rsidR="00C70E48" w:rsidRPr="00C70E48" w:rsidRDefault="00C70E48" w:rsidP="00C70E4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как анализ конкретных ситуаций (метод анализа конкретных ситуаций, или «гарвардский метод»);</w:t>
      </w:r>
    </w:p>
    <w:p w14:paraId="04A19AD9" w14:textId="77777777" w:rsidR="00C70E48" w:rsidRPr="00C70E48" w:rsidRDefault="00C70E48" w:rsidP="00C70E4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как анализ ситуационных задач и упражнений (методы решения ситуационных задач).</w:t>
      </w:r>
    </w:p>
    <w:p w14:paraId="46BE2F81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В современном образовании, время от времени, принято пользоваться не «сплошными» учебными текстами, а, на первый взгляд, достаточно хаотичным набором разнообразных текстов, состоящих из отрывков художественной и публицистической литературы, информации из СМИ, статистических данных (в виде таблиц, графиков, диаграмм), описания событий из повседневной жизни и др.</w:t>
      </w:r>
    </w:p>
    <w:p w14:paraId="09315567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Для чего так «</w:t>
      </w:r>
      <w:proofErr w:type="spellStart"/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непричёсанно</w:t>
      </w:r>
      <w:proofErr w:type="spellEnd"/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» подаётся обучающая информация? Это</w:t>
      </w: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делается специально. Причина в том, что в реальной жизни мы информацию, чаще всего, именно так и получаем.</w:t>
      </w:r>
    </w:p>
    <w:p w14:paraId="44A60A0A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>Модель ситуационной задачи (СЗ)</w:t>
      </w:r>
    </w:p>
    <w:p w14:paraId="30DBEF43" w14:textId="77777777" w:rsidR="00C70E48" w:rsidRPr="00C70E48" w:rsidRDefault="00C70E48" w:rsidP="00C70E4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Название СЗ (привлекательное название).</w:t>
      </w:r>
    </w:p>
    <w:p w14:paraId="007697B7" w14:textId="77777777" w:rsidR="00C70E48" w:rsidRPr="00C70E48" w:rsidRDefault="00C70E48" w:rsidP="00C70E4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Личностно-значимый познавательный вопрос.</w:t>
      </w:r>
    </w:p>
    <w:p w14:paraId="60A6E7B3" w14:textId="77777777" w:rsidR="00C70E48" w:rsidRPr="00C70E48" w:rsidRDefault="00C70E48" w:rsidP="00C70E4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Набор текстов, представленный в разнообразном виде (выдержки из газет, журналов, энциклопедий, других источников; таблицы, графики, статистические данные и т.д.).</w:t>
      </w:r>
    </w:p>
    <w:p w14:paraId="7E139BE9" w14:textId="77777777" w:rsidR="00C70E48" w:rsidRPr="00C70E48" w:rsidRDefault="00C70E48" w:rsidP="00C70E4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Шесть заданий по работе с текстом СЗ (на ознакомление, понимание, применение, анализ, синтез, оценку).</w:t>
      </w:r>
    </w:p>
    <w:p w14:paraId="515135CD" w14:textId="77777777" w:rsidR="00C70E48" w:rsidRPr="00C70E48" w:rsidRDefault="00C70E48" w:rsidP="00C70E4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Итоговый ответ на личностно-значимый вопрос СЗ.</w:t>
      </w:r>
    </w:p>
    <w:p w14:paraId="3389D290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Проектные задачи (Метод проектов)</w:t>
      </w:r>
    </w:p>
    <w:p w14:paraId="495FB707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Проектная задача - задача, в которой через систему или набор заданий целенаправленно стимулируется система действий ребёнка, направленных на получение ещё никогда не существовавшего в практике ребёнка результата (продукта). Принципиально носит групповой характер. Для проектной задачи учитель предлагает детям все необходимые средства и материалы в виде набора заданий и требуемых для их выполнения данных.</w:t>
      </w:r>
    </w:p>
    <w:p w14:paraId="77FD63C7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«ПУТЕШЕСТВИЕ ПО ЗОЛОТОМУ КОЛЬЦУ»</w:t>
      </w:r>
    </w:p>
    <w:p w14:paraId="4EE9BA22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Содержание проектной задачи:</w:t>
      </w:r>
    </w:p>
    <w:p w14:paraId="77969978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Описание конкретно-практической, проблемной ситуации.</w:t>
      </w:r>
    </w:p>
    <w:p w14:paraId="678A78BE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 Нам предложили отправиться в путешествие по Золотому кольцу России - одному из популярных туристических маршрутов. Он был создан в конце 1960-х гг. и проходит по старинным русским городам, внесшим значительный вклад в историю страны и ее культуру. Каждому человеку обязательно стоит посетить все эти места, увидеть памятники русской истории и прочувствовать неповторимую атмосферу этих мест.</w:t>
      </w:r>
    </w:p>
    <w:p w14:paraId="4646FD72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Формулировка задачи.</w:t>
      </w:r>
    </w:p>
    <w:p w14:paraId="2C75D1E3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 В связи с этим, мы должны подготовить наше путешествие, в котором познакомимся с историей, достопримечательностями. Вам нужно выполнить задания и составить рекламный буклет или презентацию. Вы можете использовать иллюстрации, дополнять текст своими сведениями об истории городов, пользоваться дополнительной литературой.</w:t>
      </w:r>
    </w:p>
    <w:p w14:paraId="3F01B247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Система заданий для решения задачи.</w:t>
      </w:r>
    </w:p>
    <w:p w14:paraId="3F212C34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b/>
          <w:bCs/>
          <w:i/>
          <w:iCs/>
          <w:color w:val="333333"/>
          <w:kern w:val="0"/>
          <w:sz w:val="21"/>
          <w:szCs w:val="21"/>
          <w:lang w:eastAsia="ru-RU"/>
          <w14:ligatures w14:val="none"/>
        </w:rPr>
        <w:t>Задание 1.</w:t>
      </w:r>
    </w:p>
    <w:p w14:paraId="76A99BA2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- Вам нужно выбрать наиболее удачный период времени для поездки </w:t>
      </w:r>
      <w:proofErr w:type="spellStart"/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поЗолотому</w:t>
      </w:r>
      <w:proofErr w:type="spellEnd"/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кольцу с точки зрения погоды, чтобы не было очень холодно</w:t>
      </w: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или дождливо, или быстро темнело. А для этого внимательно посмотрите на</w:t>
      </w: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графики погоды на маршруте. Объясните свой выбор.</w:t>
      </w:r>
    </w:p>
    <w:p w14:paraId="63C48066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Опыты и эксперименты (Исследовательский метод. Моделирование)</w:t>
      </w:r>
    </w:p>
    <w:p w14:paraId="047EAE49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Опыт и эксперимент </w:t>
      </w:r>
      <w:proofErr w:type="gramStart"/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 это</w:t>
      </w:r>
      <w:proofErr w:type="gramEnd"/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методы исследования в управляемых условиях. Они помогают лучше понять явления, происходящие в природе, выяснить причинно-следственную связь этих явлений, развивают наблюдательность и мышление учащихся. Дают возможность познакомить детей с законами природы в доступной форме. Использование опытов и экспериментов является эффективным средством формирования естественно-научной грамотности.</w:t>
      </w:r>
    </w:p>
    <w:p w14:paraId="0AF0E936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Кроме реальных опытов и экспериментов можно использовать задания с их описанием. Одно такое задание мы сейчас выполним.</w:t>
      </w:r>
    </w:p>
    <w:p w14:paraId="572F630E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Оно направлено на извлечение вывода из опыта, объяснение явления с привлечением новых знаний.</w:t>
      </w:r>
    </w:p>
    <w:p w14:paraId="4FF7F0E5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«В два стакана налили воду: в один - кипячёную, в другой - воду из-под крана. Рассмотри результаты опыта, показанные на схематическом рисунке. Запиши вывод из опыта и ответ на вопрос».</w:t>
      </w:r>
    </w:p>
    <w:p w14:paraId="75E14EBD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(Интернет-ресурсы, ссылки на проведение опытов в нач. школе).</w:t>
      </w:r>
    </w:p>
    <w:p w14:paraId="5F96A8C9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Моделирование (Метод проектов. Исследовательский метод)</w:t>
      </w:r>
    </w:p>
    <w:p w14:paraId="31D6183D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Моделирование - исследование объектов, процессов или явлений путём построения и изучения моделей для определения или уточнения характеристик оригинала. </w:t>
      </w:r>
      <w:r w:rsidRPr="00C70E48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>В основе моделирования лежит принцип замещения реального предмета, явления, факта другим предметом, изображением, знаком, символом.</w:t>
      </w: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При работе с моделями обучающиеся учатся работать с информацией, извлекать информацию, представленную в разных формах (текст, информационная модель), представлять информацию в виде текста, таблицы, схемы, преобразовывать информацию из одного вида в другой, выбирать наиболее удобный вид.</w:t>
      </w:r>
    </w:p>
    <w:p w14:paraId="7D6CA13E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Создание модели безопасного поведения на водоёмах.</w:t>
      </w:r>
    </w:p>
    <w:p w14:paraId="4B72B37F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Задание направлено на применение правил безопасного поведения.</w:t>
      </w:r>
    </w:p>
    <w:p w14:paraId="0A5CDF3D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 Прочитайте текст. Заполните таблицу.</w:t>
      </w:r>
    </w:p>
    <w:p w14:paraId="27ECE14E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«Все дети любят воду. Малыши, как правило, бесстрашны и любопытны. За ними нужно внимательно следить, не спуская с них глаз ни на минуту.</w:t>
      </w:r>
    </w:p>
    <w:p w14:paraId="458C4560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Ребята постарше любят хвастаться друг перед другом: показывать, кто глубже нырнёт, кто смелее прыгнет в воду. Такие соревнования, особенно в незнакомых местах купания, часто приводят к несчастным случаям.</w:t>
      </w:r>
    </w:p>
    <w:p w14:paraId="314E5E20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Ваня и Саша, тринадцати лет, вместе с братом Вани, первоклассником Серёжей идут к пруду купаться. О каких опасностях должен помнить Ваня?</w:t>
      </w: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Что ему следует делать, чтобы избежать их? Заполни таблицу».</w:t>
      </w:r>
    </w:p>
    <w:p w14:paraId="267DBAD5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Дидактические игры (Игровой метод)</w:t>
      </w:r>
    </w:p>
    <w:p w14:paraId="4075429D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Младший школьный возраст называют «вершиной» детства. </w:t>
      </w:r>
      <w:proofErr w:type="gramStart"/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Не смотря</w:t>
      </w:r>
      <w:proofErr w:type="gramEnd"/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на то, что ведущей становится учебная деятельность, игровая деятельность продолжает оказывать значительное влияние на развитие детей. «Без игры нет и не может быть полноценного умственного развития. Игра </w:t>
      </w:r>
      <w:proofErr w:type="gramStart"/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 это огромное светлое окно</w:t>
      </w:r>
      <w:proofErr w:type="gramEnd"/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, через которое в духовный мир ребенка вливается живительный поток представлений, понятий. Игра </w:t>
      </w:r>
      <w:proofErr w:type="gramStart"/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 это</w:t>
      </w:r>
      <w:proofErr w:type="gramEnd"/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искра, зажигающая огонек пытливости и любознательности» - говорил </w:t>
      </w:r>
      <w:proofErr w:type="spellStart"/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В.А.Сухомлинский</w:t>
      </w:r>
      <w:proofErr w:type="spellEnd"/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6D895494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Игру можно использовать и как приём, и как организационную форму работы. В зависимости от поставленных целей, используют те или иные виды игр: игра-упражнение, игра-эксперимент, игра - соревнование, сюжетно-ролевая игра, игра-путешествие, игра-драматизация и др. При правильном руководстве, состоящем в побуждении детей к активной деятельности, в совместной с ребенком игре формируется умение находить путь решения нестандартной задачи, проявлять инициативу, творчество.</w:t>
      </w:r>
    </w:p>
    <w:p w14:paraId="487E9FE9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 изучении темы в 3 классе «Разнообразие веществ» мы знакомились с таким веществом, как крахмал.</w:t>
      </w:r>
    </w:p>
    <w:p w14:paraId="3CC98815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Перед детьми был поставлен вопрос: как узнать, есть ли в определенных продуктах крахмал? В ходе практической работы дети сделали вывод, что определить крахмал можно с помощью йода.</w:t>
      </w:r>
    </w:p>
    <w:p w14:paraId="1A7670B0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Задания «Попробуй объяснить» соответствуют группе заданий, которые формируют умения объяснять и описывать явления, прогнозировать изменения или ход процессов.</w:t>
      </w:r>
    </w:p>
    <w:p w14:paraId="4CCDC85C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Приведу пример. Некоторые растения защищаются острыми шипами, жгучими волосками, горьким вкусом. Найди эти растения на рисунке и обозначь соответствующими номерами. А как защищаются животные? Рассмотри рисунки и попробуй объяснить самостоятельно.</w:t>
      </w:r>
    </w:p>
    <w:p w14:paraId="0D8C42A6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Серия «Сделай вывод» включает задания, которые формируют умения получать выводы на основе имеющихся данных. Эти данные могут быть представлены в виде рисунков, графиков, схем, диаграмм или словесного описания.</w:t>
      </w:r>
    </w:p>
    <w:p w14:paraId="58E589E2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 изучении темы «Вода в природе» детям можно предложить такую игру - «Где спряталась вода?» Дети отвечают на вопрос по картинкам и делают вывод, что вода в природе бывает разной (в жидком, твердом и газообразном состоянии).</w:t>
      </w:r>
    </w:p>
    <w:p w14:paraId="78E78A0D" w14:textId="77777777" w:rsidR="00C70E48" w:rsidRPr="00C70E48" w:rsidRDefault="00C70E48" w:rsidP="00C7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70E4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 в заключение, хочу сказать, что каждодневная работа учителя на уроке и образовательные технологии, которые он выбирает, формируют функциональную грамотность учащихся, соответствующую их возрастной ступени. Поэтому важнейшей в профессиональном становлении современного учителя является проблема повышения его технологической компетентности, включающей в себя глубокую теоретическую подготовку и практический опыт продуктивного применения современных образовательных технологий на уроке.</w:t>
      </w:r>
    </w:p>
    <w:p w14:paraId="74A0AAD8" w14:textId="77777777" w:rsidR="008208CE" w:rsidRDefault="008208CE"/>
    <w:sectPr w:rsidR="0082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47BE"/>
    <w:multiLevelType w:val="multilevel"/>
    <w:tmpl w:val="16F2C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BD5603"/>
    <w:multiLevelType w:val="multilevel"/>
    <w:tmpl w:val="FABE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D315D0"/>
    <w:multiLevelType w:val="multilevel"/>
    <w:tmpl w:val="1AD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FD0E29"/>
    <w:multiLevelType w:val="multilevel"/>
    <w:tmpl w:val="CB42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2B3FED"/>
    <w:multiLevelType w:val="multilevel"/>
    <w:tmpl w:val="32E87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7A49E6"/>
    <w:multiLevelType w:val="multilevel"/>
    <w:tmpl w:val="8EF2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A349A5"/>
    <w:multiLevelType w:val="multilevel"/>
    <w:tmpl w:val="E8B6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9A5BFE"/>
    <w:multiLevelType w:val="multilevel"/>
    <w:tmpl w:val="DEB2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2727C3"/>
    <w:multiLevelType w:val="multilevel"/>
    <w:tmpl w:val="4A80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9C6093"/>
    <w:multiLevelType w:val="multilevel"/>
    <w:tmpl w:val="7652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582DB7"/>
    <w:multiLevelType w:val="multilevel"/>
    <w:tmpl w:val="0E261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0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48"/>
    <w:rsid w:val="000A2028"/>
    <w:rsid w:val="008208CE"/>
    <w:rsid w:val="00C7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27144"/>
  <w15:chartTrackingRefBased/>
  <w15:docId w15:val="{0B09F042-C385-4446-A8E9-EE2657E3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2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5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2950</Words>
  <Characters>16817</Characters>
  <Application>Microsoft Office Word</Application>
  <DocSecurity>0</DocSecurity>
  <Lines>140</Lines>
  <Paragraphs>39</Paragraphs>
  <ScaleCrop>false</ScaleCrop>
  <Company/>
  <LinksUpToDate>false</LinksUpToDate>
  <CharactersWithSpaces>19728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 Dzigovskaya</dc:creator>
  <cp:keywords/>
  <dc:description/>
  <cp:lastModifiedBy>Nadejda Dzigovskaya</cp:lastModifiedBy>
  <cp:revision>1</cp:revision>
  <dcterms:created xsi:type="dcterms:W3CDTF">2024-03-15T15:59:00Z</dcterms:created>
  <dcterms:modified xsi:type="dcterms:W3CDTF">2024-03-15T16:01:00Z</dcterms:modified>
</cp:coreProperties>
</file>