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Методическая разработка НОД «Поиграй со мной» для детей старшег</w:t>
      </w:r>
      <w:r w:rsidR="00663D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 дошкольного возраста</w:t>
      </w:r>
      <w:r w:rsidRPr="00E30D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ЗПР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и активизация воображения, а также социальных эмоций и чувств, при использовании эмоционально близких ребенку фактов и явлений;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Дальнейшее формирование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Представление о геометрических фигурах, форме </w:t>
      </w:r>
      <w:r w:rsidRPr="00E30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Умение построения асоциальных рядов;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Проведение аналогов на основе самостоятельного поиска;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Умение элементарной экспериментально-опытной деятельности;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и координация различных анализаторов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слухового, зрительного, обонятельного, тактильного;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воспитание умения работать в коллективе, приучение к деятельности, объединенной общей целью.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Фигуры геометрических человечков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Шары воздушные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Колокольчик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Карточки-билеты с геометрическими фигурами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Конфетные коробки, карточки-деньги с геометрическими фигурами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Дощечки с геометрическими фигурами для тактильных ощущений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для опытно-экспериментальной деятельности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«Фотографии»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овощей и фруктов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Овощи и фрукты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Фломастеры, листы бумаги, емкость с краской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групповая комната для </w:t>
      </w:r>
      <w:r w:rsidRPr="00E30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ЗПР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5-8 лет)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Длительность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25 минут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softHyphen/>
        <w:t xml:space="preserve"> Формирование навыков элементарно-экспериментальной работы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Развитие восприятия окружающего мира через развитие анализаторов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 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основных мыслительных операций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ассоциации, аналогия; сравнение обобщение, классификация.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Особенности проведения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 </w:t>
      </w:r>
      <w:r w:rsidRPr="00E30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Разновозрастной состав группы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Разный уровень подготовленности </w:t>
      </w:r>
      <w:r w:rsidRPr="00E30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Мозаичность диагнозов </w:t>
      </w:r>
      <w:r w:rsidRPr="00E30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данной группы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Психофизические особенности каждого ребенка группы</w:t>
      </w:r>
    </w:p>
    <w:p w:rsidR="00337077" w:rsidRPr="00663D35" w:rsidRDefault="00337077" w:rsidP="00E30D34">
      <w:pPr>
        <w:shd w:val="clear" w:color="auto" w:fill="FFFFFF"/>
        <w:spacing w:before="365" w:after="36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Орг. момент.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прилетели друзья – наши знакомые из волшебной страны геометрических человечков.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как их зовут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треугольник, квадрат, овал)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какие игры – мы узнаем, прочитав задания, которые привезли с собой наши герои в воздушной корзинке</w:t>
      </w:r>
      <w:proofErr w:type="gramStart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оочередно дети достают задания из корзинки и выполняют их)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зрительного восприятия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Игра.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на автобусе»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вами, ребята, поедем в магазин за подарками на автобусе.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вас приобрести билеты и занять места согласно этим билетам</w:t>
      </w:r>
      <w:proofErr w:type="gramStart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илеты - геометрические фигуры, разные по цвету, форме, штриховке; места в автобусе – стульчики с эмблемами аналогичными детским билетам и отличающимися от них цветом и штриховкой)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Займите правильно место в автобусе, найдя эмблему точно такую же по цвету, форме, штриховке как билет.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Смотрите внимательно на цвет, форму, штриховку вашего билета. Найдите точно такую же фигуру на сиденье автобуса.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слухового восприятия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звенит колокольчик»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правильно выбрать направление движения автобуса.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поможет нам звук колокольчика. В какой стороне слышим его звон, туда и едем.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закрытыми глазами вы должны услышать звон колокольчика и правильно указать направление звука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(слева, справа, позади, впереди)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и его помощник поочередно звенят колокольчиком с разных сторон.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нужны для того, чтобы дети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«слушали звук»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ориентируясь на слуховое восприятие, а не пытались опираться на зрительное восприятие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участвует один педагог)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указывали направление звука по месторасположению педагога.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Проведение аналогии на основе самостоятельного поиска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в кондитерском отделе магазина, где </w:t>
      </w:r>
      <w:proofErr w:type="gramStart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коробок с конфетами.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совершить покупку – необходимы деньги. У нас они с вами необычные – вот такие.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 раздаются деньги – карточки с двумя геометрическими фигурами разными по цвету и величин.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 на деньги-карточки, обратите внимание на цвет и величину фигур. Приобретите коробку конфет с точно такими же фигурами как на денежной карточке, с таким же цветом и размером.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Развитие обонятельного анализатора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запаху»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должны узнать какой плод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 или овощ вырастили геометрические человечки)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глаза. Глаза отдыхают, уши тоже. А нос работает, нюхает, угадывает, чем пахнет.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 поочередно подносят блюдце с нарезанными дольками овоща или фрукта.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определяет фрукт или овощ по запаху, а педагог говорит, что это вырастил </w:t>
      </w:r>
      <w:proofErr w:type="gramStart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то</w:t>
      </w:r>
      <w:proofErr w:type="gramEnd"/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Геометрический человечек.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Развитие тактильного восприятия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фигуру»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ваши пальцы ладони должны ощупать геометрическую фигуру, узнать и назвать ее.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работают со специальными дощечками с выложенными на них геометрическими фигурами.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Экспериментально-опытная деятельность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Игра.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 какую фигуру </w:t>
      </w:r>
      <w:proofErr w:type="gramStart"/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похожи</w:t>
      </w:r>
      <w:proofErr w:type="gramEnd"/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опыт.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- Ребята посмотрите на плоды и подумайте, на какую геометрическую фигуру по форме похож каждый из фруктов, овощей.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Рассматривается каждый овощ, фрукт отдельно.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– А как вы думаете, как можно проверить, правильно мы думаем или нет? </w:t>
      </w:r>
      <w:r w:rsidRPr="00E30D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помощью зеркала, фотографии)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Рассматривается зеркальное отражение, фотографии плодов.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– Практический опыт.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еще, ребята, можно плоды обвести фломастером. Чтобы было удобно обводить, чтобы они не скатывались с бумаги, мы их </w:t>
      </w:r>
      <w:r w:rsidRPr="00E30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разрежем пополам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обведем фломастером.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уже </w:t>
      </w:r>
      <w:r w:rsidRPr="00E30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разрезанные плоды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прикладываются к листу бумаги и обводятся фломастером, а также обмакиваются в краски и прикладываются к бумаге.</w:t>
      </w:r>
    </w:p>
    <w:p w:rsidR="00337077" w:rsidRPr="00E30D34" w:rsidRDefault="00337077" w:rsidP="00E3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практический экспериментальный опыт ребенка.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фигура получилась на плоскости?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Картошка – овал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Морковь, чеснок – треугольник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Апельсин, яблоко – круг.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Итог.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вспомним, что видели наши глаза?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слышали уши?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чувствовал нос? Запах, какого плода?</w:t>
      </w:r>
    </w:p>
    <w:p w:rsidR="00337077" w:rsidRPr="00E30D34" w:rsidRDefault="00337077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ощупывали руки?</w:t>
      </w:r>
    </w:p>
    <w:p w:rsidR="00190D7F" w:rsidRPr="00E30D34" w:rsidRDefault="00190D7F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D7F" w:rsidRPr="00E30D34" w:rsidRDefault="00190D7F" w:rsidP="00E30D34">
      <w:pPr>
        <w:shd w:val="clear" w:color="auto" w:fill="FFFFFF"/>
        <w:spacing w:before="273" w:after="273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190D7F" w:rsidRPr="00E30D34" w:rsidSect="006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7077"/>
    <w:rsid w:val="00190D7F"/>
    <w:rsid w:val="00337077"/>
    <w:rsid w:val="004475B2"/>
    <w:rsid w:val="00663D35"/>
    <w:rsid w:val="006A69F3"/>
    <w:rsid w:val="00E30D34"/>
    <w:rsid w:val="00E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3"/>
  </w:style>
  <w:style w:type="paragraph" w:styleId="2">
    <w:name w:val="heading 2"/>
    <w:basedOn w:val="a"/>
    <w:link w:val="20"/>
    <w:uiPriority w:val="9"/>
    <w:qFormat/>
    <w:rsid w:val="00337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2023-05-15T19:52:00Z</cp:lastPrinted>
  <dcterms:created xsi:type="dcterms:W3CDTF">2022-10-16T18:21:00Z</dcterms:created>
  <dcterms:modified xsi:type="dcterms:W3CDTF">2023-05-28T05:58:00Z</dcterms:modified>
</cp:coreProperties>
</file>