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DB" w:rsidRDefault="00F861DB" w:rsidP="00266A54">
      <w:pPr>
        <w:spacing w:after="0" w:line="240" w:lineRule="auto"/>
        <w:rPr>
          <w:rFonts w:ascii="Times New Roman" w:eastAsia="Times New Roman" w:hAnsi="Times New Roman" w:cs="Times New Roman"/>
          <w:sz w:val="24"/>
          <w:szCs w:val="24"/>
        </w:rPr>
      </w:pPr>
    </w:p>
    <w:p w:rsidR="008D6C29" w:rsidRPr="008D6C29" w:rsidRDefault="008D6C29" w:rsidP="008D6C29">
      <w:pPr>
        <w:spacing w:after="0" w:line="240" w:lineRule="auto"/>
        <w:jc w:val="center"/>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Департамент образования Ямало-Ненецкого автономного округа</w:t>
      </w:r>
    </w:p>
    <w:p w:rsidR="008D6C29" w:rsidRPr="008D6C29" w:rsidRDefault="008D6C29" w:rsidP="008D6C29">
      <w:pPr>
        <w:spacing w:after="0" w:line="240" w:lineRule="auto"/>
        <w:jc w:val="center"/>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Департамент образования МО г. Салехард</w:t>
      </w:r>
    </w:p>
    <w:p w:rsidR="008D6C29" w:rsidRPr="008D6C29" w:rsidRDefault="008D6C29" w:rsidP="008D6C29">
      <w:pPr>
        <w:spacing w:after="0" w:line="240" w:lineRule="auto"/>
        <w:jc w:val="center"/>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Муниципальное автономное общеобразовательное учреждение</w:t>
      </w:r>
    </w:p>
    <w:p w:rsidR="008D6C29" w:rsidRPr="008D6C29" w:rsidRDefault="008D6C29" w:rsidP="008D6C29">
      <w:pPr>
        <w:spacing w:after="0" w:line="240" w:lineRule="auto"/>
        <w:jc w:val="center"/>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«Средняя общеобразовательная школа № 1</w:t>
      </w:r>
    </w:p>
    <w:p w:rsidR="008D6C29" w:rsidRPr="008D6C29" w:rsidRDefault="008D6C29" w:rsidP="008D6C29">
      <w:pPr>
        <w:spacing w:after="0" w:line="240" w:lineRule="auto"/>
        <w:jc w:val="center"/>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имени Героя Советского Союза И. В. Королькова»</w:t>
      </w:r>
    </w:p>
    <w:p w:rsidR="008D6C29" w:rsidRPr="008D6C29" w:rsidRDefault="008D6C29" w:rsidP="008D6C29">
      <w:pPr>
        <w:spacing w:after="0" w:line="240" w:lineRule="auto"/>
        <w:jc w:val="center"/>
        <w:rPr>
          <w:rFonts w:ascii="Times New Roman" w:eastAsia="Times New Roman" w:hAnsi="Times New Roman" w:cs="Times New Roman"/>
          <w:sz w:val="28"/>
          <w:szCs w:val="28"/>
        </w:rPr>
      </w:pPr>
      <w:r w:rsidRPr="008D6C29">
        <w:rPr>
          <w:rFonts w:ascii="Times New Roman" w:eastAsia="Times New Roman" w:hAnsi="Times New Roman" w:cs="Times New Roman"/>
          <w:sz w:val="28"/>
          <w:szCs w:val="28"/>
        </w:rPr>
        <w:t>»</w:t>
      </w:r>
    </w:p>
    <w:p w:rsidR="008D6C29" w:rsidRPr="008D6C29" w:rsidRDefault="008D6C29" w:rsidP="008D6C29">
      <w:pPr>
        <w:pBdr>
          <w:bottom w:val="thickThinSmallGap" w:sz="24" w:space="1" w:color="auto"/>
        </w:pBdr>
        <w:spacing w:after="0" w:line="240" w:lineRule="auto"/>
        <w:jc w:val="center"/>
        <w:rPr>
          <w:rFonts w:ascii="Times New Roman" w:eastAsia="Times New Roman" w:hAnsi="Times New Roman" w:cs="Times New Roman"/>
          <w:sz w:val="28"/>
          <w:szCs w:val="28"/>
        </w:rPr>
      </w:pPr>
    </w:p>
    <w:p w:rsidR="008D6C29" w:rsidRPr="008D6C29" w:rsidRDefault="008D6C29" w:rsidP="008D6C29">
      <w:pPr>
        <w:spacing w:after="0" w:line="240" w:lineRule="auto"/>
        <w:jc w:val="center"/>
        <w:rPr>
          <w:rFonts w:ascii="Times New Roman" w:eastAsia="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8D6C29" w:rsidRPr="008D6C29" w:rsidTr="00F517AE">
        <w:tc>
          <w:tcPr>
            <w:tcW w:w="4853" w:type="dxa"/>
          </w:tcPr>
          <w:p w:rsidR="008D6C29" w:rsidRPr="008D6C29" w:rsidRDefault="008D6C29" w:rsidP="00F517AE">
            <w:pPr>
              <w:rPr>
                <w:rFonts w:ascii="Times New Roman" w:eastAsia="Times New Roman" w:hAnsi="Times New Roman" w:cs="Times New Roman"/>
                <w:b/>
                <w:sz w:val="28"/>
                <w:szCs w:val="28"/>
                <w:shd w:val="clear" w:color="auto" w:fill="FFFFFF"/>
              </w:rPr>
            </w:pPr>
            <w:r w:rsidRPr="008D6C29">
              <w:rPr>
                <w:rFonts w:ascii="Times New Roman" w:eastAsia="Times New Roman" w:hAnsi="Times New Roman" w:cs="Times New Roman"/>
                <w:b/>
                <w:sz w:val="28"/>
                <w:szCs w:val="28"/>
                <w:shd w:val="clear" w:color="auto" w:fill="FFFFFF"/>
              </w:rPr>
              <w:t>Рассмотрено</w:t>
            </w:r>
          </w:p>
          <w:p w:rsidR="008D6C29" w:rsidRPr="008D6C29" w:rsidRDefault="008D6C29" w:rsidP="00F517AE">
            <w:pPr>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на заседании ШМО</w:t>
            </w:r>
          </w:p>
          <w:p w:rsidR="008D6C29" w:rsidRPr="008D6C29" w:rsidRDefault="008D6C29" w:rsidP="00F517AE">
            <w:pPr>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Протокол № 5</w:t>
            </w:r>
          </w:p>
          <w:p w:rsidR="008D6C29" w:rsidRPr="008D6C29" w:rsidRDefault="008D6C29" w:rsidP="00F517AE">
            <w:pPr>
              <w:rPr>
                <w:rFonts w:ascii="Times New Roman" w:eastAsia="Times New Roman" w:hAnsi="Times New Roman" w:cs="Times New Roman"/>
                <w:b/>
                <w:sz w:val="28"/>
                <w:szCs w:val="28"/>
                <w:shd w:val="clear" w:color="auto" w:fill="FFFFFF"/>
              </w:rPr>
            </w:pPr>
            <w:r w:rsidRPr="008D6C29">
              <w:rPr>
                <w:rFonts w:ascii="Times New Roman" w:eastAsia="Times New Roman" w:hAnsi="Times New Roman" w:cs="Times New Roman"/>
                <w:sz w:val="28"/>
                <w:szCs w:val="28"/>
                <w:shd w:val="clear" w:color="auto" w:fill="FFFFFF"/>
              </w:rPr>
              <w:t xml:space="preserve">от «…..» мая…… г.    </w:t>
            </w:r>
          </w:p>
        </w:tc>
        <w:tc>
          <w:tcPr>
            <w:tcW w:w="4853" w:type="dxa"/>
          </w:tcPr>
          <w:p w:rsidR="008D6C29" w:rsidRPr="008D6C29" w:rsidRDefault="008D6C29" w:rsidP="00F517AE">
            <w:pPr>
              <w:rPr>
                <w:rFonts w:ascii="Times New Roman" w:eastAsia="Times New Roman" w:hAnsi="Times New Roman" w:cs="Times New Roman"/>
                <w:b/>
                <w:sz w:val="28"/>
                <w:szCs w:val="28"/>
                <w:shd w:val="clear" w:color="auto" w:fill="FFFFFF"/>
              </w:rPr>
            </w:pPr>
            <w:r w:rsidRPr="008D6C29">
              <w:rPr>
                <w:rFonts w:ascii="Times New Roman" w:eastAsia="Times New Roman" w:hAnsi="Times New Roman" w:cs="Times New Roman"/>
                <w:b/>
                <w:sz w:val="28"/>
                <w:szCs w:val="28"/>
                <w:shd w:val="clear" w:color="auto" w:fill="FFFFFF"/>
              </w:rPr>
              <w:t>Согласовано</w:t>
            </w:r>
          </w:p>
          <w:p w:rsidR="008D6C29" w:rsidRPr="008D6C29" w:rsidRDefault="008D6C29" w:rsidP="00F517AE">
            <w:pPr>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на заседании НМС</w:t>
            </w:r>
          </w:p>
          <w:p w:rsidR="008D6C29" w:rsidRPr="008D6C29" w:rsidRDefault="008D6C29" w:rsidP="00F517AE">
            <w:pPr>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 xml:space="preserve">Протокол № 4   </w:t>
            </w:r>
          </w:p>
          <w:p w:rsidR="008D6C29" w:rsidRPr="008D6C29" w:rsidRDefault="008D6C29" w:rsidP="00F517AE">
            <w:pPr>
              <w:rPr>
                <w:rFonts w:ascii="Times New Roman" w:eastAsia="Times New Roman" w:hAnsi="Times New Roman" w:cs="Times New Roman"/>
                <w:b/>
                <w:sz w:val="28"/>
                <w:szCs w:val="28"/>
                <w:shd w:val="clear" w:color="auto" w:fill="FFFFFF"/>
              </w:rPr>
            </w:pPr>
            <w:r w:rsidRPr="008D6C29">
              <w:rPr>
                <w:rFonts w:ascii="Times New Roman" w:eastAsia="Times New Roman" w:hAnsi="Times New Roman" w:cs="Times New Roman"/>
                <w:sz w:val="28"/>
                <w:szCs w:val="28"/>
                <w:shd w:val="clear" w:color="auto" w:fill="FFFFFF"/>
              </w:rPr>
              <w:t xml:space="preserve">от «…..» августа 2022 г. </w:t>
            </w:r>
          </w:p>
        </w:tc>
        <w:tc>
          <w:tcPr>
            <w:tcW w:w="4854" w:type="dxa"/>
          </w:tcPr>
          <w:p w:rsidR="008D6C29" w:rsidRPr="008D6C29" w:rsidRDefault="008D6C29" w:rsidP="00F517AE">
            <w:pPr>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b/>
                <w:sz w:val="28"/>
                <w:szCs w:val="28"/>
                <w:shd w:val="clear" w:color="auto" w:fill="FFFFFF"/>
              </w:rPr>
              <w:t>Утверждено</w:t>
            </w:r>
            <w:r w:rsidRPr="008D6C29">
              <w:rPr>
                <w:rFonts w:ascii="Times New Roman" w:eastAsia="Times New Roman" w:hAnsi="Times New Roman" w:cs="Times New Roman"/>
                <w:sz w:val="28"/>
                <w:szCs w:val="28"/>
                <w:shd w:val="clear" w:color="auto" w:fill="FFFFFF"/>
              </w:rPr>
              <w:t xml:space="preserve"> </w:t>
            </w:r>
          </w:p>
          <w:p w:rsidR="008D6C29" w:rsidRPr="008D6C29" w:rsidRDefault="008D6C29" w:rsidP="00F517AE">
            <w:pPr>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 xml:space="preserve">Приказом директора </w:t>
            </w:r>
          </w:p>
          <w:p w:rsidR="008D6C29" w:rsidRPr="008D6C29" w:rsidRDefault="008D6C29" w:rsidP="00F517AE">
            <w:pPr>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МАОУ «СОШ №1</w:t>
            </w:r>
            <w:r w:rsidRPr="008D6C29">
              <w:rPr>
                <w:rFonts w:ascii="Times New Roman" w:eastAsia="Times New Roman" w:hAnsi="Times New Roman" w:cs="Times New Roman"/>
                <w:sz w:val="28"/>
                <w:szCs w:val="28"/>
                <w:shd w:val="clear" w:color="auto" w:fill="FFFFFF"/>
              </w:rPr>
              <w:t xml:space="preserve">» </w:t>
            </w:r>
          </w:p>
          <w:p w:rsidR="008D6C29" w:rsidRPr="008D6C29" w:rsidRDefault="008D6C29" w:rsidP="00F517AE">
            <w:pPr>
              <w:rPr>
                <w:rFonts w:ascii="Times New Roman" w:eastAsia="Times New Roman" w:hAnsi="Times New Roman" w:cs="Times New Roman"/>
                <w:b/>
                <w:sz w:val="28"/>
                <w:szCs w:val="28"/>
                <w:shd w:val="clear" w:color="auto" w:fill="FFFFFF"/>
              </w:rPr>
            </w:pPr>
            <w:r w:rsidRPr="008D6C29">
              <w:rPr>
                <w:rFonts w:ascii="Times New Roman" w:eastAsia="Times New Roman" w:hAnsi="Times New Roman" w:cs="Times New Roman"/>
                <w:sz w:val="28"/>
                <w:szCs w:val="28"/>
                <w:shd w:val="clear" w:color="auto" w:fill="FFFFFF"/>
              </w:rPr>
              <w:t>от «…..» августа 2022 г. №……</w:t>
            </w:r>
          </w:p>
        </w:tc>
      </w:tr>
    </w:tbl>
    <w:p w:rsidR="008D6C29" w:rsidRPr="008D6C29" w:rsidRDefault="008D6C29" w:rsidP="008D6C29">
      <w:pPr>
        <w:spacing w:after="0" w:line="240" w:lineRule="auto"/>
        <w:rPr>
          <w:rFonts w:ascii="Times New Roman" w:eastAsia="Times New Roman" w:hAnsi="Times New Roman" w:cs="Times New Roman"/>
          <w:b/>
          <w:sz w:val="28"/>
          <w:szCs w:val="28"/>
          <w:shd w:val="clear" w:color="auto" w:fill="FFFFFF"/>
        </w:rPr>
      </w:pPr>
    </w:p>
    <w:p w:rsidR="008D6C29" w:rsidRPr="008D6C29" w:rsidRDefault="008D6C29" w:rsidP="008D6C29">
      <w:pPr>
        <w:spacing w:after="0" w:line="240" w:lineRule="auto"/>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 xml:space="preserve">                                                     </w:t>
      </w:r>
    </w:p>
    <w:p w:rsidR="008D6C29" w:rsidRPr="008D6C29" w:rsidRDefault="008D6C29" w:rsidP="008D6C29">
      <w:pPr>
        <w:spacing w:after="0" w:line="240" w:lineRule="auto"/>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 xml:space="preserve">                                                </w:t>
      </w:r>
    </w:p>
    <w:p w:rsidR="008D6C29" w:rsidRPr="00934D11" w:rsidRDefault="008D6C29" w:rsidP="008D6C29">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8D6C29" w:rsidRDefault="008D6C29" w:rsidP="008D6C29">
      <w:pPr>
        <w:widowControl w:val="0"/>
        <w:spacing w:after="0"/>
        <w:jc w:val="center"/>
        <w:rPr>
          <w:rFonts w:ascii="Times New Roman" w:hAnsi="Times New Roman" w:cs="Times New Roman"/>
          <w:b/>
          <w:sz w:val="24"/>
          <w:szCs w:val="24"/>
        </w:rPr>
      </w:pPr>
      <w:r w:rsidRPr="00934D11">
        <w:rPr>
          <w:rFonts w:ascii="Times New Roman" w:hAnsi="Times New Roman" w:cs="Times New Roman"/>
          <w:b/>
          <w:sz w:val="24"/>
          <w:szCs w:val="24"/>
        </w:rPr>
        <w:t>для обучающейся с умственной отсталостью и ТМНР</w:t>
      </w:r>
    </w:p>
    <w:p w:rsidR="008D6C29" w:rsidRPr="009A7211" w:rsidRDefault="008D6C29" w:rsidP="008D6C29">
      <w:pPr>
        <w:autoSpaceDE w:val="0"/>
        <w:autoSpaceDN w:val="0"/>
        <w:adjustRightInd w:val="0"/>
        <w:spacing w:after="0"/>
        <w:ind w:firstLine="709"/>
        <w:jc w:val="center"/>
        <w:rPr>
          <w:rFonts w:ascii="Times New Roman" w:eastAsia="Calibri" w:hAnsi="Times New Roman" w:cs="Times New Roman"/>
          <w:sz w:val="24"/>
          <w:szCs w:val="24"/>
        </w:rPr>
      </w:pPr>
      <w:r w:rsidRPr="00F63E19">
        <w:rPr>
          <w:rFonts w:ascii="Times New Roman" w:hAnsi="Times New Roman" w:cs="Times New Roman"/>
          <w:sz w:val="24"/>
          <w:szCs w:val="24"/>
        </w:rPr>
        <w:t>(на основе</w:t>
      </w:r>
      <w:r>
        <w:rPr>
          <w:rFonts w:ascii="Times New Roman" w:hAnsi="Times New Roman" w:cs="Times New Roman"/>
          <w:sz w:val="24"/>
          <w:szCs w:val="24"/>
        </w:rPr>
        <w:t xml:space="preserve"> </w:t>
      </w:r>
      <w:r w:rsidRPr="00C256DB">
        <w:rPr>
          <w:rFonts w:ascii="Times New Roman" w:hAnsi="Times New Roman" w:cs="Times New Roman"/>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w:t>
      </w:r>
      <w:r>
        <w:rPr>
          <w:rFonts w:ascii="Times New Roman" w:eastAsia="Calibri" w:hAnsi="Times New Roman" w:cs="Times New Roman"/>
          <w:sz w:val="24"/>
          <w:szCs w:val="24"/>
        </w:rPr>
        <w:t xml:space="preserve">, вариант 2) </w:t>
      </w:r>
      <w:r w:rsidRPr="00934D11">
        <w:rPr>
          <w:rFonts w:ascii="Times New Roman" w:eastAsia="Times New Roman" w:hAnsi="Times New Roman" w:cs="Times New Roman"/>
          <w:sz w:val="24"/>
          <w:szCs w:val="24"/>
        </w:rPr>
        <w:t>на 20</w:t>
      </w:r>
      <w:r>
        <w:rPr>
          <w:rFonts w:ascii="Times New Roman" w:eastAsia="Times New Roman" w:hAnsi="Times New Roman" w:cs="Times New Roman"/>
          <w:sz w:val="24"/>
          <w:szCs w:val="24"/>
        </w:rPr>
        <w:t>22</w:t>
      </w:r>
      <w:r w:rsidRPr="00934D11">
        <w:rPr>
          <w:rFonts w:ascii="Times New Roman" w:eastAsia="Times New Roman" w:hAnsi="Times New Roman" w:cs="Times New Roman"/>
          <w:sz w:val="24"/>
          <w:szCs w:val="24"/>
        </w:rPr>
        <w:t xml:space="preserve"> - 20</w:t>
      </w:r>
      <w:r>
        <w:rPr>
          <w:rFonts w:ascii="Times New Roman" w:eastAsia="Times New Roman" w:hAnsi="Times New Roman" w:cs="Times New Roman"/>
          <w:sz w:val="24"/>
          <w:szCs w:val="24"/>
        </w:rPr>
        <w:t>23   учебный год</w:t>
      </w:r>
    </w:p>
    <w:p w:rsidR="008D6C29" w:rsidRDefault="008D6C29" w:rsidP="008D6C29">
      <w:pPr>
        <w:spacing w:after="0" w:line="240" w:lineRule="auto"/>
        <w:jc w:val="right"/>
        <w:rPr>
          <w:rFonts w:ascii="Times New Roman" w:eastAsia="Times New Roman" w:hAnsi="Times New Roman" w:cs="Times New Roman"/>
          <w:sz w:val="28"/>
          <w:szCs w:val="28"/>
          <w:shd w:val="clear" w:color="auto" w:fill="FFFFFF"/>
        </w:rPr>
      </w:pPr>
    </w:p>
    <w:p w:rsidR="008D6C29" w:rsidRDefault="008D6C29" w:rsidP="008D6C29">
      <w:pPr>
        <w:spacing w:after="0" w:line="240" w:lineRule="auto"/>
        <w:jc w:val="right"/>
        <w:rPr>
          <w:rFonts w:ascii="Times New Roman" w:eastAsia="Times New Roman" w:hAnsi="Times New Roman" w:cs="Times New Roman"/>
          <w:sz w:val="28"/>
          <w:szCs w:val="28"/>
          <w:shd w:val="clear" w:color="auto" w:fill="FFFFFF"/>
        </w:rPr>
      </w:pPr>
    </w:p>
    <w:p w:rsidR="008D6C29" w:rsidRDefault="008D6C29" w:rsidP="008D6C29">
      <w:pPr>
        <w:spacing w:after="0" w:line="240" w:lineRule="auto"/>
        <w:jc w:val="right"/>
        <w:rPr>
          <w:rFonts w:ascii="Times New Roman" w:eastAsia="Times New Roman" w:hAnsi="Times New Roman" w:cs="Times New Roman"/>
          <w:sz w:val="28"/>
          <w:szCs w:val="28"/>
          <w:shd w:val="clear" w:color="auto" w:fill="FFFFFF"/>
        </w:rPr>
      </w:pPr>
    </w:p>
    <w:p w:rsidR="008D6C29" w:rsidRDefault="008D6C29" w:rsidP="008D6C29">
      <w:pPr>
        <w:spacing w:after="0" w:line="240" w:lineRule="auto"/>
        <w:jc w:val="right"/>
        <w:rPr>
          <w:rFonts w:ascii="Times New Roman" w:eastAsia="Times New Roman" w:hAnsi="Times New Roman" w:cs="Times New Roman"/>
          <w:sz w:val="28"/>
          <w:szCs w:val="28"/>
          <w:shd w:val="clear" w:color="auto" w:fill="FFFFFF"/>
        </w:rPr>
      </w:pPr>
    </w:p>
    <w:p w:rsidR="008D6C29" w:rsidRPr="008D6C29" w:rsidRDefault="008D6C29" w:rsidP="008D6C29">
      <w:pPr>
        <w:spacing w:after="0" w:line="240" w:lineRule="auto"/>
        <w:jc w:val="right"/>
        <w:rPr>
          <w:rFonts w:ascii="Times New Roman" w:eastAsia="Times New Roman" w:hAnsi="Times New Roman" w:cs="Times New Roman"/>
          <w:sz w:val="28"/>
          <w:szCs w:val="28"/>
          <w:shd w:val="clear" w:color="auto" w:fill="FFFFFF"/>
        </w:rPr>
      </w:pPr>
      <w:r w:rsidRPr="008D6C29">
        <w:rPr>
          <w:rFonts w:ascii="Times New Roman" w:eastAsia="Times New Roman" w:hAnsi="Times New Roman" w:cs="Times New Roman"/>
          <w:sz w:val="28"/>
          <w:szCs w:val="28"/>
          <w:shd w:val="clear" w:color="auto" w:fill="FFFFFF"/>
        </w:rPr>
        <w:t>Составитель СИПР: Двоеглазова Наталья Сергеевна</w:t>
      </w:r>
    </w:p>
    <w:p w:rsidR="008D6C29" w:rsidRPr="008D6C29" w:rsidRDefault="008D6C29" w:rsidP="008D6C29">
      <w:pPr>
        <w:autoSpaceDE w:val="0"/>
        <w:spacing w:line="240" w:lineRule="auto"/>
        <w:jc w:val="right"/>
        <w:rPr>
          <w:rFonts w:ascii="Times New Roman" w:hAnsi="Times New Roman" w:cs="Times New Roman"/>
          <w:bCs/>
          <w:sz w:val="28"/>
          <w:szCs w:val="28"/>
        </w:rPr>
      </w:pPr>
      <w:r w:rsidRPr="008D6C29">
        <w:rPr>
          <w:rFonts w:ascii="Times New Roman" w:hAnsi="Times New Roman" w:cs="Times New Roman"/>
          <w:bCs/>
          <w:sz w:val="28"/>
          <w:szCs w:val="28"/>
        </w:rPr>
        <w:t>Учитель: Двоеглазова Н.С.</w:t>
      </w:r>
    </w:p>
    <w:p w:rsidR="008D6C29" w:rsidRPr="008D6C29" w:rsidRDefault="008D6C29" w:rsidP="008D6C29">
      <w:pPr>
        <w:spacing w:after="0" w:line="240" w:lineRule="auto"/>
        <w:jc w:val="center"/>
        <w:rPr>
          <w:rFonts w:ascii="Times New Roman" w:eastAsia="Times New Roman" w:hAnsi="Times New Roman" w:cs="Times New Roman"/>
          <w:sz w:val="28"/>
          <w:szCs w:val="28"/>
          <w:shd w:val="clear" w:color="auto" w:fill="FFFFFF"/>
        </w:rPr>
      </w:pPr>
    </w:p>
    <w:p w:rsidR="008D6C29" w:rsidRPr="008D6C29" w:rsidRDefault="008D6C29" w:rsidP="008D6C29">
      <w:pPr>
        <w:spacing w:after="0" w:line="240" w:lineRule="auto"/>
        <w:jc w:val="center"/>
        <w:rPr>
          <w:rFonts w:ascii="Times New Roman" w:eastAsia="Times New Roman" w:hAnsi="Times New Roman" w:cs="Times New Roman"/>
          <w:sz w:val="24"/>
          <w:szCs w:val="24"/>
          <w:shd w:val="clear" w:color="auto" w:fill="FFFFFF"/>
        </w:rPr>
      </w:pPr>
      <w:r w:rsidRPr="008D6C29">
        <w:rPr>
          <w:rFonts w:ascii="Times New Roman" w:eastAsia="Times New Roman" w:hAnsi="Times New Roman" w:cs="Times New Roman"/>
          <w:sz w:val="28"/>
          <w:szCs w:val="28"/>
          <w:shd w:val="clear" w:color="auto" w:fill="FFFFFF"/>
        </w:rPr>
        <w:t>Салехард, 2022г</w:t>
      </w:r>
      <w:r w:rsidRPr="001B06E9">
        <w:rPr>
          <w:rFonts w:ascii="Times New Roman" w:eastAsia="Times New Roman" w:hAnsi="Times New Roman" w:cs="Times New Roman"/>
          <w:sz w:val="24"/>
          <w:szCs w:val="24"/>
          <w:shd w:val="clear" w:color="auto" w:fill="FFFFFF"/>
        </w:rPr>
        <w:t>.</w:t>
      </w:r>
    </w:p>
    <w:p w:rsidR="004954F4" w:rsidRPr="00EF5245" w:rsidRDefault="004954F4" w:rsidP="004954F4">
      <w:pPr>
        <w:widowControl w:val="0"/>
        <w:autoSpaceDE w:val="0"/>
        <w:autoSpaceDN w:val="0"/>
        <w:adjustRightInd w:val="0"/>
        <w:spacing w:after="0" w:line="240" w:lineRule="auto"/>
        <w:jc w:val="center"/>
        <w:rPr>
          <w:rFonts w:ascii="Times New Roman" w:eastAsia="Times New Roman" w:hAnsi="Times New Roman"/>
          <w:b/>
          <w:sz w:val="32"/>
          <w:szCs w:val="32"/>
        </w:rPr>
      </w:pPr>
      <w:r w:rsidRPr="00EF5245">
        <w:rPr>
          <w:rFonts w:ascii="Times New Roman" w:eastAsia="Times New Roman" w:hAnsi="Times New Roman"/>
          <w:b/>
          <w:sz w:val="32"/>
          <w:szCs w:val="32"/>
        </w:rPr>
        <w:lastRenderedPageBreak/>
        <w:t>Календарно</w:t>
      </w:r>
      <w:r>
        <w:rPr>
          <w:rFonts w:ascii="Times New Roman" w:eastAsia="Times New Roman" w:hAnsi="Times New Roman"/>
          <w:b/>
          <w:sz w:val="32"/>
          <w:szCs w:val="32"/>
        </w:rPr>
        <w:t xml:space="preserve"> </w:t>
      </w:r>
      <w:r w:rsidRPr="00EF5245">
        <w:rPr>
          <w:rFonts w:ascii="Times New Roman" w:eastAsia="Times New Roman" w:hAnsi="Times New Roman"/>
          <w:b/>
          <w:sz w:val="32"/>
          <w:szCs w:val="32"/>
        </w:rPr>
        <w:t>- тематическое планирование</w:t>
      </w:r>
    </w:p>
    <w:p w:rsidR="004954F4" w:rsidRDefault="004954F4" w:rsidP="004954F4">
      <w:pPr>
        <w:jc w:val="center"/>
        <w:rPr>
          <w:rFonts w:ascii="Times New Roman" w:hAnsi="Times New Roman"/>
          <w:b/>
          <w:sz w:val="32"/>
          <w:szCs w:val="32"/>
          <w:shd w:val="clear" w:color="auto" w:fill="FFFFFF"/>
        </w:rPr>
      </w:pPr>
      <w:r w:rsidRPr="00EF5245">
        <w:rPr>
          <w:rFonts w:ascii="Times New Roman" w:eastAsia="Times New Roman" w:hAnsi="Times New Roman"/>
          <w:b/>
          <w:sz w:val="32"/>
          <w:szCs w:val="32"/>
        </w:rPr>
        <w:t xml:space="preserve">реализации   коррекционного курса </w:t>
      </w:r>
      <w:bookmarkStart w:id="0" w:name="_GoBack"/>
      <w:r w:rsidRPr="00EF5245">
        <w:rPr>
          <w:rFonts w:ascii="Times New Roman" w:hAnsi="Times New Roman"/>
          <w:b/>
          <w:sz w:val="32"/>
          <w:szCs w:val="32"/>
        </w:rPr>
        <w:t>«</w:t>
      </w:r>
      <w:r w:rsidRPr="00EF5245">
        <w:rPr>
          <w:rFonts w:ascii="Times New Roman" w:hAnsi="Times New Roman" w:cs="Times New Roman"/>
          <w:b/>
          <w:sz w:val="32"/>
          <w:szCs w:val="32"/>
        </w:rPr>
        <w:t>Предметно-практические действия</w:t>
      </w:r>
      <w:r w:rsidRPr="00EF5245">
        <w:rPr>
          <w:rFonts w:ascii="Times New Roman" w:hAnsi="Times New Roman"/>
          <w:b/>
          <w:sz w:val="32"/>
          <w:szCs w:val="32"/>
        </w:rPr>
        <w:t xml:space="preserve">» </w:t>
      </w:r>
      <w:bookmarkEnd w:id="0"/>
    </w:p>
    <w:p w:rsidR="004954F4" w:rsidRPr="00CE3123" w:rsidRDefault="004954F4" w:rsidP="004954F4">
      <w:pPr>
        <w:tabs>
          <w:tab w:val="left" w:pos="1701"/>
        </w:tabs>
        <w:jc w:val="center"/>
        <w:rPr>
          <w:rFonts w:ascii="Times New Roman" w:hAnsi="Times New Roman"/>
          <w:b/>
          <w:sz w:val="32"/>
          <w:szCs w:val="32"/>
          <w:shd w:val="clear" w:color="auto" w:fill="FFFFFF"/>
        </w:rPr>
      </w:pPr>
      <w:r w:rsidRPr="002B7371">
        <w:rPr>
          <w:rFonts w:ascii="Times New Roman" w:hAnsi="Times New Roman" w:cs="Times New Roman"/>
          <w:b/>
          <w:sz w:val="24"/>
          <w:szCs w:val="24"/>
        </w:rPr>
        <w:t>3</w:t>
      </w:r>
      <w:r>
        <w:rPr>
          <w:rFonts w:ascii="Times New Roman" w:hAnsi="Times New Roman" w:cs="Times New Roman"/>
          <w:b/>
          <w:sz w:val="24"/>
          <w:szCs w:val="24"/>
        </w:rPr>
        <w:t xml:space="preserve"> часа в неделю</w:t>
      </w:r>
    </w:p>
    <w:tbl>
      <w:tblPr>
        <w:tblStyle w:val="a7"/>
        <w:tblW w:w="0" w:type="auto"/>
        <w:tblLook w:val="04A0" w:firstRow="1" w:lastRow="0" w:firstColumn="1" w:lastColumn="0" w:noHBand="0" w:noVBand="1"/>
      </w:tblPr>
      <w:tblGrid>
        <w:gridCol w:w="6486"/>
        <w:gridCol w:w="905"/>
        <w:gridCol w:w="6608"/>
        <w:gridCol w:w="786"/>
      </w:tblGrid>
      <w:tr w:rsidR="004954F4" w:rsidTr="00515EBD">
        <w:tc>
          <w:tcPr>
            <w:tcW w:w="7392" w:type="dxa"/>
            <w:gridSpan w:val="2"/>
          </w:tcPr>
          <w:p w:rsidR="004954F4" w:rsidRDefault="004954F4" w:rsidP="00515EBD">
            <w:pPr>
              <w:pStyle w:val="Default"/>
              <w:spacing w:line="276" w:lineRule="auto"/>
              <w:jc w:val="center"/>
              <w:rPr>
                <w:b/>
              </w:rPr>
            </w:pPr>
            <w:r w:rsidRPr="00A8172E">
              <w:rPr>
                <w:b/>
              </w:rPr>
              <w:t>Уровни самостоятельности при выполнении заданий</w:t>
            </w:r>
          </w:p>
          <w:p w:rsidR="004954F4" w:rsidRDefault="004954F4" w:rsidP="00515EBD">
            <w:pPr>
              <w:tabs>
                <w:tab w:val="left" w:pos="8550"/>
              </w:tabs>
              <w:rPr>
                <w:rFonts w:ascii="Times New Roman" w:eastAsia="Calibri" w:hAnsi="Times New Roman" w:cs="Times New Roman"/>
                <w:sz w:val="24"/>
                <w:szCs w:val="24"/>
              </w:rPr>
            </w:pPr>
          </w:p>
        </w:tc>
        <w:tc>
          <w:tcPr>
            <w:tcW w:w="7394" w:type="dxa"/>
            <w:gridSpan w:val="2"/>
          </w:tcPr>
          <w:p w:rsidR="004954F4" w:rsidRPr="00A8172E" w:rsidRDefault="004954F4" w:rsidP="00515EBD">
            <w:pPr>
              <w:jc w:val="center"/>
              <w:rPr>
                <w:rFonts w:ascii="Times New Roman" w:hAnsi="Times New Roman" w:cs="Times New Roman"/>
                <w:b/>
                <w:sz w:val="28"/>
                <w:szCs w:val="28"/>
              </w:rPr>
            </w:pPr>
            <w:r w:rsidRPr="00A8172E">
              <w:rPr>
                <w:rFonts w:ascii="Times New Roman" w:hAnsi="Times New Roman" w:cs="Times New Roman"/>
                <w:b/>
                <w:sz w:val="24"/>
                <w:szCs w:val="24"/>
              </w:rPr>
              <w:t>Реакция на воздействия</w:t>
            </w:r>
          </w:p>
        </w:tc>
      </w:tr>
      <w:tr w:rsidR="004954F4" w:rsidTr="00515EBD">
        <w:tc>
          <w:tcPr>
            <w:tcW w:w="6487" w:type="dxa"/>
          </w:tcPr>
          <w:p w:rsidR="004954F4" w:rsidRPr="00CE3123" w:rsidRDefault="004954F4" w:rsidP="00515EBD">
            <w:pPr>
              <w:rPr>
                <w:rFonts w:ascii="Times New Roman" w:hAnsi="Times New Roman" w:cs="Times New Roman"/>
                <w:sz w:val="24"/>
                <w:szCs w:val="24"/>
              </w:rPr>
            </w:pPr>
            <w:r>
              <w:rPr>
                <w:rFonts w:ascii="Times New Roman" w:hAnsi="Times New Roman" w:cs="Times New Roman"/>
                <w:sz w:val="24"/>
                <w:szCs w:val="24"/>
              </w:rPr>
              <w:t xml:space="preserve">  </w:t>
            </w:r>
            <w:r w:rsidRPr="00A8172E">
              <w:rPr>
                <w:rFonts w:ascii="Times New Roman" w:hAnsi="Times New Roman" w:cs="Times New Roman"/>
                <w:sz w:val="24"/>
                <w:szCs w:val="24"/>
              </w:rPr>
              <w:t>- не выполняет задание</w:t>
            </w: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w:t>
            </w:r>
          </w:p>
        </w:tc>
        <w:tc>
          <w:tcPr>
            <w:tcW w:w="6608" w:type="dxa"/>
          </w:tcPr>
          <w:p w:rsidR="004954F4" w:rsidRPr="00CE3123" w:rsidRDefault="004954F4" w:rsidP="00515EBD">
            <w:pPr>
              <w:rPr>
                <w:rFonts w:ascii="Times New Roman" w:hAnsi="Times New Roman" w:cs="Times New Roman"/>
                <w:sz w:val="24"/>
                <w:szCs w:val="24"/>
              </w:rPr>
            </w:pPr>
            <w:r w:rsidRPr="00C73722">
              <w:rPr>
                <w:rFonts w:ascii="Times New Roman" w:hAnsi="Times New Roman" w:cs="Times New Roman"/>
                <w:b/>
                <w:sz w:val="24"/>
                <w:szCs w:val="24"/>
              </w:rPr>
              <w:t xml:space="preserve">- </w:t>
            </w:r>
            <w:r w:rsidRPr="00C73722">
              <w:rPr>
                <w:rFonts w:ascii="Times New Roman" w:hAnsi="Times New Roman" w:cs="Times New Roman"/>
                <w:sz w:val="24"/>
                <w:szCs w:val="24"/>
              </w:rPr>
              <w:t xml:space="preserve">негативная реакция </w:t>
            </w:r>
          </w:p>
        </w:tc>
        <w:tc>
          <w:tcPr>
            <w:tcW w:w="786" w:type="dxa"/>
          </w:tcPr>
          <w:p w:rsidR="004954F4" w:rsidRPr="00C73722" w:rsidRDefault="004954F4" w:rsidP="00515EBD">
            <w:pPr>
              <w:rPr>
                <w:rFonts w:ascii="Times New Roman" w:hAnsi="Times New Roman" w:cs="Times New Roman"/>
                <w:b/>
                <w:sz w:val="24"/>
                <w:szCs w:val="24"/>
              </w:rPr>
            </w:pPr>
            <w:r w:rsidRPr="00C73722">
              <w:rPr>
                <w:rFonts w:ascii="Times New Roman" w:hAnsi="Times New Roman" w:cs="Times New Roman"/>
                <w:b/>
                <w:sz w:val="24"/>
                <w:szCs w:val="24"/>
              </w:rPr>
              <w:t>нг</w:t>
            </w:r>
          </w:p>
        </w:tc>
      </w:tr>
      <w:tr w:rsidR="004954F4" w:rsidTr="00515EBD">
        <w:tc>
          <w:tcPr>
            <w:tcW w:w="6487" w:type="dxa"/>
          </w:tcPr>
          <w:p w:rsidR="004954F4" w:rsidRPr="00CE3123" w:rsidRDefault="004954F4" w:rsidP="00515EBD">
            <w:pPr>
              <w:rPr>
                <w:rFonts w:ascii="Times New Roman" w:hAnsi="Times New Roman" w:cs="Times New Roman"/>
                <w:sz w:val="24"/>
                <w:szCs w:val="24"/>
              </w:rPr>
            </w:pPr>
            <w:r w:rsidRPr="00A8172E">
              <w:rPr>
                <w:rFonts w:ascii="Times New Roman" w:hAnsi="Times New Roman" w:cs="Times New Roman"/>
                <w:sz w:val="24"/>
                <w:szCs w:val="24"/>
              </w:rPr>
              <w:t>- выполняет задание со значительной помощью</w:t>
            </w: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зп</w:t>
            </w:r>
          </w:p>
        </w:tc>
        <w:tc>
          <w:tcPr>
            <w:tcW w:w="6608" w:type="dxa"/>
          </w:tcPr>
          <w:p w:rsidR="004954F4" w:rsidRPr="00CE3123" w:rsidRDefault="004954F4" w:rsidP="00515EBD">
            <w:pPr>
              <w:rPr>
                <w:rFonts w:ascii="Times New Roman" w:hAnsi="Times New Roman" w:cs="Times New Roman"/>
                <w:sz w:val="24"/>
                <w:szCs w:val="24"/>
              </w:rPr>
            </w:pPr>
            <w:r w:rsidRPr="00C73722">
              <w:rPr>
                <w:rFonts w:ascii="Times New Roman" w:hAnsi="Times New Roman" w:cs="Times New Roman"/>
                <w:b/>
                <w:sz w:val="24"/>
                <w:szCs w:val="24"/>
              </w:rPr>
              <w:t xml:space="preserve">- </w:t>
            </w:r>
            <w:r w:rsidRPr="00C73722">
              <w:rPr>
                <w:rFonts w:ascii="Times New Roman" w:hAnsi="Times New Roman" w:cs="Times New Roman"/>
                <w:sz w:val="24"/>
                <w:szCs w:val="24"/>
              </w:rPr>
              <w:t>нейтральная реакция</w:t>
            </w:r>
          </w:p>
        </w:tc>
        <w:tc>
          <w:tcPr>
            <w:tcW w:w="786" w:type="dxa"/>
          </w:tcPr>
          <w:p w:rsidR="004954F4" w:rsidRPr="00C73722" w:rsidRDefault="004954F4" w:rsidP="00515EBD">
            <w:pPr>
              <w:rPr>
                <w:rFonts w:ascii="Times New Roman" w:hAnsi="Times New Roman" w:cs="Times New Roman"/>
                <w:b/>
                <w:sz w:val="24"/>
                <w:szCs w:val="24"/>
              </w:rPr>
            </w:pPr>
            <w:r w:rsidRPr="00C73722">
              <w:rPr>
                <w:rFonts w:ascii="Times New Roman" w:hAnsi="Times New Roman" w:cs="Times New Roman"/>
                <w:b/>
                <w:sz w:val="24"/>
                <w:szCs w:val="24"/>
              </w:rPr>
              <w:t>нр</w:t>
            </w:r>
          </w:p>
        </w:tc>
      </w:tr>
      <w:tr w:rsidR="004954F4" w:rsidTr="00515EBD">
        <w:tc>
          <w:tcPr>
            <w:tcW w:w="6487" w:type="dxa"/>
          </w:tcPr>
          <w:p w:rsidR="004954F4" w:rsidRPr="00CE3123" w:rsidRDefault="004954F4" w:rsidP="00515EBD">
            <w:pPr>
              <w:rPr>
                <w:rFonts w:ascii="Times New Roman" w:hAnsi="Times New Roman" w:cs="Times New Roman"/>
                <w:sz w:val="24"/>
                <w:szCs w:val="24"/>
              </w:rPr>
            </w:pPr>
            <w:r w:rsidRPr="00A8172E">
              <w:rPr>
                <w:rFonts w:ascii="Times New Roman" w:hAnsi="Times New Roman" w:cs="Times New Roman"/>
                <w:sz w:val="24"/>
                <w:szCs w:val="24"/>
              </w:rPr>
              <w:t>- выполняет задание с частичной помощью</w:t>
            </w: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чп</w:t>
            </w:r>
          </w:p>
        </w:tc>
        <w:tc>
          <w:tcPr>
            <w:tcW w:w="6608" w:type="dxa"/>
          </w:tcPr>
          <w:p w:rsidR="004954F4" w:rsidRPr="00CE3123" w:rsidRDefault="004954F4" w:rsidP="00515EBD">
            <w:pPr>
              <w:rPr>
                <w:rFonts w:ascii="Times New Roman" w:hAnsi="Times New Roman" w:cs="Times New Roman"/>
                <w:sz w:val="24"/>
                <w:szCs w:val="24"/>
              </w:rPr>
            </w:pPr>
            <w:r w:rsidRPr="00C73722">
              <w:rPr>
                <w:rFonts w:ascii="Times New Roman" w:hAnsi="Times New Roman" w:cs="Times New Roman"/>
                <w:b/>
                <w:sz w:val="24"/>
                <w:szCs w:val="24"/>
              </w:rPr>
              <w:t xml:space="preserve">- </w:t>
            </w:r>
            <w:r w:rsidRPr="00C73722">
              <w:rPr>
                <w:rFonts w:ascii="Times New Roman" w:hAnsi="Times New Roman" w:cs="Times New Roman"/>
                <w:sz w:val="24"/>
                <w:szCs w:val="24"/>
              </w:rPr>
              <w:t>положительная реакция</w:t>
            </w:r>
          </w:p>
        </w:tc>
        <w:tc>
          <w:tcPr>
            <w:tcW w:w="786" w:type="dxa"/>
          </w:tcPr>
          <w:p w:rsidR="004954F4" w:rsidRPr="00C73722" w:rsidRDefault="004954F4" w:rsidP="00515EBD">
            <w:pPr>
              <w:rPr>
                <w:rFonts w:ascii="Times New Roman" w:hAnsi="Times New Roman" w:cs="Times New Roman"/>
                <w:b/>
                <w:sz w:val="24"/>
                <w:szCs w:val="24"/>
              </w:rPr>
            </w:pPr>
            <w:r w:rsidRPr="00C73722">
              <w:rPr>
                <w:rFonts w:ascii="Times New Roman" w:hAnsi="Times New Roman" w:cs="Times New Roman"/>
                <w:b/>
                <w:sz w:val="24"/>
                <w:szCs w:val="24"/>
              </w:rPr>
              <w:t>пр</w:t>
            </w:r>
          </w:p>
        </w:tc>
      </w:tr>
      <w:tr w:rsidR="004954F4" w:rsidTr="00515EBD">
        <w:tc>
          <w:tcPr>
            <w:tcW w:w="6487" w:type="dxa"/>
          </w:tcPr>
          <w:p w:rsidR="004954F4" w:rsidRPr="00CE3123" w:rsidRDefault="004954F4" w:rsidP="00515EBD">
            <w:pPr>
              <w:rPr>
                <w:rFonts w:ascii="Times New Roman" w:hAnsi="Times New Roman" w:cs="Times New Roman"/>
                <w:sz w:val="24"/>
                <w:szCs w:val="24"/>
              </w:rPr>
            </w:pPr>
            <w:r w:rsidRPr="00A8172E">
              <w:rPr>
                <w:rFonts w:ascii="Times New Roman" w:hAnsi="Times New Roman" w:cs="Times New Roman"/>
                <w:b/>
                <w:sz w:val="24"/>
                <w:szCs w:val="24"/>
              </w:rPr>
              <w:t xml:space="preserve">- </w:t>
            </w:r>
            <w:r w:rsidRPr="00A8172E">
              <w:rPr>
                <w:rFonts w:ascii="Times New Roman" w:hAnsi="Times New Roman" w:cs="Times New Roman"/>
                <w:sz w:val="24"/>
                <w:szCs w:val="24"/>
              </w:rPr>
              <w:t>выполняет задание</w:t>
            </w:r>
            <w:r>
              <w:rPr>
                <w:rFonts w:ascii="Times New Roman" w:hAnsi="Times New Roman" w:cs="Times New Roman"/>
                <w:sz w:val="24"/>
                <w:szCs w:val="24"/>
              </w:rPr>
              <w:t xml:space="preserve"> </w:t>
            </w:r>
            <w:r w:rsidRPr="00A8172E">
              <w:rPr>
                <w:rFonts w:ascii="Times New Roman" w:hAnsi="Times New Roman" w:cs="Times New Roman"/>
                <w:sz w:val="24"/>
                <w:szCs w:val="24"/>
              </w:rPr>
              <w:t>по подражанию</w:t>
            </w: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п</w:t>
            </w:r>
          </w:p>
        </w:tc>
        <w:tc>
          <w:tcPr>
            <w:tcW w:w="6608" w:type="dxa"/>
          </w:tcPr>
          <w:p w:rsidR="004954F4" w:rsidRDefault="004954F4" w:rsidP="00515EBD">
            <w:pPr>
              <w:tabs>
                <w:tab w:val="left" w:pos="8550"/>
              </w:tabs>
              <w:rPr>
                <w:rFonts w:ascii="Times New Roman" w:eastAsia="Calibri" w:hAnsi="Times New Roman" w:cs="Times New Roman"/>
                <w:sz w:val="24"/>
                <w:szCs w:val="24"/>
              </w:rPr>
            </w:pPr>
          </w:p>
        </w:tc>
        <w:tc>
          <w:tcPr>
            <w:tcW w:w="786" w:type="dxa"/>
          </w:tcPr>
          <w:p w:rsidR="004954F4" w:rsidRDefault="004954F4" w:rsidP="00515EBD">
            <w:pPr>
              <w:tabs>
                <w:tab w:val="left" w:pos="8550"/>
              </w:tabs>
              <w:rPr>
                <w:rFonts w:ascii="Times New Roman" w:eastAsia="Calibri" w:hAnsi="Times New Roman" w:cs="Times New Roman"/>
                <w:sz w:val="24"/>
                <w:szCs w:val="24"/>
              </w:rPr>
            </w:pPr>
          </w:p>
        </w:tc>
      </w:tr>
      <w:tr w:rsidR="004954F4" w:rsidTr="00515EBD">
        <w:tc>
          <w:tcPr>
            <w:tcW w:w="6487" w:type="dxa"/>
          </w:tcPr>
          <w:p w:rsidR="004954F4" w:rsidRPr="00CE3123" w:rsidRDefault="004954F4" w:rsidP="00515EBD">
            <w:pPr>
              <w:rPr>
                <w:rFonts w:ascii="Times New Roman" w:hAnsi="Times New Roman" w:cs="Times New Roman"/>
                <w:sz w:val="24"/>
                <w:szCs w:val="24"/>
              </w:rPr>
            </w:pPr>
            <w:r w:rsidRPr="00A8172E">
              <w:rPr>
                <w:rFonts w:ascii="Times New Roman" w:hAnsi="Times New Roman" w:cs="Times New Roman"/>
                <w:b/>
                <w:sz w:val="24"/>
                <w:szCs w:val="24"/>
              </w:rPr>
              <w:t xml:space="preserve">- </w:t>
            </w:r>
            <w:r w:rsidRPr="00A8172E">
              <w:rPr>
                <w:rFonts w:ascii="Times New Roman" w:hAnsi="Times New Roman" w:cs="Times New Roman"/>
                <w:sz w:val="24"/>
                <w:szCs w:val="24"/>
              </w:rPr>
              <w:t>выполняет задание</w:t>
            </w:r>
            <w:r>
              <w:rPr>
                <w:rFonts w:ascii="Times New Roman" w:hAnsi="Times New Roman" w:cs="Times New Roman"/>
                <w:sz w:val="24"/>
                <w:szCs w:val="24"/>
              </w:rPr>
              <w:t xml:space="preserve"> </w:t>
            </w:r>
            <w:r w:rsidRPr="00A8172E">
              <w:rPr>
                <w:rFonts w:ascii="Times New Roman" w:hAnsi="Times New Roman" w:cs="Times New Roman"/>
                <w:sz w:val="24"/>
                <w:szCs w:val="24"/>
              </w:rPr>
              <w:t>по образцу</w:t>
            </w: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о</w:t>
            </w:r>
          </w:p>
        </w:tc>
        <w:tc>
          <w:tcPr>
            <w:tcW w:w="6608" w:type="dxa"/>
          </w:tcPr>
          <w:p w:rsidR="004954F4" w:rsidRDefault="004954F4" w:rsidP="00515EBD">
            <w:pPr>
              <w:tabs>
                <w:tab w:val="left" w:pos="8550"/>
              </w:tabs>
              <w:rPr>
                <w:rFonts w:ascii="Times New Roman" w:eastAsia="Calibri" w:hAnsi="Times New Roman" w:cs="Times New Roman"/>
                <w:sz w:val="24"/>
                <w:szCs w:val="24"/>
              </w:rPr>
            </w:pPr>
          </w:p>
        </w:tc>
        <w:tc>
          <w:tcPr>
            <w:tcW w:w="786" w:type="dxa"/>
          </w:tcPr>
          <w:p w:rsidR="004954F4" w:rsidRDefault="004954F4" w:rsidP="00515EBD">
            <w:pPr>
              <w:tabs>
                <w:tab w:val="left" w:pos="8550"/>
              </w:tabs>
              <w:rPr>
                <w:rFonts w:ascii="Times New Roman" w:eastAsia="Calibri" w:hAnsi="Times New Roman" w:cs="Times New Roman"/>
                <w:sz w:val="24"/>
                <w:szCs w:val="24"/>
              </w:rPr>
            </w:pPr>
          </w:p>
        </w:tc>
      </w:tr>
      <w:tr w:rsidR="004954F4" w:rsidTr="00515EBD">
        <w:tc>
          <w:tcPr>
            <w:tcW w:w="6487" w:type="dxa"/>
          </w:tcPr>
          <w:p w:rsidR="004954F4" w:rsidRPr="00A8172E" w:rsidRDefault="004954F4" w:rsidP="00515EBD">
            <w:pPr>
              <w:rPr>
                <w:rFonts w:ascii="Times New Roman" w:hAnsi="Times New Roman" w:cs="Times New Roman"/>
                <w:sz w:val="24"/>
                <w:szCs w:val="24"/>
              </w:rPr>
            </w:pPr>
            <w:r w:rsidRPr="00A8172E">
              <w:rPr>
                <w:rFonts w:ascii="Times New Roman" w:hAnsi="Times New Roman" w:cs="Times New Roman"/>
                <w:sz w:val="24"/>
                <w:szCs w:val="24"/>
              </w:rPr>
              <w:t>- выполняет задание</w:t>
            </w:r>
            <w:r>
              <w:rPr>
                <w:rFonts w:ascii="Times New Roman" w:hAnsi="Times New Roman" w:cs="Times New Roman"/>
                <w:sz w:val="24"/>
                <w:szCs w:val="24"/>
              </w:rPr>
              <w:t xml:space="preserve"> </w:t>
            </w:r>
            <w:r w:rsidRPr="00A8172E">
              <w:rPr>
                <w:rFonts w:ascii="Times New Roman" w:hAnsi="Times New Roman" w:cs="Times New Roman"/>
                <w:sz w:val="24"/>
                <w:szCs w:val="24"/>
              </w:rPr>
              <w:t>самостоятельно, но допускает ошибки</w:t>
            </w: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 xml:space="preserve">сш </w:t>
            </w:r>
          </w:p>
        </w:tc>
        <w:tc>
          <w:tcPr>
            <w:tcW w:w="6608" w:type="dxa"/>
          </w:tcPr>
          <w:p w:rsidR="004954F4" w:rsidRDefault="004954F4" w:rsidP="00515EBD">
            <w:pPr>
              <w:tabs>
                <w:tab w:val="left" w:pos="8550"/>
              </w:tabs>
              <w:rPr>
                <w:rFonts w:ascii="Times New Roman" w:eastAsia="Calibri" w:hAnsi="Times New Roman" w:cs="Times New Roman"/>
                <w:sz w:val="24"/>
                <w:szCs w:val="24"/>
              </w:rPr>
            </w:pPr>
          </w:p>
        </w:tc>
        <w:tc>
          <w:tcPr>
            <w:tcW w:w="786" w:type="dxa"/>
          </w:tcPr>
          <w:p w:rsidR="004954F4" w:rsidRDefault="004954F4" w:rsidP="00515EBD">
            <w:pPr>
              <w:tabs>
                <w:tab w:val="left" w:pos="8550"/>
              </w:tabs>
              <w:rPr>
                <w:rFonts w:ascii="Times New Roman" w:eastAsia="Calibri" w:hAnsi="Times New Roman" w:cs="Times New Roman"/>
                <w:sz w:val="24"/>
                <w:szCs w:val="24"/>
              </w:rPr>
            </w:pPr>
          </w:p>
        </w:tc>
      </w:tr>
      <w:tr w:rsidR="004954F4" w:rsidTr="00515EBD">
        <w:tc>
          <w:tcPr>
            <w:tcW w:w="6487" w:type="dxa"/>
          </w:tcPr>
          <w:p w:rsidR="004954F4" w:rsidRDefault="004954F4" w:rsidP="00515EBD">
            <w:pPr>
              <w:rPr>
                <w:rFonts w:ascii="Times New Roman" w:hAnsi="Times New Roman" w:cs="Times New Roman"/>
                <w:sz w:val="24"/>
                <w:szCs w:val="24"/>
              </w:rPr>
            </w:pPr>
            <w:r w:rsidRPr="00A8172E">
              <w:rPr>
                <w:rFonts w:ascii="Times New Roman" w:hAnsi="Times New Roman" w:cs="Times New Roman"/>
                <w:b/>
                <w:sz w:val="24"/>
                <w:szCs w:val="24"/>
              </w:rPr>
              <w:t>-</w:t>
            </w:r>
            <w:r w:rsidRPr="00A8172E">
              <w:rPr>
                <w:rFonts w:ascii="Times New Roman" w:hAnsi="Times New Roman" w:cs="Times New Roman"/>
                <w:sz w:val="24"/>
                <w:szCs w:val="24"/>
              </w:rPr>
              <w:t xml:space="preserve"> выполняет задание</w:t>
            </w:r>
            <w:r>
              <w:rPr>
                <w:rFonts w:ascii="Times New Roman" w:hAnsi="Times New Roman" w:cs="Times New Roman"/>
                <w:sz w:val="24"/>
                <w:szCs w:val="24"/>
              </w:rPr>
              <w:t xml:space="preserve"> </w:t>
            </w:r>
            <w:r w:rsidRPr="00A8172E">
              <w:rPr>
                <w:rFonts w:ascii="Times New Roman" w:hAnsi="Times New Roman" w:cs="Times New Roman"/>
                <w:sz w:val="24"/>
                <w:szCs w:val="24"/>
              </w:rPr>
              <w:t>самостоятельно (без ошибок)</w:t>
            </w:r>
          </w:p>
          <w:p w:rsidR="004954F4" w:rsidRPr="00A8172E" w:rsidRDefault="004954F4" w:rsidP="00515EBD">
            <w:pPr>
              <w:rPr>
                <w:rFonts w:ascii="Times New Roman" w:hAnsi="Times New Roman" w:cs="Times New Roman"/>
                <w:sz w:val="24"/>
                <w:szCs w:val="24"/>
              </w:rPr>
            </w:pPr>
          </w:p>
        </w:tc>
        <w:tc>
          <w:tcPr>
            <w:tcW w:w="905" w:type="dxa"/>
          </w:tcPr>
          <w:p w:rsidR="004954F4" w:rsidRPr="00A8172E" w:rsidRDefault="004954F4" w:rsidP="00515EBD">
            <w:pPr>
              <w:rPr>
                <w:rFonts w:ascii="Times New Roman" w:hAnsi="Times New Roman" w:cs="Times New Roman"/>
                <w:b/>
                <w:sz w:val="24"/>
                <w:szCs w:val="24"/>
              </w:rPr>
            </w:pPr>
            <w:r w:rsidRPr="00A8172E">
              <w:rPr>
                <w:rFonts w:ascii="Times New Roman" w:hAnsi="Times New Roman" w:cs="Times New Roman"/>
                <w:b/>
                <w:sz w:val="24"/>
                <w:szCs w:val="24"/>
              </w:rPr>
              <w:t>+</w:t>
            </w:r>
          </w:p>
        </w:tc>
        <w:tc>
          <w:tcPr>
            <w:tcW w:w="6608" w:type="dxa"/>
          </w:tcPr>
          <w:p w:rsidR="004954F4" w:rsidRDefault="004954F4" w:rsidP="00515EBD">
            <w:pPr>
              <w:tabs>
                <w:tab w:val="left" w:pos="8550"/>
              </w:tabs>
              <w:rPr>
                <w:rFonts w:ascii="Times New Roman" w:eastAsia="Calibri" w:hAnsi="Times New Roman" w:cs="Times New Roman"/>
                <w:sz w:val="24"/>
                <w:szCs w:val="24"/>
              </w:rPr>
            </w:pPr>
          </w:p>
        </w:tc>
        <w:tc>
          <w:tcPr>
            <w:tcW w:w="786" w:type="dxa"/>
          </w:tcPr>
          <w:p w:rsidR="004954F4" w:rsidRDefault="004954F4" w:rsidP="00515EBD">
            <w:pPr>
              <w:tabs>
                <w:tab w:val="left" w:pos="8550"/>
              </w:tabs>
              <w:rPr>
                <w:rFonts w:ascii="Times New Roman" w:eastAsia="Calibri" w:hAnsi="Times New Roman" w:cs="Times New Roman"/>
                <w:sz w:val="24"/>
                <w:szCs w:val="24"/>
              </w:rPr>
            </w:pPr>
          </w:p>
        </w:tc>
      </w:tr>
    </w:tbl>
    <w:p w:rsidR="004954F4" w:rsidRPr="00351ACB" w:rsidRDefault="004954F4" w:rsidP="004954F4">
      <w:pPr>
        <w:rPr>
          <w:rFonts w:ascii="Times New Roman" w:eastAsia="Times New Roman" w:hAnsi="Times New Roman" w:cs="Times New Roman"/>
          <w:b/>
          <w:kern w:val="2"/>
          <w:sz w:val="24"/>
          <w:szCs w:val="24"/>
          <w:lang w:eastAsia="ar-SA"/>
        </w:rPr>
      </w:pPr>
    </w:p>
    <w:tbl>
      <w:tblPr>
        <w:tblStyle w:val="a7"/>
        <w:tblW w:w="14786" w:type="dxa"/>
        <w:tblLayout w:type="fixed"/>
        <w:tblLook w:val="04A0" w:firstRow="1" w:lastRow="0" w:firstColumn="1" w:lastColumn="0" w:noHBand="0" w:noVBand="1"/>
      </w:tblPr>
      <w:tblGrid>
        <w:gridCol w:w="593"/>
        <w:gridCol w:w="933"/>
        <w:gridCol w:w="992"/>
        <w:gridCol w:w="3260"/>
        <w:gridCol w:w="6663"/>
        <w:gridCol w:w="2345"/>
      </w:tblGrid>
      <w:tr w:rsidR="004954F4" w:rsidRPr="001A6E6E" w:rsidTr="00515EBD">
        <w:tc>
          <w:tcPr>
            <w:tcW w:w="593"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b/>
                <w:sz w:val="24"/>
                <w:szCs w:val="24"/>
              </w:rPr>
            </w:pPr>
            <w:r w:rsidRPr="001A6E6E">
              <w:rPr>
                <w:rFonts w:ascii="Times New Roman" w:hAnsi="Times New Roman" w:cs="Times New Roman"/>
                <w:b/>
                <w:sz w:val="24"/>
                <w:szCs w:val="24"/>
              </w:rPr>
              <w:t>№</w:t>
            </w:r>
          </w:p>
        </w:tc>
        <w:tc>
          <w:tcPr>
            <w:tcW w:w="933" w:type="dxa"/>
            <w:tcBorders>
              <w:top w:val="single" w:sz="4" w:space="0" w:color="auto"/>
              <w:left w:val="single" w:sz="4" w:space="0" w:color="auto"/>
              <w:bottom w:val="single" w:sz="4" w:space="0" w:color="auto"/>
              <w:right w:val="single" w:sz="4" w:space="0" w:color="auto"/>
            </w:tcBorders>
            <w:hideMark/>
          </w:tcPr>
          <w:p w:rsidR="004954F4" w:rsidRDefault="004954F4" w:rsidP="00515EBD">
            <w:pPr>
              <w:spacing w:line="276" w:lineRule="auto"/>
              <w:jc w:val="center"/>
              <w:rPr>
                <w:rFonts w:ascii="Times New Roman" w:hAnsi="Times New Roman" w:cs="Times New Roman"/>
                <w:b/>
                <w:sz w:val="24"/>
                <w:szCs w:val="24"/>
              </w:rPr>
            </w:pPr>
            <w:r w:rsidRPr="001A6E6E">
              <w:rPr>
                <w:rFonts w:ascii="Times New Roman" w:hAnsi="Times New Roman" w:cs="Times New Roman"/>
                <w:b/>
                <w:sz w:val="24"/>
                <w:szCs w:val="24"/>
              </w:rPr>
              <w:t xml:space="preserve">Дата </w:t>
            </w:r>
          </w:p>
          <w:p w:rsidR="004954F4" w:rsidRPr="001A6E6E" w:rsidRDefault="004954F4" w:rsidP="00515EBD">
            <w:pPr>
              <w:spacing w:line="276"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план</w:t>
            </w:r>
          </w:p>
        </w:tc>
        <w:tc>
          <w:tcPr>
            <w:tcW w:w="992" w:type="dxa"/>
            <w:tcBorders>
              <w:top w:val="single" w:sz="4" w:space="0" w:color="auto"/>
              <w:left w:val="single" w:sz="4" w:space="0" w:color="auto"/>
              <w:bottom w:val="single" w:sz="4" w:space="0" w:color="auto"/>
              <w:right w:val="single" w:sz="4" w:space="0" w:color="auto"/>
            </w:tcBorders>
            <w:hideMark/>
          </w:tcPr>
          <w:p w:rsidR="004954F4" w:rsidRDefault="004954F4" w:rsidP="00515EB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w:t>
            </w:r>
          </w:p>
          <w:p w:rsidR="004954F4" w:rsidRPr="001A6E6E" w:rsidRDefault="004954F4" w:rsidP="00515EBD">
            <w:pPr>
              <w:spacing w:line="276"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факт</w:t>
            </w:r>
          </w:p>
        </w:tc>
        <w:tc>
          <w:tcPr>
            <w:tcW w:w="3260"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b/>
                <w:sz w:val="24"/>
                <w:szCs w:val="24"/>
              </w:rPr>
            </w:pPr>
            <w:r w:rsidRPr="001A6E6E">
              <w:rPr>
                <w:rFonts w:ascii="Times New Roman" w:hAnsi="Times New Roman" w:cs="Times New Roman"/>
                <w:b/>
                <w:sz w:val="24"/>
                <w:szCs w:val="24"/>
              </w:rPr>
              <w:t>Название раздела</w:t>
            </w:r>
          </w:p>
          <w:p w:rsidR="004954F4" w:rsidRPr="001A6E6E" w:rsidRDefault="004954F4" w:rsidP="00515EBD">
            <w:pPr>
              <w:spacing w:line="276" w:lineRule="auto"/>
              <w:rPr>
                <w:rFonts w:ascii="Times New Roman" w:eastAsia="Times New Roman" w:hAnsi="Times New Roman" w:cs="Times New Roman"/>
                <w:b/>
                <w:sz w:val="24"/>
                <w:szCs w:val="24"/>
              </w:rPr>
            </w:pPr>
            <w:r w:rsidRPr="001A6E6E">
              <w:rPr>
                <w:rFonts w:ascii="Times New Roman" w:hAnsi="Times New Roman" w:cs="Times New Roman"/>
                <w:b/>
                <w:sz w:val="24"/>
                <w:szCs w:val="24"/>
              </w:rPr>
              <w:t>Тема урока</w:t>
            </w:r>
          </w:p>
        </w:tc>
        <w:tc>
          <w:tcPr>
            <w:tcW w:w="666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b/>
                <w:sz w:val="24"/>
                <w:szCs w:val="24"/>
              </w:rPr>
            </w:pPr>
          </w:p>
          <w:p w:rsidR="004954F4" w:rsidRPr="001A6E6E" w:rsidRDefault="004954F4" w:rsidP="00515EBD">
            <w:pPr>
              <w:spacing w:line="276"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Методические рекомендации</w:t>
            </w:r>
          </w:p>
        </w:tc>
        <w:tc>
          <w:tcPr>
            <w:tcW w:w="2345" w:type="dxa"/>
            <w:tcBorders>
              <w:top w:val="single" w:sz="4" w:space="0" w:color="auto"/>
              <w:left w:val="single" w:sz="4" w:space="0" w:color="auto"/>
              <w:bottom w:val="single" w:sz="4" w:space="0" w:color="auto"/>
              <w:right w:val="single" w:sz="4" w:space="0" w:color="auto"/>
            </w:tcBorders>
            <w:hideMark/>
          </w:tcPr>
          <w:p w:rsidR="004954F4" w:rsidRDefault="004954F4" w:rsidP="00515EBD">
            <w:pPr>
              <w:spacing w:line="276" w:lineRule="auto"/>
              <w:rPr>
                <w:rFonts w:ascii="Times New Roman" w:hAnsi="Times New Roman" w:cs="Times New Roman"/>
                <w:b/>
                <w:sz w:val="24"/>
                <w:szCs w:val="24"/>
              </w:rPr>
            </w:pPr>
            <w:r>
              <w:rPr>
                <w:rFonts w:ascii="Times New Roman" w:hAnsi="Times New Roman" w:cs="Times New Roman"/>
                <w:b/>
                <w:sz w:val="24"/>
                <w:szCs w:val="24"/>
              </w:rPr>
              <w:t>Уровень самостоятельности</w:t>
            </w:r>
          </w:p>
          <w:p w:rsidR="004954F4" w:rsidRPr="001A6E6E" w:rsidRDefault="004954F4" w:rsidP="00515EBD">
            <w:pPr>
              <w:spacing w:line="276" w:lineRule="auto"/>
              <w:rPr>
                <w:rFonts w:ascii="Times New Roman" w:eastAsia="Times New Roman" w:hAnsi="Times New Roman" w:cs="Times New Roman"/>
                <w:b/>
                <w:sz w:val="24"/>
                <w:szCs w:val="24"/>
              </w:rPr>
            </w:pPr>
            <w:r>
              <w:rPr>
                <w:rFonts w:ascii="Times New Roman" w:hAnsi="Times New Roman" w:cs="Times New Roman"/>
                <w:b/>
                <w:sz w:val="24"/>
                <w:szCs w:val="24"/>
              </w:rPr>
              <w:t>и реакция на воздействие</w:t>
            </w:r>
          </w:p>
        </w:tc>
      </w:tr>
      <w:tr w:rsidR="004954F4" w:rsidRPr="001A6E6E" w:rsidTr="00515EBD">
        <w:tc>
          <w:tcPr>
            <w:tcW w:w="14786" w:type="dxa"/>
            <w:gridSpan w:val="6"/>
            <w:tcBorders>
              <w:top w:val="single" w:sz="4" w:space="0" w:color="auto"/>
              <w:left w:val="single" w:sz="4" w:space="0" w:color="auto"/>
              <w:bottom w:val="single" w:sz="4" w:space="0" w:color="auto"/>
              <w:right w:val="single" w:sz="4" w:space="0" w:color="auto"/>
            </w:tcBorders>
          </w:tcPr>
          <w:p w:rsidR="004954F4" w:rsidRPr="00AD2212" w:rsidRDefault="004954F4" w:rsidP="00515EBD">
            <w:pPr>
              <w:rPr>
                <w:rFonts w:ascii="Times New Roman" w:eastAsia="Times New Roman" w:hAnsi="Times New Roman" w:cs="Times New Roman"/>
                <w:b/>
                <w:sz w:val="24"/>
                <w:szCs w:val="24"/>
              </w:rPr>
            </w:pPr>
            <w:r w:rsidRPr="00AD2212">
              <w:rPr>
                <w:rFonts w:ascii="Times New Roman" w:eastAsia="Times New Roman" w:hAnsi="Times New Roman" w:cs="Times New Roman"/>
                <w:b/>
                <w:sz w:val="24"/>
                <w:szCs w:val="24"/>
              </w:rPr>
              <w:t>1 четверть – 21 ч</w:t>
            </w: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b/>
                <w:color w:val="000000"/>
                <w:sz w:val="24"/>
                <w:szCs w:val="24"/>
              </w:rPr>
            </w:pPr>
            <w:r>
              <w:rPr>
                <w:rFonts w:ascii="Times New Roman" w:hAnsi="Times New Roman" w:cs="Times New Roman"/>
                <w:b/>
                <w:color w:val="000000"/>
                <w:sz w:val="24"/>
                <w:szCs w:val="24"/>
              </w:rPr>
              <w:t>Диагностическое обследование/</w:t>
            </w:r>
          </w:p>
          <w:p w:rsidR="004954F4" w:rsidRPr="00F26CB7" w:rsidRDefault="004954F4" w:rsidP="00515EBD">
            <w:pPr>
              <w:rPr>
                <w:rFonts w:ascii="Times New Roman" w:hAnsi="Times New Roman" w:cs="Times New Roman"/>
                <w:color w:val="000000"/>
                <w:sz w:val="24"/>
                <w:szCs w:val="24"/>
              </w:rPr>
            </w:pPr>
            <w:r w:rsidRPr="00F26CB7">
              <w:rPr>
                <w:rFonts w:ascii="Times New Roman" w:hAnsi="Times New Roman" w:cs="Times New Roman"/>
                <w:color w:val="000000"/>
                <w:sz w:val="24"/>
                <w:szCs w:val="24"/>
              </w:rPr>
              <w:t>Проведение диагностических проб.</w:t>
            </w:r>
          </w:p>
        </w:tc>
        <w:tc>
          <w:tcPr>
            <w:tcW w:w="6663" w:type="dxa"/>
            <w:tcBorders>
              <w:top w:val="single" w:sz="4" w:space="0" w:color="auto"/>
              <w:left w:val="single" w:sz="4" w:space="0" w:color="auto"/>
              <w:bottom w:val="single" w:sz="4" w:space="0" w:color="auto"/>
              <w:right w:val="single" w:sz="4" w:space="0" w:color="auto"/>
            </w:tcBorders>
          </w:tcPr>
          <w:p w:rsidR="004954F4" w:rsidRPr="00846525" w:rsidRDefault="004954F4" w:rsidP="00515EBD">
            <w:pPr>
              <w:spacing w:line="276" w:lineRule="auto"/>
              <w:rPr>
                <w:rFonts w:ascii="Times New Roman" w:hAnsi="Times New Roman" w:cs="Times New Roman"/>
                <w:i/>
                <w:sz w:val="24"/>
                <w:szCs w:val="24"/>
              </w:rPr>
            </w:pPr>
            <w:r w:rsidRPr="00846525">
              <w:rPr>
                <w:rFonts w:ascii="Times New Roman" w:hAnsi="Times New Roman" w:cs="Times New Roman"/>
                <w:i/>
                <w:sz w:val="24"/>
                <w:szCs w:val="24"/>
              </w:rPr>
              <w:t>Пробы</w:t>
            </w:r>
          </w:p>
          <w:p w:rsidR="004954F4" w:rsidRPr="00846525" w:rsidRDefault="004954F4" w:rsidP="00515EBD">
            <w:pPr>
              <w:spacing w:line="276" w:lineRule="auto"/>
              <w:rPr>
                <w:rFonts w:ascii="Times New Roman" w:hAnsi="Times New Roman" w:cs="Times New Roman"/>
                <w:i/>
                <w:sz w:val="24"/>
                <w:szCs w:val="24"/>
              </w:rPr>
            </w:pPr>
            <w:r w:rsidRPr="00846525">
              <w:rPr>
                <w:rFonts w:ascii="Times New Roman" w:hAnsi="Times New Roman" w:cs="Times New Roman"/>
                <w:i/>
                <w:sz w:val="24"/>
                <w:szCs w:val="24"/>
              </w:rPr>
              <w:t>Диагностические карты</w:t>
            </w:r>
          </w:p>
          <w:p w:rsidR="004954F4" w:rsidRPr="001D1007" w:rsidRDefault="004954F4" w:rsidP="00515EBD">
            <w:pPr>
              <w:rPr>
                <w:rFonts w:ascii="Times New Roman" w:hAnsi="Times New Roman" w:cs="Times New Roman"/>
                <w:color w:val="000000"/>
                <w:sz w:val="24"/>
                <w:szCs w:val="24"/>
                <w:shd w:val="clear" w:color="auto" w:fill="FFFFFF"/>
              </w:rPr>
            </w:pPr>
            <w:r w:rsidRPr="00846525">
              <w:rPr>
                <w:rFonts w:ascii="Times New Roman" w:hAnsi="Times New Roman" w:cs="Times New Roman"/>
                <w:i/>
                <w:sz w:val="24"/>
                <w:szCs w:val="24"/>
              </w:rPr>
              <w:t>На сайте Псковского Центра лечебной педагогики.</w:t>
            </w:r>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4954F4">
        <w:tc>
          <w:tcPr>
            <w:tcW w:w="593"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4D60E1" w:rsidRDefault="004954F4" w:rsidP="00515EBD">
            <w:pPr>
              <w:rPr>
                <w:rFonts w:ascii="Times New Roman" w:hAnsi="Times New Roman" w:cs="Times New Roman"/>
                <w:b/>
                <w:color w:val="000000"/>
                <w:sz w:val="24"/>
                <w:szCs w:val="24"/>
              </w:rPr>
            </w:pPr>
            <w:r w:rsidRPr="004D60E1">
              <w:rPr>
                <w:rFonts w:ascii="Times New Roman" w:hAnsi="Times New Roman" w:cs="Times New Roman"/>
                <w:b/>
                <w:color w:val="000000"/>
                <w:sz w:val="24"/>
                <w:szCs w:val="24"/>
              </w:rPr>
              <w:t>Действия с материалами.</w:t>
            </w:r>
          </w:p>
          <w:p w:rsidR="004954F4" w:rsidRPr="004D60E1"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4D60E1">
              <w:rPr>
                <w:rFonts w:ascii="Times New Roman" w:hAnsi="Times New Roman" w:cs="Times New Roman"/>
                <w:b w:val="0"/>
                <w:bCs w:val="0"/>
                <w:color w:val="000000"/>
                <w:sz w:val="24"/>
                <w:szCs w:val="24"/>
              </w:rPr>
              <w:t xml:space="preserve">Сминание </w:t>
            </w:r>
            <w:r>
              <w:rPr>
                <w:rFonts w:ascii="Times New Roman" w:hAnsi="Times New Roman" w:cs="Times New Roman"/>
                <w:b w:val="0"/>
                <w:bCs w:val="0"/>
                <w:color w:val="000000"/>
                <w:sz w:val="24"/>
                <w:szCs w:val="24"/>
              </w:rPr>
              <w:t xml:space="preserve">и разминание </w:t>
            </w:r>
            <w:r w:rsidRPr="004D60E1">
              <w:rPr>
                <w:rFonts w:ascii="Times New Roman" w:hAnsi="Times New Roman" w:cs="Times New Roman"/>
                <w:b w:val="0"/>
                <w:bCs w:val="0"/>
                <w:color w:val="000000"/>
                <w:sz w:val="24"/>
                <w:szCs w:val="24"/>
              </w:rPr>
              <w:t xml:space="preserve">материала </w:t>
            </w:r>
            <w:r>
              <w:rPr>
                <w:rFonts w:ascii="Times New Roman" w:hAnsi="Times New Roman" w:cs="Times New Roman"/>
                <w:b w:val="0"/>
                <w:bCs w:val="0"/>
                <w:color w:val="000000"/>
                <w:sz w:val="24"/>
                <w:szCs w:val="24"/>
              </w:rPr>
              <w:t xml:space="preserve">двумя руками </w:t>
            </w:r>
            <w:r w:rsidRPr="004D60E1">
              <w:rPr>
                <w:rFonts w:ascii="Times New Roman" w:hAnsi="Times New Roman" w:cs="Times New Roman"/>
                <w:b w:val="0"/>
                <w:bCs w:val="0"/>
                <w:color w:val="000000"/>
                <w:sz w:val="24"/>
                <w:szCs w:val="24"/>
              </w:rPr>
              <w:t>(одной рукой, пальцами)</w:t>
            </w:r>
            <w:r>
              <w:rPr>
                <w:rFonts w:ascii="Times New Roman" w:hAnsi="Times New Roman" w:cs="Times New Roman"/>
                <w:b w:val="0"/>
                <w:bCs w:val="0"/>
                <w:color w:val="000000"/>
                <w:sz w:val="24"/>
                <w:szCs w:val="24"/>
              </w:rPr>
              <w:t>.</w:t>
            </w:r>
          </w:p>
          <w:p w:rsidR="004954F4" w:rsidRPr="004D60E1" w:rsidRDefault="004954F4" w:rsidP="00515EBD">
            <w:pPr>
              <w:rPr>
                <w:rFonts w:ascii="Times New Roman" w:eastAsia="Times New Roman" w:hAnsi="Times New Roman" w:cs="Times New Roman"/>
                <w:b/>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4954F4" w:rsidRPr="001D1007" w:rsidRDefault="004954F4" w:rsidP="00515EBD">
            <w:pPr>
              <w:rPr>
                <w:rFonts w:ascii="Times New Roman" w:hAnsi="Times New Roman" w:cs="Times New Roman"/>
                <w:color w:val="000000"/>
                <w:sz w:val="24"/>
                <w:szCs w:val="24"/>
                <w:shd w:val="clear" w:color="auto" w:fill="FFFFFF"/>
              </w:rPr>
            </w:pPr>
            <w:r w:rsidRPr="001D1007">
              <w:rPr>
                <w:rFonts w:ascii="Times New Roman" w:hAnsi="Times New Roman" w:cs="Times New Roman"/>
                <w:color w:val="000000"/>
                <w:sz w:val="24"/>
                <w:szCs w:val="24"/>
                <w:shd w:val="clear" w:color="auto" w:fill="FFFFFF"/>
              </w:rPr>
              <w:t xml:space="preserve">Ребенок учится сминать материал двумя руками. Первоначально учащемуся предлагают сминать мягкие образцы бумажной продукции (салфетки, туалетная бумага, бумажные полотенца), затем более плотные виды бумаги (газета, цветная, папиросная бумага, калька). Учитель направляет действия ребенка инструкциями или выполняет </w:t>
            </w:r>
            <w:r w:rsidRPr="001D1007">
              <w:rPr>
                <w:rFonts w:ascii="Times New Roman" w:hAnsi="Times New Roman" w:cs="Times New Roman"/>
                <w:color w:val="000000"/>
                <w:sz w:val="24"/>
                <w:szCs w:val="24"/>
                <w:shd w:val="clear" w:color="auto" w:fill="FFFFFF"/>
              </w:rPr>
              <w:lastRenderedPageBreak/>
              <w:t>действия совместно с ним, удерживая его руки в своих руках. После этого ребенок учится сминать бумагу одной рукой, пальцами.</w:t>
            </w:r>
          </w:p>
          <w:p w:rsidR="004954F4" w:rsidRPr="00787C0D" w:rsidRDefault="004954F4" w:rsidP="00515EBD">
            <w:pPr>
              <w:rPr>
                <w:rFonts w:ascii="Times New Roman" w:hAnsi="Times New Roman" w:cs="Times New Roman"/>
                <w:sz w:val="24"/>
                <w:szCs w:val="24"/>
              </w:rPr>
            </w:pPr>
            <w:r w:rsidRPr="00787C0D">
              <w:rPr>
                <w:rFonts w:ascii="Times New Roman" w:hAnsi="Times New Roman" w:cs="Times New Roman"/>
                <w:sz w:val="24"/>
                <w:szCs w:val="24"/>
              </w:rPr>
              <w:t>Совместное с учителем ощупывание холодного и тёплого теста, пластилина.</w:t>
            </w:r>
          </w:p>
          <w:p w:rsidR="004954F4" w:rsidRPr="00787C0D" w:rsidRDefault="004954F4" w:rsidP="00515EBD">
            <w:pPr>
              <w:rPr>
                <w:rFonts w:ascii="Times New Roman" w:hAnsi="Times New Roman" w:cs="Times New Roman"/>
                <w:sz w:val="24"/>
                <w:szCs w:val="24"/>
              </w:rPr>
            </w:pPr>
            <w:r w:rsidRPr="00787C0D">
              <w:rPr>
                <w:rFonts w:ascii="Times New Roman" w:hAnsi="Times New Roman" w:cs="Times New Roman"/>
                <w:sz w:val="24"/>
                <w:szCs w:val="24"/>
              </w:rPr>
              <w:t>Разминание тёплого пластилина двумя руками, одной рукой.</w:t>
            </w:r>
          </w:p>
          <w:p w:rsidR="004954F4" w:rsidRPr="00787C0D" w:rsidRDefault="004954F4" w:rsidP="00515EBD">
            <w:pPr>
              <w:rPr>
                <w:rFonts w:ascii="Times New Roman" w:hAnsi="Times New Roman" w:cs="Times New Roman"/>
                <w:sz w:val="24"/>
                <w:szCs w:val="24"/>
              </w:rPr>
            </w:pPr>
            <w:r w:rsidRPr="00787C0D">
              <w:rPr>
                <w:rFonts w:ascii="Times New Roman" w:hAnsi="Times New Roman" w:cs="Times New Roman"/>
                <w:sz w:val="24"/>
                <w:szCs w:val="24"/>
              </w:rPr>
              <w:t>Разминание разных по величине и форме пластичных материалов.</w:t>
            </w:r>
          </w:p>
          <w:p w:rsidR="004954F4" w:rsidRPr="00787C0D" w:rsidRDefault="004954F4" w:rsidP="00515EBD">
            <w:pPr>
              <w:rPr>
                <w:rFonts w:ascii="Times New Roman" w:hAnsi="Times New Roman" w:cs="Times New Roman"/>
                <w:sz w:val="24"/>
                <w:szCs w:val="24"/>
              </w:rPr>
            </w:pPr>
            <w:r w:rsidRPr="00787C0D">
              <w:rPr>
                <w:rFonts w:ascii="Times New Roman" w:hAnsi="Times New Roman" w:cs="Times New Roman"/>
                <w:sz w:val="24"/>
                <w:szCs w:val="24"/>
              </w:rPr>
              <w:t>Мытьё рук (холодная/тёплая вода).</w:t>
            </w:r>
          </w:p>
          <w:p w:rsidR="004954F4" w:rsidRPr="00787C0D" w:rsidRDefault="004954F4" w:rsidP="00515EBD">
            <w:pPr>
              <w:rPr>
                <w:rFonts w:ascii="Times New Roman" w:hAnsi="Times New Roman" w:cs="Times New Roman"/>
                <w:sz w:val="24"/>
                <w:szCs w:val="24"/>
              </w:rPr>
            </w:pPr>
            <w:r w:rsidRPr="00787C0D">
              <w:rPr>
                <w:rFonts w:ascii="Times New Roman" w:hAnsi="Times New Roman" w:cs="Times New Roman"/>
                <w:sz w:val="24"/>
                <w:szCs w:val="24"/>
              </w:rPr>
              <w:t>Ощупывание бумаги разной плотности, фактуры одной рукой, двумя руками одинаковые и разные поверхности. Ощупывание бумаги с закрытыми глазами.</w:t>
            </w:r>
          </w:p>
          <w:p w:rsidR="004954F4" w:rsidRPr="00787C0D" w:rsidRDefault="004954F4" w:rsidP="00515EBD">
            <w:pPr>
              <w:rPr>
                <w:rFonts w:ascii="Times New Roman" w:hAnsi="Times New Roman" w:cs="Times New Roman"/>
                <w:sz w:val="24"/>
                <w:szCs w:val="24"/>
              </w:rPr>
            </w:pPr>
            <w:r w:rsidRPr="00787C0D">
              <w:rPr>
                <w:rFonts w:ascii="Times New Roman" w:hAnsi="Times New Roman" w:cs="Times New Roman"/>
                <w:sz w:val="24"/>
                <w:szCs w:val="24"/>
              </w:rPr>
              <w:t>Сминание бумаги двумя руками (начиная с мягких видов бумаги), одной рукой.</w:t>
            </w:r>
          </w:p>
          <w:p w:rsidR="004954F4" w:rsidRPr="00787C0D" w:rsidRDefault="004954F4" w:rsidP="00515EBD">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Видео по ссылке: </w:t>
            </w:r>
            <w:r w:rsidRPr="004D60E1">
              <w:rPr>
                <w:rFonts w:ascii="Times New Roman" w:eastAsia="Times New Roman" w:hAnsi="Times New Roman" w:cs="Times New Roman"/>
                <w:b/>
                <w:sz w:val="24"/>
                <w:szCs w:val="24"/>
              </w:rPr>
              <w:t>https://youtu.be/BuB8iKsm7ew</w:t>
            </w:r>
          </w:p>
        </w:tc>
        <w:tc>
          <w:tcPr>
            <w:tcW w:w="2345" w:type="dxa"/>
            <w:tcBorders>
              <w:top w:val="single" w:sz="4" w:space="0" w:color="auto"/>
              <w:left w:val="single" w:sz="4" w:space="0" w:color="auto"/>
              <w:bottom w:val="single" w:sz="4" w:space="0" w:color="auto"/>
              <w:right w:val="single" w:sz="4" w:space="0" w:color="auto"/>
            </w:tcBorders>
            <w:hideMark/>
          </w:tcPr>
          <w:p w:rsidR="004954F4" w:rsidRPr="004F4997" w:rsidRDefault="004954F4" w:rsidP="00515EBD">
            <w:pPr>
              <w:spacing w:line="276" w:lineRule="auto"/>
              <w:rPr>
                <w:rFonts w:ascii="Times New Roman" w:eastAsia="Times New Roman" w:hAnsi="Times New Roman" w:cs="Times New Roman"/>
                <w:sz w:val="24"/>
                <w:szCs w:val="24"/>
              </w:rPr>
            </w:pPr>
          </w:p>
        </w:tc>
      </w:tr>
      <w:tr w:rsidR="004954F4" w:rsidRPr="001A6E6E" w:rsidTr="004954F4">
        <w:tc>
          <w:tcPr>
            <w:tcW w:w="593"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10-15</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4954F4" w:rsidRDefault="004954F4" w:rsidP="00515EBD">
            <w:pPr>
              <w:spacing w:line="276" w:lineRule="auto"/>
              <w:rPr>
                <w:rFonts w:ascii="Times New Roman" w:hAnsi="Times New Roman" w:cs="Times New Roman"/>
                <w:b/>
                <w:sz w:val="24"/>
                <w:szCs w:val="24"/>
              </w:rPr>
            </w:pPr>
            <w:r w:rsidRPr="001D1007">
              <w:rPr>
                <w:rFonts w:ascii="Times New Roman" w:hAnsi="Times New Roman" w:cs="Times New Roman"/>
                <w:b/>
                <w:sz w:val="24"/>
                <w:szCs w:val="24"/>
              </w:rPr>
              <w:t>Действия с предметами</w:t>
            </w:r>
          </w:p>
          <w:p w:rsidR="004954F4" w:rsidRPr="001D1007" w:rsidRDefault="004954F4" w:rsidP="00515EBD">
            <w:pPr>
              <w:spacing w:line="276" w:lineRule="auto"/>
              <w:rPr>
                <w:rFonts w:ascii="Times New Roman" w:eastAsia="Times New Roman" w:hAnsi="Times New Roman" w:cs="Times New Roman"/>
                <w:b/>
                <w:sz w:val="24"/>
                <w:szCs w:val="24"/>
              </w:rPr>
            </w:pPr>
            <w:r w:rsidRPr="001D1007">
              <w:rPr>
                <w:rFonts w:ascii="Times New Roman" w:hAnsi="Times New Roman" w:cs="Times New Roman"/>
                <w:color w:val="000000"/>
                <w:sz w:val="24"/>
                <w:szCs w:val="24"/>
                <w:shd w:val="clear" w:color="auto" w:fill="FFFFFF"/>
              </w:rPr>
              <w:t xml:space="preserve">Захватывание, </w:t>
            </w:r>
            <w:r>
              <w:rPr>
                <w:rFonts w:ascii="Times New Roman" w:hAnsi="Times New Roman" w:cs="Times New Roman"/>
                <w:color w:val="000000"/>
                <w:sz w:val="24"/>
                <w:szCs w:val="24"/>
                <w:shd w:val="clear" w:color="auto" w:fill="FFFFFF"/>
              </w:rPr>
              <w:t>удержание, отпускание предмета. Пинцетный захват.</w:t>
            </w:r>
          </w:p>
        </w:tc>
        <w:tc>
          <w:tcPr>
            <w:tcW w:w="6663" w:type="dxa"/>
            <w:tcBorders>
              <w:top w:val="single" w:sz="4" w:space="0" w:color="auto"/>
              <w:left w:val="single" w:sz="4" w:space="0" w:color="auto"/>
              <w:bottom w:val="single" w:sz="4" w:space="0" w:color="auto"/>
              <w:right w:val="single" w:sz="4" w:space="0" w:color="auto"/>
            </w:tcBorders>
            <w:hideMark/>
          </w:tcPr>
          <w:p w:rsidR="004954F4" w:rsidRPr="001D1007" w:rsidRDefault="004954F4" w:rsidP="00515EBD">
            <w:pPr>
              <w:pStyle w:val="Standard"/>
              <w:autoSpaceDE w:val="0"/>
              <w:rPr>
                <w:sz w:val="24"/>
                <w:szCs w:val="24"/>
              </w:rPr>
            </w:pPr>
            <w:r w:rsidRPr="001D1007">
              <w:rPr>
                <w:color w:val="000000"/>
                <w:sz w:val="24"/>
                <w:szCs w:val="24"/>
                <w:shd w:val="clear" w:color="auto" w:fill="FFFFFF"/>
              </w:rPr>
              <w:t>Ребенку предлагают предметы, удобные для захвата. Учитель выполняет действия совместно с ребенком, используя прием «рука в руке» (кисть руки учителя накладывается на кисть ребенка, и учитель помогает ему выполнить действие). После того как ребенок научился выполнять действия всей кистью, он учится выполнять эти действия двумя и тремя пальцами (пинцетный захват). Действия отрабатываются на мелких предметах. </w:t>
            </w:r>
          </w:p>
        </w:tc>
        <w:tc>
          <w:tcPr>
            <w:tcW w:w="2345"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b/>
                <w:sz w:val="24"/>
                <w:szCs w:val="24"/>
              </w:rPr>
            </w:pPr>
          </w:p>
        </w:tc>
      </w:tr>
      <w:tr w:rsidR="004954F4" w:rsidRPr="001A6E6E" w:rsidTr="004954F4">
        <w:tc>
          <w:tcPr>
            <w:tcW w:w="593" w:type="dxa"/>
            <w:tcBorders>
              <w:top w:val="single" w:sz="4" w:space="0" w:color="auto"/>
              <w:left w:val="single" w:sz="4" w:space="0" w:color="auto"/>
              <w:bottom w:val="single" w:sz="4" w:space="0" w:color="auto"/>
              <w:right w:val="single" w:sz="4" w:space="0" w:color="auto"/>
            </w:tcBorders>
            <w:hideMark/>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4954F4" w:rsidRPr="0056741A" w:rsidRDefault="004954F4" w:rsidP="00515EBD">
            <w:pPr>
              <w:pStyle w:val="2"/>
              <w:spacing w:before="0"/>
              <w:jc w:val="left"/>
              <w:outlineLvl w:val="1"/>
              <w:rPr>
                <w:rFonts w:ascii="Times New Roman" w:hAnsi="Times New Roman" w:cs="Times New Roman"/>
                <w:b w:val="0"/>
                <w:bCs w:val="0"/>
                <w:color w:val="000000"/>
                <w:sz w:val="24"/>
                <w:szCs w:val="24"/>
              </w:rPr>
            </w:pPr>
            <w:r w:rsidRPr="00593E6C">
              <w:rPr>
                <w:rFonts w:ascii="Times New Roman" w:hAnsi="Times New Roman" w:cs="Times New Roman"/>
                <w:color w:val="000000"/>
                <w:sz w:val="24"/>
                <w:szCs w:val="24"/>
              </w:rPr>
              <w:t>Действия с материалами</w:t>
            </w:r>
            <w:r w:rsidRPr="00593E6C">
              <w:rPr>
                <w:rFonts w:ascii="Times New Roman" w:hAnsi="Times New Roman" w:cs="Times New Roman"/>
                <w:b w:val="0"/>
                <w:color w:val="000000"/>
                <w:sz w:val="24"/>
                <w:szCs w:val="24"/>
              </w:rPr>
              <w:t>.</w:t>
            </w:r>
            <w:r w:rsidRPr="00593E6C">
              <w:rPr>
                <w:rFonts w:ascii="Times New Roman" w:hAnsi="Times New Roman" w:cs="Times New Roman"/>
                <w:b w:val="0"/>
                <w:bCs w:val="0"/>
                <w:color w:val="000000"/>
                <w:sz w:val="24"/>
                <w:szCs w:val="24"/>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w:t>
            </w:r>
          </w:p>
        </w:tc>
        <w:tc>
          <w:tcPr>
            <w:tcW w:w="6663" w:type="dxa"/>
            <w:tcBorders>
              <w:top w:val="single" w:sz="4" w:space="0" w:color="auto"/>
              <w:left w:val="single" w:sz="4" w:space="0" w:color="auto"/>
              <w:bottom w:val="single" w:sz="4" w:space="0" w:color="auto"/>
              <w:right w:val="single" w:sz="4" w:space="0" w:color="auto"/>
            </w:tcBorders>
            <w:hideMark/>
          </w:tcPr>
          <w:p w:rsidR="004954F4" w:rsidRDefault="004954F4" w:rsidP="00515EBD">
            <w:pPr>
              <w:rPr>
                <w:rFonts w:ascii="Times New Roman" w:hAnsi="Times New Roman" w:cs="Times New Roman"/>
                <w:color w:val="000000"/>
                <w:sz w:val="24"/>
                <w:szCs w:val="24"/>
                <w:shd w:val="clear" w:color="auto" w:fill="FFFFFF"/>
              </w:rPr>
            </w:pPr>
            <w:r w:rsidRPr="00593E6C">
              <w:rPr>
                <w:rFonts w:ascii="Times New Roman" w:hAnsi="Times New Roman" w:cs="Times New Roman"/>
                <w:color w:val="000000"/>
                <w:sz w:val="24"/>
                <w:szCs w:val="24"/>
                <w:shd w:val="clear" w:color="auto" w:fill="FFFFFF"/>
              </w:rPr>
              <w:t>Учащийся берет в руки материал (бумагу, вату, природный материал) и разрывает его. Сначала ребенок учится захватывать материал обеими руками, зажимая его в кулаках, и разрывать. Потом ребенок учится разрывать материал, направляя одну руку к себе, другую руку от себя. Если у ребенка возникают трудности при разрывании материала (бумага), то необходимо предварительно сделать надрыв (надрез) этого материал. Затем ребенок учится захватывать край материала пальцами обеих рук и выполнять разнонаправленные движения. </w:t>
            </w:r>
          </w:p>
          <w:p w:rsidR="004954F4" w:rsidRPr="00593E6C" w:rsidRDefault="004954F4" w:rsidP="00515EBD">
            <w:pPr>
              <w:rPr>
                <w:rFonts w:ascii="Times New Roman" w:hAnsi="Times New Roman" w:cs="Times New Roman"/>
                <w:color w:val="000000"/>
                <w:sz w:val="24"/>
                <w:szCs w:val="24"/>
              </w:rPr>
            </w:pPr>
            <w:r>
              <w:rPr>
                <w:rFonts w:ascii="Times New Roman" w:eastAsia="Times New Roman" w:hAnsi="Times New Roman" w:cs="Times New Roman"/>
                <w:b/>
                <w:sz w:val="24"/>
                <w:szCs w:val="24"/>
              </w:rPr>
              <w:t>Видео по ссылке:</w:t>
            </w:r>
            <w:r w:rsidRPr="004D60E1">
              <w:rPr>
                <w:rFonts w:ascii="Times New Roman" w:eastAsia="Times New Roman" w:hAnsi="Times New Roman" w:cs="Times New Roman"/>
                <w:b/>
                <w:sz w:val="24"/>
                <w:szCs w:val="24"/>
              </w:rPr>
              <w:t>https://youtu.be/NJdWtw6xrr4</w:t>
            </w:r>
          </w:p>
        </w:tc>
        <w:tc>
          <w:tcPr>
            <w:tcW w:w="2345"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14786" w:type="dxa"/>
            <w:gridSpan w:val="6"/>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четверть -24 ч.</w:t>
            </w: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22-24</w:t>
            </w:r>
          </w:p>
        </w:tc>
        <w:tc>
          <w:tcPr>
            <w:tcW w:w="933" w:type="dxa"/>
            <w:tcBorders>
              <w:top w:val="single" w:sz="4" w:space="0" w:color="auto"/>
              <w:left w:val="single" w:sz="4" w:space="0" w:color="auto"/>
              <w:bottom w:val="single" w:sz="4" w:space="0" w:color="auto"/>
              <w:right w:val="single" w:sz="4" w:space="0" w:color="auto"/>
            </w:tcBorders>
          </w:tcPr>
          <w:p w:rsidR="004954F4" w:rsidRPr="0056741A" w:rsidRDefault="004954F4" w:rsidP="00515EBD">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56741A" w:rsidRDefault="004954F4" w:rsidP="00515EBD">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Default="004954F4" w:rsidP="00515EBD">
            <w:pPr>
              <w:spacing w:line="276" w:lineRule="auto"/>
              <w:rPr>
                <w:rFonts w:ascii="Times New Roman" w:hAnsi="Times New Roman" w:cs="Times New Roman"/>
                <w:b/>
                <w:sz w:val="24"/>
                <w:szCs w:val="24"/>
              </w:rPr>
            </w:pPr>
            <w:r w:rsidRPr="001D1007">
              <w:rPr>
                <w:rFonts w:ascii="Times New Roman" w:hAnsi="Times New Roman" w:cs="Times New Roman"/>
                <w:b/>
                <w:sz w:val="24"/>
                <w:szCs w:val="24"/>
              </w:rPr>
              <w:t>Действия с предметами</w:t>
            </w:r>
          </w:p>
          <w:p w:rsidR="004954F4" w:rsidRPr="001D1007" w:rsidRDefault="004954F4" w:rsidP="00515EBD">
            <w:pPr>
              <w:spacing w:line="276" w:lineRule="auto"/>
              <w:rPr>
                <w:rFonts w:ascii="Times New Roman" w:eastAsia="Times New Roman" w:hAnsi="Times New Roman" w:cs="Times New Roman"/>
                <w:b/>
                <w:sz w:val="24"/>
                <w:szCs w:val="24"/>
              </w:rPr>
            </w:pPr>
            <w:r w:rsidRPr="001D1007">
              <w:rPr>
                <w:rFonts w:ascii="Times New Roman" w:hAnsi="Times New Roman" w:cs="Times New Roman"/>
                <w:color w:val="000000"/>
                <w:sz w:val="24"/>
                <w:szCs w:val="24"/>
                <w:shd w:val="clear" w:color="auto" w:fill="FFFFFF"/>
              </w:rPr>
              <w:t>Встрях</w:t>
            </w:r>
            <w:r>
              <w:rPr>
                <w:rFonts w:ascii="Times New Roman" w:hAnsi="Times New Roman" w:cs="Times New Roman"/>
                <w:color w:val="000000"/>
                <w:sz w:val="24"/>
                <w:szCs w:val="24"/>
                <w:shd w:val="clear" w:color="auto" w:fill="FFFFFF"/>
              </w:rPr>
              <w:t>ивание предмета, издающего звук.</w:t>
            </w:r>
          </w:p>
        </w:tc>
        <w:tc>
          <w:tcPr>
            <w:tcW w:w="666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color w:val="000000"/>
                <w:sz w:val="24"/>
                <w:szCs w:val="24"/>
                <w:shd w:val="clear" w:color="auto" w:fill="FFFFFF"/>
              </w:rPr>
            </w:pPr>
            <w:r w:rsidRPr="001D1007">
              <w:rPr>
                <w:rFonts w:ascii="Times New Roman" w:hAnsi="Times New Roman" w:cs="Times New Roman"/>
                <w:color w:val="000000"/>
                <w:sz w:val="24"/>
                <w:szCs w:val="24"/>
                <w:shd w:val="clear" w:color="auto" w:fill="FFFFFF"/>
              </w:rPr>
              <w:t>Ребенку предлагаются баночки, бутылочки с бусинками или крупой, музыкальные игрушки, издающие звук при встряхивании и др. Учитель выполняет действия совместно с ребенком, удерживая его руки в своих руках. Внимание ребенка обращается на то, что результатом действия должен быть звук. Можно учить ребенка встряхивать предметы, изменяющие цвет (картинку, находящуюся внутри предмета).</w:t>
            </w:r>
          </w:p>
          <w:p w:rsidR="004954F4" w:rsidRPr="004D60E1" w:rsidRDefault="004954F4" w:rsidP="00515EBD">
            <w:pPr>
              <w:rPr>
                <w:rFonts w:ascii="Times New Roman" w:hAnsi="Times New Roman" w:cs="Times New Roman"/>
                <w:b/>
                <w:sz w:val="24"/>
                <w:szCs w:val="24"/>
              </w:rPr>
            </w:pPr>
            <w:r w:rsidRPr="004D60E1">
              <w:rPr>
                <w:rFonts w:ascii="Times New Roman" w:hAnsi="Times New Roman" w:cs="Times New Roman"/>
                <w:b/>
                <w:color w:val="000000"/>
                <w:sz w:val="24"/>
                <w:szCs w:val="24"/>
                <w:shd w:val="clear" w:color="auto" w:fill="FFFFFF"/>
              </w:rPr>
              <w:t>Видео по ссылке: https://youtu.be/Khq7iZP58wQ</w:t>
            </w:r>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4954F4">
        <w:tc>
          <w:tcPr>
            <w:tcW w:w="593"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25-30</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4954F4" w:rsidRDefault="004954F4" w:rsidP="00515EBD">
            <w:pPr>
              <w:pStyle w:val="2"/>
              <w:spacing w:before="0"/>
              <w:jc w:val="left"/>
              <w:outlineLvl w:val="1"/>
              <w:rPr>
                <w:rFonts w:ascii="Times New Roman" w:hAnsi="Times New Roman" w:cs="Times New Roman"/>
                <w:b w:val="0"/>
                <w:color w:val="000000"/>
                <w:sz w:val="24"/>
                <w:szCs w:val="24"/>
              </w:rPr>
            </w:pPr>
            <w:r w:rsidRPr="00593E6C">
              <w:rPr>
                <w:rFonts w:ascii="Times New Roman" w:hAnsi="Times New Roman" w:cs="Times New Roman"/>
                <w:color w:val="000000"/>
                <w:sz w:val="24"/>
                <w:szCs w:val="24"/>
              </w:rPr>
              <w:t>Действия с материалами</w:t>
            </w:r>
            <w:r w:rsidRPr="00593E6C">
              <w:rPr>
                <w:rFonts w:ascii="Times New Roman" w:hAnsi="Times New Roman" w:cs="Times New Roman"/>
                <w:b w:val="0"/>
                <w:color w:val="000000"/>
                <w:sz w:val="24"/>
                <w:szCs w:val="24"/>
              </w:rPr>
              <w:t>.</w:t>
            </w:r>
          </w:p>
          <w:p w:rsidR="004954F4" w:rsidRPr="00593E6C" w:rsidRDefault="004954F4" w:rsidP="00515EBD">
            <w:pPr>
              <w:pStyle w:val="2"/>
              <w:spacing w:before="0"/>
              <w:jc w:val="left"/>
              <w:outlineLvl w:val="1"/>
              <w:rPr>
                <w:rFonts w:ascii="Times New Roman" w:hAnsi="Times New Roman" w:cs="Times New Roman"/>
                <w:b w:val="0"/>
                <w:color w:val="000000"/>
                <w:sz w:val="24"/>
                <w:szCs w:val="24"/>
              </w:rPr>
            </w:pPr>
            <w:r w:rsidRPr="00593E6C">
              <w:rPr>
                <w:rFonts w:ascii="Times New Roman" w:hAnsi="Times New Roman" w:cs="Times New Roman"/>
                <w:b w:val="0"/>
                <w:color w:val="000000"/>
                <w:sz w:val="24"/>
                <w:szCs w:val="24"/>
                <w:shd w:val="clear" w:color="auto" w:fill="FFFFFF"/>
              </w:rPr>
              <w:t>Размазывание материала руками (сверху вниз, слева направо, по кругу)</w:t>
            </w:r>
          </w:p>
        </w:tc>
        <w:tc>
          <w:tcPr>
            <w:tcW w:w="6663" w:type="dxa"/>
            <w:tcBorders>
              <w:top w:val="single" w:sz="4" w:space="0" w:color="auto"/>
              <w:left w:val="single" w:sz="4" w:space="0" w:color="auto"/>
              <w:bottom w:val="single" w:sz="4" w:space="0" w:color="auto"/>
              <w:right w:val="single" w:sz="4" w:space="0" w:color="auto"/>
            </w:tcBorders>
            <w:hideMark/>
          </w:tcPr>
          <w:p w:rsidR="004954F4" w:rsidRPr="0056741A" w:rsidRDefault="004954F4" w:rsidP="00515EBD">
            <w:pPr>
              <w:jc w:val="both"/>
              <w:rPr>
                <w:rFonts w:ascii="Times New Roman" w:eastAsia="Times New Roman" w:hAnsi="Times New Roman" w:cs="Times New Roman"/>
                <w:color w:val="000000"/>
                <w:sz w:val="24"/>
                <w:szCs w:val="24"/>
              </w:rPr>
            </w:pPr>
            <w:r w:rsidRPr="00593E6C">
              <w:rPr>
                <w:rFonts w:ascii="Times New Roman" w:eastAsia="Times New Roman" w:hAnsi="Times New Roman" w:cs="Times New Roman"/>
                <w:color w:val="000000"/>
                <w:sz w:val="24"/>
                <w:szCs w:val="24"/>
              </w:rPr>
              <w:t>Учащийся погружает руки в вязкий материал (краска, пена для бритья, клейстер, жидкое тесто, мягкий пластилин) и размазывает его. Действия по размазыванию материалов рекомендуем начинать с выполнения упражнений на горизонтальной поверхности, затем на вертикальной поверхности. Сначала ребенок размазывает материал произвольно, затем учитель задает направление движения рук (сверху вниз, слева направо, по кругу; круговые движения выполняются двумя руками в одном направл</w:t>
            </w:r>
            <w:r>
              <w:rPr>
                <w:rFonts w:ascii="Times New Roman" w:eastAsia="Times New Roman" w:hAnsi="Times New Roman" w:cs="Times New Roman"/>
                <w:color w:val="000000"/>
                <w:sz w:val="24"/>
                <w:szCs w:val="24"/>
              </w:rPr>
              <w:t xml:space="preserve">ении и в разных направлениях). </w:t>
            </w:r>
          </w:p>
        </w:tc>
        <w:tc>
          <w:tcPr>
            <w:tcW w:w="2345"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b/>
                <w:sz w:val="24"/>
                <w:szCs w:val="24"/>
              </w:rPr>
            </w:pPr>
          </w:p>
        </w:tc>
      </w:tr>
      <w:tr w:rsidR="004954F4" w:rsidRPr="001A6E6E" w:rsidTr="004954F4">
        <w:tc>
          <w:tcPr>
            <w:tcW w:w="593" w:type="dxa"/>
            <w:tcBorders>
              <w:top w:val="single" w:sz="4" w:space="0" w:color="auto"/>
              <w:left w:val="single" w:sz="4" w:space="0" w:color="auto"/>
              <w:bottom w:val="single" w:sz="4" w:space="0" w:color="auto"/>
              <w:right w:val="single" w:sz="4" w:space="0" w:color="auto"/>
            </w:tcBorders>
            <w:hideMark/>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31-37</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56741A"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4954F4" w:rsidRDefault="004954F4" w:rsidP="00515EBD">
            <w:pPr>
              <w:rPr>
                <w:rFonts w:ascii="Times New Roman" w:hAnsi="Times New Roman" w:cs="Times New Roman"/>
                <w:b/>
                <w:sz w:val="24"/>
                <w:szCs w:val="24"/>
              </w:rPr>
            </w:pPr>
            <w:r w:rsidRPr="001D1007">
              <w:rPr>
                <w:rFonts w:ascii="Times New Roman" w:hAnsi="Times New Roman" w:cs="Times New Roman"/>
                <w:b/>
                <w:sz w:val="24"/>
                <w:szCs w:val="24"/>
              </w:rPr>
              <w:t>Действия с предметами</w:t>
            </w:r>
          </w:p>
          <w:p w:rsidR="004954F4" w:rsidRPr="002A6A95" w:rsidRDefault="004954F4" w:rsidP="00515EBD">
            <w:pP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Т</w:t>
            </w:r>
            <w:r w:rsidRPr="002A6A95">
              <w:rPr>
                <w:rFonts w:ascii="Times New Roman" w:hAnsi="Times New Roman" w:cs="Times New Roman"/>
                <w:color w:val="000000"/>
                <w:sz w:val="24"/>
                <w:szCs w:val="24"/>
                <w:shd w:val="clear" w:color="auto" w:fill="FFFFFF"/>
              </w:rPr>
              <w:t>олкание предмета от себя (игрушка на колесиках, ящик, входная дверь и др.)</w:t>
            </w:r>
          </w:p>
        </w:tc>
        <w:tc>
          <w:tcPr>
            <w:tcW w:w="6663" w:type="dxa"/>
            <w:tcBorders>
              <w:top w:val="single" w:sz="4" w:space="0" w:color="auto"/>
              <w:left w:val="single" w:sz="4" w:space="0" w:color="auto"/>
              <w:bottom w:val="single" w:sz="4" w:space="0" w:color="auto"/>
              <w:right w:val="single" w:sz="4" w:space="0" w:color="auto"/>
            </w:tcBorders>
            <w:hideMark/>
          </w:tcPr>
          <w:p w:rsidR="004954F4" w:rsidRPr="002A6A95" w:rsidRDefault="004954F4" w:rsidP="00515EBD">
            <w:pPr>
              <w:rPr>
                <w:rFonts w:ascii="Times New Roman" w:eastAsia="Times New Roman" w:hAnsi="Times New Roman" w:cs="Times New Roman"/>
                <w:color w:val="000000"/>
                <w:sz w:val="24"/>
                <w:szCs w:val="24"/>
              </w:rPr>
            </w:pPr>
            <w:r w:rsidRPr="002A6A95">
              <w:rPr>
                <w:rFonts w:ascii="Times New Roman" w:eastAsia="Times New Roman" w:hAnsi="Times New Roman" w:cs="Times New Roman"/>
                <w:color w:val="000000"/>
                <w:sz w:val="24"/>
                <w:szCs w:val="24"/>
              </w:rPr>
              <w:t>Сначала ребенок учится толкать (катать) игрушку на колесиках перед собой по столу «вперед-назад», держа ее в руке. Затем он толкает (катает) игрушку по всей поверхности стола, меняя направления движения. После этого он учится толкать (катать) игрушку по полу, сидя на одном месте, затем передвигаясь по комнате, также удерживая ее в руке. Затем ребенок учится толкать предмет от себя. Он учится прикладывать усилия при открывании и закрывании входных дверей, створок шкафа, задвигании ящиков и т. п. </w:t>
            </w:r>
          </w:p>
          <w:p w:rsidR="004954F4" w:rsidRPr="0072050F" w:rsidRDefault="004954F4" w:rsidP="00515EBD">
            <w:pPr>
              <w:rPr>
                <w:rFonts w:ascii="Times New Roman" w:hAnsi="Times New Roman" w:cs="Times New Roman"/>
                <w:b/>
                <w:color w:val="000000"/>
                <w:sz w:val="24"/>
                <w:szCs w:val="24"/>
                <w:shd w:val="clear" w:color="auto" w:fill="FFFFFF"/>
              </w:rPr>
            </w:pPr>
            <w:r w:rsidRPr="0072050F">
              <w:rPr>
                <w:rFonts w:ascii="Times New Roman" w:hAnsi="Times New Roman" w:cs="Times New Roman"/>
                <w:b/>
                <w:color w:val="000000"/>
                <w:sz w:val="24"/>
                <w:szCs w:val="24"/>
                <w:shd w:val="clear" w:color="auto" w:fill="FFFFFF"/>
              </w:rPr>
              <w:t>Видео по ссылке: https://youtu.be/YO2hiO7InLc</w:t>
            </w:r>
          </w:p>
        </w:tc>
        <w:tc>
          <w:tcPr>
            <w:tcW w:w="2345"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Pr="00AF1C29"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37-42</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b/>
                <w:color w:val="000000"/>
                <w:sz w:val="24"/>
                <w:szCs w:val="24"/>
              </w:rPr>
            </w:pPr>
            <w:r w:rsidRPr="00606565">
              <w:rPr>
                <w:rFonts w:ascii="Times New Roman" w:hAnsi="Times New Roman" w:cs="Times New Roman"/>
                <w:b/>
                <w:color w:val="000000"/>
                <w:sz w:val="24"/>
                <w:szCs w:val="24"/>
              </w:rPr>
              <w:t>Действия с материалами.</w:t>
            </w:r>
          </w:p>
          <w:p w:rsidR="004954F4" w:rsidRPr="005728F4" w:rsidRDefault="004954F4" w:rsidP="00515EBD">
            <w:pPr>
              <w:rPr>
                <w:rFonts w:ascii="Times New Roman" w:hAnsi="Times New Roman" w:cs="Times New Roman"/>
                <w:b/>
                <w:sz w:val="24"/>
                <w:szCs w:val="24"/>
              </w:rPr>
            </w:pPr>
            <w:r w:rsidRPr="005728F4">
              <w:rPr>
                <w:rFonts w:ascii="Times New Roman" w:hAnsi="Times New Roman" w:cs="Times New Roman"/>
                <w:color w:val="000000"/>
                <w:sz w:val="24"/>
                <w:szCs w:val="24"/>
                <w:shd w:val="clear" w:color="auto" w:fill="FFFFFF"/>
              </w:rPr>
              <w:t>Разминание материала (тесто, пластилин, глина, пластичная масса) двумя руками (одной рукой)</w:t>
            </w:r>
          </w:p>
        </w:tc>
        <w:tc>
          <w:tcPr>
            <w:tcW w:w="6663" w:type="dxa"/>
            <w:tcBorders>
              <w:top w:val="single" w:sz="4" w:space="0" w:color="auto"/>
              <w:left w:val="single" w:sz="4" w:space="0" w:color="auto"/>
              <w:bottom w:val="single" w:sz="4" w:space="0" w:color="auto"/>
              <w:right w:val="single" w:sz="4" w:space="0" w:color="auto"/>
            </w:tcBorders>
          </w:tcPr>
          <w:p w:rsidR="004954F4" w:rsidRPr="00606565" w:rsidRDefault="004954F4" w:rsidP="00515EBD">
            <w:pPr>
              <w:jc w:val="both"/>
              <w:rPr>
                <w:rFonts w:ascii="Times New Roman" w:eastAsia="Times New Roman" w:hAnsi="Times New Roman" w:cs="Times New Roman"/>
                <w:color w:val="000000"/>
                <w:sz w:val="24"/>
                <w:szCs w:val="24"/>
              </w:rPr>
            </w:pPr>
            <w:r w:rsidRPr="00606565">
              <w:rPr>
                <w:rFonts w:ascii="Times New Roman" w:eastAsia="Times New Roman" w:hAnsi="Times New Roman" w:cs="Times New Roman"/>
                <w:color w:val="000000"/>
                <w:sz w:val="24"/>
                <w:szCs w:val="24"/>
              </w:rPr>
              <w:t xml:space="preserve">Ребенок учится мять большой кусок мягкого теста, который лежит на столе. Затем он мнет кусок теста, удерживая его двумя руками. После этого для разминания предлагают другие материалы (пластилин, глина, пластичная масса). </w:t>
            </w:r>
          </w:p>
          <w:p w:rsidR="004954F4" w:rsidRPr="00606565" w:rsidRDefault="004954F4" w:rsidP="00515EBD">
            <w:pPr>
              <w:jc w:val="both"/>
              <w:rPr>
                <w:rFonts w:ascii="Times New Roman" w:eastAsia="Times New Roman" w:hAnsi="Times New Roman" w:cs="Times New Roman"/>
                <w:color w:val="000000"/>
                <w:sz w:val="24"/>
                <w:szCs w:val="24"/>
              </w:rPr>
            </w:pPr>
            <w:r w:rsidRPr="00606565">
              <w:rPr>
                <w:rFonts w:ascii="Times New Roman" w:eastAsia="Times New Roman" w:hAnsi="Times New Roman" w:cs="Times New Roman"/>
                <w:color w:val="000000"/>
                <w:sz w:val="24"/>
                <w:szCs w:val="24"/>
              </w:rPr>
              <w:t xml:space="preserve">Учитель направляет действия ребенка инструкциями или </w:t>
            </w:r>
            <w:r w:rsidRPr="00606565">
              <w:rPr>
                <w:rFonts w:ascii="Times New Roman" w:eastAsia="Times New Roman" w:hAnsi="Times New Roman" w:cs="Times New Roman"/>
                <w:color w:val="000000"/>
                <w:sz w:val="24"/>
                <w:szCs w:val="24"/>
              </w:rPr>
              <w:lastRenderedPageBreak/>
              <w:t>выполняет действия совместно с ним, уде</w:t>
            </w:r>
            <w:r>
              <w:rPr>
                <w:rFonts w:ascii="Times New Roman" w:eastAsia="Times New Roman" w:hAnsi="Times New Roman" w:cs="Times New Roman"/>
                <w:color w:val="000000"/>
                <w:sz w:val="24"/>
                <w:szCs w:val="24"/>
              </w:rPr>
              <w:t xml:space="preserve">рживая его руки в своих руках. </w:t>
            </w:r>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43-44</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5728F4" w:rsidRDefault="004954F4" w:rsidP="00515EBD">
            <w:pPr>
              <w:rPr>
                <w:rFonts w:ascii="Times New Roman" w:hAnsi="Times New Roman" w:cs="Times New Roman"/>
                <w:b/>
                <w:sz w:val="24"/>
                <w:szCs w:val="24"/>
              </w:rPr>
            </w:pPr>
            <w:r w:rsidRPr="005728F4">
              <w:rPr>
                <w:rFonts w:ascii="Times New Roman" w:hAnsi="Times New Roman" w:cs="Times New Roman"/>
                <w:b/>
                <w:sz w:val="24"/>
                <w:szCs w:val="24"/>
              </w:rPr>
              <w:t>Действия с предметами</w:t>
            </w:r>
          </w:p>
          <w:p w:rsidR="004954F4" w:rsidRPr="005728F4" w:rsidRDefault="004954F4" w:rsidP="00515EBD">
            <w:pPr>
              <w:pStyle w:val="2"/>
              <w:spacing w:before="0"/>
              <w:jc w:val="left"/>
              <w:outlineLvl w:val="1"/>
              <w:rPr>
                <w:rFonts w:ascii="Times New Roman" w:hAnsi="Times New Roman" w:cs="Times New Roman"/>
                <w:b w:val="0"/>
                <w:color w:val="000000"/>
                <w:sz w:val="24"/>
                <w:szCs w:val="24"/>
              </w:rPr>
            </w:pPr>
            <w:r w:rsidRPr="005728F4">
              <w:rPr>
                <w:rFonts w:ascii="Times New Roman" w:hAnsi="Times New Roman" w:cs="Times New Roman"/>
                <w:b w:val="0"/>
                <w:color w:val="000000"/>
                <w:sz w:val="24"/>
                <w:szCs w:val="24"/>
                <w:shd w:val="clear" w:color="auto" w:fill="FFFFFF"/>
              </w:rPr>
              <w:t>Притягивание предмета к себе (игрушка на колесиках, ящик и др.)</w:t>
            </w:r>
          </w:p>
        </w:tc>
        <w:tc>
          <w:tcPr>
            <w:tcW w:w="6663" w:type="dxa"/>
            <w:tcBorders>
              <w:top w:val="single" w:sz="4" w:space="0" w:color="auto"/>
              <w:left w:val="single" w:sz="4" w:space="0" w:color="auto"/>
              <w:bottom w:val="single" w:sz="4" w:space="0" w:color="auto"/>
              <w:right w:val="single" w:sz="4" w:space="0" w:color="auto"/>
            </w:tcBorders>
          </w:tcPr>
          <w:p w:rsidR="004954F4" w:rsidRPr="005728F4" w:rsidRDefault="004954F4" w:rsidP="00515EBD">
            <w:pPr>
              <w:jc w:val="both"/>
              <w:rPr>
                <w:rFonts w:ascii="Times New Roman" w:eastAsia="Times New Roman" w:hAnsi="Times New Roman" w:cs="Times New Roman"/>
                <w:color w:val="000000"/>
                <w:sz w:val="24"/>
                <w:szCs w:val="24"/>
              </w:rPr>
            </w:pPr>
            <w:r w:rsidRPr="005728F4">
              <w:rPr>
                <w:rFonts w:ascii="Times New Roman" w:eastAsia="Times New Roman" w:hAnsi="Times New Roman" w:cs="Times New Roman"/>
                <w:color w:val="000000"/>
                <w:sz w:val="24"/>
                <w:szCs w:val="24"/>
              </w:rPr>
              <w:t>Сначала ребенок учится тянуть детскую игрушку на колесах за веревочку. Затем он учится тянуть предмет, который расположен за ним или перед ним. Он учится прикладывать усилия при открывании и закрывании входных дверей, створок шкафа, выдвигании ящиков и т. п. </w:t>
            </w:r>
          </w:p>
          <w:p w:rsidR="004954F4" w:rsidRPr="005728F4" w:rsidRDefault="004954F4" w:rsidP="00515EBD">
            <w:pPr>
              <w:jc w:val="both"/>
              <w:rPr>
                <w:rFonts w:ascii="Times New Roman" w:eastAsia="Times New Roman" w:hAnsi="Times New Roman" w:cs="Times New Roman"/>
                <w:color w:val="000000"/>
                <w:sz w:val="24"/>
                <w:szCs w:val="24"/>
              </w:rPr>
            </w:pPr>
            <w:r w:rsidRPr="0072050F">
              <w:rPr>
                <w:rFonts w:ascii="Times New Roman" w:hAnsi="Times New Roman" w:cs="Times New Roman"/>
                <w:b/>
                <w:color w:val="000000"/>
                <w:sz w:val="24"/>
                <w:szCs w:val="24"/>
                <w:shd w:val="clear" w:color="auto" w:fill="FFFFFF"/>
              </w:rPr>
              <w:t>Видео по ссылке:</w:t>
            </w:r>
            <w:r w:rsidRPr="00FA7593">
              <w:rPr>
                <w:rFonts w:ascii="Times New Roman" w:hAnsi="Times New Roman" w:cs="Times New Roman"/>
                <w:b/>
                <w:color w:val="000000"/>
                <w:sz w:val="24"/>
                <w:szCs w:val="24"/>
                <w:shd w:val="clear" w:color="auto" w:fill="FFFFFF"/>
              </w:rPr>
              <w:t>https://youtu.be/fl7I2FOS18M</w:t>
            </w:r>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14786" w:type="dxa"/>
            <w:gridSpan w:val="6"/>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четверть – 29 ч.</w:t>
            </w: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45-48</w:t>
            </w:r>
          </w:p>
        </w:tc>
        <w:tc>
          <w:tcPr>
            <w:tcW w:w="93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56741A"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5728F4" w:rsidRDefault="004954F4" w:rsidP="00515EBD">
            <w:pPr>
              <w:rPr>
                <w:rFonts w:ascii="Times New Roman" w:hAnsi="Times New Roman" w:cs="Times New Roman"/>
                <w:b/>
                <w:sz w:val="24"/>
                <w:szCs w:val="24"/>
              </w:rPr>
            </w:pPr>
            <w:r w:rsidRPr="005728F4">
              <w:rPr>
                <w:rFonts w:ascii="Times New Roman" w:hAnsi="Times New Roman" w:cs="Times New Roman"/>
                <w:b/>
                <w:sz w:val="24"/>
                <w:szCs w:val="24"/>
              </w:rPr>
              <w:t>Действия с предметами</w:t>
            </w:r>
          </w:p>
          <w:p w:rsidR="004954F4" w:rsidRPr="005728F4" w:rsidRDefault="004954F4" w:rsidP="00515EBD">
            <w:pPr>
              <w:pStyle w:val="2"/>
              <w:spacing w:before="0"/>
              <w:jc w:val="left"/>
              <w:outlineLvl w:val="1"/>
              <w:rPr>
                <w:rFonts w:ascii="Times New Roman" w:hAnsi="Times New Roman" w:cs="Times New Roman"/>
                <w:b w:val="0"/>
                <w:color w:val="000000"/>
                <w:sz w:val="24"/>
                <w:szCs w:val="24"/>
              </w:rPr>
            </w:pPr>
            <w:r w:rsidRPr="005728F4">
              <w:rPr>
                <w:rFonts w:ascii="Times New Roman" w:hAnsi="Times New Roman" w:cs="Times New Roman"/>
                <w:b w:val="0"/>
                <w:color w:val="000000"/>
                <w:sz w:val="24"/>
                <w:szCs w:val="24"/>
                <w:shd w:val="clear" w:color="auto" w:fill="FFFFFF"/>
              </w:rPr>
              <w:t>Притягивание предмета к себе (игрушка на колесиках, ящик и др.)</w:t>
            </w:r>
          </w:p>
        </w:tc>
        <w:tc>
          <w:tcPr>
            <w:tcW w:w="6663" w:type="dxa"/>
            <w:tcBorders>
              <w:top w:val="single" w:sz="4" w:space="0" w:color="auto"/>
              <w:left w:val="single" w:sz="4" w:space="0" w:color="auto"/>
              <w:bottom w:val="single" w:sz="4" w:space="0" w:color="auto"/>
              <w:right w:val="single" w:sz="4" w:space="0" w:color="auto"/>
            </w:tcBorders>
          </w:tcPr>
          <w:p w:rsidR="004954F4" w:rsidRPr="005728F4" w:rsidRDefault="004954F4" w:rsidP="00515EBD">
            <w:pPr>
              <w:jc w:val="both"/>
              <w:rPr>
                <w:rFonts w:ascii="Times New Roman" w:eastAsia="Times New Roman" w:hAnsi="Times New Roman" w:cs="Times New Roman"/>
                <w:color w:val="000000"/>
                <w:sz w:val="24"/>
                <w:szCs w:val="24"/>
              </w:rPr>
            </w:pPr>
            <w:r w:rsidRPr="005728F4">
              <w:rPr>
                <w:rFonts w:ascii="Times New Roman" w:eastAsia="Times New Roman" w:hAnsi="Times New Roman" w:cs="Times New Roman"/>
                <w:color w:val="000000"/>
                <w:sz w:val="24"/>
                <w:szCs w:val="24"/>
              </w:rPr>
              <w:t>Сначала ребенок учится тянуть детскую игрушку на колесах за веревочку. Затем он учится тянуть предмет, который расположен за ним или перед ним. Он учится прикладывать усилия при открывании и закрывании входных дверей, створок шкафа, выдвигании ящиков и т. п. </w:t>
            </w:r>
          </w:p>
          <w:p w:rsidR="004954F4" w:rsidRPr="005728F4" w:rsidRDefault="004954F4" w:rsidP="00515EBD">
            <w:pPr>
              <w:jc w:val="both"/>
              <w:rPr>
                <w:rFonts w:ascii="Times New Roman" w:eastAsia="Times New Roman" w:hAnsi="Times New Roman" w:cs="Times New Roman"/>
                <w:color w:val="000000"/>
                <w:sz w:val="24"/>
                <w:szCs w:val="24"/>
              </w:rPr>
            </w:pPr>
            <w:r w:rsidRPr="0072050F">
              <w:rPr>
                <w:rFonts w:ascii="Times New Roman" w:hAnsi="Times New Roman" w:cs="Times New Roman"/>
                <w:b/>
                <w:color w:val="000000"/>
                <w:sz w:val="24"/>
                <w:szCs w:val="24"/>
                <w:shd w:val="clear" w:color="auto" w:fill="FFFFFF"/>
              </w:rPr>
              <w:t>Видео по ссылке:</w:t>
            </w:r>
            <w:r w:rsidRPr="00FA7593">
              <w:rPr>
                <w:rFonts w:ascii="Times New Roman" w:hAnsi="Times New Roman" w:cs="Times New Roman"/>
                <w:b/>
                <w:color w:val="000000"/>
                <w:sz w:val="24"/>
                <w:szCs w:val="24"/>
                <w:shd w:val="clear" w:color="auto" w:fill="FFFFFF"/>
              </w:rPr>
              <w:t>https://youtu.be/fl7I2FOS18M</w:t>
            </w:r>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49-55</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FA7593" w:rsidRDefault="004954F4" w:rsidP="00515EBD">
            <w:pPr>
              <w:rPr>
                <w:rFonts w:ascii="Times New Roman" w:hAnsi="Times New Roman" w:cs="Times New Roman"/>
                <w:b/>
                <w:color w:val="000000"/>
                <w:sz w:val="24"/>
                <w:szCs w:val="24"/>
              </w:rPr>
            </w:pPr>
            <w:r w:rsidRPr="00FA7593">
              <w:rPr>
                <w:rFonts w:ascii="Times New Roman" w:hAnsi="Times New Roman" w:cs="Times New Roman"/>
                <w:b/>
                <w:color w:val="000000"/>
                <w:sz w:val="24"/>
                <w:szCs w:val="24"/>
              </w:rPr>
              <w:t>Действия с материалами.</w:t>
            </w:r>
          </w:p>
          <w:p w:rsidR="004954F4" w:rsidRPr="00FA7593"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FA7593">
              <w:rPr>
                <w:rFonts w:ascii="Times New Roman" w:hAnsi="Times New Roman" w:cs="Times New Roman"/>
                <w:b w:val="0"/>
                <w:bCs w:val="0"/>
                <w:color w:val="000000"/>
                <w:sz w:val="24"/>
                <w:szCs w:val="24"/>
              </w:rPr>
              <w:t>Пересыпание материала (крупа, песок, земля, мелкие предметы) двумя руками, с использованием инструмента (лопатка, стаканчик и др.)</w:t>
            </w:r>
          </w:p>
          <w:p w:rsidR="004954F4" w:rsidRPr="00FA7593" w:rsidRDefault="004954F4" w:rsidP="00515EBD">
            <w:pPr>
              <w:rPr>
                <w:rFonts w:ascii="Times New Roman" w:hAnsi="Times New Roman" w:cs="Times New Roman"/>
                <w:b/>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Pr="00FA7593" w:rsidRDefault="004954F4" w:rsidP="00515EBD">
            <w:pPr>
              <w:rPr>
                <w:rFonts w:ascii="Times New Roman" w:hAnsi="Times New Roman" w:cs="Times New Roman"/>
                <w:b/>
                <w:color w:val="000000"/>
                <w:sz w:val="24"/>
                <w:szCs w:val="24"/>
                <w:shd w:val="clear" w:color="auto" w:fill="FFFFFF"/>
              </w:rPr>
            </w:pPr>
            <w:r w:rsidRPr="00FA7593">
              <w:rPr>
                <w:rFonts w:ascii="Times New Roman" w:hAnsi="Times New Roman" w:cs="Times New Roman"/>
                <w:color w:val="000000"/>
                <w:sz w:val="24"/>
                <w:szCs w:val="24"/>
                <w:shd w:val="clear" w:color="auto" w:fill="FFFFFF"/>
              </w:rPr>
              <w:t>Занятия начинаются с игры с крупой, где ребенок учится захватывать сыпучий материал, ссыпать или пересыпать с руки на руку. Ребенок учится пересыпать материал из одной емкости в другую, удерживая его одной/ двумя руками. Затем его учат использовать для пересыпания материала инструмент, которым он зачерпывает материал (лопатка, стаканчик и др.). Пересыпая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ссыпает материал. Учитывая индивидуальные и физические особенности ребенка, его учат выполнять роющие движения в сыпучем материале (крупа, песок, земля) одной или двумя руками. Ребенок учится откапывать (находить) предмет, затем закапывать (прятать) предмет.</w:t>
            </w:r>
          </w:p>
          <w:p w:rsidR="004954F4" w:rsidRPr="00FA7593" w:rsidRDefault="004954F4" w:rsidP="00515EBD">
            <w:pPr>
              <w:rPr>
                <w:rFonts w:ascii="Times New Roman" w:hAnsi="Times New Roman" w:cs="Times New Roman"/>
                <w:color w:val="000000"/>
                <w:sz w:val="24"/>
                <w:szCs w:val="24"/>
                <w:shd w:val="clear" w:color="auto" w:fill="FFFFFF"/>
              </w:rPr>
            </w:pPr>
            <w:r w:rsidRPr="00FA7593">
              <w:rPr>
                <w:rFonts w:ascii="Times New Roman" w:hAnsi="Times New Roman" w:cs="Times New Roman"/>
                <w:b/>
                <w:color w:val="000000"/>
                <w:sz w:val="24"/>
                <w:szCs w:val="24"/>
                <w:shd w:val="clear" w:color="auto" w:fill="FFFFFF"/>
              </w:rPr>
              <w:t>Видео по ссылке:https://youtu.be/AahT383iK-Q</w:t>
            </w:r>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14786" w:type="dxa"/>
            <w:gridSpan w:val="6"/>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rPr>
                <w:rFonts w:ascii="Times New Roman" w:eastAsia="Times New Roman" w:hAnsi="Times New Roman" w:cs="Times New Roman"/>
                <w:b/>
                <w:sz w:val="24"/>
                <w:szCs w:val="24"/>
              </w:rPr>
            </w:pPr>
          </w:p>
        </w:tc>
      </w:tr>
      <w:tr w:rsidR="004954F4" w:rsidRPr="001A6E6E" w:rsidTr="004954F4">
        <w:tc>
          <w:tcPr>
            <w:tcW w:w="593"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56-62</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b/>
                <w:color w:val="000000"/>
                <w:sz w:val="24"/>
                <w:szCs w:val="24"/>
              </w:rPr>
            </w:pPr>
            <w:r w:rsidRPr="00606565">
              <w:rPr>
                <w:rFonts w:ascii="Times New Roman" w:hAnsi="Times New Roman" w:cs="Times New Roman"/>
                <w:b/>
                <w:color w:val="000000"/>
                <w:sz w:val="24"/>
                <w:szCs w:val="24"/>
              </w:rPr>
              <w:t>Действия с материалами.</w:t>
            </w:r>
          </w:p>
          <w:p w:rsidR="004954F4" w:rsidRPr="005728F4" w:rsidRDefault="004954F4" w:rsidP="00515EBD">
            <w:pPr>
              <w:rPr>
                <w:rFonts w:ascii="Times New Roman" w:hAnsi="Times New Roman" w:cs="Times New Roman"/>
                <w:b/>
                <w:sz w:val="24"/>
                <w:szCs w:val="24"/>
              </w:rPr>
            </w:pPr>
            <w:r w:rsidRPr="005728F4">
              <w:rPr>
                <w:rFonts w:ascii="Times New Roman" w:hAnsi="Times New Roman" w:cs="Times New Roman"/>
                <w:color w:val="000000"/>
                <w:sz w:val="24"/>
                <w:szCs w:val="24"/>
                <w:shd w:val="clear" w:color="auto" w:fill="FFFFFF"/>
              </w:rPr>
              <w:t xml:space="preserve">Разминание материала (тесто, пластилин, глина, </w:t>
            </w:r>
            <w:r w:rsidRPr="005728F4">
              <w:rPr>
                <w:rFonts w:ascii="Times New Roman" w:hAnsi="Times New Roman" w:cs="Times New Roman"/>
                <w:color w:val="000000"/>
                <w:sz w:val="24"/>
                <w:szCs w:val="24"/>
                <w:shd w:val="clear" w:color="auto" w:fill="FFFFFF"/>
              </w:rPr>
              <w:lastRenderedPageBreak/>
              <w:t>пластичная масса) двумя руками (одной рукой)</w:t>
            </w:r>
          </w:p>
        </w:tc>
        <w:tc>
          <w:tcPr>
            <w:tcW w:w="6663" w:type="dxa"/>
            <w:tcBorders>
              <w:top w:val="single" w:sz="4" w:space="0" w:color="auto"/>
              <w:left w:val="single" w:sz="4" w:space="0" w:color="auto"/>
              <w:bottom w:val="single" w:sz="4" w:space="0" w:color="auto"/>
              <w:right w:val="single" w:sz="4" w:space="0" w:color="auto"/>
            </w:tcBorders>
            <w:hideMark/>
          </w:tcPr>
          <w:p w:rsidR="004954F4" w:rsidRPr="00606565" w:rsidRDefault="004954F4" w:rsidP="00515EBD">
            <w:pPr>
              <w:jc w:val="both"/>
              <w:rPr>
                <w:rFonts w:ascii="Times New Roman" w:eastAsia="Times New Roman" w:hAnsi="Times New Roman" w:cs="Times New Roman"/>
                <w:color w:val="000000"/>
                <w:sz w:val="24"/>
                <w:szCs w:val="24"/>
              </w:rPr>
            </w:pPr>
            <w:r w:rsidRPr="00606565">
              <w:rPr>
                <w:rFonts w:ascii="Times New Roman" w:eastAsia="Times New Roman" w:hAnsi="Times New Roman" w:cs="Times New Roman"/>
                <w:color w:val="000000"/>
                <w:sz w:val="24"/>
                <w:szCs w:val="24"/>
              </w:rPr>
              <w:lastRenderedPageBreak/>
              <w:t xml:space="preserve">Ребенок учится мять большой кусок мягкого теста, который лежит на столе. Затем он мнет кусок теста, удерживая его двумя руками. После этого для разминания предлагают </w:t>
            </w:r>
            <w:r w:rsidRPr="00606565">
              <w:rPr>
                <w:rFonts w:ascii="Times New Roman" w:eastAsia="Times New Roman" w:hAnsi="Times New Roman" w:cs="Times New Roman"/>
                <w:color w:val="000000"/>
                <w:sz w:val="24"/>
                <w:szCs w:val="24"/>
              </w:rPr>
              <w:lastRenderedPageBreak/>
              <w:t xml:space="preserve">другие материалы (пластилин, глина, пластичная масса). </w:t>
            </w:r>
          </w:p>
          <w:p w:rsidR="004954F4" w:rsidRPr="00606565" w:rsidRDefault="004954F4" w:rsidP="00515EBD">
            <w:pPr>
              <w:jc w:val="both"/>
              <w:rPr>
                <w:rFonts w:ascii="Times New Roman" w:eastAsia="Times New Roman" w:hAnsi="Times New Roman" w:cs="Times New Roman"/>
                <w:color w:val="000000"/>
                <w:sz w:val="24"/>
                <w:szCs w:val="24"/>
              </w:rPr>
            </w:pPr>
            <w:r w:rsidRPr="00606565">
              <w:rPr>
                <w:rFonts w:ascii="Times New Roman" w:eastAsia="Times New Roman" w:hAnsi="Times New Roman" w:cs="Times New Roman"/>
                <w:color w:val="000000"/>
                <w:sz w:val="24"/>
                <w:szCs w:val="24"/>
              </w:rPr>
              <w:t>Учитель направляет действия ребенка инструкциями или выполняет действия совместно с ним, удерживая его руки в своих руках</w:t>
            </w:r>
            <w:r>
              <w:rPr>
                <w:rFonts w:ascii="Times New Roman" w:eastAsia="Times New Roman" w:hAnsi="Times New Roman" w:cs="Times New Roman"/>
                <w:color w:val="000000"/>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hideMark/>
          </w:tcPr>
          <w:p w:rsidR="004954F4" w:rsidRPr="004F4997" w:rsidRDefault="004954F4" w:rsidP="00515EBD">
            <w:pPr>
              <w:spacing w:line="276" w:lineRule="auto"/>
              <w:rPr>
                <w:rFonts w:ascii="Times New Roman" w:eastAsia="Times New Roman" w:hAnsi="Times New Roman" w:cs="Times New Roman"/>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63-68</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0E3916" w:rsidRDefault="004954F4" w:rsidP="00515EBD">
            <w:pPr>
              <w:rPr>
                <w:rFonts w:ascii="Times New Roman" w:hAnsi="Times New Roman" w:cs="Times New Roman"/>
                <w:b/>
                <w:sz w:val="24"/>
                <w:szCs w:val="24"/>
              </w:rPr>
            </w:pPr>
            <w:r w:rsidRPr="000E3916">
              <w:rPr>
                <w:rFonts w:ascii="Times New Roman" w:hAnsi="Times New Roman" w:cs="Times New Roman"/>
                <w:b/>
                <w:sz w:val="24"/>
                <w:szCs w:val="24"/>
              </w:rPr>
              <w:t>Действия с предметами</w:t>
            </w:r>
          </w:p>
          <w:p w:rsidR="004954F4" w:rsidRPr="000E3916"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Нажимание на предмет </w:t>
            </w:r>
            <w:r w:rsidRPr="000E3916">
              <w:rPr>
                <w:rFonts w:ascii="Times New Roman" w:hAnsi="Times New Roman" w:cs="Times New Roman"/>
                <w:b w:val="0"/>
                <w:bCs w:val="0"/>
                <w:color w:val="000000"/>
                <w:sz w:val="24"/>
                <w:szCs w:val="24"/>
              </w:rPr>
              <w:t>всей кистью (пальцем)</w:t>
            </w:r>
          </w:p>
          <w:p w:rsidR="004954F4" w:rsidRPr="000E3916" w:rsidRDefault="004954F4" w:rsidP="00515EBD">
            <w:pPr>
              <w:pStyle w:val="2"/>
              <w:spacing w:before="0"/>
              <w:jc w:val="left"/>
              <w:outlineLvl w:val="1"/>
              <w:rPr>
                <w:rFonts w:ascii="Times New Roman" w:hAnsi="Times New Roman" w:cs="Times New Roman"/>
                <w:b w:val="0"/>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Pr="000E3916" w:rsidRDefault="004954F4" w:rsidP="00515EBD">
            <w:pPr>
              <w:rPr>
                <w:rFonts w:ascii="Times New Roman" w:hAnsi="Times New Roman" w:cs="Times New Roman"/>
                <w:color w:val="000000"/>
                <w:sz w:val="24"/>
                <w:szCs w:val="24"/>
                <w:shd w:val="clear" w:color="auto" w:fill="FFFFFF"/>
              </w:rPr>
            </w:pPr>
            <w:r w:rsidRPr="000E3916">
              <w:rPr>
                <w:rFonts w:ascii="Times New Roman" w:hAnsi="Times New Roman" w:cs="Times New Roman"/>
                <w:color w:val="000000"/>
                <w:sz w:val="24"/>
                <w:szCs w:val="24"/>
                <w:shd w:val="clear" w:color="auto" w:fill="FFFFFF"/>
              </w:rPr>
              <w:t>Сначала детей учат выполнять действие всей рукой, нажимая юлу, рычаг, кнопку, музыкальную игрушку и т. д. Затем ребенка учат выполнять данное действие пальцем (выключатель, компьютерная мышь, детское пианино и т.д.).</w:t>
            </w:r>
          </w:p>
          <w:p w:rsidR="004954F4" w:rsidRPr="005728F4" w:rsidRDefault="004954F4" w:rsidP="00515EBD">
            <w:pPr>
              <w:jc w:val="both"/>
              <w:rPr>
                <w:rFonts w:ascii="Times New Roman" w:eastAsia="Times New Roman" w:hAnsi="Times New Roman" w:cs="Times New Roman"/>
                <w:color w:val="000000"/>
                <w:sz w:val="24"/>
                <w:szCs w:val="24"/>
              </w:rPr>
            </w:pPr>
            <w:r w:rsidRPr="0072050F">
              <w:rPr>
                <w:rFonts w:ascii="Times New Roman" w:hAnsi="Times New Roman" w:cs="Times New Roman"/>
                <w:b/>
                <w:color w:val="000000"/>
                <w:sz w:val="24"/>
                <w:szCs w:val="24"/>
                <w:shd w:val="clear" w:color="auto" w:fill="FFFFFF"/>
              </w:rPr>
              <w:t>Видео по ссылке:</w:t>
            </w:r>
            <w:r w:rsidRPr="000E3916">
              <w:rPr>
                <w:rFonts w:ascii="Times New Roman" w:hAnsi="Times New Roman" w:cs="Times New Roman"/>
                <w:b/>
                <w:sz w:val="24"/>
                <w:szCs w:val="24"/>
              </w:rPr>
              <w:t>https://youtu.be/zxqQQKVT3JU</w:t>
            </w:r>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69-71</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FA7593" w:rsidRDefault="004954F4" w:rsidP="00515EBD">
            <w:pPr>
              <w:rPr>
                <w:rFonts w:ascii="Times New Roman" w:hAnsi="Times New Roman" w:cs="Times New Roman"/>
                <w:b/>
                <w:color w:val="000000"/>
                <w:sz w:val="24"/>
                <w:szCs w:val="24"/>
              </w:rPr>
            </w:pPr>
            <w:r w:rsidRPr="00FA7593">
              <w:rPr>
                <w:rFonts w:ascii="Times New Roman" w:hAnsi="Times New Roman" w:cs="Times New Roman"/>
                <w:b/>
                <w:color w:val="000000"/>
                <w:sz w:val="24"/>
                <w:szCs w:val="24"/>
              </w:rPr>
              <w:t>Действия с материалами.</w:t>
            </w:r>
          </w:p>
          <w:p w:rsidR="004954F4" w:rsidRPr="00FA7593"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FA7593">
              <w:rPr>
                <w:rFonts w:ascii="Times New Roman" w:hAnsi="Times New Roman" w:cs="Times New Roman"/>
                <w:b w:val="0"/>
                <w:bCs w:val="0"/>
                <w:color w:val="000000"/>
                <w:sz w:val="24"/>
                <w:szCs w:val="24"/>
              </w:rPr>
              <w:t>Пересыпание материала (крупа, песок, земля, мелкие предметы) двумя руками, с использованием инструмента (лопатка, стаканчик и др.)</w:t>
            </w:r>
          </w:p>
          <w:p w:rsidR="004954F4" w:rsidRPr="000E3916" w:rsidRDefault="004954F4" w:rsidP="00515EBD">
            <w:pPr>
              <w:pStyle w:val="2"/>
              <w:spacing w:before="0"/>
              <w:jc w:val="center"/>
              <w:outlineLvl w:val="1"/>
              <w:rPr>
                <w:rFonts w:ascii="Times New Roman"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Pr="00FA7593" w:rsidRDefault="004954F4" w:rsidP="00515EBD">
            <w:pPr>
              <w:rPr>
                <w:rFonts w:ascii="Times New Roman" w:hAnsi="Times New Roman" w:cs="Times New Roman"/>
                <w:b/>
                <w:color w:val="000000"/>
                <w:sz w:val="24"/>
                <w:szCs w:val="24"/>
                <w:shd w:val="clear" w:color="auto" w:fill="FFFFFF"/>
              </w:rPr>
            </w:pPr>
            <w:r w:rsidRPr="00FA7593">
              <w:rPr>
                <w:rFonts w:ascii="Times New Roman" w:hAnsi="Times New Roman" w:cs="Times New Roman"/>
                <w:color w:val="000000"/>
                <w:sz w:val="24"/>
                <w:szCs w:val="24"/>
                <w:shd w:val="clear" w:color="auto" w:fill="FFFFFF"/>
              </w:rPr>
              <w:t>Занятия начинаются с игры с крупой, где ребенок учится захватывать сыпучий материал, ссыпать или пересыпать с руки на руку. Ребенок учится пересыпать материал из одной емкости в другую, удерживая его одной/ двумя руками. Затем его учат использовать для пересыпания материала инструмент, которым он зачерпывает материал (лопатка, стаканчик и др.). Пересыпая материал из одной емкости в другую, ребенок захватывает емкость с материалом одной/двумя руками (в зависимости от объема емкости), наклоняет ее над другой емкостью и ссыпает материал. Учитывая индивидуальные и физические особенности ребенка, его учат выполнять роющие движения в сыпучем материале (крупа, песок, земля) одной или двумя руками. Ребенок учится откапывать (находить) предмет, затем закапывать (прятать) предмет.</w:t>
            </w:r>
          </w:p>
          <w:p w:rsidR="004954F4" w:rsidRPr="00197882" w:rsidRDefault="004954F4" w:rsidP="00515EBD">
            <w:pPr>
              <w:tabs>
                <w:tab w:val="left" w:pos="1050"/>
              </w:tabs>
              <w:rPr>
                <w:rFonts w:ascii="Times New Roman" w:eastAsia="Times New Roman" w:hAnsi="Times New Roman" w:cs="Times New Roman"/>
                <w:sz w:val="24"/>
                <w:szCs w:val="24"/>
              </w:rPr>
            </w:pPr>
            <w:r w:rsidRPr="00FA7593">
              <w:rPr>
                <w:rFonts w:ascii="Times New Roman" w:hAnsi="Times New Roman" w:cs="Times New Roman"/>
                <w:b/>
                <w:color w:val="000000"/>
                <w:sz w:val="24"/>
                <w:szCs w:val="24"/>
                <w:shd w:val="clear" w:color="auto" w:fill="FFFFFF"/>
              </w:rPr>
              <w:t>Видео по ссылке:https://youtu.be/AahT383iK-Q</w:t>
            </w:r>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515EBD">
        <w:trPr>
          <w:trHeight w:val="348"/>
        </w:trPr>
        <w:tc>
          <w:tcPr>
            <w:tcW w:w="14786" w:type="dxa"/>
            <w:gridSpan w:val="6"/>
            <w:tcBorders>
              <w:top w:val="single" w:sz="4" w:space="0" w:color="auto"/>
              <w:left w:val="single" w:sz="4" w:space="0" w:color="auto"/>
              <w:right w:val="single" w:sz="4" w:space="0" w:color="auto"/>
            </w:tcBorders>
          </w:tcPr>
          <w:p w:rsidR="004954F4" w:rsidRPr="000F60B1" w:rsidRDefault="004954F4" w:rsidP="00515EBD">
            <w:pPr>
              <w:rPr>
                <w:rFonts w:ascii="Times New Roman" w:eastAsia="Times New Roman" w:hAnsi="Times New Roman" w:cs="Times New Roman"/>
                <w:b/>
                <w:sz w:val="24"/>
                <w:szCs w:val="24"/>
              </w:rPr>
            </w:pPr>
            <w:r w:rsidRPr="000F60B1">
              <w:rPr>
                <w:rFonts w:ascii="Times New Roman" w:eastAsia="Times New Roman" w:hAnsi="Times New Roman" w:cs="Times New Roman"/>
                <w:b/>
                <w:sz w:val="24"/>
                <w:szCs w:val="24"/>
              </w:rPr>
              <w:t>4 четверть – 22 ч.</w:t>
            </w: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72-75</w:t>
            </w:r>
          </w:p>
        </w:tc>
        <w:tc>
          <w:tcPr>
            <w:tcW w:w="93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FA7593" w:rsidRDefault="004954F4" w:rsidP="00515EBD">
            <w:pPr>
              <w:rPr>
                <w:rFonts w:ascii="Times New Roman" w:hAnsi="Times New Roman" w:cs="Times New Roman"/>
                <w:b/>
                <w:color w:val="000000"/>
                <w:sz w:val="24"/>
                <w:szCs w:val="24"/>
              </w:rPr>
            </w:pPr>
            <w:r w:rsidRPr="00FA7593">
              <w:rPr>
                <w:rFonts w:ascii="Times New Roman" w:hAnsi="Times New Roman" w:cs="Times New Roman"/>
                <w:b/>
                <w:color w:val="000000"/>
                <w:sz w:val="24"/>
                <w:szCs w:val="24"/>
              </w:rPr>
              <w:t>Действия с материалами.</w:t>
            </w:r>
          </w:p>
          <w:p w:rsidR="004954F4" w:rsidRPr="00FA7593"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FA7593">
              <w:rPr>
                <w:rFonts w:ascii="Times New Roman" w:hAnsi="Times New Roman" w:cs="Times New Roman"/>
                <w:b w:val="0"/>
                <w:bCs w:val="0"/>
                <w:color w:val="000000"/>
                <w:sz w:val="24"/>
                <w:szCs w:val="24"/>
              </w:rPr>
              <w:t>Пересыпание материала (крупа, песок, земля, мелкие предметы) двумя руками, с использованием инструмента (лопатка, стаканчик и др.)</w:t>
            </w:r>
          </w:p>
          <w:p w:rsidR="004954F4" w:rsidRPr="000E3916" w:rsidRDefault="004954F4" w:rsidP="00515EBD">
            <w:pPr>
              <w:pStyle w:val="2"/>
              <w:spacing w:before="0"/>
              <w:jc w:val="left"/>
              <w:outlineLvl w:val="1"/>
              <w:rPr>
                <w:rFonts w:ascii="Times New Roman" w:hAnsi="Times New Roman" w:cs="Times New Roman"/>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Pr="00FA7593" w:rsidRDefault="004954F4" w:rsidP="00515EBD">
            <w:pPr>
              <w:rPr>
                <w:rFonts w:ascii="Times New Roman" w:hAnsi="Times New Roman" w:cs="Times New Roman"/>
                <w:b/>
                <w:color w:val="000000"/>
                <w:sz w:val="24"/>
                <w:szCs w:val="24"/>
                <w:shd w:val="clear" w:color="auto" w:fill="FFFFFF"/>
              </w:rPr>
            </w:pPr>
            <w:r w:rsidRPr="00FA7593">
              <w:rPr>
                <w:rFonts w:ascii="Times New Roman" w:hAnsi="Times New Roman" w:cs="Times New Roman"/>
                <w:color w:val="000000"/>
                <w:sz w:val="24"/>
                <w:szCs w:val="24"/>
                <w:shd w:val="clear" w:color="auto" w:fill="FFFFFF"/>
              </w:rPr>
              <w:t xml:space="preserve">Занятия начинаются с игры с крупой, где ребенок учится захватывать сыпучий материал, ссыпать или пересыпать с руки на руку. Ребенок учится пересыпать материал из одной емкости в другую, удерживая его одной/ двумя руками. Затем его учат использовать для пересыпания материала инструмент, которым он зачерпывает материал (лопатка, стаканчик и др.). Пересыпая материал из одной емкости в другую, ребенок захватывает емкость с материалом </w:t>
            </w:r>
            <w:r w:rsidRPr="00FA7593">
              <w:rPr>
                <w:rFonts w:ascii="Times New Roman" w:hAnsi="Times New Roman" w:cs="Times New Roman"/>
                <w:color w:val="000000"/>
                <w:sz w:val="24"/>
                <w:szCs w:val="24"/>
                <w:shd w:val="clear" w:color="auto" w:fill="FFFFFF"/>
              </w:rPr>
              <w:lastRenderedPageBreak/>
              <w:t>одной/двумя руками (в зависимости от объема емкости), наклоняет ее над другой емкостью и ссыпает материал. Учитывая индивидуальные и физические особенности ребенка, его учат выполнять роющие движения в сыпучем материале (крупа, песок, земля) одной или двумя руками. Ребенок учится откапывать (находить) предмет, затем закапывать (прятать) предмет.</w:t>
            </w:r>
          </w:p>
          <w:p w:rsidR="004954F4" w:rsidRPr="00AD26F3" w:rsidRDefault="004954F4" w:rsidP="00515EBD">
            <w:pPr>
              <w:rPr>
                <w:rFonts w:ascii="Times New Roman" w:eastAsia="Times New Roman" w:hAnsi="Times New Roman" w:cs="Times New Roman"/>
                <w:color w:val="000000"/>
                <w:sz w:val="24"/>
                <w:szCs w:val="24"/>
              </w:rPr>
            </w:pPr>
            <w:r w:rsidRPr="00FA7593">
              <w:rPr>
                <w:rFonts w:ascii="Times New Roman" w:hAnsi="Times New Roman" w:cs="Times New Roman"/>
                <w:b/>
                <w:color w:val="000000"/>
                <w:sz w:val="24"/>
                <w:szCs w:val="24"/>
                <w:shd w:val="clear" w:color="auto" w:fill="FFFFFF"/>
              </w:rPr>
              <w:t>Видео по ссылке:https://youtu.be/AahT383iK-Q</w:t>
            </w:r>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Pr="00197882"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76-84</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0E3916" w:rsidRDefault="004954F4" w:rsidP="00515EBD">
            <w:pPr>
              <w:pStyle w:val="2"/>
              <w:spacing w:before="0"/>
              <w:jc w:val="left"/>
              <w:outlineLvl w:val="1"/>
              <w:rPr>
                <w:rFonts w:ascii="Times New Roman" w:hAnsi="Times New Roman" w:cs="Times New Roman"/>
                <w:b w:val="0"/>
                <w:bCs w:val="0"/>
                <w:color w:val="000000"/>
                <w:sz w:val="24"/>
                <w:szCs w:val="24"/>
              </w:rPr>
            </w:pPr>
            <w:r w:rsidRPr="000E3916">
              <w:rPr>
                <w:rFonts w:ascii="Times New Roman" w:hAnsi="Times New Roman" w:cs="Times New Roman"/>
                <w:color w:val="000000"/>
                <w:sz w:val="24"/>
                <w:szCs w:val="24"/>
              </w:rPr>
              <w:t>Действия с предметами</w:t>
            </w:r>
          </w:p>
          <w:p w:rsidR="004954F4" w:rsidRPr="000E3916"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0E3916">
              <w:rPr>
                <w:rFonts w:ascii="Times New Roman" w:hAnsi="Times New Roman" w:cs="Times New Roman"/>
                <w:b w:val="0"/>
                <w:bCs w:val="0"/>
                <w:color w:val="000000"/>
                <w:sz w:val="24"/>
                <w:szCs w:val="24"/>
              </w:rPr>
              <w:t>Вынимание предметов из емкости</w:t>
            </w:r>
            <w:r>
              <w:rPr>
                <w:rFonts w:ascii="Times New Roman" w:hAnsi="Times New Roman" w:cs="Times New Roman"/>
                <w:b w:val="0"/>
                <w:bCs w:val="0"/>
                <w:color w:val="000000"/>
                <w:sz w:val="24"/>
                <w:szCs w:val="24"/>
              </w:rPr>
              <w:t>.</w:t>
            </w:r>
          </w:p>
          <w:p w:rsidR="004954F4" w:rsidRPr="000E3916" w:rsidRDefault="004954F4" w:rsidP="00515EBD">
            <w:pPr>
              <w:rPr>
                <w:rFonts w:ascii="Times New Roman" w:hAnsi="Times New Roman" w:cs="Times New Roman"/>
                <w:sz w:val="24"/>
                <w:szCs w:val="24"/>
                <w:lang w:eastAsia="en-US"/>
              </w:rPr>
            </w:pPr>
          </w:p>
        </w:tc>
        <w:tc>
          <w:tcPr>
            <w:tcW w:w="666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color w:val="000000"/>
                <w:sz w:val="24"/>
                <w:szCs w:val="24"/>
                <w:shd w:val="clear" w:color="auto" w:fill="FFFFFF"/>
              </w:rPr>
            </w:pPr>
            <w:r w:rsidRPr="00AD26F3">
              <w:rPr>
                <w:rFonts w:ascii="Times New Roman" w:eastAsia="Times New Roman" w:hAnsi="Times New Roman" w:cs="Times New Roman"/>
                <w:color w:val="000000"/>
                <w:sz w:val="24"/>
                <w:szCs w:val="24"/>
              </w:rPr>
              <w:t> </w:t>
            </w:r>
            <w:r w:rsidRPr="00AD26F3">
              <w:rPr>
                <w:rFonts w:ascii="Times New Roman" w:hAnsi="Times New Roman" w:cs="Times New Roman"/>
                <w:color w:val="000000"/>
                <w:sz w:val="24"/>
                <w:szCs w:val="24"/>
                <w:shd w:val="clear" w:color="auto" w:fill="FFFFFF"/>
              </w:rPr>
              <w:t>Ребенок учится вынимать предмет из емкости (из коробки, ящика, шкафа и др.). Рекомендуем начинать работу с небольшого количества предметов (2-3). Учитель выполняет действия совместно с ребенком, удерживая его руку в своей руке. Внимание ребенка обращается на завершенность задания: коробка, из которой вынимают предметы, остается пустой. Когда ребенок учится вынимать один предмет из другого (например, стаканчики, вставленные друг в друга), то он одной рукой держит предмет, другой рукой вынимает из него вставленный предмет. </w:t>
            </w:r>
          </w:p>
          <w:p w:rsidR="004954F4" w:rsidRPr="00AD26F3" w:rsidRDefault="004954F4" w:rsidP="00515EBD">
            <w:pPr>
              <w:rPr>
                <w:rFonts w:ascii="Times New Roman" w:eastAsia="Times New Roman" w:hAnsi="Times New Roman" w:cs="Times New Roman"/>
                <w:color w:val="000000"/>
                <w:sz w:val="24"/>
                <w:szCs w:val="24"/>
              </w:rPr>
            </w:pPr>
            <w:r w:rsidRPr="000E3916">
              <w:rPr>
                <w:rFonts w:ascii="Times New Roman" w:hAnsi="Times New Roman" w:cs="Times New Roman"/>
                <w:b/>
                <w:color w:val="000000"/>
                <w:sz w:val="24"/>
                <w:szCs w:val="24"/>
                <w:shd w:val="clear" w:color="auto" w:fill="FFFFFF"/>
              </w:rPr>
              <w:t>Видео по ссылке:</w:t>
            </w:r>
            <w:r w:rsidRPr="00AD26F3">
              <w:rPr>
                <w:rFonts w:ascii="Times New Roman" w:eastAsia="Times New Roman" w:hAnsi="Times New Roman" w:cs="Times New Roman"/>
                <w:b/>
                <w:color w:val="000000"/>
                <w:sz w:val="24"/>
                <w:szCs w:val="24"/>
              </w:rPr>
              <w:t>https://youtu.be/teGJPYQ7FzM</w:t>
            </w:r>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85-89</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p w:rsidR="004954F4"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847E0F" w:rsidRDefault="004954F4" w:rsidP="00515EBD">
            <w:pPr>
              <w:rPr>
                <w:rFonts w:ascii="Times New Roman" w:hAnsi="Times New Roman" w:cs="Times New Roman"/>
                <w:b/>
                <w:color w:val="000000"/>
                <w:sz w:val="24"/>
                <w:szCs w:val="24"/>
              </w:rPr>
            </w:pPr>
            <w:r w:rsidRPr="00847E0F">
              <w:rPr>
                <w:rFonts w:ascii="Times New Roman" w:hAnsi="Times New Roman" w:cs="Times New Roman"/>
                <w:b/>
                <w:color w:val="000000"/>
                <w:sz w:val="24"/>
                <w:szCs w:val="24"/>
              </w:rPr>
              <w:t>Действия с материалами.</w:t>
            </w:r>
          </w:p>
          <w:p w:rsidR="004954F4" w:rsidRPr="00847E0F"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847E0F">
              <w:rPr>
                <w:rFonts w:ascii="Times New Roman" w:hAnsi="Times New Roman" w:cs="Times New Roman"/>
                <w:b w:val="0"/>
                <w:bCs w:val="0"/>
                <w:color w:val="000000"/>
                <w:sz w:val="24"/>
                <w:szCs w:val="24"/>
              </w:rPr>
              <w:t>Разминание материала (тесто, пластилин, глина, пластичная масса) двумя руками (одной рукой)</w:t>
            </w:r>
          </w:p>
          <w:p w:rsidR="004954F4" w:rsidRPr="00847E0F" w:rsidRDefault="004954F4" w:rsidP="00515EBD">
            <w:pPr>
              <w:rPr>
                <w:rFonts w:ascii="Times New Roman" w:hAnsi="Times New Roman" w:cs="Times New Roman"/>
                <w:b/>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Pr="00847E0F" w:rsidRDefault="004954F4" w:rsidP="00515EBD">
            <w:pPr>
              <w:shd w:val="clear" w:color="auto" w:fill="FFFFFF"/>
              <w:jc w:val="both"/>
              <w:rPr>
                <w:rFonts w:ascii="Arial" w:eastAsia="Times New Roman" w:hAnsi="Arial" w:cs="Arial"/>
                <w:color w:val="000000"/>
                <w:sz w:val="24"/>
                <w:szCs w:val="24"/>
              </w:rPr>
            </w:pPr>
            <w:r w:rsidRPr="00847E0F">
              <w:rPr>
                <w:rFonts w:ascii="Times New Roman" w:eastAsia="Times New Roman" w:hAnsi="Times New Roman" w:cs="Times New Roman"/>
                <w:color w:val="000000"/>
                <w:sz w:val="24"/>
                <w:szCs w:val="24"/>
              </w:rPr>
              <w:t>Ребенок учится мять большой кусок мягкого теста, который лежит на столе. Затем он мнет кусок теста, удерживая его двумя руками. После этого для разминания предлагают другие материалы (пластилин, глина, пластичная масса).</w:t>
            </w:r>
          </w:p>
          <w:p w:rsidR="004954F4" w:rsidRPr="0056741A" w:rsidRDefault="004954F4" w:rsidP="00515EBD">
            <w:pPr>
              <w:shd w:val="clear" w:color="auto" w:fill="FFFFFF"/>
              <w:jc w:val="both"/>
              <w:rPr>
                <w:rFonts w:ascii="Arial" w:eastAsia="Times New Roman" w:hAnsi="Arial" w:cs="Arial"/>
                <w:color w:val="000000"/>
                <w:sz w:val="24"/>
                <w:szCs w:val="24"/>
              </w:rPr>
            </w:pPr>
            <w:r w:rsidRPr="00847E0F">
              <w:rPr>
                <w:rFonts w:ascii="Times New Roman" w:eastAsia="Times New Roman" w:hAnsi="Times New Roman" w:cs="Times New Roman"/>
                <w:color w:val="000000"/>
                <w:sz w:val="24"/>
                <w:szCs w:val="24"/>
              </w:rPr>
              <w:t>Учитель направляет действия ребенка инструкциями или выполняет действия совместно с ним, удерживая его руки в своих руках.</w:t>
            </w:r>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90-93</w:t>
            </w:r>
          </w:p>
        </w:tc>
        <w:tc>
          <w:tcPr>
            <w:tcW w:w="93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5728F4" w:rsidRDefault="004954F4" w:rsidP="00515EBD">
            <w:pPr>
              <w:rPr>
                <w:rFonts w:ascii="Times New Roman" w:hAnsi="Times New Roman" w:cs="Times New Roman"/>
                <w:b/>
                <w:sz w:val="24"/>
                <w:szCs w:val="24"/>
              </w:rPr>
            </w:pPr>
            <w:r w:rsidRPr="005728F4">
              <w:rPr>
                <w:rFonts w:ascii="Times New Roman" w:hAnsi="Times New Roman" w:cs="Times New Roman"/>
                <w:b/>
                <w:sz w:val="24"/>
                <w:szCs w:val="24"/>
              </w:rPr>
              <w:t>Действия с предметами</w:t>
            </w:r>
          </w:p>
          <w:p w:rsidR="004954F4" w:rsidRPr="00847E0F"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Складывание предметов в ёмкость.</w:t>
            </w:r>
          </w:p>
          <w:p w:rsidR="004954F4" w:rsidRPr="00847E0F" w:rsidRDefault="004954F4" w:rsidP="00515EBD">
            <w:pPr>
              <w:rPr>
                <w:rFonts w:ascii="Times New Roman" w:hAnsi="Times New Roman" w:cs="Times New Roman"/>
                <w:b/>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Default="004954F4" w:rsidP="00515EBD">
            <w:pPr>
              <w:shd w:val="clear" w:color="auto" w:fill="FFFFFF"/>
              <w:ind w:firstLine="708"/>
              <w:jc w:val="both"/>
              <w:rPr>
                <w:rFonts w:ascii="Times New Roman" w:hAnsi="Times New Roman" w:cs="Times New Roman"/>
                <w:color w:val="000000"/>
                <w:sz w:val="24"/>
                <w:szCs w:val="24"/>
                <w:shd w:val="clear" w:color="auto" w:fill="FFFFFF"/>
              </w:rPr>
            </w:pPr>
            <w:r w:rsidRPr="00A855B9">
              <w:rPr>
                <w:rFonts w:ascii="Times New Roman" w:hAnsi="Times New Roman" w:cs="Times New Roman"/>
                <w:color w:val="000000"/>
                <w:sz w:val="24"/>
                <w:szCs w:val="24"/>
                <w:shd w:val="clear" w:color="auto" w:fill="FFFFFF"/>
              </w:rPr>
              <w:t>Ребенок учится складывать предметы в емкость (в коробку, ящик, шкаф и др.). Рекомендуем начинать работу с небольшого количества предметов (2-3). Учитель выполняет действия совместно с ребенком, удерживая его руки в своих руках. Постепенно количество предметов увеличивается.</w:t>
            </w:r>
          </w:p>
          <w:p w:rsidR="004954F4" w:rsidRPr="00A855B9" w:rsidRDefault="004954F4" w:rsidP="00515EBD">
            <w:pPr>
              <w:shd w:val="clear" w:color="auto" w:fill="FFFFFF"/>
              <w:jc w:val="both"/>
              <w:rPr>
                <w:rFonts w:ascii="Times New Roman" w:eastAsia="Times New Roman" w:hAnsi="Times New Roman" w:cs="Times New Roman"/>
                <w:color w:val="000000"/>
                <w:sz w:val="24"/>
                <w:szCs w:val="24"/>
              </w:rPr>
            </w:pPr>
            <w:hyperlink r:id="rId8" w:history="1">
              <w:r w:rsidRPr="00243981">
                <w:rPr>
                  <w:rStyle w:val="af4"/>
                  <w:rFonts w:ascii="Times New Roman" w:eastAsia="Times New Roman" w:hAnsi="Times New Roman" w:cs="Times New Roman"/>
                  <w:sz w:val="24"/>
                  <w:szCs w:val="24"/>
                </w:rPr>
                <w:t>https://youtu.be/bT-qr4ZAp50</w:t>
              </w:r>
            </w:hyperlink>
          </w:p>
        </w:tc>
        <w:tc>
          <w:tcPr>
            <w:tcW w:w="2345" w:type="dxa"/>
            <w:tcBorders>
              <w:top w:val="single" w:sz="4" w:space="0" w:color="auto"/>
              <w:left w:val="single" w:sz="4" w:space="0" w:color="auto"/>
              <w:bottom w:val="single" w:sz="4" w:space="0" w:color="auto"/>
              <w:right w:val="single" w:sz="4" w:space="0" w:color="auto"/>
            </w:tcBorders>
          </w:tcPr>
          <w:p w:rsidR="004954F4" w:rsidRPr="004F4997" w:rsidRDefault="004954F4" w:rsidP="00515EBD">
            <w:pPr>
              <w:rPr>
                <w:rFonts w:ascii="Times New Roman" w:eastAsia="Times New Roman" w:hAnsi="Times New Roman" w:cs="Times New Roman"/>
                <w:sz w:val="24"/>
                <w:szCs w:val="24"/>
              </w:rPr>
            </w:pPr>
          </w:p>
        </w:tc>
      </w:tr>
      <w:tr w:rsidR="004954F4" w:rsidRPr="001A6E6E" w:rsidTr="00515EBD">
        <w:tc>
          <w:tcPr>
            <w:tcW w:w="14786" w:type="dxa"/>
            <w:gridSpan w:val="6"/>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lastRenderedPageBreak/>
              <w:t>96</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spacing w:line="276"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954F4" w:rsidRPr="001A6E6E" w:rsidRDefault="004954F4" w:rsidP="00515EBD">
            <w:pP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0E3916" w:rsidRDefault="004954F4" w:rsidP="00515EBD">
            <w:pPr>
              <w:rPr>
                <w:rFonts w:ascii="Times New Roman" w:hAnsi="Times New Roman" w:cs="Times New Roman"/>
                <w:b/>
                <w:sz w:val="24"/>
                <w:szCs w:val="24"/>
              </w:rPr>
            </w:pPr>
            <w:r w:rsidRPr="000E3916">
              <w:rPr>
                <w:rFonts w:ascii="Times New Roman" w:hAnsi="Times New Roman" w:cs="Times New Roman"/>
                <w:b/>
                <w:sz w:val="24"/>
                <w:szCs w:val="24"/>
              </w:rPr>
              <w:t>Действия с предметами</w:t>
            </w:r>
          </w:p>
          <w:p w:rsidR="004954F4" w:rsidRPr="0056741A"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sidRPr="000E3916">
              <w:rPr>
                <w:rFonts w:ascii="Times New Roman" w:hAnsi="Times New Roman" w:cs="Times New Roman"/>
                <w:b w:val="0"/>
                <w:bCs w:val="0"/>
                <w:color w:val="000000"/>
                <w:sz w:val="24"/>
                <w:szCs w:val="24"/>
              </w:rPr>
              <w:t xml:space="preserve">Нажимание на предмет (юла, </w:t>
            </w:r>
            <w:r w:rsidRPr="000E3916">
              <w:rPr>
                <w:rFonts w:ascii="Times New Roman" w:hAnsi="Times New Roman" w:cs="Times New Roman"/>
                <w:b w:val="0"/>
                <w:bCs w:val="0"/>
                <w:color w:val="000000"/>
                <w:sz w:val="24"/>
                <w:szCs w:val="24"/>
              </w:rPr>
              <w:lastRenderedPageBreak/>
              <w:t>рычаг, кнопка, коммуникат</w:t>
            </w:r>
            <w:r>
              <w:rPr>
                <w:rFonts w:ascii="Times New Roman" w:hAnsi="Times New Roman" w:cs="Times New Roman"/>
                <w:b w:val="0"/>
                <w:bCs w:val="0"/>
                <w:color w:val="000000"/>
                <w:sz w:val="24"/>
                <w:szCs w:val="24"/>
              </w:rPr>
              <w:t>ор и др.) всей кистью (пальцем)</w:t>
            </w:r>
          </w:p>
        </w:tc>
        <w:tc>
          <w:tcPr>
            <w:tcW w:w="6663" w:type="dxa"/>
            <w:tcBorders>
              <w:top w:val="single" w:sz="4" w:space="0" w:color="auto"/>
              <w:left w:val="single" w:sz="4" w:space="0" w:color="auto"/>
              <w:bottom w:val="single" w:sz="4" w:space="0" w:color="auto"/>
              <w:right w:val="single" w:sz="4" w:space="0" w:color="auto"/>
            </w:tcBorders>
            <w:hideMark/>
          </w:tcPr>
          <w:p w:rsidR="004954F4" w:rsidRPr="000E3916" w:rsidRDefault="004954F4" w:rsidP="00515EBD">
            <w:pPr>
              <w:rPr>
                <w:rFonts w:ascii="Times New Roman" w:hAnsi="Times New Roman" w:cs="Times New Roman"/>
                <w:color w:val="000000"/>
                <w:sz w:val="24"/>
                <w:szCs w:val="24"/>
                <w:shd w:val="clear" w:color="auto" w:fill="FFFFFF"/>
              </w:rPr>
            </w:pPr>
            <w:r w:rsidRPr="000E3916">
              <w:rPr>
                <w:rFonts w:ascii="Times New Roman" w:hAnsi="Times New Roman" w:cs="Times New Roman"/>
                <w:color w:val="000000"/>
                <w:sz w:val="24"/>
                <w:szCs w:val="24"/>
                <w:shd w:val="clear" w:color="auto" w:fill="FFFFFF"/>
              </w:rPr>
              <w:lastRenderedPageBreak/>
              <w:t xml:space="preserve">Сначала детей учат выполнять действие всей рукой, нажимая юлу, рычаг, кнопку, музыкальную игрушку и т. д. Затем </w:t>
            </w:r>
            <w:r w:rsidRPr="000E3916">
              <w:rPr>
                <w:rFonts w:ascii="Times New Roman" w:hAnsi="Times New Roman" w:cs="Times New Roman"/>
                <w:color w:val="000000"/>
                <w:sz w:val="24"/>
                <w:szCs w:val="24"/>
                <w:shd w:val="clear" w:color="auto" w:fill="FFFFFF"/>
              </w:rPr>
              <w:lastRenderedPageBreak/>
              <w:t>ребенка учат выполнять данное действие пальцем (выключатель, компьютерная мышь, детское пианино и т.д.).</w:t>
            </w:r>
          </w:p>
          <w:p w:rsidR="004954F4" w:rsidRPr="005728F4" w:rsidRDefault="004954F4" w:rsidP="00515EBD">
            <w:pPr>
              <w:jc w:val="both"/>
              <w:rPr>
                <w:rFonts w:ascii="Times New Roman" w:eastAsia="Times New Roman" w:hAnsi="Times New Roman" w:cs="Times New Roman"/>
                <w:color w:val="000000"/>
                <w:sz w:val="24"/>
                <w:szCs w:val="24"/>
              </w:rPr>
            </w:pPr>
            <w:r w:rsidRPr="0072050F">
              <w:rPr>
                <w:rFonts w:ascii="Times New Roman" w:hAnsi="Times New Roman" w:cs="Times New Roman"/>
                <w:b/>
                <w:color w:val="000000"/>
                <w:sz w:val="24"/>
                <w:szCs w:val="24"/>
                <w:shd w:val="clear" w:color="auto" w:fill="FFFFFF"/>
              </w:rPr>
              <w:t>Видео по ссылке:</w:t>
            </w:r>
            <w:r w:rsidRPr="000E3916">
              <w:rPr>
                <w:rFonts w:ascii="Times New Roman" w:hAnsi="Times New Roman" w:cs="Times New Roman"/>
                <w:b/>
                <w:sz w:val="24"/>
                <w:szCs w:val="24"/>
              </w:rPr>
              <w:t>https://youtu.be/zxqQQKVT3JU</w:t>
            </w:r>
          </w:p>
        </w:tc>
        <w:tc>
          <w:tcPr>
            <w:tcW w:w="2345" w:type="dxa"/>
            <w:tcBorders>
              <w:top w:val="single" w:sz="4" w:space="0" w:color="auto"/>
              <w:left w:val="single" w:sz="4" w:space="0" w:color="auto"/>
              <w:bottom w:val="single" w:sz="4" w:space="0" w:color="auto"/>
              <w:right w:val="single" w:sz="4" w:space="0" w:color="auto"/>
            </w:tcBorders>
            <w:hideMark/>
          </w:tcPr>
          <w:p w:rsidR="004954F4" w:rsidRPr="004F4997" w:rsidRDefault="004954F4" w:rsidP="00515EBD">
            <w:pPr>
              <w:spacing w:line="276" w:lineRule="auto"/>
              <w:rPr>
                <w:rFonts w:ascii="Times New Roman" w:eastAsia="Times New Roman" w:hAnsi="Times New Roman" w:cs="Times New Roman"/>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97-99</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Pr="005728F4" w:rsidRDefault="004954F4" w:rsidP="00515EBD">
            <w:pPr>
              <w:rPr>
                <w:rFonts w:ascii="Times New Roman" w:hAnsi="Times New Roman" w:cs="Times New Roman"/>
                <w:b/>
                <w:sz w:val="24"/>
                <w:szCs w:val="24"/>
              </w:rPr>
            </w:pPr>
            <w:r w:rsidRPr="005728F4">
              <w:rPr>
                <w:rFonts w:ascii="Times New Roman" w:hAnsi="Times New Roman" w:cs="Times New Roman"/>
                <w:b/>
                <w:sz w:val="24"/>
                <w:szCs w:val="24"/>
              </w:rPr>
              <w:t>Действия с предметами</w:t>
            </w:r>
          </w:p>
          <w:p w:rsidR="004954F4" w:rsidRPr="00847E0F" w:rsidRDefault="004954F4" w:rsidP="00515EBD">
            <w:pPr>
              <w:pStyle w:val="2"/>
              <w:shd w:val="clear" w:color="auto" w:fill="FFFFFF"/>
              <w:spacing w:before="0"/>
              <w:jc w:val="left"/>
              <w:outlineLvl w:val="1"/>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Складывание предметов в ёмкость.</w:t>
            </w:r>
          </w:p>
          <w:p w:rsidR="004954F4" w:rsidRPr="00847E0F" w:rsidRDefault="004954F4" w:rsidP="00515EBD">
            <w:pPr>
              <w:rPr>
                <w:rFonts w:ascii="Times New Roman" w:hAnsi="Times New Roman" w:cs="Times New Roman"/>
                <w:b/>
                <w:color w:val="000000"/>
                <w:sz w:val="24"/>
                <w:szCs w:val="24"/>
              </w:rPr>
            </w:pPr>
          </w:p>
        </w:tc>
        <w:tc>
          <w:tcPr>
            <w:tcW w:w="6663" w:type="dxa"/>
            <w:tcBorders>
              <w:top w:val="single" w:sz="4" w:space="0" w:color="auto"/>
              <w:left w:val="single" w:sz="4" w:space="0" w:color="auto"/>
              <w:bottom w:val="single" w:sz="4" w:space="0" w:color="auto"/>
              <w:right w:val="single" w:sz="4" w:space="0" w:color="auto"/>
            </w:tcBorders>
          </w:tcPr>
          <w:p w:rsidR="004954F4" w:rsidRDefault="004954F4" w:rsidP="00515EBD">
            <w:pPr>
              <w:shd w:val="clear" w:color="auto" w:fill="FFFFFF"/>
              <w:jc w:val="both"/>
              <w:rPr>
                <w:rFonts w:ascii="Times New Roman" w:hAnsi="Times New Roman" w:cs="Times New Roman"/>
                <w:color w:val="000000"/>
                <w:sz w:val="24"/>
                <w:szCs w:val="24"/>
                <w:shd w:val="clear" w:color="auto" w:fill="FFFFFF"/>
              </w:rPr>
            </w:pPr>
            <w:r w:rsidRPr="00A855B9">
              <w:rPr>
                <w:rFonts w:ascii="Times New Roman" w:hAnsi="Times New Roman" w:cs="Times New Roman"/>
                <w:color w:val="000000"/>
                <w:sz w:val="24"/>
                <w:szCs w:val="24"/>
                <w:shd w:val="clear" w:color="auto" w:fill="FFFFFF"/>
              </w:rPr>
              <w:t>Ребенок учится складывать предметы в емкость (в коробку, ящик, шкаф и др.). Рекомендуем начинать работу с небольшого количества предметов (2-3). Учитель выполняет действия совместно с ребенком, удерживая его руки в своих руках. Постепенно количество предметов увеличивается.</w:t>
            </w:r>
          </w:p>
          <w:p w:rsidR="004954F4" w:rsidRPr="00A855B9" w:rsidRDefault="004954F4" w:rsidP="00515EBD">
            <w:pPr>
              <w:shd w:val="clear" w:color="auto" w:fill="FFFFFF"/>
              <w:jc w:val="both"/>
              <w:rPr>
                <w:rFonts w:ascii="Times New Roman" w:eastAsia="Times New Roman" w:hAnsi="Times New Roman" w:cs="Times New Roman"/>
                <w:color w:val="000000"/>
                <w:sz w:val="24"/>
                <w:szCs w:val="24"/>
              </w:rPr>
            </w:pPr>
            <w:hyperlink r:id="rId9" w:history="1">
              <w:r w:rsidRPr="00243981">
                <w:rPr>
                  <w:rStyle w:val="af4"/>
                  <w:rFonts w:ascii="Times New Roman" w:eastAsia="Times New Roman" w:hAnsi="Times New Roman" w:cs="Times New Roman"/>
                  <w:sz w:val="24"/>
                  <w:szCs w:val="24"/>
                </w:rPr>
                <w:t>https://youtu.be/bT-qr4ZAp50</w:t>
              </w:r>
            </w:hyperlink>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c>
          <w:tcPr>
            <w:tcW w:w="593"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eastAsia="Times New Roman" w:hAnsi="Times New Roman" w:cs="Times New Roman"/>
                <w:sz w:val="24"/>
                <w:szCs w:val="24"/>
              </w:rPr>
            </w:pPr>
            <w:r>
              <w:rPr>
                <w:rFonts w:ascii="Times New Roman" w:eastAsia="Times New Roman" w:hAnsi="Times New Roman" w:cs="Times New Roman"/>
                <w:sz w:val="24"/>
                <w:szCs w:val="24"/>
              </w:rPr>
              <w:t>100-102</w:t>
            </w:r>
          </w:p>
        </w:tc>
        <w:tc>
          <w:tcPr>
            <w:tcW w:w="933"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954F4" w:rsidRDefault="004954F4" w:rsidP="00515EBD">
            <w:pPr>
              <w:rPr>
                <w:rFonts w:ascii="Times New Roman" w:hAnsi="Times New Roman" w:cs="Times New Roman"/>
                <w:b/>
                <w:color w:val="000000"/>
                <w:sz w:val="24"/>
                <w:szCs w:val="24"/>
              </w:rPr>
            </w:pPr>
            <w:r>
              <w:rPr>
                <w:rFonts w:ascii="Times New Roman" w:hAnsi="Times New Roman" w:cs="Times New Roman"/>
                <w:b/>
                <w:color w:val="000000"/>
                <w:sz w:val="24"/>
                <w:szCs w:val="24"/>
              </w:rPr>
              <w:t>Диагностическое обследование/</w:t>
            </w:r>
          </w:p>
          <w:p w:rsidR="004954F4" w:rsidRPr="00847E0F" w:rsidRDefault="004954F4" w:rsidP="00515EBD">
            <w:pPr>
              <w:rPr>
                <w:rFonts w:ascii="Times New Roman" w:hAnsi="Times New Roman" w:cs="Times New Roman"/>
                <w:b/>
                <w:color w:val="000000"/>
                <w:sz w:val="24"/>
                <w:szCs w:val="24"/>
              </w:rPr>
            </w:pPr>
            <w:r w:rsidRPr="00F26CB7">
              <w:rPr>
                <w:rFonts w:ascii="Times New Roman" w:hAnsi="Times New Roman" w:cs="Times New Roman"/>
                <w:color w:val="000000"/>
                <w:sz w:val="24"/>
                <w:szCs w:val="24"/>
              </w:rPr>
              <w:t>Проведение диагностических проб.</w:t>
            </w:r>
          </w:p>
        </w:tc>
        <w:tc>
          <w:tcPr>
            <w:tcW w:w="6663" w:type="dxa"/>
            <w:tcBorders>
              <w:top w:val="single" w:sz="4" w:space="0" w:color="auto"/>
              <w:left w:val="single" w:sz="4" w:space="0" w:color="auto"/>
              <w:bottom w:val="single" w:sz="4" w:space="0" w:color="auto"/>
              <w:right w:val="single" w:sz="4" w:space="0" w:color="auto"/>
            </w:tcBorders>
          </w:tcPr>
          <w:p w:rsidR="004954F4" w:rsidRPr="00846525" w:rsidRDefault="004954F4" w:rsidP="00515EBD">
            <w:pPr>
              <w:spacing w:line="276" w:lineRule="auto"/>
              <w:rPr>
                <w:rFonts w:ascii="Times New Roman" w:hAnsi="Times New Roman" w:cs="Times New Roman"/>
                <w:i/>
                <w:sz w:val="24"/>
                <w:szCs w:val="24"/>
              </w:rPr>
            </w:pPr>
            <w:r w:rsidRPr="00846525">
              <w:rPr>
                <w:rFonts w:ascii="Times New Roman" w:hAnsi="Times New Roman" w:cs="Times New Roman"/>
                <w:i/>
                <w:sz w:val="24"/>
                <w:szCs w:val="24"/>
              </w:rPr>
              <w:t>Пробы</w:t>
            </w:r>
          </w:p>
          <w:p w:rsidR="004954F4" w:rsidRPr="00846525" w:rsidRDefault="004954F4" w:rsidP="00515EBD">
            <w:pPr>
              <w:spacing w:line="276" w:lineRule="auto"/>
              <w:rPr>
                <w:rFonts w:ascii="Times New Roman" w:hAnsi="Times New Roman" w:cs="Times New Roman"/>
                <w:i/>
                <w:sz w:val="24"/>
                <w:szCs w:val="24"/>
              </w:rPr>
            </w:pPr>
            <w:r w:rsidRPr="00846525">
              <w:rPr>
                <w:rFonts w:ascii="Times New Roman" w:hAnsi="Times New Roman" w:cs="Times New Roman"/>
                <w:i/>
                <w:sz w:val="24"/>
                <w:szCs w:val="24"/>
              </w:rPr>
              <w:t>Диагностические карты</w:t>
            </w:r>
          </w:p>
          <w:p w:rsidR="004954F4" w:rsidRPr="00847E0F" w:rsidRDefault="004954F4" w:rsidP="00515EBD">
            <w:pPr>
              <w:shd w:val="clear" w:color="auto" w:fill="FFFFFF"/>
              <w:jc w:val="both"/>
              <w:rPr>
                <w:rFonts w:ascii="Times New Roman" w:eastAsia="Times New Roman" w:hAnsi="Times New Roman" w:cs="Times New Roman"/>
                <w:color w:val="000000"/>
                <w:sz w:val="24"/>
                <w:szCs w:val="24"/>
              </w:rPr>
            </w:pPr>
            <w:r w:rsidRPr="00846525">
              <w:rPr>
                <w:rFonts w:ascii="Times New Roman" w:hAnsi="Times New Roman" w:cs="Times New Roman"/>
                <w:i/>
                <w:sz w:val="24"/>
                <w:szCs w:val="24"/>
              </w:rPr>
              <w:t>На сайте Псковского Центра лечебной педагогики.</w:t>
            </w:r>
          </w:p>
        </w:tc>
        <w:tc>
          <w:tcPr>
            <w:tcW w:w="2345" w:type="dxa"/>
            <w:tcBorders>
              <w:top w:val="single" w:sz="4" w:space="0" w:color="auto"/>
              <w:left w:val="single" w:sz="4" w:space="0" w:color="auto"/>
              <w:bottom w:val="single" w:sz="4" w:space="0" w:color="auto"/>
              <w:right w:val="single" w:sz="4" w:space="0" w:color="auto"/>
            </w:tcBorders>
          </w:tcPr>
          <w:p w:rsidR="004954F4" w:rsidRPr="001A6E6E" w:rsidRDefault="004954F4" w:rsidP="00515EBD">
            <w:pPr>
              <w:rPr>
                <w:rFonts w:ascii="Times New Roman" w:eastAsia="Times New Roman" w:hAnsi="Times New Roman" w:cs="Times New Roman"/>
                <w:b/>
                <w:sz w:val="24"/>
                <w:szCs w:val="24"/>
              </w:rPr>
            </w:pPr>
          </w:p>
        </w:tc>
      </w:tr>
      <w:tr w:rsidR="004954F4" w:rsidRPr="001A6E6E" w:rsidTr="00515EBD">
        <w:trPr>
          <w:trHeight w:val="319"/>
        </w:trPr>
        <w:tc>
          <w:tcPr>
            <w:tcW w:w="14786" w:type="dxa"/>
            <w:gridSpan w:val="6"/>
            <w:tcBorders>
              <w:top w:val="single" w:sz="4" w:space="0" w:color="auto"/>
              <w:left w:val="single" w:sz="4" w:space="0" w:color="auto"/>
              <w:right w:val="single" w:sz="4" w:space="0" w:color="auto"/>
            </w:tcBorders>
          </w:tcPr>
          <w:p w:rsidR="004954F4" w:rsidRPr="009F2EF1" w:rsidRDefault="004954F4" w:rsidP="00515EBD">
            <w:pPr>
              <w:jc w:val="right"/>
              <w:rPr>
                <w:rFonts w:ascii="Times New Roman" w:eastAsia="Times New Roman" w:hAnsi="Times New Roman" w:cs="Times New Roman"/>
                <w:b/>
                <w:sz w:val="24"/>
                <w:szCs w:val="24"/>
              </w:rPr>
            </w:pPr>
            <w:r w:rsidRPr="009F2EF1">
              <w:rPr>
                <w:rFonts w:ascii="Times New Roman" w:eastAsia="Times New Roman" w:hAnsi="Times New Roman" w:cs="Times New Roman"/>
                <w:b/>
                <w:sz w:val="24"/>
                <w:szCs w:val="24"/>
              </w:rPr>
              <w:t>Итого: 102</w:t>
            </w:r>
            <w:r>
              <w:rPr>
                <w:rFonts w:ascii="Times New Roman" w:eastAsia="Times New Roman" w:hAnsi="Times New Roman" w:cs="Times New Roman"/>
                <w:b/>
                <w:sz w:val="24"/>
                <w:szCs w:val="24"/>
              </w:rPr>
              <w:t xml:space="preserve"> </w:t>
            </w:r>
            <w:r w:rsidRPr="009F2EF1">
              <w:rPr>
                <w:rFonts w:ascii="Times New Roman" w:eastAsia="Times New Roman" w:hAnsi="Times New Roman" w:cs="Times New Roman"/>
                <w:b/>
                <w:sz w:val="24"/>
                <w:szCs w:val="24"/>
              </w:rPr>
              <w:t>ч</w:t>
            </w:r>
          </w:p>
        </w:tc>
      </w:tr>
    </w:tbl>
    <w:p w:rsidR="004954F4" w:rsidRDefault="004954F4" w:rsidP="004954F4">
      <w:pPr>
        <w:widowControl w:val="0"/>
        <w:autoSpaceDE w:val="0"/>
        <w:autoSpaceDN w:val="0"/>
        <w:adjustRightInd w:val="0"/>
        <w:spacing w:after="0" w:line="240" w:lineRule="auto"/>
        <w:rPr>
          <w:rFonts w:ascii="Times New Roman" w:eastAsia="Times New Roman" w:hAnsi="Times New Roman"/>
          <w:b/>
          <w:sz w:val="32"/>
          <w:szCs w:val="32"/>
        </w:rPr>
      </w:pPr>
    </w:p>
    <w:p w:rsidR="00BB7E7C" w:rsidRPr="008D6C29" w:rsidRDefault="00BB7E7C" w:rsidP="008D6C29">
      <w:pPr>
        <w:spacing w:after="0" w:line="240" w:lineRule="auto"/>
        <w:jc w:val="both"/>
        <w:rPr>
          <w:rFonts w:ascii="Times New Roman" w:hAnsi="Times New Roman" w:cs="Times New Roman"/>
          <w:b/>
          <w:sz w:val="28"/>
          <w:szCs w:val="28"/>
        </w:rPr>
      </w:pPr>
    </w:p>
    <w:p w:rsidR="00A70637" w:rsidRPr="008D6C29" w:rsidRDefault="00555131" w:rsidP="008D6C29">
      <w:pPr>
        <w:spacing w:after="0" w:line="240" w:lineRule="auto"/>
        <w:jc w:val="both"/>
        <w:rPr>
          <w:rFonts w:ascii="Times New Roman" w:hAnsi="Times New Roman" w:cs="Times New Roman"/>
          <w:b/>
          <w:sz w:val="28"/>
          <w:szCs w:val="28"/>
        </w:rPr>
      </w:pPr>
      <w:r w:rsidRPr="008D6C29">
        <w:rPr>
          <w:rFonts w:ascii="Times New Roman" w:hAnsi="Times New Roman" w:cs="Times New Roman"/>
          <w:b/>
          <w:sz w:val="28"/>
          <w:szCs w:val="28"/>
        </w:rPr>
        <w:t>Научно-методическая литература и электронные ресурсы:</w:t>
      </w:r>
    </w:p>
    <w:p w:rsidR="00832E55" w:rsidRPr="008D6C29" w:rsidRDefault="009A7211" w:rsidP="008D6C29">
      <w:pPr>
        <w:pStyle w:val="a8"/>
        <w:numPr>
          <w:ilvl w:val="0"/>
          <w:numId w:val="48"/>
        </w:numPr>
        <w:autoSpaceDE w:val="0"/>
        <w:autoSpaceDN w:val="0"/>
        <w:adjustRightInd w:val="0"/>
        <w:spacing w:after="0" w:line="240" w:lineRule="auto"/>
        <w:jc w:val="both"/>
        <w:rPr>
          <w:rFonts w:ascii="Times New Roman" w:hAnsi="Times New Roman" w:cs="Times New Roman"/>
          <w:sz w:val="28"/>
          <w:szCs w:val="28"/>
        </w:rPr>
      </w:pPr>
      <w:r w:rsidRPr="008D6C29">
        <w:rPr>
          <w:rFonts w:ascii="Times New Roman" w:hAnsi="Times New Roman" w:cs="Times New Roman"/>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w:t>
      </w:r>
      <w:r w:rsidRPr="008D6C29">
        <w:rPr>
          <w:rFonts w:ascii="Times New Roman" w:eastAsia="Calibri" w:hAnsi="Times New Roman" w:cs="Times New Roman"/>
          <w:sz w:val="28"/>
          <w:szCs w:val="28"/>
        </w:rPr>
        <w:t xml:space="preserve">, вариант 2) </w:t>
      </w:r>
      <w:r w:rsidRPr="008D6C29">
        <w:rPr>
          <w:rFonts w:ascii="Times New Roman" w:hAnsi="Times New Roman" w:cs="Times New Roman"/>
          <w:sz w:val="28"/>
          <w:szCs w:val="28"/>
        </w:rPr>
        <w:t>муниципального автономного общеобразовательного учреждения «Средняя общеобразо</w:t>
      </w:r>
      <w:r w:rsidR="004A7310" w:rsidRPr="008D6C29">
        <w:rPr>
          <w:rFonts w:ascii="Times New Roman" w:hAnsi="Times New Roman" w:cs="Times New Roman"/>
          <w:sz w:val="28"/>
          <w:szCs w:val="28"/>
        </w:rPr>
        <w:t>вательная школ</w:t>
      </w:r>
      <w:r w:rsidR="003A0221" w:rsidRPr="008D6C29">
        <w:rPr>
          <w:rFonts w:ascii="Times New Roman" w:hAnsi="Times New Roman" w:cs="Times New Roman"/>
          <w:sz w:val="28"/>
          <w:szCs w:val="28"/>
        </w:rPr>
        <w:t>.</w:t>
      </w:r>
      <w:r w:rsidRPr="008D6C29">
        <w:rPr>
          <w:rFonts w:ascii="Times New Roman" w:hAnsi="Times New Roman" w:cs="Times New Roman"/>
          <w:sz w:val="28"/>
          <w:szCs w:val="28"/>
        </w:rPr>
        <w:t>»;</w:t>
      </w:r>
    </w:p>
    <w:p w:rsidR="00832E55" w:rsidRPr="008D6C29" w:rsidRDefault="00555131" w:rsidP="008D6C29">
      <w:pPr>
        <w:pStyle w:val="a8"/>
        <w:numPr>
          <w:ilvl w:val="0"/>
          <w:numId w:val="48"/>
        </w:numPr>
        <w:autoSpaceDE w:val="0"/>
        <w:autoSpaceDN w:val="0"/>
        <w:adjustRightInd w:val="0"/>
        <w:spacing w:after="0" w:line="240" w:lineRule="auto"/>
        <w:jc w:val="both"/>
        <w:rPr>
          <w:rFonts w:ascii="Times New Roman" w:hAnsi="Times New Roman" w:cs="Times New Roman"/>
          <w:sz w:val="28"/>
          <w:szCs w:val="28"/>
        </w:rPr>
      </w:pPr>
      <w:r w:rsidRPr="008D6C29">
        <w:rPr>
          <w:rFonts w:ascii="Times New Roman" w:hAnsi="Times New Roman" w:cs="Times New Roman"/>
          <w:sz w:val="28"/>
          <w:szCs w:val="28"/>
        </w:rPr>
        <w:t>Методические рекомендации по разработке специальной индивидуальной программы развития (СИПР) / Авторы-составители С.А Есина, Н.А. Чиркунова. – Красноярск: Краснояр. гос. пед. ун-т им. В.П. Астафьева, 2016. – 30 с.</w:t>
      </w:r>
    </w:p>
    <w:p w:rsidR="00832E55" w:rsidRPr="008D6C29" w:rsidRDefault="006F6021" w:rsidP="008D6C29">
      <w:pPr>
        <w:pStyle w:val="a8"/>
        <w:numPr>
          <w:ilvl w:val="0"/>
          <w:numId w:val="48"/>
        </w:numPr>
        <w:autoSpaceDE w:val="0"/>
        <w:autoSpaceDN w:val="0"/>
        <w:adjustRightInd w:val="0"/>
        <w:spacing w:after="0" w:line="240" w:lineRule="auto"/>
        <w:jc w:val="both"/>
        <w:rPr>
          <w:rFonts w:ascii="Times New Roman" w:hAnsi="Times New Roman" w:cs="Times New Roman"/>
          <w:sz w:val="28"/>
          <w:szCs w:val="28"/>
        </w:rPr>
      </w:pPr>
      <w:r w:rsidRPr="008D6C29">
        <w:rPr>
          <w:rFonts w:ascii="Times New Roman" w:hAnsi="Times New Roman" w:cs="Times New Roman"/>
          <w:sz w:val="28"/>
          <w:szCs w:val="28"/>
        </w:rPr>
        <w:t>«Обучения и воспитания детей и подростков с тяжелыми и множественными нарушениями развития» под.ред. канд. псих. наук, проф. И.М. Бгажноковой (2010 г);</w:t>
      </w:r>
    </w:p>
    <w:p w:rsidR="005825B9" w:rsidRPr="008D6C29" w:rsidRDefault="005825B9" w:rsidP="008D6C29">
      <w:pPr>
        <w:pStyle w:val="a8"/>
        <w:autoSpaceDE w:val="0"/>
        <w:autoSpaceDN w:val="0"/>
        <w:adjustRightInd w:val="0"/>
        <w:spacing w:after="0" w:line="240" w:lineRule="auto"/>
        <w:jc w:val="both"/>
        <w:rPr>
          <w:rFonts w:ascii="Times New Roman" w:hAnsi="Times New Roman" w:cs="Times New Roman"/>
          <w:sz w:val="28"/>
          <w:szCs w:val="28"/>
        </w:rPr>
      </w:pPr>
    </w:p>
    <w:p w:rsidR="00606565" w:rsidRPr="004954F4" w:rsidRDefault="00555131" w:rsidP="008D6C29">
      <w:pPr>
        <w:pStyle w:val="a8"/>
        <w:numPr>
          <w:ilvl w:val="0"/>
          <w:numId w:val="48"/>
        </w:numPr>
        <w:autoSpaceDE w:val="0"/>
        <w:autoSpaceDN w:val="0"/>
        <w:adjustRightInd w:val="0"/>
        <w:spacing w:after="0" w:line="240" w:lineRule="auto"/>
        <w:jc w:val="both"/>
        <w:rPr>
          <w:rFonts w:ascii="Times New Roman" w:hAnsi="Times New Roman" w:cs="Times New Roman"/>
          <w:sz w:val="28"/>
          <w:szCs w:val="28"/>
        </w:rPr>
      </w:pPr>
      <w:r w:rsidRPr="008D6C29">
        <w:rPr>
          <w:rFonts w:ascii="Times New Roman" w:hAnsi="Times New Roman" w:cs="Times New Roman"/>
          <w:sz w:val="28"/>
          <w:szCs w:val="28"/>
        </w:rPr>
        <w:t>Учебно-методический комплекс по разработке и реализации специальной индивидуальной программы развития (СИПР). Электронный учебно-методический ресурс Псковского Центра лечебной педагогики (направляющее письмо МИНОБРНАУКИ РФ,  Департамента государственной политики в сфере защиты прав детей от 20.01.17г. №07-218).</w:t>
      </w:r>
    </w:p>
    <w:p w:rsidR="00606565" w:rsidRPr="008D6C29" w:rsidRDefault="00606565" w:rsidP="008D6C29">
      <w:pPr>
        <w:spacing w:line="240" w:lineRule="auto"/>
        <w:jc w:val="both"/>
        <w:rPr>
          <w:rFonts w:ascii="Times New Roman" w:hAnsi="Times New Roman" w:cs="Times New Roman"/>
          <w:sz w:val="28"/>
          <w:szCs w:val="28"/>
        </w:rPr>
      </w:pPr>
    </w:p>
    <w:sectPr w:rsidR="00606565" w:rsidRPr="008D6C29" w:rsidSect="008D6C29">
      <w:footerReference w:type="default" r:id="rId10"/>
      <w:pgSz w:w="16838" w:h="11906" w:orient="landscape"/>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1E" w:rsidRDefault="00387C1E" w:rsidP="00BE1F20">
      <w:pPr>
        <w:spacing w:after="0" w:line="240" w:lineRule="auto"/>
      </w:pPr>
      <w:r>
        <w:separator/>
      </w:r>
    </w:p>
  </w:endnote>
  <w:endnote w:type="continuationSeparator" w:id="0">
    <w:p w:rsidR="00387C1E" w:rsidRDefault="00387C1E" w:rsidP="00BE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445510"/>
      <w:docPartObj>
        <w:docPartGallery w:val="Page Numbers (Bottom of Page)"/>
        <w:docPartUnique/>
      </w:docPartObj>
    </w:sdtPr>
    <w:sdtEndPr/>
    <w:sdtContent>
      <w:p w:rsidR="002C18D6" w:rsidRDefault="002C18D6">
        <w:pPr>
          <w:pStyle w:val="ae"/>
          <w:jc w:val="center"/>
        </w:pPr>
        <w:r>
          <w:fldChar w:fldCharType="begin"/>
        </w:r>
        <w:r>
          <w:instrText>PAGE   \* MERGEFORMAT</w:instrText>
        </w:r>
        <w:r>
          <w:fldChar w:fldCharType="separate"/>
        </w:r>
        <w:r w:rsidR="004954F4">
          <w:rPr>
            <w:noProof/>
          </w:rPr>
          <w:t>1</w:t>
        </w:r>
        <w:r>
          <w:fldChar w:fldCharType="end"/>
        </w:r>
      </w:p>
    </w:sdtContent>
  </w:sdt>
  <w:p w:rsidR="002C18D6" w:rsidRDefault="002C18D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1E" w:rsidRDefault="00387C1E" w:rsidP="00BE1F20">
      <w:pPr>
        <w:spacing w:after="0" w:line="240" w:lineRule="auto"/>
      </w:pPr>
      <w:r>
        <w:separator/>
      </w:r>
    </w:p>
  </w:footnote>
  <w:footnote w:type="continuationSeparator" w:id="0">
    <w:p w:rsidR="00387C1E" w:rsidRDefault="00387C1E" w:rsidP="00BE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23B41AE"/>
    <w:multiLevelType w:val="hybridMultilevel"/>
    <w:tmpl w:val="880CD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40451"/>
    <w:multiLevelType w:val="hybridMultilevel"/>
    <w:tmpl w:val="7BC6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A266D"/>
    <w:multiLevelType w:val="hybridMultilevel"/>
    <w:tmpl w:val="BF1AE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7D51A7"/>
    <w:multiLevelType w:val="hybridMultilevel"/>
    <w:tmpl w:val="5C629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0FB96C63"/>
    <w:multiLevelType w:val="hybridMultilevel"/>
    <w:tmpl w:val="DE365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6F1C81"/>
    <w:multiLevelType w:val="hybridMultilevel"/>
    <w:tmpl w:val="3D30A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53472F"/>
    <w:multiLevelType w:val="hybridMultilevel"/>
    <w:tmpl w:val="2786C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D4D95"/>
    <w:multiLevelType w:val="hybridMultilevel"/>
    <w:tmpl w:val="7E54F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0C2DE4"/>
    <w:multiLevelType w:val="hybridMultilevel"/>
    <w:tmpl w:val="82825830"/>
    <w:lvl w:ilvl="0" w:tplc="EADEF49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C884612"/>
    <w:multiLevelType w:val="hybridMultilevel"/>
    <w:tmpl w:val="ACDABD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64351B"/>
    <w:multiLevelType w:val="hybridMultilevel"/>
    <w:tmpl w:val="2728B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960916"/>
    <w:multiLevelType w:val="multilevel"/>
    <w:tmpl w:val="E772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F6CD8"/>
    <w:multiLevelType w:val="multilevel"/>
    <w:tmpl w:val="E772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C062E"/>
    <w:multiLevelType w:val="hybridMultilevel"/>
    <w:tmpl w:val="640A70E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15:restartNumberingAfterBreak="0">
    <w:nsid w:val="2F86650D"/>
    <w:multiLevelType w:val="hybridMultilevel"/>
    <w:tmpl w:val="F3AE1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48099F"/>
    <w:multiLevelType w:val="hybridMultilevel"/>
    <w:tmpl w:val="8480B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B26074"/>
    <w:multiLevelType w:val="hybridMultilevel"/>
    <w:tmpl w:val="8F2CF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655ACC"/>
    <w:multiLevelType w:val="multilevel"/>
    <w:tmpl w:val="FEAA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F7274"/>
    <w:multiLevelType w:val="hybridMultilevel"/>
    <w:tmpl w:val="3CAAC7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93E45A7"/>
    <w:multiLevelType w:val="hybridMultilevel"/>
    <w:tmpl w:val="D2D60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533E41"/>
    <w:multiLevelType w:val="multilevel"/>
    <w:tmpl w:val="EDAC6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463EC"/>
    <w:multiLevelType w:val="hybridMultilevel"/>
    <w:tmpl w:val="BBB0E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9700F7"/>
    <w:multiLevelType w:val="hybridMultilevel"/>
    <w:tmpl w:val="5296A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4647BA"/>
    <w:multiLevelType w:val="hybridMultilevel"/>
    <w:tmpl w:val="E08A9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B2481B"/>
    <w:multiLevelType w:val="multilevel"/>
    <w:tmpl w:val="E772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F7A40"/>
    <w:multiLevelType w:val="hybridMultilevel"/>
    <w:tmpl w:val="9780B92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15:restartNumberingAfterBreak="0">
    <w:nsid w:val="498E1A3D"/>
    <w:multiLevelType w:val="hybridMultilevel"/>
    <w:tmpl w:val="A35A5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C54FF8"/>
    <w:multiLevelType w:val="multilevel"/>
    <w:tmpl w:val="284EBA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0" w15:restartNumberingAfterBreak="0">
    <w:nsid w:val="4A5C7021"/>
    <w:multiLevelType w:val="hybridMultilevel"/>
    <w:tmpl w:val="DBA002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ADC1CEE"/>
    <w:multiLevelType w:val="hybridMultilevel"/>
    <w:tmpl w:val="29480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BA59C2"/>
    <w:multiLevelType w:val="hybridMultilevel"/>
    <w:tmpl w:val="50541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F80217"/>
    <w:multiLevelType w:val="multilevel"/>
    <w:tmpl w:val="99F0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7F10773"/>
    <w:multiLevelType w:val="hybridMultilevel"/>
    <w:tmpl w:val="CAF470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DD371D"/>
    <w:multiLevelType w:val="hybridMultilevel"/>
    <w:tmpl w:val="03A66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2B66E5"/>
    <w:multiLevelType w:val="hybridMultilevel"/>
    <w:tmpl w:val="7E4A8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1F70180"/>
    <w:multiLevelType w:val="multilevel"/>
    <w:tmpl w:val="4EF4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CB3F92"/>
    <w:multiLevelType w:val="hybridMultilevel"/>
    <w:tmpl w:val="0A0A641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2DC5F29"/>
    <w:multiLevelType w:val="multilevel"/>
    <w:tmpl w:val="CDF4A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54A1B0A"/>
    <w:multiLevelType w:val="hybridMultilevel"/>
    <w:tmpl w:val="2C7E3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846BC"/>
    <w:multiLevelType w:val="hybridMultilevel"/>
    <w:tmpl w:val="D756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A73EA"/>
    <w:multiLevelType w:val="hybridMultilevel"/>
    <w:tmpl w:val="39D29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C40801"/>
    <w:multiLevelType w:val="multilevel"/>
    <w:tmpl w:val="A0E4C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18121F6"/>
    <w:multiLevelType w:val="hybridMultilevel"/>
    <w:tmpl w:val="2FEE2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B385836"/>
    <w:multiLevelType w:val="multilevel"/>
    <w:tmpl w:val="8AAA0C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F41DFC"/>
    <w:multiLevelType w:val="multilevel"/>
    <w:tmpl w:val="23BA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F1278"/>
    <w:multiLevelType w:val="multilevel"/>
    <w:tmpl w:val="6B8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B76EB"/>
    <w:multiLevelType w:val="hybridMultilevel"/>
    <w:tmpl w:val="1D14C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6"/>
  </w:num>
  <w:num w:numId="3">
    <w:abstractNumId w:val="38"/>
  </w:num>
  <w:num w:numId="4">
    <w:abstractNumId w:val="30"/>
  </w:num>
  <w:num w:numId="5">
    <w:abstractNumId w:val="5"/>
  </w:num>
  <w:num w:numId="6">
    <w:abstractNumId w:val="16"/>
  </w:num>
  <w:num w:numId="7">
    <w:abstractNumId w:val="32"/>
  </w:num>
  <w:num w:numId="8">
    <w:abstractNumId w:val="25"/>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0"/>
  </w:num>
  <w:num w:numId="12">
    <w:abstractNumId w:val="39"/>
  </w:num>
  <w:num w:numId="13">
    <w:abstractNumId w:val="41"/>
  </w:num>
  <w:num w:numId="14">
    <w:abstractNumId w:val="12"/>
  </w:num>
  <w:num w:numId="15">
    <w:abstractNumId w:val="28"/>
  </w:num>
  <w:num w:numId="16">
    <w:abstractNumId w:val="18"/>
  </w:num>
  <w:num w:numId="17">
    <w:abstractNumId w:val="0"/>
  </w:num>
  <w:num w:numId="18">
    <w:abstractNumId w:val="1"/>
  </w:num>
  <w:num w:numId="19">
    <w:abstractNumId w:val="29"/>
  </w:num>
  <w:num w:numId="20">
    <w:abstractNumId w:val="8"/>
  </w:num>
  <w:num w:numId="21">
    <w:abstractNumId w:val="45"/>
  </w:num>
  <w:num w:numId="22">
    <w:abstractNumId w:val="43"/>
  </w:num>
  <w:num w:numId="23">
    <w:abstractNumId w:val="6"/>
  </w:num>
  <w:num w:numId="24">
    <w:abstractNumId w:val="15"/>
  </w:num>
  <w:num w:numId="25">
    <w:abstractNumId w:val="27"/>
  </w:num>
  <w:num w:numId="26">
    <w:abstractNumId w:val="24"/>
  </w:num>
  <w:num w:numId="27">
    <w:abstractNumId w:val="42"/>
  </w:num>
  <w:num w:numId="28">
    <w:abstractNumId w:val="49"/>
  </w:num>
  <w:num w:numId="29">
    <w:abstractNumId w:val="35"/>
  </w:num>
  <w:num w:numId="30">
    <w:abstractNumId w:val="2"/>
  </w:num>
  <w:num w:numId="31">
    <w:abstractNumId w:val="4"/>
  </w:num>
  <w:num w:numId="32">
    <w:abstractNumId w:val="21"/>
  </w:num>
  <w:num w:numId="33">
    <w:abstractNumId w:val="19"/>
  </w:num>
  <w:num w:numId="34">
    <w:abstractNumId w:val="48"/>
  </w:num>
  <w:num w:numId="35">
    <w:abstractNumId w:val="14"/>
  </w:num>
  <w:num w:numId="36">
    <w:abstractNumId w:val="26"/>
  </w:num>
  <w:num w:numId="37">
    <w:abstractNumId w:val="13"/>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23"/>
  </w:num>
  <w:num w:numId="43">
    <w:abstractNumId w:val="37"/>
  </w:num>
  <w:num w:numId="44">
    <w:abstractNumId w:val="3"/>
  </w:num>
  <w:num w:numId="45">
    <w:abstractNumId w:val="17"/>
  </w:num>
  <w:num w:numId="46">
    <w:abstractNumId w:val="31"/>
  </w:num>
  <w:num w:numId="47">
    <w:abstractNumId w:val="9"/>
  </w:num>
  <w:num w:numId="48">
    <w:abstractNumId w:val="7"/>
  </w:num>
  <w:num w:numId="49">
    <w:abstractNumId w:val="1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12BD"/>
    <w:rsid w:val="000015F4"/>
    <w:rsid w:val="00001F6C"/>
    <w:rsid w:val="00003BB1"/>
    <w:rsid w:val="00003FEF"/>
    <w:rsid w:val="00010C86"/>
    <w:rsid w:val="0002320E"/>
    <w:rsid w:val="00023367"/>
    <w:rsid w:val="00025FD7"/>
    <w:rsid w:val="000364DB"/>
    <w:rsid w:val="0003691A"/>
    <w:rsid w:val="00037341"/>
    <w:rsid w:val="0004364F"/>
    <w:rsid w:val="0004370C"/>
    <w:rsid w:val="00044762"/>
    <w:rsid w:val="0004509C"/>
    <w:rsid w:val="00045C81"/>
    <w:rsid w:val="00053CAF"/>
    <w:rsid w:val="00061403"/>
    <w:rsid w:val="00061D2F"/>
    <w:rsid w:val="00065D35"/>
    <w:rsid w:val="000669AE"/>
    <w:rsid w:val="000728C9"/>
    <w:rsid w:val="0007734E"/>
    <w:rsid w:val="000773E9"/>
    <w:rsid w:val="00082464"/>
    <w:rsid w:val="000858C5"/>
    <w:rsid w:val="000961C2"/>
    <w:rsid w:val="000976C6"/>
    <w:rsid w:val="000A390C"/>
    <w:rsid w:val="000B0A51"/>
    <w:rsid w:val="000B226A"/>
    <w:rsid w:val="000B6BE1"/>
    <w:rsid w:val="000C5DAB"/>
    <w:rsid w:val="000D4EA4"/>
    <w:rsid w:val="000D5040"/>
    <w:rsid w:val="000D57C1"/>
    <w:rsid w:val="000E3916"/>
    <w:rsid w:val="000E61BA"/>
    <w:rsid w:val="000F15AC"/>
    <w:rsid w:val="000F1805"/>
    <w:rsid w:val="000F3288"/>
    <w:rsid w:val="000F40E0"/>
    <w:rsid w:val="000F60B1"/>
    <w:rsid w:val="000F7041"/>
    <w:rsid w:val="001015A0"/>
    <w:rsid w:val="00122155"/>
    <w:rsid w:val="001223A8"/>
    <w:rsid w:val="0012326A"/>
    <w:rsid w:val="001254D9"/>
    <w:rsid w:val="001305E1"/>
    <w:rsid w:val="00131A8B"/>
    <w:rsid w:val="001323E2"/>
    <w:rsid w:val="00136CBB"/>
    <w:rsid w:val="001457E6"/>
    <w:rsid w:val="00150FA4"/>
    <w:rsid w:val="001656BD"/>
    <w:rsid w:val="001711E5"/>
    <w:rsid w:val="00175C5E"/>
    <w:rsid w:val="00185728"/>
    <w:rsid w:val="001872C1"/>
    <w:rsid w:val="00187618"/>
    <w:rsid w:val="00187A98"/>
    <w:rsid w:val="00192665"/>
    <w:rsid w:val="00197882"/>
    <w:rsid w:val="001A0752"/>
    <w:rsid w:val="001A5098"/>
    <w:rsid w:val="001A55C6"/>
    <w:rsid w:val="001B06E9"/>
    <w:rsid w:val="001B08E7"/>
    <w:rsid w:val="001B5B94"/>
    <w:rsid w:val="001B5C79"/>
    <w:rsid w:val="001C20E4"/>
    <w:rsid w:val="001C25E5"/>
    <w:rsid w:val="001D1007"/>
    <w:rsid w:val="001D2C11"/>
    <w:rsid w:val="001D3785"/>
    <w:rsid w:val="001D4ED9"/>
    <w:rsid w:val="001D6A3C"/>
    <w:rsid w:val="001D7DE8"/>
    <w:rsid w:val="001E6B80"/>
    <w:rsid w:val="001E6D44"/>
    <w:rsid w:val="001E7BCA"/>
    <w:rsid w:val="001F50D5"/>
    <w:rsid w:val="001F681D"/>
    <w:rsid w:val="0020056D"/>
    <w:rsid w:val="00200583"/>
    <w:rsid w:val="00204519"/>
    <w:rsid w:val="00205622"/>
    <w:rsid w:val="00210ED1"/>
    <w:rsid w:val="002123AD"/>
    <w:rsid w:val="002140AA"/>
    <w:rsid w:val="0021695E"/>
    <w:rsid w:val="00216A5F"/>
    <w:rsid w:val="00231938"/>
    <w:rsid w:val="0023257E"/>
    <w:rsid w:val="00234AEA"/>
    <w:rsid w:val="00235B46"/>
    <w:rsid w:val="00237E3E"/>
    <w:rsid w:val="00242AA6"/>
    <w:rsid w:val="00243FAF"/>
    <w:rsid w:val="0024562E"/>
    <w:rsid w:val="00257645"/>
    <w:rsid w:val="00257B30"/>
    <w:rsid w:val="002637C1"/>
    <w:rsid w:val="00266A54"/>
    <w:rsid w:val="00270D16"/>
    <w:rsid w:val="00277C61"/>
    <w:rsid w:val="00285597"/>
    <w:rsid w:val="002A6A95"/>
    <w:rsid w:val="002B393C"/>
    <w:rsid w:val="002B7371"/>
    <w:rsid w:val="002C18D6"/>
    <w:rsid w:val="002C1A24"/>
    <w:rsid w:val="002C2A43"/>
    <w:rsid w:val="002C594F"/>
    <w:rsid w:val="002D0DC7"/>
    <w:rsid w:val="002E2391"/>
    <w:rsid w:val="002E42ED"/>
    <w:rsid w:val="002E638F"/>
    <w:rsid w:val="002F1379"/>
    <w:rsid w:val="002F241D"/>
    <w:rsid w:val="002F2E00"/>
    <w:rsid w:val="002F3586"/>
    <w:rsid w:val="003004F5"/>
    <w:rsid w:val="00301B18"/>
    <w:rsid w:val="00302190"/>
    <w:rsid w:val="00303D9D"/>
    <w:rsid w:val="00304575"/>
    <w:rsid w:val="00310774"/>
    <w:rsid w:val="00310964"/>
    <w:rsid w:val="003131C1"/>
    <w:rsid w:val="00314CFE"/>
    <w:rsid w:val="003200B8"/>
    <w:rsid w:val="00322EFC"/>
    <w:rsid w:val="00326028"/>
    <w:rsid w:val="003266C6"/>
    <w:rsid w:val="00330256"/>
    <w:rsid w:val="00331E5D"/>
    <w:rsid w:val="00332815"/>
    <w:rsid w:val="00344B4D"/>
    <w:rsid w:val="00344D43"/>
    <w:rsid w:val="00351ACB"/>
    <w:rsid w:val="00356CB5"/>
    <w:rsid w:val="0036733F"/>
    <w:rsid w:val="00367BDF"/>
    <w:rsid w:val="003720FC"/>
    <w:rsid w:val="003750D6"/>
    <w:rsid w:val="003756D3"/>
    <w:rsid w:val="00376036"/>
    <w:rsid w:val="00376113"/>
    <w:rsid w:val="003773F5"/>
    <w:rsid w:val="00387C1E"/>
    <w:rsid w:val="00396201"/>
    <w:rsid w:val="00396C64"/>
    <w:rsid w:val="00397232"/>
    <w:rsid w:val="003A0221"/>
    <w:rsid w:val="003B285E"/>
    <w:rsid w:val="003B38AB"/>
    <w:rsid w:val="003B4A28"/>
    <w:rsid w:val="003B75D4"/>
    <w:rsid w:val="003C11F3"/>
    <w:rsid w:val="003D1EF7"/>
    <w:rsid w:val="003D4C43"/>
    <w:rsid w:val="003D5486"/>
    <w:rsid w:val="003D7355"/>
    <w:rsid w:val="003E003D"/>
    <w:rsid w:val="003E6E1D"/>
    <w:rsid w:val="003E7F81"/>
    <w:rsid w:val="003F0E9F"/>
    <w:rsid w:val="00401956"/>
    <w:rsid w:val="00401E65"/>
    <w:rsid w:val="00404299"/>
    <w:rsid w:val="004070D5"/>
    <w:rsid w:val="0040746B"/>
    <w:rsid w:val="004120D8"/>
    <w:rsid w:val="00415E2C"/>
    <w:rsid w:val="0043246D"/>
    <w:rsid w:val="00433B6C"/>
    <w:rsid w:val="00437BF1"/>
    <w:rsid w:val="00455894"/>
    <w:rsid w:val="004607A1"/>
    <w:rsid w:val="00460A2F"/>
    <w:rsid w:val="00461B29"/>
    <w:rsid w:val="00464ED6"/>
    <w:rsid w:val="004658A0"/>
    <w:rsid w:val="004708DD"/>
    <w:rsid w:val="004732AC"/>
    <w:rsid w:val="00473900"/>
    <w:rsid w:val="004742E6"/>
    <w:rsid w:val="0047770F"/>
    <w:rsid w:val="00480055"/>
    <w:rsid w:val="00485E38"/>
    <w:rsid w:val="00486E2B"/>
    <w:rsid w:val="004874B2"/>
    <w:rsid w:val="004875D3"/>
    <w:rsid w:val="004954F4"/>
    <w:rsid w:val="004A31E1"/>
    <w:rsid w:val="004A71B2"/>
    <w:rsid w:val="004A7310"/>
    <w:rsid w:val="004A7B7D"/>
    <w:rsid w:val="004B2C5D"/>
    <w:rsid w:val="004B4B42"/>
    <w:rsid w:val="004B523C"/>
    <w:rsid w:val="004B7B49"/>
    <w:rsid w:val="004B7E87"/>
    <w:rsid w:val="004C3052"/>
    <w:rsid w:val="004C3B17"/>
    <w:rsid w:val="004C3F56"/>
    <w:rsid w:val="004D0216"/>
    <w:rsid w:val="004D283A"/>
    <w:rsid w:val="004D5F06"/>
    <w:rsid w:val="004D60E1"/>
    <w:rsid w:val="004D6469"/>
    <w:rsid w:val="004E7E12"/>
    <w:rsid w:val="004F1589"/>
    <w:rsid w:val="004F1970"/>
    <w:rsid w:val="004F289F"/>
    <w:rsid w:val="004F4997"/>
    <w:rsid w:val="00500F83"/>
    <w:rsid w:val="00510AAC"/>
    <w:rsid w:val="00511107"/>
    <w:rsid w:val="005161FA"/>
    <w:rsid w:val="00526163"/>
    <w:rsid w:val="005264EA"/>
    <w:rsid w:val="005376E4"/>
    <w:rsid w:val="00543E35"/>
    <w:rsid w:val="0054487A"/>
    <w:rsid w:val="0054710D"/>
    <w:rsid w:val="00553EEA"/>
    <w:rsid w:val="00555131"/>
    <w:rsid w:val="005551B6"/>
    <w:rsid w:val="00563D2E"/>
    <w:rsid w:val="0056741A"/>
    <w:rsid w:val="005728F4"/>
    <w:rsid w:val="005758AB"/>
    <w:rsid w:val="00577421"/>
    <w:rsid w:val="00580332"/>
    <w:rsid w:val="005825B9"/>
    <w:rsid w:val="00583329"/>
    <w:rsid w:val="005866D4"/>
    <w:rsid w:val="00586A55"/>
    <w:rsid w:val="00592438"/>
    <w:rsid w:val="00593B68"/>
    <w:rsid w:val="00593E6C"/>
    <w:rsid w:val="005A154B"/>
    <w:rsid w:val="005B4442"/>
    <w:rsid w:val="005B6FBD"/>
    <w:rsid w:val="005C026A"/>
    <w:rsid w:val="005C051F"/>
    <w:rsid w:val="005C5D6C"/>
    <w:rsid w:val="005E25B9"/>
    <w:rsid w:val="005F629F"/>
    <w:rsid w:val="00606565"/>
    <w:rsid w:val="00612A21"/>
    <w:rsid w:val="00616028"/>
    <w:rsid w:val="006233DE"/>
    <w:rsid w:val="00625E7D"/>
    <w:rsid w:val="00632F05"/>
    <w:rsid w:val="00635134"/>
    <w:rsid w:val="00640CD3"/>
    <w:rsid w:val="00644D03"/>
    <w:rsid w:val="00645382"/>
    <w:rsid w:val="00650AF5"/>
    <w:rsid w:val="00653829"/>
    <w:rsid w:val="00655EFE"/>
    <w:rsid w:val="00660548"/>
    <w:rsid w:val="00664A53"/>
    <w:rsid w:val="00667B0D"/>
    <w:rsid w:val="006761EA"/>
    <w:rsid w:val="00676F71"/>
    <w:rsid w:val="00683914"/>
    <w:rsid w:val="006919FF"/>
    <w:rsid w:val="00695324"/>
    <w:rsid w:val="006A4AC6"/>
    <w:rsid w:val="006A5BB6"/>
    <w:rsid w:val="006B0493"/>
    <w:rsid w:val="006B1EA6"/>
    <w:rsid w:val="006D28AF"/>
    <w:rsid w:val="006D4911"/>
    <w:rsid w:val="006D5E42"/>
    <w:rsid w:val="006E1EE3"/>
    <w:rsid w:val="006E62D9"/>
    <w:rsid w:val="006E669C"/>
    <w:rsid w:val="006F0439"/>
    <w:rsid w:val="006F5C6F"/>
    <w:rsid w:val="006F6021"/>
    <w:rsid w:val="00701D73"/>
    <w:rsid w:val="0071091C"/>
    <w:rsid w:val="007122B3"/>
    <w:rsid w:val="00715D49"/>
    <w:rsid w:val="00717B8A"/>
    <w:rsid w:val="00717F85"/>
    <w:rsid w:val="0072050F"/>
    <w:rsid w:val="007217DB"/>
    <w:rsid w:val="007238FF"/>
    <w:rsid w:val="00725F5D"/>
    <w:rsid w:val="00727780"/>
    <w:rsid w:val="00736E99"/>
    <w:rsid w:val="007418CF"/>
    <w:rsid w:val="00742BFC"/>
    <w:rsid w:val="0074319D"/>
    <w:rsid w:val="00743471"/>
    <w:rsid w:val="00745AC0"/>
    <w:rsid w:val="007506BB"/>
    <w:rsid w:val="00752DBD"/>
    <w:rsid w:val="00766D7C"/>
    <w:rsid w:val="0077183C"/>
    <w:rsid w:val="00771DDD"/>
    <w:rsid w:val="00787C0D"/>
    <w:rsid w:val="0079017D"/>
    <w:rsid w:val="007901C5"/>
    <w:rsid w:val="00794FBD"/>
    <w:rsid w:val="007A13AB"/>
    <w:rsid w:val="007A519D"/>
    <w:rsid w:val="007A6593"/>
    <w:rsid w:val="007D5260"/>
    <w:rsid w:val="007D551D"/>
    <w:rsid w:val="007D564D"/>
    <w:rsid w:val="007D76EC"/>
    <w:rsid w:val="007E1B40"/>
    <w:rsid w:val="007E47AB"/>
    <w:rsid w:val="007E51EB"/>
    <w:rsid w:val="007F6417"/>
    <w:rsid w:val="008000AD"/>
    <w:rsid w:val="00805B2D"/>
    <w:rsid w:val="00805D7C"/>
    <w:rsid w:val="0081397D"/>
    <w:rsid w:val="0081522E"/>
    <w:rsid w:val="00822674"/>
    <w:rsid w:val="008239C6"/>
    <w:rsid w:val="00826421"/>
    <w:rsid w:val="00832E55"/>
    <w:rsid w:val="00846525"/>
    <w:rsid w:val="00847DDB"/>
    <w:rsid w:val="00847E0F"/>
    <w:rsid w:val="00850262"/>
    <w:rsid w:val="00860394"/>
    <w:rsid w:val="00860442"/>
    <w:rsid w:val="00861795"/>
    <w:rsid w:val="00870876"/>
    <w:rsid w:val="00871946"/>
    <w:rsid w:val="00873672"/>
    <w:rsid w:val="00876B5B"/>
    <w:rsid w:val="00877DD3"/>
    <w:rsid w:val="00883CEB"/>
    <w:rsid w:val="00886266"/>
    <w:rsid w:val="00887B47"/>
    <w:rsid w:val="008927FC"/>
    <w:rsid w:val="00892DFE"/>
    <w:rsid w:val="008937CF"/>
    <w:rsid w:val="008A166A"/>
    <w:rsid w:val="008A17A5"/>
    <w:rsid w:val="008A3D97"/>
    <w:rsid w:val="008A62DE"/>
    <w:rsid w:val="008B021E"/>
    <w:rsid w:val="008C1F05"/>
    <w:rsid w:val="008D6C29"/>
    <w:rsid w:val="008E3777"/>
    <w:rsid w:val="008E7367"/>
    <w:rsid w:val="008F0712"/>
    <w:rsid w:val="008F6186"/>
    <w:rsid w:val="008F705C"/>
    <w:rsid w:val="009006C1"/>
    <w:rsid w:val="00900F07"/>
    <w:rsid w:val="009075E9"/>
    <w:rsid w:val="00907F57"/>
    <w:rsid w:val="00912211"/>
    <w:rsid w:val="0091585D"/>
    <w:rsid w:val="00915CE2"/>
    <w:rsid w:val="00915FE4"/>
    <w:rsid w:val="009235F7"/>
    <w:rsid w:val="00931099"/>
    <w:rsid w:val="0093389B"/>
    <w:rsid w:val="00934241"/>
    <w:rsid w:val="00934D11"/>
    <w:rsid w:val="00936C13"/>
    <w:rsid w:val="0094491E"/>
    <w:rsid w:val="00945A8A"/>
    <w:rsid w:val="009520E8"/>
    <w:rsid w:val="00955285"/>
    <w:rsid w:val="00955E05"/>
    <w:rsid w:val="00966739"/>
    <w:rsid w:val="009709D2"/>
    <w:rsid w:val="009845C8"/>
    <w:rsid w:val="00987D73"/>
    <w:rsid w:val="0099224B"/>
    <w:rsid w:val="00992E40"/>
    <w:rsid w:val="009960DC"/>
    <w:rsid w:val="009A7211"/>
    <w:rsid w:val="009A7299"/>
    <w:rsid w:val="009B041F"/>
    <w:rsid w:val="009B1E81"/>
    <w:rsid w:val="009B2AAA"/>
    <w:rsid w:val="009B64EB"/>
    <w:rsid w:val="009B72C1"/>
    <w:rsid w:val="009C1AE9"/>
    <w:rsid w:val="009C53CC"/>
    <w:rsid w:val="009C66C5"/>
    <w:rsid w:val="009C79E8"/>
    <w:rsid w:val="009D0728"/>
    <w:rsid w:val="009D3ED3"/>
    <w:rsid w:val="009D454B"/>
    <w:rsid w:val="009E194D"/>
    <w:rsid w:val="009E5217"/>
    <w:rsid w:val="009F1088"/>
    <w:rsid w:val="009F2EF1"/>
    <w:rsid w:val="009F4245"/>
    <w:rsid w:val="009F4DC1"/>
    <w:rsid w:val="00A1307A"/>
    <w:rsid w:val="00A15F78"/>
    <w:rsid w:val="00A244D8"/>
    <w:rsid w:val="00A32480"/>
    <w:rsid w:val="00A35F94"/>
    <w:rsid w:val="00A3705E"/>
    <w:rsid w:val="00A4298C"/>
    <w:rsid w:val="00A5398F"/>
    <w:rsid w:val="00A5667A"/>
    <w:rsid w:val="00A5667F"/>
    <w:rsid w:val="00A56AA3"/>
    <w:rsid w:val="00A66046"/>
    <w:rsid w:val="00A70637"/>
    <w:rsid w:val="00A70FE2"/>
    <w:rsid w:val="00A74FB4"/>
    <w:rsid w:val="00A769CB"/>
    <w:rsid w:val="00A855B9"/>
    <w:rsid w:val="00A85F6B"/>
    <w:rsid w:val="00A8760D"/>
    <w:rsid w:val="00AA1372"/>
    <w:rsid w:val="00AA4E7E"/>
    <w:rsid w:val="00AA7BB0"/>
    <w:rsid w:val="00AC5917"/>
    <w:rsid w:val="00AC6AEF"/>
    <w:rsid w:val="00AD04A3"/>
    <w:rsid w:val="00AD16DD"/>
    <w:rsid w:val="00AD2212"/>
    <w:rsid w:val="00AD26F3"/>
    <w:rsid w:val="00AE202E"/>
    <w:rsid w:val="00AE492B"/>
    <w:rsid w:val="00AE56B6"/>
    <w:rsid w:val="00AE6D44"/>
    <w:rsid w:val="00AF192F"/>
    <w:rsid w:val="00AF1C29"/>
    <w:rsid w:val="00AF3EE4"/>
    <w:rsid w:val="00AF4638"/>
    <w:rsid w:val="00AF77CE"/>
    <w:rsid w:val="00B03216"/>
    <w:rsid w:val="00B05C4D"/>
    <w:rsid w:val="00B07067"/>
    <w:rsid w:val="00B1096D"/>
    <w:rsid w:val="00B1161A"/>
    <w:rsid w:val="00B11921"/>
    <w:rsid w:val="00B129FC"/>
    <w:rsid w:val="00B20C88"/>
    <w:rsid w:val="00B21804"/>
    <w:rsid w:val="00B2336B"/>
    <w:rsid w:val="00B25E65"/>
    <w:rsid w:val="00B321D0"/>
    <w:rsid w:val="00B3502C"/>
    <w:rsid w:val="00B35107"/>
    <w:rsid w:val="00B46B50"/>
    <w:rsid w:val="00B478F4"/>
    <w:rsid w:val="00B517CA"/>
    <w:rsid w:val="00B56BA9"/>
    <w:rsid w:val="00B56E6C"/>
    <w:rsid w:val="00B61F41"/>
    <w:rsid w:val="00B636F7"/>
    <w:rsid w:val="00B6420E"/>
    <w:rsid w:val="00B669A2"/>
    <w:rsid w:val="00B7043D"/>
    <w:rsid w:val="00B711AB"/>
    <w:rsid w:val="00B73D9D"/>
    <w:rsid w:val="00B81B70"/>
    <w:rsid w:val="00B922BE"/>
    <w:rsid w:val="00BA7BF6"/>
    <w:rsid w:val="00BB7E7C"/>
    <w:rsid w:val="00BC341B"/>
    <w:rsid w:val="00BC4F73"/>
    <w:rsid w:val="00BD07B6"/>
    <w:rsid w:val="00BE1F20"/>
    <w:rsid w:val="00BE63F3"/>
    <w:rsid w:val="00BF12AC"/>
    <w:rsid w:val="00BF3A26"/>
    <w:rsid w:val="00C01DBF"/>
    <w:rsid w:val="00C0410D"/>
    <w:rsid w:val="00C04302"/>
    <w:rsid w:val="00C045C7"/>
    <w:rsid w:val="00C13D79"/>
    <w:rsid w:val="00C15C7E"/>
    <w:rsid w:val="00C15F74"/>
    <w:rsid w:val="00C206AC"/>
    <w:rsid w:val="00C2085D"/>
    <w:rsid w:val="00C2205D"/>
    <w:rsid w:val="00C23167"/>
    <w:rsid w:val="00C244E5"/>
    <w:rsid w:val="00C256DB"/>
    <w:rsid w:val="00C270BF"/>
    <w:rsid w:val="00C30B83"/>
    <w:rsid w:val="00C3544F"/>
    <w:rsid w:val="00C41B54"/>
    <w:rsid w:val="00C422A5"/>
    <w:rsid w:val="00C54E5F"/>
    <w:rsid w:val="00C55F3A"/>
    <w:rsid w:val="00C57039"/>
    <w:rsid w:val="00C57111"/>
    <w:rsid w:val="00C60CEB"/>
    <w:rsid w:val="00C64568"/>
    <w:rsid w:val="00C64890"/>
    <w:rsid w:val="00C721B3"/>
    <w:rsid w:val="00C75590"/>
    <w:rsid w:val="00C76537"/>
    <w:rsid w:val="00C83CC2"/>
    <w:rsid w:val="00C8518D"/>
    <w:rsid w:val="00C862A9"/>
    <w:rsid w:val="00C94364"/>
    <w:rsid w:val="00C966F0"/>
    <w:rsid w:val="00CA0581"/>
    <w:rsid w:val="00CA0B3A"/>
    <w:rsid w:val="00CB07F9"/>
    <w:rsid w:val="00CB0DFF"/>
    <w:rsid w:val="00CB677F"/>
    <w:rsid w:val="00CB6CF6"/>
    <w:rsid w:val="00CC06A6"/>
    <w:rsid w:val="00CC5780"/>
    <w:rsid w:val="00CC5ABE"/>
    <w:rsid w:val="00CC77EC"/>
    <w:rsid w:val="00CD44D8"/>
    <w:rsid w:val="00CE2165"/>
    <w:rsid w:val="00CE3123"/>
    <w:rsid w:val="00CE3274"/>
    <w:rsid w:val="00CF746B"/>
    <w:rsid w:val="00D0155F"/>
    <w:rsid w:val="00D0195D"/>
    <w:rsid w:val="00D02646"/>
    <w:rsid w:val="00D125C5"/>
    <w:rsid w:val="00D128E6"/>
    <w:rsid w:val="00D14B22"/>
    <w:rsid w:val="00D16B38"/>
    <w:rsid w:val="00D227E3"/>
    <w:rsid w:val="00D244FE"/>
    <w:rsid w:val="00D25049"/>
    <w:rsid w:val="00D324BA"/>
    <w:rsid w:val="00D32C95"/>
    <w:rsid w:val="00D32D06"/>
    <w:rsid w:val="00D44EF4"/>
    <w:rsid w:val="00D47B14"/>
    <w:rsid w:val="00D558B6"/>
    <w:rsid w:val="00D56E22"/>
    <w:rsid w:val="00D5745A"/>
    <w:rsid w:val="00D60436"/>
    <w:rsid w:val="00D62450"/>
    <w:rsid w:val="00D67EE9"/>
    <w:rsid w:val="00D70283"/>
    <w:rsid w:val="00D7332F"/>
    <w:rsid w:val="00D741E6"/>
    <w:rsid w:val="00D822B1"/>
    <w:rsid w:val="00D87AC8"/>
    <w:rsid w:val="00D92547"/>
    <w:rsid w:val="00D9445A"/>
    <w:rsid w:val="00D94D87"/>
    <w:rsid w:val="00D9638D"/>
    <w:rsid w:val="00D97BE2"/>
    <w:rsid w:val="00D97F5F"/>
    <w:rsid w:val="00DB0D21"/>
    <w:rsid w:val="00DB28EA"/>
    <w:rsid w:val="00DB772C"/>
    <w:rsid w:val="00DC28DD"/>
    <w:rsid w:val="00DC6690"/>
    <w:rsid w:val="00DD5A34"/>
    <w:rsid w:val="00DE1833"/>
    <w:rsid w:val="00DF12BD"/>
    <w:rsid w:val="00DF3689"/>
    <w:rsid w:val="00DF4832"/>
    <w:rsid w:val="00E00637"/>
    <w:rsid w:val="00E05118"/>
    <w:rsid w:val="00E07CCC"/>
    <w:rsid w:val="00E125F7"/>
    <w:rsid w:val="00E12D74"/>
    <w:rsid w:val="00E255AA"/>
    <w:rsid w:val="00E27D9D"/>
    <w:rsid w:val="00E317B5"/>
    <w:rsid w:val="00E32269"/>
    <w:rsid w:val="00E327E2"/>
    <w:rsid w:val="00E32E79"/>
    <w:rsid w:val="00E36669"/>
    <w:rsid w:val="00E4298E"/>
    <w:rsid w:val="00E437AA"/>
    <w:rsid w:val="00E45713"/>
    <w:rsid w:val="00E51EC7"/>
    <w:rsid w:val="00E52178"/>
    <w:rsid w:val="00E52C21"/>
    <w:rsid w:val="00E61872"/>
    <w:rsid w:val="00E64E61"/>
    <w:rsid w:val="00E7274E"/>
    <w:rsid w:val="00E809BB"/>
    <w:rsid w:val="00E85006"/>
    <w:rsid w:val="00E91E76"/>
    <w:rsid w:val="00E93467"/>
    <w:rsid w:val="00E940FC"/>
    <w:rsid w:val="00E94D21"/>
    <w:rsid w:val="00E979E7"/>
    <w:rsid w:val="00EB3A2C"/>
    <w:rsid w:val="00EB4E69"/>
    <w:rsid w:val="00EC032B"/>
    <w:rsid w:val="00EC365F"/>
    <w:rsid w:val="00EC7777"/>
    <w:rsid w:val="00ED03BF"/>
    <w:rsid w:val="00EE1BA3"/>
    <w:rsid w:val="00EE3CC2"/>
    <w:rsid w:val="00EE6275"/>
    <w:rsid w:val="00EF5245"/>
    <w:rsid w:val="00EF628B"/>
    <w:rsid w:val="00F04C66"/>
    <w:rsid w:val="00F0512B"/>
    <w:rsid w:val="00F13517"/>
    <w:rsid w:val="00F26CB7"/>
    <w:rsid w:val="00F27583"/>
    <w:rsid w:val="00F30891"/>
    <w:rsid w:val="00F31888"/>
    <w:rsid w:val="00F37FB5"/>
    <w:rsid w:val="00F43203"/>
    <w:rsid w:val="00F43250"/>
    <w:rsid w:val="00F55361"/>
    <w:rsid w:val="00F55656"/>
    <w:rsid w:val="00F611FA"/>
    <w:rsid w:val="00F63E19"/>
    <w:rsid w:val="00F66212"/>
    <w:rsid w:val="00F6653D"/>
    <w:rsid w:val="00F66962"/>
    <w:rsid w:val="00F70F47"/>
    <w:rsid w:val="00F74F60"/>
    <w:rsid w:val="00F75E6A"/>
    <w:rsid w:val="00F80487"/>
    <w:rsid w:val="00F853B7"/>
    <w:rsid w:val="00F861DB"/>
    <w:rsid w:val="00F91311"/>
    <w:rsid w:val="00F94627"/>
    <w:rsid w:val="00FA6EB7"/>
    <w:rsid w:val="00FA7593"/>
    <w:rsid w:val="00FB4185"/>
    <w:rsid w:val="00FC42C3"/>
    <w:rsid w:val="00FC4D90"/>
    <w:rsid w:val="00FD58BB"/>
    <w:rsid w:val="00FD5C50"/>
    <w:rsid w:val="00FE0748"/>
    <w:rsid w:val="00FE2F9B"/>
    <w:rsid w:val="00FF2961"/>
    <w:rsid w:val="00FF6736"/>
    <w:rsid w:val="00FF6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689F25"/>
  <w15:docId w15:val="{B8CD2D06-1946-4689-A03B-DF0642A4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EC"/>
  </w:style>
  <w:style w:type="paragraph" w:styleId="2">
    <w:name w:val="heading 2"/>
    <w:basedOn w:val="a"/>
    <w:next w:val="a"/>
    <w:link w:val="20"/>
    <w:unhideWhenUsed/>
    <w:qFormat/>
    <w:rsid w:val="00DF12BD"/>
    <w:pPr>
      <w:keepNext/>
      <w:keepLines/>
      <w:spacing w:before="200" w:after="0"/>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742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F3A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12BD"/>
    <w:rPr>
      <w:rFonts w:asciiTheme="majorHAnsi" w:eastAsiaTheme="majorEastAsia" w:hAnsiTheme="majorHAnsi" w:cstheme="majorBidi"/>
      <w:b/>
      <w:bCs/>
      <w:color w:val="4F81BD" w:themeColor="accent1"/>
      <w:sz w:val="26"/>
      <w:szCs w:val="26"/>
      <w:lang w:eastAsia="en-US"/>
    </w:rPr>
  </w:style>
  <w:style w:type="paragraph" w:styleId="a3">
    <w:name w:val="Body Text"/>
    <w:basedOn w:val="a"/>
    <w:link w:val="a4"/>
    <w:semiHidden/>
    <w:rsid w:val="00DF12BD"/>
    <w:pPr>
      <w:spacing w:after="0" w:line="240" w:lineRule="auto"/>
      <w:jc w:val="both"/>
    </w:pPr>
    <w:rPr>
      <w:rFonts w:ascii="Times New Roman" w:eastAsia="Times New Roman" w:hAnsi="Times New Roman" w:cs="Times New Roman"/>
      <w:b/>
      <w:bCs/>
      <w:sz w:val="24"/>
      <w:szCs w:val="24"/>
    </w:rPr>
  </w:style>
  <w:style w:type="character" w:customStyle="1" w:styleId="a4">
    <w:name w:val="Основной текст Знак"/>
    <w:basedOn w:val="a0"/>
    <w:link w:val="a3"/>
    <w:semiHidden/>
    <w:rsid w:val="00DF12BD"/>
    <w:rPr>
      <w:rFonts w:ascii="Times New Roman" w:eastAsia="Times New Roman" w:hAnsi="Times New Roman" w:cs="Times New Roman"/>
      <w:b/>
      <w:bCs/>
      <w:sz w:val="24"/>
      <w:szCs w:val="24"/>
    </w:rPr>
  </w:style>
  <w:style w:type="paragraph" w:styleId="a5">
    <w:name w:val="No Spacing"/>
    <w:link w:val="a6"/>
    <w:uiPriority w:val="1"/>
    <w:qFormat/>
    <w:rsid w:val="005F629F"/>
    <w:pPr>
      <w:spacing w:after="0" w:line="240" w:lineRule="auto"/>
    </w:pPr>
    <w:rPr>
      <w:rFonts w:eastAsiaTheme="minorHAnsi"/>
      <w:lang w:eastAsia="en-US"/>
    </w:rPr>
  </w:style>
  <w:style w:type="table" w:styleId="a7">
    <w:name w:val="Table Grid"/>
    <w:basedOn w:val="a1"/>
    <w:uiPriority w:val="39"/>
    <w:rsid w:val="00BE63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37341"/>
    <w:pPr>
      <w:ind w:left="720"/>
      <w:contextualSpacing/>
    </w:pPr>
  </w:style>
  <w:style w:type="paragraph" w:customStyle="1" w:styleId="22">
    <w:name w:val="Основной текст с отступом 22"/>
    <w:basedOn w:val="a"/>
    <w:rsid w:val="00B517CA"/>
    <w:pPr>
      <w:suppressAutoHyphens/>
      <w:spacing w:after="120" w:line="480" w:lineRule="auto"/>
      <w:ind w:left="283"/>
    </w:pPr>
    <w:rPr>
      <w:rFonts w:ascii="Calibri" w:eastAsia="Arial Unicode MS" w:hAnsi="Calibri" w:cs="Times New Roman"/>
      <w:color w:val="00000A"/>
      <w:kern w:val="1"/>
      <w:szCs w:val="20"/>
      <w:lang w:eastAsia="zh-CN"/>
    </w:rPr>
  </w:style>
  <w:style w:type="character" w:customStyle="1" w:styleId="a6">
    <w:name w:val="Без интервала Знак"/>
    <w:link w:val="a5"/>
    <w:uiPriority w:val="1"/>
    <w:locked/>
    <w:rsid w:val="002B393C"/>
    <w:rPr>
      <w:rFonts w:eastAsiaTheme="minorHAnsi"/>
      <w:lang w:eastAsia="en-US"/>
    </w:rPr>
  </w:style>
  <w:style w:type="paragraph" w:customStyle="1" w:styleId="Default">
    <w:name w:val="Default"/>
    <w:rsid w:val="001D2C1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Balloon Text"/>
    <w:basedOn w:val="a"/>
    <w:link w:val="aa"/>
    <w:uiPriority w:val="99"/>
    <w:semiHidden/>
    <w:unhideWhenUsed/>
    <w:rsid w:val="00AA7B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A7BB0"/>
    <w:rPr>
      <w:rFonts w:ascii="Tahoma" w:hAnsi="Tahoma" w:cs="Tahoma"/>
      <w:sz w:val="16"/>
      <w:szCs w:val="16"/>
    </w:rPr>
  </w:style>
  <w:style w:type="paragraph" w:customStyle="1" w:styleId="21">
    <w:name w:val="Основной текст с отступом 21"/>
    <w:basedOn w:val="a"/>
    <w:rsid w:val="00860442"/>
    <w:pPr>
      <w:suppressAutoHyphens/>
      <w:spacing w:after="0" w:line="240" w:lineRule="atLeast"/>
      <w:ind w:left="567" w:hanging="207"/>
    </w:pPr>
    <w:rPr>
      <w:rFonts w:ascii="Times New Roman" w:eastAsia="Times New Roman" w:hAnsi="Times New Roman" w:cs="Times New Roman"/>
      <w:sz w:val="28"/>
      <w:szCs w:val="20"/>
      <w:lang w:eastAsia="ar-SA"/>
    </w:rPr>
  </w:style>
  <w:style w:type="table" w:customStyle="1" w:styleId="1">
    <w:name w:val="Сетка таблицы1"/>
    <w:basedOn w:val="a1"/>
    <w:next w:val="a7"/>
    <w:uiPriority w:val="59"/>
    <w:rsid w:val="00B56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unhideWhenUsed/>
    <w:rsid w:val="00B56E6C"/>
    <w:pPr>
      <w:spacing w:after="0"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BE1F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E1F20"/>
  </w:style>
  <w:style w:type="paragraph" w:styleId="ae">
    <w:name w:val="footer"/>
    <w:basedOn w:val="a"/>
    <w:link w:val="af"/>
    <w:uiPriority w:val="99"/>
    <w:unhideWhenUsed/>
    <w:rsid w:val="00BE1F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E1F20"/>
  </w:style>
  <w:style w:type="character" w:customStyle="1" w:styleId="inner">
    <w:name w:val="inner"/>
    <w:basedOn w:val="a0"/>
    <w:rsid w:val="00C57039"/>
  </w:style>
  <w:style w:type="paragraph" w:styleId="af0">
    <w:name w:val="footnote text"/>
    <w:aliases w:val="Знак,Основной текст с отступом11"/>
    <w:basedOn w:val="a"/>
    <w:link w:val="af1"/>
    <w:rsid w:val="003131C1"/>
    <w:pPr>
      <w:suppressAutoHyphens/>
      <w:spacing w:after="0" w:line="240" w:lineRule="auto"/>
    </w:pPr>
    <w:rPr>
      <w:rFonts w:ascii="Times New Roman" w:eastAsia="Times New Roman" w:hAnsi="Times New Roman" w:cs="Times New Roman"/>
      <w:sz w:val="28"/>
      <w:szCs w:val="20"/>
      <w:lang w:eastAsia="ar-SA"/>
    </w:rPr>
  </w:style>
  <w:style w:type="character" w:customStyle="1" w:styleId="af1">
    <w:name w:val="Текст сноски Знак"/>
    <w:aliases w:val="Знак Знак,Основной текст с отступом11 Знак"/>
    <w:basedOn w:val="a0"/>
    <w:link w:val="af0"/>
    <w:rsid w:val="003131C1"/>
    <w:rPr>
      <w:rFonts w:ascii="Times New Roman" w:eastAsia="Times New Roman" w:hAnsi="Times New Roman" w:cs="Times New Roman"/>
      <w:sz w:val="28"/>
      <w:szCs w:val="20"/>
      <w:lang w:eastAsia="ar-SA"/>
    </w:rPr>
  </w:style>
  <w:style w:type="paragraph" w:customStyle="1" w:styleId="Standard">
    <w:name w:val="Standard"/>
    <w:rsid w:val="009D0728"/>
    <w:pPr>
      <w:autoSpaceDN w:val="0"/>
      <w:spacing w:after="0" w:line="240" w:lineRule="auto"/>
    </w:pPr>
    <w:rPr>
      <w:rFonts w:ascii="Times New Roman" w:eastAsia="Times New Roman" w:hAnsi="Times New Roman" w:cs="Times New Roman"/>
      <w:sz w:val="20"/>
      <w:szCs w:val="20"/>
    </w:rPr>
  </w:style>
  <w:style w:type="paragraph" w:customStyle="1" w:styleId="10">
    <w:name w:val="Абзац списка1"/>
    <w:basedOn w:val="a"/>
    <w:rsid w:val="005A154B"/>
    <w:pPr>
      <w:widowControl w:val="0"/>
      <w:suppressAutoHyphens/>
      <w:spacing w:after="0" w:line="100" w:lineRule="atLeast"/>
      <w:ind w:left="720"/>
    </w:pPr>
    <w:rPr>
      <w:rFonts w:ascii="Times New Roman" w:eastAsia="Andale Sans UI" w:hAnsi="Times New Roman" w:cs="Tahoma"/>
      <w:kern w:val="1"/>
      <w:sz w:val="24"/>
      <w:szCs w:val="24"/>
      <w:lang w:val="de-DE" w:eastAsia="fa-IR" w:bidi="fa-IR"/>
    </w:rPr>
  </w:style>
  <w:style w:type="paragraph" w:styleId="af2">
    <w:name w:val="Body Text Indent"/>
    <w:basedOn w:val="a"/>
    <w:link w:val="af3"/>
    <w:uiPriority w:val="99"/>
    <w:unhideWhenUsed/>
    <w:rsid w:val="007217DB"/>
    <w:pPr>
      <w:spacing w:after="120"/>
      <w:ind w:left="283"/>
    </w:pPr>
  </w:style>
  <w:style w:type="character" w:customStyle="1" w:styleId="af3">
    <w:name w:val="Основной текст с отступом Знак"/>
    <w:basedOn w:val="a0"/>
    <w:link w:val="af2"/>
    <w:uiPriority w:val="99"/>
    <w:rsid w:val="007217DB"/>
  </w:style>
  <w:style w:type="paragraph" w:customStyle="1" w:styleId="TableContents">
    <w:name w:val="Table Contents"/>
    <w:basedOn w:val="a"/>
    <w:rsid w:val="00C2085D"/>
    <w:pPr>
      <w:widowControl w:val="0"/>
      <w:suppressLineNumbers/>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30">
    <w:name w:val="Заголовок 3 Знак"/>
    <w:basedOn w:val="a0"/>
    <w:link w:val="3"/>
    <w:uiPriority w:val="9"/>
    <w:rsid w:val="004742E6"/>
    <w:rPr>
      <w:rFonts w:asciiTheme="majorHAnsi" w:eastAsiaTheme="majorEastAsia" w:hAnsiTheme="majorHAnsi" w:cstheme="majorBidi"/>
      <w:color w:val="243F60" w:themeColor="accent1" w:themeShade="7F"/>
      <w:sz w:val="24"/>
      <w:szCs w:val="24"/>
    </w:rPr>
  </w:style>
  <w:style w:type="character" w:styleId="af4">
    <w:name w:val="Hyperlink"/>
    <w:basedOn w:val="a0"/>
    <w:uiPriority w:val="99"/>
    <w:unhideWhenUsed/>
    <w:rsid w:val="00847E0F"/>
    <w:rPr>
      <w:color w:val="0000FF" w:themeColor="hyperlink"/>
      <w:u w:val="single"/>
    </w:rPr>
  </w:style>
  <w:style w:type="character" w:customStyle="1" w:styleId="40">
    <w:name w:val="Заголовок 4 Знак"/>
    <w:basedOn w:val="a0"/>
    <w:link w:val="4"/>
    <w:uiPriority w:val="9"/>
    <w:rsid w:val="00BF3A26"/>
    <w:rPr>
      <w:rFonts w:asciiTheme="majorHAnsi" w:eastAsiaTheme="majorEastAsia" w:hAnsiTheme="majorHAnsi" w:cstheme="majorBidi"/>
      <w:i/>
      <w:iCs/>
      <w:color w:val="365F91" w:themeColor="accent1" w:themeShade="BF"/>
    </w:rPr>
  </w:style>
  <w:style w:type="character" w:customStyle="1" w:styleId="af5">
    <w:name w:val="Основной текст_"/>
    <w:basedOn w:val="a0"/>
    <w:link w:val="16"/>
    <w:rsid w:val="002C594F"/>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2C594F"/>
    <w:rPr>
      <w:rFonts w:ascii="Times New Roman" w:eastAsia="Times New Roman" w:hAnsi="Times New Roman" w:cs="Times New Roman"/>
      <w:b/>
      <w:bCs/>
      <w:sz w:val="26"/>
      <w:szCs w:val="26"/>
      <w:shd w:val="clear" w:color="auto" w:fill="FFFFFF"/>
    </w:rPr>
  </w:style>
  <w:style w:type="character" w:customStyle="1" w:styleId="8">
    <w:name w:val="Основной текст8"/>
    <w:basedOn w:val="af5"/>
    <w:rsid w:val="002C59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0">
    <w:name w:val="Основной текст (8)_"/>
    <w:basedOn w:val="a0"/>
    <w:link w:val="81"/>
    <w:rsid w:val="002C594F"/>
    <w:rPr>
      <w:rFonts w:ascii="Times New Roman" w:eastAsia="Times New Roman" w:hAnsi="Times New Roman" w:cs="Times New Roman"/>
      <w:b/>
      <w:bCs/>
      <w:i/>
      <w:iCs/>
      <w:sz w:val="28"/>
      <w:szCs w:val="28"/>
      <w:shd w:val="clear" w:color="auto" w:fill="FFFFFF"/>
    </w:rPr>
  </w:style>
  <w:style w:type="character" w:customStyle="1" w:styleId="514pt">
    <w:name w:val="Основной текст (5) + 14 pt;Курсив"/>
    <w:basedOn w:val="5"/>
    <w:rsid w:val="002C594F"/>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1">
    <w:name w:val="Основной текст (5) + Не полужирный"/>
    <w:basedOn w:val="5"/>
    <w:rsid w:val="002C59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6">
    <w:name w:val="Основной текст16"/>
    <w:basedOn w:val="a"/>
    <w:link w:val="af5"/>
    <w:rsid w:val="002C594F"/>
    <w:pPr>
      <w:widowControl w:val="0"/>
      <w:shd w:val="clear" w:color="auto" w:fill="FFFFFF"/>
      <w:spacing w:after="300" w:line="0" w:lineRule="atLeas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2C594F"/>
    <w:pPr>
      <w:widowControl w:val="0"/>
      <w:shd w:val="clear" w:color="auto" w:fill="FFFFFF"/>
      <w:spacing w:before="60" w:after="60" w:line="322" w:lineRule="exact"/>
      <w:jc w:val="center"/>
    </w:pPr>
    <w:rPr>
      <w:rFonts w:ascii="Times New Roman" w:eastAsia="Times New Roman" w:hAnsi="Times New Roman" w:cs="Times New Roman"/>
      <w:b/>
      <w:bCs/>
      <w:sz w:val="26"/>
      <w:szCs w:val="26"/>
    </w:rPr>
  </w:style>
  <w:style w:type="paragraph" w:customStyle="1" w:styleId="81">
    <w:name w:val="Основной текст (8)"/>
    <w:basedOn w:val="a"/>
    <w:link w:val="80"/>
    <w:rsid w:val="002C594F"/>
    <w:pPr>
      <w:widowControl w:val="0"/>
      <w:shd w:val="clear" w:color="auto" w:fill="FFFFFF"/>
      <w:spacing w:after="0" w:line="322" w:lineRule="exact"/>
    </w:pPr>
    <w:rPr>
      <w:rFonts w:ascii="Times New Roman" w:eastAsia="Times New Roman" w:hAnsi="Times New Roman" w:cs="Times New Roman"/>
      <w:b/>
      <w:bCs/>
      <w:i/>
      <w:iCs/>
      <w:sz w:val="28"/>
      <w:szCs w:val="28"/>
    </w:rPr>
  </w:style>
  <w:style w:type="character" w:customStyle="1" w:styleId="813pt">
    <w:name w:val="Основной текст (8) + 13 pt;Не курсив"/>
    <w:basedOn w:val="80"/>
    <w:rsid w:val="002C594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52">
    <w:name w:val="Основной текст (5) + Не полужирный;Курсив"/>
    <w:basedOn w:val="5"/>
    <w:rsid w:val="007506B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41">
    <w:name w:val="Основной текст (4)_"/>
    <w:basedOn w:val="a0"/>
    <w:rsid w:val="007506BB"/>
    <w:rPr>
      <w:rFonts w:ascii="Times New Roman" w:eastAsia="Times New Roman" w:hAnsi="Times New Roman" w:cs="Times New Roman"/>
      <w:b w:val="0"/>
      <w:bCs w:val="0"/>
      <w:i/>
      <w:iCs/>
      <w:smallCaps w:val="0"/>
      <w:strike w:val="0"/>
      <w:sz w:val="26"/>
      <w:szCs w:val="26"/>
      <w:u w:val="none"/>
    </w:rPr>
  </w:style>
  <w:style w:type="character" w:customStyle="1" w:styleId="42">
    <w:name w:val="Основной текст (4)"/>
    <w:basedOn w:val="41"/>
    <w:rsid w:val="007506B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sid w:val="007506BB"/>
    <w:rPr>
      <w:rFonts w:ascii="Times New Roman" w:eastAsia="Times New Roman" w:hAnsi="Times New Roman" w:cs="Times New Roman"/>
      <w:i/>
      <w:iCs/>
      <w:sz w:val="26"/>
      <w:szCs w:val="26"/>
      <w:shd w:val="clear" w:color="auto" w:fill="FFFFFF"/>
    </w:rPr>
  </w:style>
  <w:style w:type="character" w:customStyle="1" w:styleId="9">
    <w:name w:val="Основной текст9"/>
    <w:basedOn w:val="af5"/>
    <w:rsid w:val="007506B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60">
    <w:name w:val="Основной текст (6)"/>
    <w:basedOn w:val="a"/>
    <w:link w:val="6"/>
    <w:rsid w:val="007506BB"/>
    <w:pPr>
      <w:widowControl w:val="0"/>
      <w:shd w:val="clear" w:color="auto" w:fill="FFFFFF"/>
      <w:spacing w:after="0" w:line="322" w:lineRule="exact"/>
    </w:pPr>
    <w:rPr>
      <w:rFonts w:ascii="Times New Roman" w:eastAsia="Times New Roman" w:hAnsi="Times New Roman" w:cs="Times New Roman"/>
      <w:i/>
      <w:iCs/>
      <w:sz w:val="26"/>
      <w:szCs w:val="26"/>
    </w:rPr>
  </w:style>
  <w:style w:type="character" w:styleId="af6">
    <w:name w:val="annotation reference"/>
    <w:basedOn w:val="a0"/>
    <w:uiPriority w:val="99"/>
    <w:semiHidden/>
    <w:unhideWhenUsed/>
    <w:rsid w:val="00727780"/>
    <w:rPr>
      <w:sz w:val="16"/>
      <w:szCs w:val="16"/>
    </w:rPr>
  </w:style>
  <w:style w:type="paragraph" w:styleId="af7">
    <w:name w:val="annotation text"/>
    <w:basedOn w:val="a"/>
    <w:link w:val="af8"/>
    <w:uiPriority w:val="99"/>
    <w:semiHidden/>
    <w:unhideWhenUsed/>
    <w:rsid w:val="00727780"/>
    <w:pPr>
      <w:spacing w:after="160" w:line="240" w:lineRule="auto"/>
    </w:pPr>
    <w:rPr>
      <w:rFonts w:eastAsiaTheme="minorHAnsi"/>
      <w:sz w:val="20"/>
      <w:szCs w:val="20"/>
      <w:lang w:eastAsia="en-US"/>
    </w:rPr>
  </w:style>
  <w:style w:type="character" w:customStyle="1" w:styleId="af8">
    <w:name w:val="Текст примечания Знак"/>
    <w:basedOn w:val="a0"/>
    <w:link w:val="af7"/>
    <w:uiPriority w:val="99"/>
    <w:semiHidden/>
    <w:rsid w:val="00727780"/>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8045">
      <w:bodyDiv w:val="1"/>
      <w:marLeft w:val="0"/>
      <w:marRight w:val="0"/>
      <w:marTop w:val="0"/>
      <w:marBottom w:val="0"/>
      <w:divBdr>
        <w:top w:val="none" w:sz="0" w:space="0" w:color="auto"/>
        <w:left w:val="none" w:sz="0" w:space="0" w:color="auto"/>
        <w:bottom w:val="none" w:sz="0" w:space="0" w:color="auto"/>
        <w:right w:val="none" w:sz="0" w:space="0" w:color="auto"/>
      </w:divBdr>
    </w:div>
    <w:div w:id="105270004">
      <w:bodyDiv w:val="1"/>
      <w:marLeft w:val="0"/>
      <w:marRight w:val="0"/>
      <w:marTop w:val="0"/>
      <w:marBottom w:val="0"/>
      <w:divBdr>
        <w:top w:val="none" w:sz="0" w:space="0" w:color="auto"/>
        <w:left w:val="none" w:sz="0" w:space="0" w:color="auto"/>
        <w:bottom w:val="none" w:sz="0" w:space="0" w:color="auto"/>
        <w:right w:val="none" w:sz="0" w:space="0" w:color="auto"/>
      </w:divBdr>
    </w:div>
    <w:div w:id="132060336">
      <w:bodyDiv w:val="1"/>
      <w:marLeft w:val="0"/>
      <w:marRight w:val="0"/>
      <w:marTop w:val="0"/>
      <w:marBottom w:val="0"/>
      <w:divBdr>
        <w:top w:val="none" w:sz="0" w:space="0" w:color="auto"/>
        <w:left w:val="none" w:sz="0" w:space="0" w:color="auto"/>
        <w:bottom w:val="none" w:sz="0" w:space="0" w:color="auto"/>
        <w:right w:val="none" w:sz="0" w:space="0" w:color="auto"/>
      </w:divBdr>
    </w:div>
    <w:div w:id="142282559">
      <w:bodyDiv w:val="1"/>
      <w:marLeft w:val="0"/>
      <w:marRight w:val="0"/>
      <w:marTop w:val="0"/>
      <w:marBottom w:val="0"/>
      <w:divBdr>
        <w:top w:val="none" w:sz="0" w:space="0" w:color="auto"/>
        <w:left w:val="none" w:sz="0" w:space="0" w:color="auto"/>
        <w:bottom w:val="none" w:sz="0" w:space="0" w:color="auto"/>
        <w:right w:val="none" w:sz="0" w:space="0" w:color="auto"/>
      </w:divBdr>
    </w:div>
    <w:div w:id="295842302">
      <w:bodyDiv w:val="1"/>
      <w:marLeft w:val="0"/>
      <w:marRight w:val="0"/>
      <w:marTop w:val="0"/>
      <w:marBottom w:val="0"/>
      <w:divBdr>
        <w:top w:val="none" w:sz="0" w:space="0" w:color="auto"/>
        <w:left w:val="none" w:sz="0" w:space="0" w:color="auto"/>
        <w:bottom w:val="none" w:sz="0" w:space="0" w:color="auto"/>
        <w:right w:val="none" w:sz="0" w:space="0" w:color="auto"/>
      </w:divBdr>
    </w:div>
    <w:div w:id="337467304">
      <w:bodyDiv w:val="1"/>
      <w:marLeft w:val="0"/>
      <w:marRight w:val="0"/>
      <w:marTop w:val="0"/>
      <w:marBottom w:val="0"/>
      <w:divBdr>
        <w:top w:val="none" w:sz="0" w:space="0" w:color="auto"/>
        <w:left w:val="none" w:sz="0" w:space="0" w:color="auto"/>
        <w:bottom w:val="none" w:sz="0" w:space="0" w:color="auto"/>
        <w:right w:val="none" w:sz="0" w:space="0" w:color="auto"/>
      </w:divBdr>
    </w:div>
    <w:div w:id="403183172">
      <w:bodyDiv w:val="1"/>
      <w:marLeft w:val="0"/>
      <w:marRight w:val="0"/>
      <w:marTop w:val="0"/>
      <w:marBottom w:val="0"/>
      <w:divBdr>
        <w:top w:val="none" w:sz="0" w:space="0" w:color="auto"/>
        <w:left w:val="none" w:sz="0" w:space="0" w:color="auto"/>
        <w:bottom w:val="none" w:sz="0" w:space="0" w:color="auto"/>
        <w:right w:val="none" w:sz="0" w:space="0" w:color="auto"/>
      </w:divBdr>
    </w:div>
    <w:div w:id="442116153">
      <w:bodyDiv w:val="1"/>
      <w:marLeft w:val="0"/>
      <w:marRight w:val="0"/>
      <w:marTop w:val="0"/>
      <w:marBottom w:val="0"/>
      <w:divBdr>
        <w:top w:val="none" w:sz="0" w:space="0" w:color="auto"/>
        <w:left w:val="none" w:sz="0" w:space="0" w:color="auto"/>
        <w:bottom w:val="none" w:sz="0" w:space="0" w:color="auto"/>
        <w:right w:val="none" w:sz="0" w:space="0" w:color="auto"/>
      </w:divBdr>
    </w:div>
    <w:div w:id="503513805">
      <w:bodyDiv w:val="1"/>
      <w:marLeft w:val="0"/>
      <w:marRight w:val="0"/>
      <w:marTop w:val="0"/>
      <w:marBottom w:val="0"/>
      <w:divBdr>
        <w:top w:val="none" w:sz="0" w:space="0" w:color="auto"/>
        <w:left w:val="none" w:sz="0" w:space="0" w:color="auto"/>
        <w:bottom w:val="none" w:sz="0" w:space="0" w:color="auto"/>
        <w:right w:val="none" w:sz="0" w:space="0" w:color="auto"/>
      </w:divBdr>
    </w:div>
    <w:div w:id="539903492">
      <w:bodyDiv w:val="1"/>
      <w:marLeft w:val="0"/>
      <w:marRight w:val="0"/>
      <w:marTop w:val="0"/>
      <w:marBottom w:val="0"/>
      <w:divBdr>
        <w:top w:val="none" w:sz="0" w:space="0" w:color="auto"/>
        <w:left w:val="none" w:sz="0" w:space="0" w:color="auto"/>
        <w:bottom w:val="none" w:sz="0" w:space="0" w:color="auto"/>
        <w:right w:val="none" w:sz="0" w:space="0" w:color="auto"/>
      </w:divBdr>
    </w:div>
    <w:div w:id="623848142">
      <w:bodyDiv w:val="1"/>
      <w:marLeft w:val="0"/>
      <w:marRight w:val="0"/>
      <w:marTop w:val="0"/>
      <w:marBottom w:val="0"/>
      <w:divBdr>
        <w:top w:val="none" w:sz="0" w:space="0" w:color="auto"/>
        <w:left w:val="none" w:sz="0" w:space="0" w:color="auto"/>
        <w:bottom w:val="none" w:sz="0" w:space="0" w:color="auto"/>
        <w:right w:val="none" w:sz="0" w:space="0" w:color="auto"/>
      </w:divBdr>
    </w:div>
    <w:div w:id="625938440">
      <w:bodyDiv w:val="1"/>
      <w:marLeft w:val="0"/>
      <w:marRight w:val="0"/>
      <w:marTop w:val="0"/>
      <w:marBottom w:val="0"/>
      <w:divBdr>
        <w:top w:val="none" w:sz="0" w:space="0" w:color="auto"/>
        <w:left w:val="none" w:sz="0" w:space="0" w:color="auto"/>
        <w:bottom w:val="none" w:sz="0" w:space="0" w:color="auto"/>
        <w:right w:val="none" w:sz="0" w:space="0" w:color="auto"/>
      </w:divBdr>
      <w:divsChild>
        <w:div w:id="2033797316">
          <w:marLeft w:val="0"/>
          <w:marRight w:val="0"/>
          <w:marTop w:val="0"/>
          <w:marBottom w:val="0"/>
          <w:divBdr>
            <w:top w:val="none" w:sz="0" w:space="0" w:color="auto"/>
            <w:left w:val="none" w:sz="0" w:space="0" w:color="auto"/>
            <w:bottom w:val="none" w:sz="0" w:space="0" w:color="auto"/>
            <w:right w:val="none" w:sz="0" w:space="0" w:color="auto"/>
          </w:divBdr>
        </w:div>
      </w:divsChild>
    </w:div>
    <w:div w:id="674185635">
      <w:bodyDiv w:val="1"/>
      <w:marLeft w:val="0"/>
      <w:marRight w:val="0"/>
      <w:marTop w:val="0"/>
      <w:marBottom w:val="0"/>
      <w:divBdr>
        <w:top w:val="none" w:sz="0" w:space="0" w:color="auto"/>
        <w:left w:val="none" w:sz="0" w:space="0" w:color="auto"/>
        <w:bottom w:val="none" w:sz="0" w:space="0" w:color="auto"/>
        <w:right w:val="none" w:sz="0" w:space="0" w:color="auto"/>
      </w:divBdr>
    </w:div>
    <w:div w:id="690373914">
      <w:bodyDiv w:val="1"/>
      <w:marLeft w:val="0"/>
      <w:marRight w:val="0"/>
      <w:marTop w:val="0"/>
      <w:marBottom w:val="0"/>
      <w:divBdr>
        <w:top w:val="none" w:sz="0" w:space="0" w:color="auto"/>
        <w:left w:val="none" w:sz="0" w:space="0" w:color="auto"/>
        <w:bottom w:val="none" w:sz="0" w:space="0" w:color="auto"/>
        <w:right w:val="none" w:sz="0" w:space="0" w:color="auto"/>
      </w:divBdr>
    </w:div>
    <w:div w:id="706758355">
      <w:bodyDiv w:val="1"/>
      <w:marLeft w:val="0"/>
      <w:marRight w:val="0"/>
      <w:marTop w:val="0"/>
      <w:marBottom w:val="0"/>
      <w:divBdr>
        <w:top w:val="none" w:sz="0" w:space="0" w:color="auto"/>
        <w:left w:val="none" w:sz="0" w:space="0" w:color="auto"/>
        <w:bottom w:val="none" w:sz="0" w:space="0" w:color="auto"/>
        <w:right w:val="none" w:sz="0" w:space="0" w:color="auto"/>
      </w:divBdr>
      <w:divsChild>
        <w:div w:id="1872254963">
          <w:marLeft w:val="0"/>
          <w:marRight w:val="0"/>
          <w:marTop w:val="0"/>
          <w:marBottom w:val="0"/>
          <w:divBdr>
            <w:top w:val="none" w:sz="0" w:space="0" w:color="auto"/>
            <w:left w:val="none" w:sz="0" w:space="0" w:color="auto"/>
            <w:bottom w:val="none" w:sz="0" w:space="0" w:color="auto"/>
            <w:right w:val="none" w:sz="0" w:space="0" w:color="auto"/>
          </w:divBdr>
          <w:divsChild>
            <w:div w:id="1293437606">
              <w:marLeft w:val="0"/>
              <w:marRight w:val="0"/>
              <w:marTop w:val="0"/>
              <w:marBottom w:val="0"/>
              <w:divBdr>
                <w:top w:val="none" w:sz="0" w:space="0" w:color="auto"/>
                <w:left w:val="none" w:sz="0" w:space="0" w:color="auto"/>
                <w:bottom w:val="none" w:sz="0" w:space="0" w:color="auto"/>
                <w:right w:val="none" w:sz="0" w:space="0" w:color="auto"/>
              </w:divBdr>
              <w:divsChild>
                <w:div w:id="847644141">
                  <w:marLeft w:val="0"/>
                  <w:marRight w:val="0"/>
                  <w:marTop w:val="0"/>
                  <w:marBottom w:val="0"/>
                  <w:divBdr>
                    <w:top w:val="none" w:sz="0" w:space="0" w:color="auto"/>
                    <w:left w:val="none" w:sz="0" w:space="0" w:color="auto"/>
                    <w:bottom w:val="none" w:sz="0" w:space="0" w:color="auto"/>
                    <w:right w:val="none" w:sz="0" w:space="0" w:color="auto"/>
                  </w:divBdr>
                  <w:divsChild>
                    <w:div w:id="2105766177">
                      <w:marLeft w:val="0"/>
                      <w:marRight w:val="0"/>
                      <w:marTop w:val="0"/>
                      <w:marBottom w:val="0"/>
                      <w:divBdr>
                        <w:top w:val="none" w:sz="0" w:space="0" w:color="auto"/>
                        <w:left w:val="none" w:sz="0" w:space="0" w:color="auto"/>
                        <w:bottom w:val="none" w:sz="0" w:space="0" w:color="auto"/>
                        <w:right w:val="none" w:sz="0" w:space="0" w:color="auto"/>
                      </w:divBdr>
                      <w:divsChild>
                        <w:div w:id="220559702">
                          <w:marLeft w:val="0"/>
                          <w:marRight w:val="0"/>
                          <w:marTop w:val="0"/>
                          <w:marBottom w:val="0"/>
                          <w:divBdr>
                            <w:top w:val="none" w:sz="0" w:space="0" w:color="auto"/>
                            <w:left w:val="none" w:sz="0" w:space="0" w:color="auto"/>
                            <w:bottom w:val="none" w:sz="0" w:space="0" w:color="auto"/>
                            <w:right w:val="none" w:sz="0" w:space="0" w:color="auto"/>
                          </w:divBdr>
                          <w:divsChild>
                            <w:div w:id="1270627870">
                              <w:marLeft w:val="0"/>
                              <w:marRight w:val="0"/>
                              <w:marTop w:val="0"/>
                              <w:marBottom w:val="0"/>
                              <w:divBdr>
                                <w:top w:val="none" w:sz="0" w:space="0" w:color="auto"/>
                                <w:left w:val="none" w:sz="0" w:space="0" w:color="auto"/>
                                <w:bottom w:val="none" w:sz="0" w:space="0" w:color="auto"/>
                                <w:right w:val="none" w:sz="0" w:space="0" w:color="auto"/>
                              </w:divBdr>
                              <w:divsChild>
                                <w:div w:id="36661144">
                                  <w:marLeft w:val="0"/>
                                  <w:marRight w:val="0"/>
                                  <w:marTop w:val="0"/>
                                  <w:marBottom w:val="0"/>
                                  <w:divBdr>
                                    <w:top w:val="none" w:sz="0" w:space="0" w:color="auto"/>
                                    <w:left w:val="none" w:sz="0" w:space="0" w:color="auto"/>
                                    <w:bottom w:val="none" w:sz="0" w:space="0" w:color="auto"/>
                                    <w:right w:val="none" w:sz="0" w:space="0" w:color="auto"/>
                                  </w:divBdr>
                                  <w:divsChild>
                                    <w:div w:id="2025328554">
                                      <w:marLeft w:val="0"/>
                                      <w:marRight w:val="0"/>
                                      <w:marTop w:val="0"/>
                                      <w:marBottom w:val="360"/>
                                      <w:divBdr>
                                        <w:top w:val="none" w:sz="0" w:space="0" w:color="auto"/>
                                        <w:left w:val="none" w:sz="0" w:space="0" w:color="auto"/>
                                        <w:bottom w:val="none" w:sz="0" w:space="0" w:color="auto"/>
                                        <w:right w:val="none" w:sz="0" w:space="0" w:color="auto"/>
                                      </w:divBdr>
                                      <w:divsChild>
                                        <w:div w:id="1641379741">
                                          <w:marLeft w:val="0"/>
                                          <w:marRight w:val="0"/>
                                          <w:marTop w:val="0"/>
                                          <w:marBottom w:val="0"/>
                                          <w:divBdr>
                                            <w:top w:val="none" w:sz="0" w:space="0" w:color="auto"/>
                                            <w:left w:val="none" w:sz="0" w:space="0" w:color="auto"/>
                                            <w:bottom w:val="none" w:sz="0" w:space="0" w:color="auto"/>
                                            <w:right w:val="none" w:sz="0" w:space="0" w:color="auto"/>
                                          </w:divBdr>
                                          <w:divsChild>
                                            <w:div w:id="1871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253131">
      <w:bodyDiv w:val="1"/>
      <w:marLeft w:val="0"/>
      <w:marRight w:val="0"/>
      <w:marTop w:val="0"/>
      <w:marBottom w:val="0"/>
      <w:divBdr>
        <w:top w:val="none" w:sz="0" w:space="0" w:color="auto"/>
        <w:left w:val="none" w:sz="0" w:space="0" w:color="auto"/>
        <w:bottom w:val="none" w:sz="0" w:space="0" w:color="auto"/>
        <w:right w:val="none" w:sz="0" w:space="0" w:color="auto"/>
      </w:divBdr>
    </w:div>
    <w:div w:id="919367380">
      <w:bodyDiv w:val="1"/>
      <w:marLeft w:val="0"/>
      <w:marRight w:val="0"/>
      <w:marTop w:val="0"/>
      <w:marBottom w:val="0"/>
      <w:divBdr>
        <w:top w:val="none" w:sz="0" w:space="0" w:color="auto"/>
        <w:left w:val="none" w:sz="0" w:space="0" w:color="auto"/>
        <w:bottom w:val="none" w:sz="0" w:space="0" w:color="auto"/>
        <w:right w:val="none" w:sz="0" w:space="0" w:color="auto"/>
      </w:divBdr>
    </w:div>
    <w:div w:id="955140603">
      <w:bodyDiv w:val="1"/>
      <w:marLeft w:val="0"/>
      <w:marRight w:val="0"/>
      <w:marTop w:val="0"/>
      <w:marBottom w:val="0"/>
      <w:divBdr>
        <w:top w:val="none" w:sz="0" w:space="0" w:color="auto"/>
        <w:left w:val="none" w:sz="0" w:space="0" w:color="auto"/>
        <w:bottom w:val="none" w:sz="0" w:space="0" w:color="auto"/>
        <w:right w:val="none" w:sz="0" w:space="0" w:color="auto"/>
      </w:divBdr>
    </w:div>
    <w:div w:id="979770947">
      <w:bodyDiv w:val="1"/>
      <w:marLeft w:val="0"/>
      <w:marRight w:val="0"/>
      <w:marTop w:val="0"/>
      <w:marBottom w:val="0"/>
      <w:divBdr>
        <w:top w:val="none" w:sz="0" w:space="0" w:color="auto"/>
        <w:left w:val="none" w:sz="0" w:space="0" w:color="auto"/>
        <w:bottom w:val="none" w:sz="0" w:space="0" w:color="auto"/>
        <w:right w:val="none" w:sz="0" w:space="0" w:color="auto"/>
      </w:divBdr>
    </w:div>
    <w:div w:id="1047072286">
      <w:bodyDiv w:val="1"/>
      <w:marLeft w:val="0"/>
      <w:marRight w:val="0"/>
      <w:marTop w:val="0"/>
      <w:marBottom w:val="0"/>
      <w:divBdr>
        <w:top w:val="none" w:sz="0" w:space="0" w:color="auto"/>
        <w:left w:val="none" w:sz="0" w:space="0" w:color="auto"/>
        <w:bottom w:val="none" w:sz="0" w:space="0" w:color="auto"/>
        <w:right w:val="none" w:sz="0" w:space="0" w:color="auto"/>
      </w:divBdr>
    </w:div>
    <w:div w:id="1110661058">
      <w:bodyDiv w:val="1"/>
      <w:marLeft w:val="0"/>
      <w:marRight w:val="0"/>
      <w:marTop w:val="0"/>
      <w:marBottom w:val="0"/>
      <w:divBdr>
        <w:top w:val="none" w:sz="0" w:space="0" w:color="auto"/>
        <w:left w:val="none" w:sz="0" w:space="0" w:color="auto"/>
        <w:bottom w:val="none" w:sz="0" w:space="0" w:color="auto"/>
        <w:right w:val="none" w:sz="0" w:space="0" w:color="auto"/>
      </w:divBdr>
    </w:div>
    <w:div w:id="1130635930">
      <w:bodyDiv w:val="1"/>
      <w:marLeft w:val="0"/>
      <w:marRight w:val="0"/>
      <w:marTop w:val="0"/>
      <w:marBottom w:val="0"/>
      <w:divBdr>
        <w:top w:val="none" w:sz="0" w:space="0" w:color="auto"/>
        <w:left w:val="none" w:sz="0" w:space="0" w:color="auto"/>
        <w:bottom w:val="none" w:sz="0" w:space="0" w:color="auto"/>
        <w:right w:val="none" w:sz="0" w:space="0" w:color="auto"/>
      </w:divBdr>
    </w:div>
    <w:div w:id="1159687340">
      <w:bodyDiv w:val="1"/>
      <w:marLeft w:val="0"/>
      <w:marRight w:val="0"/>
      <w:marTop w:val="0"/>
      <w:marBottom w:val="0"/>
      <w:divBdr>
        <w:top w:val="none" w:sz="0" w:space="0" w:color="auto"/>
        <w:left w:val="none" w:sz="0" w:space="0" w:color="auto"/>
        <w:bottom w:val="none" w:sz="0" w:space="0" w:color="auto"/>
        <w:right w:val="none" w:sz="0" w:space="0" w:color="auto"/>
      </w:divBdr>
    </w:div>
    <w:div w:id="1187062938">
      <w:bodyDiv w:val="1"/>
      <w:marLeft w:val="0"/>
      <w:marRight w:val="0"/>
      <w:marTop w:val="0"/>
      <w:marBottom w:val="0"/>
      <w:divBdr>
        <w:top w:val="none" w:sz="0" w:space="0" w:color="auto"/>
        <w:left w:val="none" w:sz="0" w:space="0" w:color="auto"/>
        <w:bottom w:val="none" w:sz="0" w:space="0" w:color="auto"/>
        <w:right w:val="none" w:sz="0" w:space="0" w:color="auto"/>
      </w:divBdr>
      <w:divsChild>
        <w:div w:id="732698917">
          <w:marLeft w:val="0"/>
          <w:marRight w:val="0"/>
          <w:marTop w:val="0"/>
          <w:marBottom w:val="0"/>
          <w:divBdr>
            <w:top w:val="none" w:sz="0" w:space="0" w:color="auto"/>
            <w:left w:val="none" w:sz="0" w:space="0" w:color="auto"/>
            <w:bottom w:val="none" w:sz="0" w:space="0" w:color="auto"/>
            <w:right w:val="none" w:sz="0" w:space="0" w:color="auto"/>
          </w:divBdr>
        </w:div>
      </w:divsChild>
    </w:div>
    <w:div w:id="1260676913">
      <w:bodyDiv w:val="1"/>
      <w:marLeft w:val="0"/>
      <w:marRight w:val="0"/>
      <w:marTop w:val="0"/>
      <w:marBottom w:val="0"/>
      <w:divBdr>
        <w:top w:val="none" w:sz="0" w:space="0" w:color="auto"/>
        <w:left w:val="none" w:sz="0" w:space="0" w:color="auto"/>
        <w:bottom w:val="none" w:sz="0" w:space="0" w:color="auto"/>
        <w:right w:val="none" w:sz="0" w:space="0" w:color="auto"/>
      </w:divBdr>
      <w:divsChild>
        <w:div w:id="1247157353">
          <w:marLeft w:val="0"/>
          <w:marRight w:val="0"/>
          <w:marTop w:val="0"/>
          <w:marBottom w:val="0"/>
          <w:divBdr>
            <w:top w:val="none" w:sz="0" w:space="0" w:color="auto"/>
            <w:left w:val="none" w:sz="0" w:space="0" w:color="auto"/>
            <w:bottom w:val="none" w:sz="0" w:space="0" w:color="auto"/>
            <w:right w:val="none" w:sz="0" w:space="0" w:color="auto"/>
          </w:divBdr>
        </w:div>
      </w:divsChild>
    </w:div>
    <w:div w:id="1291784403">
      <w:bodyDiv w:val="1"/>
      <w:marLeft w:val="0"/>
      <w:marRight w:val="0"/>
      <w:marTop w:val="0"/>
      <w:marBottom w:val="0"/>
      <w:divBdr>
        <w:top w:val="none" w:sz="0" w:space="0" w:color="auto"/>
        <w:left w:val="none" w:sz="0" w:space="0" w:color="auto"/>
        <w:bottom w:val="none" w:sz="0" w:space="0" w:color="auto"/>
        <w:right w:val="none" w:sz="0" w:space="0" w:color="auto"/>
      </w:divBdr>
      <w:divsChild>
        <w:div w:id="1174416542">
          <w:marLeft w:val="0"/>
          <w:marRight w:val="0"/>
          <w:marTop w:val="240"/>
          <w:marBottom w:val="0"/>
          <w:divBdr>
            <w:top w:val="none" w:sz="0" w:space="0" w:color="auto"/>
            <w:left w:val="none" w:sz="0" w:space="0" w:color="auto"/>
            <w:bottom w:val="none" w:sz="0" w:space="0" w:color="auto"/>
            <w:right w:val="none" w:sz="0" w:space="0" w:color="auto"/>
          </w:divBdr>
        </w:div>
      </w:divsChild>
    </w:div>
    <w:div w:id="1343508023">
      <w:bodyDiv w:val="1"/>
      <w:marLeft w:val="0"/>
      <w:marRight w:val="0"/>
      <w:marTop w:val="0"/>
      <w:marBottom w:val="0"/>
      <w:divBdr>
        <w:top w:val="none" w:sz="0" w:space="0" w:color="auto"/>
        <w:left w:val="none" w:sz="0" w:space="0" w:color="auto"/>
        <w:bottom w:val="none" w:sz="0" w:space="0" w:color="auto"/>
        <w:right w:val="none" w:sz="0" w:space="0" w:color="auto"/>
      </w:divBdr>
    </w:div>
    <w:div w:id="1352301922">
      <w:bodyDiv w:val="1"/>
      <w:marLeft w:val="0"/>
      <w:marRight w:val="0"/>
      <w:marTop w:val="0"/>
      <w:marBottom w:val="0"/>
      <w:divBdr>
        <w:top w:val="none" w:sz="0" w:space="0" w:color="auto"/>
        <w:left w:val="none" w:sz="0" w:space="0" w:color="auto"/>
        <w:bottom w:val="none" w:sz="0" w:space="0" w:color="auto"/>
        <w:right w:val="none" w:sz="0" w:space="0" w:color="auto"/>
      </w:divBdr>
    </w:div>
    <w:div w:id="1441874028">
      <w:bodyDiv w:val="1"/>
      <w:marLeft w:val="0"/>
      <w:marRight w:val="0"/>
      <w:marTop w:val="0"/>
      <w:marBottom w:val="0"/>
      <w:divBdr>
        <w:top w:val="none" w:sz="0" w:space="0" w:color="auto"/>
        <w:left w:val="none" w:sz="0" w:space="0" w:color="auto"/>
        <w:bottom w:val="none" w:sz="0" w:space="0" w:color="auto"/>
        <w:right w:val="none" w:sz="0" w:space="0" w:color="auto"/>
      </w:divBdr>
      <w:divsChild>
        <w:div w:id="858932151">
          <w:marLeft w:val="0"/>
          <w:marRight w:val="0"/>
          <w:marTop w:val="0"/>
          <w:marBottom w:val="0"/>
          <w:divBdr>
            <w:top w:val="none" w:sz="0" w:space="0" w:color="auto"/>
            <w:left w:val="none" w:sz="0" w:space="0" w:color="auto"/>
            <w:bottom w:val="none" w:sz="0" w:space="0" w:color="auto"/>
            <w:right w:val="none" w:sz="0" w:space="0" w:color="auto"/>
          </w:divBdr>
        </w:div>
      </w:divsChild>
    </w:div>
    <w:div w:id="1452242625">
      <w:bodyDiv w:val="1"/>
      <w:marLeft w:val="0"/>
      <w:marRight w:val="0"/>
      <w:marTop w:val="0"/>
      <w:marBottom w:val="0"/>
      <w:divBdr>
        <w:top w:val="none" w:sz="0" w:space="0" w:color="auto"/>
        <w:left w:val="none" w:sz="0" w:space="0" w:color="auto"/>
        <w:bottom w:val="none" w:sz="0" w:space="0" w:color="auto"/>
        <w:right w:val="none" w:sz="0" w:space="0" w:color="auto"/>
      </w:divBdr>
      <w:divsChild>
        <w:div w:id="759446324">
          <w:marLeft w:val="0"/>
          <w:marRight w:val="0"/>
          <w:marTop w:val="0"/>
          <w:marBottom w:val="0"/>
          <w:divBdr>
            <w:top w:val="none" w:sz="0" w:space="0" w:color="auto"/>
            <w:left w:val="none" w:sz="0" w:space="0" w:color="auto"/>
            <w:bottom w:val="none" w:sz="0" w:space="0" w:color="auto"/>
            <w:right w:val="none" w:sz="0" w:space="0" w:color="auto"/>
          </w:divBdr>
          <w:divsChild>
            <w:div w:id="1237084679">
              <w:marLeft w:val="0"/>
              <w:marRight w:val="0"/>
              <w:marTop w:val="0"/>
              <w:marBottom w:val="0"/>
              <w:divBdr>
                <w:top w:val="none" w:sz="0" w:space="0" w:color="auto"/>
                <w:left w:val="none" w:sz="0" w:space="0" w:color="auto"/>
                <w:bottom w:val="none" w:sz="0" w:space="0" w:color="auto"/>
                <w:right w:val="none" w:sz="0" w:space="0" w:color="auto"/>
              </w:divBdr>
              <w:divsChild>
                <w:div w:id="933978891">
                  <w:marLeft w:val="0"/>
                  <w:marRight w:val="0"/>
                  <w:marTop w:val="0"/>
                  <w:marBottom w:val="0"/>
                  <w:divBdr>
                    <w:top w:val="none" w:sz="0" w:space="0" w:color="auto"/>
                    <w:left w:val="none" w:sz="0" w:space="0" w:color="auto"/>
                    <w:bottom w:val="none" w:sz="0" w:space="0" w:color="auto"/>
                    <w:right w:val="none" w:sz="0" w:space="0" w:color="auto"/>
                  </w:divBdr>
                  <w:divsChild>
                    <w:div w:id="479658776">
                      <w:marLeft w:val="0"/>
                      <w:marRight w:val="0"/>
                      <w:marTop w:val="0"/>
                      <w:marBottom w:val="0"/>
                      <w:divBdr>
                        <w:top w:val="none" w:sz="0" w:space="0" w:color="auto"/>
                        <w:left w:val="none" w:sz="0" w:space="0" w:color="auto"/>
                        <w:bottom w:val="none" w:sz="0" w:space="0" w:color="auto"/>
                        <w:right w:val="none" w:sz="0" w:space="0" w:color="auto"/>
                      </w:divBdr>
                      <w:divsChild>
                        <w:div w:id="2037735308">
                          <w:marLeft w:val="0"/>
                          <w:marRight w:val="0"/>
                          <w:marTop w:val="0"/>
                          <w:marBottom w:val="0"/>
                          <w:divBdr>
                            <w:top w:val="none" w:sz="0" w:space="0" w:color="auto"/>
                            <w:left w:val="none" w:sz="0" w:space="0" w:color="auto"/>
                            <w:bottom w:val="none" w:sz="0" w:space="0" w:color="auto"/>
                            <w:right w:val="none" w:sz="0" w:space="0" w:color="auto"/>
                          </w:divBdr>
                          <w:divsChild>
                            <w:div w:id="739254227">
                              <w:marLeft w:val="0"/>
                              <w:marRight w:val="0"/>
                              <w:marTop w:val="0"/>
                              <w:marBottom w:val="0"/>
                              <w:divBdr>
                                <w:top w:val="none" w:sz="0" w:space="0" w:color="auto"/>
                                <w:left w:val="none" w:sz="0" w:space="0" w:color="auto"/>
                                <w:bottom w:val="none" w:sz="0" w:space="0" w:color="auto"/>
                                <w:right w:val="none" w:sz="0" w:space="0" w:color="auto"/>
                              </w:divBdr>
                              <w:divsChild>
                                <w:div w:id="473061193">
                                  <w:marLeft w:val="0"/>
                                  <w:marRight w:val="0"/>
                                  <w:marTop w:val="0"/>
                                  <w:marBottom w:val="0"/>
                                  <w:divBdr>
                                    <w:top w:val="none" w:sz="0" w:space="0" w:color="auto"/>
                                    <w:left w:val="none" w:sz="0" w:space="0" w:color="auto"/>
                                    <w:bottom w:val="none" w:sz="0" w:space="0" w:color="auto"/>
                                    <w:right w:val="none" w:sz="0" w:space="0" w:color="auto"/>
                                  </w:divBdr>
                                  <w:divsChild>
                                    <w:div w:id="719473146">
                                      <w:marLeft w:val="0"/>
                                      <w:marRight w:val="0"/>
                                      <w:marTop w:val="0"/>
                                      <w:marBottom w:val="360"/>
                                      <w:divBdr>
                                        <w:top w:val="none" w:sz="0" w:space="0" w:color="auto"/>
                                        <w:left w:val="none" w:sz="0" w:space="0" w:color="auto"/>
                                        <w:bottom w:val="none" w:sz="0" w:space="0" w:color="auto"/>
                                        <w:right w:val="none" w:sz="0" w:space="0" w:color="auto"/>
                                      </w:divBdr>
                                      <w:divsChild>
                                        <w:div w:id="63571776">
                                          <w:marLeft w:val="0"/>
                                          <w:marRight w:val="0"/>
                                          <w:marTop w:val="0"/>
                                          <w:marBottom w:val="0"/>
                                          <w:divBdr>
                                            <w:top w:val="none" w:sz="0" w:space="0" w:color="auto"/>
                                            <w:left w:val="none" w:sz="0" w:space="0" w:color="auto"/>
                                            <w:bottom w:val="none" w:sz="0" w:space="0" w:color="auto"/>
                                            <w:right w:val="none" w:sz="0" w:space="0" w:color="auto"/>
                                          </w:divBdr>
                                          <w:divsChild>
                                            <w:div w:id="18270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867343">
      <w:bodyDiv w:val="1"/>
      <w:marLeft w:val="0"/>
      <w:marRight w:val="0"/>
      <w:marTop w:val="0"/>
      <w:marBottom w:val="0"/>
      <w:divBdr>
        <w:top w:val="none" w:sz="0" w:space="0" w:color="auto"/>
        <w:left w:val="none" w:sz="0" w:space="0" w:color="auto"/>
        <w:bottom w:val="none" w:sz="0" w:space="0" w:color="auto"/>
        <w:right w:val="none" w:sz="0" w:space="0" w:color="auto"/>
      </w:divBdr>
    </w:div>
    <w:div w:id="1508248058">
      <w:bodyDiv w:val="1"/>
      <w:marLeft w:val="0"/>
      <w:marRight w:val="0"/>
      <w:marTop w:val="0"/>
      <w:marBottom w:val="0"/>
      <w:divBdr>
        <w:top w:val="none" w:sz="0" w:space="0" w:color="auto"/>
        <w:left w:val="none" w:sz="0" w:space="0" w:color="auto"/>
        <w:bottom w:val="none" w:sz="0" w:space="0" w:color="auto"/>
        <w:right w:val="none" w:sz="0" w:space="0" w:color="auto"/>
      </w:divBdr>
    </w:div>
    <w:div w:id="1540437324">
      <w:bodyDiv w:val="1"/>
      <w:marLeft w:val="0"/>
      <w:marRight w:val="0"/>
      <w:marTop w:val="0"/>
      <w:marBottom w:val="0"/>
      <w:divBdr>
        <w:top w:val="none" w:sz="0" w:space="0" w:color="auto"/>
        <w:left w:val="none" w:sz="0" w:space="0" w:color="auto"/>
        <w:bottom w:val="none" w:sz="0" w:space="0" w:color="auto"/>
        <w:right w:val="none" w:sz="0" w:space="0" w:color="auto"/>
      </w:divBdr>
    </w:div>
    <w:div w:id="1592082428">
      <w:bodyDiv w:val="1"/>
      <w:marLeft w:val="0"/>
      <w:marRight w:val="0"/>
      <w:marTop w:val="0"/>
      <w:marBottom w:val="0"/>
      <w:divBdr>
        <w:top w:val="none" w:sz="0" w:space="0" w:color="auto"/>
        <w:left w:val="none" w:sz="0" w:space="0" w:color="auto"/>
        <w:bottom w:val="none" w:sz="0" w:space="0" w:color="auto"/>
        <w:right w:val="none" w:sz="0" w:space="0" w:color="auto"/>
      </w:divBdr>
    </w:div>
    <w:div w:id="1774009031">
      <w:bodyDiv w:val="1"/>
      <w:marLeft w:val="0"/>
      <w:marRight w:val="0"/>
      <w:marTop w:val="0"/>
      <w:marBottom w:val="0"/>
      <w:divBdr>
        <w:top w:val="none" w:sz="0" w:space="0" w:color="auto"/>
        <w:left w:val="none" w:sz="0" w:space="0" w:color="auto"/>
        <w:bottom w:val="none" w:sz="0" w:space="0" w:color="auto"/>
        <w:right w:val="none" w:sz="0" w:space="0" w:color="auto"/>
      </w:divBdr>
    </w:div>
    <w:div w:id="1801730825">
      <w:bodyDiv w:val="1"/>
      <w:marLeft w:val="0"/>
      <w:marRight w:val="0"/>
      <w:marTop w:val="0"/>
      <w:marBottom w:val="0"/>
      <w:divBdr>
        <w:top w:val="none" w:sz="0" w:space="0" w:color="auto"/>
        <w:left w:val="none" w:sz="0" w:space="0" w:color="auto"/>
        <w:bottom w:val="none" w:sz="0" w:space="0" w:color="auto"/>
        <w:right w:val="none" w:sz="0" w:space="0" w:color="auto"/>
      </w:divBdr>
    </w:div>
    <w:div w:id="1832678860">
      <w:bodyDiv w:val="1"/>
      <w:marLeft w:val="0"/>
      <w:marRight w:val="0"/>
      <w:marTop w:val="0"/>
      <w:marBottom w:val="0"/>
      <w:divBdr>
        <w:top w:val="none" w:sz="0" w:space="0" w:color="auto"/>
        <w:left w:val="none" w:sz="0" w:space="0" w:color="auto"/>
        <w:bottom w:val="none" w:sz="0" w:space="0" w:color="auto"/>
        <w:right w:val="none" w:sz="0" w:space="0" w:color="auto"/>
      </w:divBdr>
    </w:div>
    <w:div w:id="1866821081">
      <w:bodyDiv w:val="1"/>
      <w:marLeft w:val="0"/>
      <w:marRight w:val="0"/>
      <w:marTop w:val="0"/>
      <w:marBottom w:val="0"/>
      <w:divBdr>
        <w:top w:val="none" w:sz="0" w:space="0" w:color="auto"/>
        <w:left w:val="none" w:sz="0" w:space="0" w:color="auto"/>
        <w:bottom w:val="none" w:sz="0" w:space="0" w:color="auto"/>
        <w:right w:val="none" w:sz="0" w:space="0" w:color="auto"/>
      </w:divBdr>
    </w:div>
    <w:div w:id="1889756116">
      <w:bodyDiv w:val="1"/>
      <w:marLeft w:val="0"/>
      <w:marRight w:val="0"/>
      <w:marTop w:val="0"/>
      <w:marBottom w:val="0"/>
      <w:divBdr>
        <w:top w:val="none" w:sz="0" w:space="0" w:color="auto"/>
        <w:left w:val="none" w:sz="0" w:space="0" w:color="auto"/>
        <w:bottom w:val="none" w:sz="0" w:space="0" w:color="auto"/>
        <w:right w:val="none" w:sz="0" w:space="0" w:color="auto"/>
      </w:divBdr>
    </w:div>
    <w:div w:id="1897548846">
      <w:bodyDiv w:val="1"/>
      <w:marLeft w:val="0"/>
      <w:marRight w:val="0"/>
      <w:marTop w:val="0"/>
      <w:marBottom w:val="0"/>
      <w:divBdr>
        <w:top w:val="none" w:sz="0" w:space="0" w:color="auto"/>
        <w:left w:val="none" w:sz="0" w:space="0" w:color="auto"/>
        <w:bottom w:val="none" w:sz="0" w:space="0" w:color="auto"/>
        <w:right w:val="none" w:sz="0" w:space="0" w:color="auto"/>
      </w:divBdr>
    </w:div>
    <w:div w:id="1919363066">
      <w:bodyDiv w:val="1"/>
      <w:marLeft w:val="0"/>
      <w:marRight w:val="0"/>
      <w:marTop w:val="0"/>
      <w:marBottom w:val="0"/>
      <w:divBdr>
        <w:top w:val="none" w:sz="0" w:space="0" w:color="auto"/>
        <w:left w:val="none" w:sz="0" w:space="0" w:color="auto"/>
        <w:bottom w:val="none" w:sz="0" w:space="0" w:color="auto"/>
        <w:right w:val="none" w:sz="0" w:space="0" w:color="auto"/>
      </w:divBdr>
    </w:div>
    <w:div w:id="1928347688">
      <w:bodyDiv w:val="1"/>
      <w:marLeft w:val="0"/>
      <w:marRight w:val="0"/>
      <w:marTop w:val="0"/>
      <w:marBottom w:val="0"/>
      <w:divBdr>
        <w:top w:val="none" w:sz="0" w:space="0" w:color="auto"/>
        <w:left w:val="none" w:sz="0" w:space="0" w:color="auto"/>
        <w:bottom w:val="none" w:sz="0" w:space="0" w:color="auto"/>
        <w:right w:val="none" w:sz="0" w:space="0" w:color="auto"/>
      </w:divBdr>
      <w:divsChild>
        <w:div w:id="556740261">
          <w:marLeft w:val="0"/>
          <w:marRight w:val="0"/>
          <w:marTop w:val="0"/>
          <w:marBottom w:val="0"/>
          <w:divBdr>
            <w:top w:val="none" w:sz="0" w:space="0" w:color="auto"/>
            <w:left w:val="none" w:sz="0" w:space="0" w:color="auto"/>
            <w:bottom w:val="none" w:sz="0" w:space="0" w:color="auto"/>
            <w:right w:val="none" w:sz="0" w:space="0" w:color="auto"/>
          </w:divBdr>
        </w:div>
      </w:divsChild>
    </w:div>
    <w:div w:id="1932467484">
      <w:bodyDiv w:val="1"/>
      <w:marLeft w:val="0"/>
      <w:marRight w:val="0"/>
      <w:marTop w:val="0"/>
      <w:marBottom w:val="0"/>
      <w:divBdr>
        <w:top w:val="none" w:sz="0" w:space="0" w:color="auto"/>
        <w:left w:val="none" w:sz="0" w:space="0" w:color="auto"/>
        <w:bottom w:val="none" w:sz="0" w:space="0" w:color="auto"/>
        <w:right w:val="none" w:sz="0" w:space="0" w:color="auto"/>
      </w:divBdr>
    </w:div>
    <w:div w:id="1963731769">
      <w:bodyDiv w:val="1"/>
      <w:marLeft w:val="0"/>
      <w:marRight w:val="0"/>
      <w:marTop w:val="0"/>
      <w:marBottom w:val="0"/>
      <w:divBdr>
        <w:top w:val="none" w:sz="0" w:space="0" w:color="auto"/>
        <w:left w:val="none" w:sz="0" w:space="0" w:color="auto"/>
        <w:bottom w:val="none" w:sz="0" w:space="0" w:color="auto"/>
        <w:right w:val="none" w:sz="0" w:space="0" w:color="auto"/>
      </w:divBdr>
    </w:div>
    <w:div w:id="1970629982">
      <w:bodyDiv w:val="1"/>
      <w:marLeft w:val="0"/>
      <w:marRight w:val="0"/>
      <w:marTop w:val="0"/>
      <w:marBottom w:val="0"/>
      <w:divBdr>
        <w:top w:val="none" w:sz="0" w:space="0" w:color="auto"/>
        <w:left w:val="none" w:sz="0" w:space="0" w:color="auto"/>
        <w:bottom w:val="none" w:sz="0" w:space="0" w:color="auto"/>
        <w:right w:val="none" w:sz="0" w:space="0" w:color="auto"/>
      </w:divBdr>
    </w:div>
    <w:div w:id="20502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T-qr4ZAp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bT-qr4ZAp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177F-3045-4AE2-8147-5F9A3705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8</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233</cp:revision>
  <cp:lastPrinted>2022-10-03T08:00:00Z</cp:lastPrinted>
  <dcterms:created xsi:type="dcterms:W3CDTF">2017-02-05T11:58:00Z</dcterms:created>
  <dcterms:modified xsi:type="dcterms:W3CDTF">2024-03-28T07:38:00Z</dcterms:modified>
</cp:coreProperties>
</file>