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Краткосрочный проект с детьми 6-7 лет </w:t>
      </w:r>
      <w:r>
        <w:rPr>
          <w:b w:val="1"/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“</w:t>
      </w:r>
      <w:r>
        <w:rPr>
          <w:b w:val="1"/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Путешествие в мир профессий</w:t>
      </w:r>
      <w:r>
        <w:rPr>
          <w:b w:val="1"/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”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Аннотация: Данный проект направлен на ознакомление дошкольников с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профессиональной деятельностью взрослых, с профессиями людей ближайшего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окружения. Каждый человек мечтает обрести в жизни свое любимое дело,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приносящее пользу людям. Мир профессий в обществе – сложная, динамичная,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постоянно развивающаяся система. Поэтому очень важно познакомить ребенка с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профессиями, рассказать о тех характерных качествах, которые требует та или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иная профессия.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Тип проекта: Краткосрочный.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Вид проекта: познавательно-творческий, игровой.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Продолжительность: 1 месяц.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Актуальность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В старшем дошкольном возрасте особое значение для полноценного развития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детской личности приобретает дальнейшее приобщение к миру взрослых людей 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созданных их трудом предметов. Ознакомление с профессиями родителей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обеспечивает дальнейшее вхождение ребёнка в современный мир, приобщение к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его ценностям, обеспечивает удовлетворение и развитие половых познавательных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интересов мальчиков и девочек старшего дошкольного возраста. Поэтому 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возникла идея создания данного проекта. Углубленное изучение профессий через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профессии своих родителей способствует развитию представлений об их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значимости, ценности каждого труда, развитию доказательной речи. Правильный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выбор профессии определяет жизненный успех.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Анализ ситуации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Профессиональное ориентирование в дошкольном образовании имеет огромное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значение. Ознакомление дошкольников с профессиями играет важную роль в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установлении контактов со взрослым миром. Необходимо заинтересовать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дошкольников так, чтобы у них появилось желание как можно глубже познать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тему, соприкоснуться с ней и зародить мечту попробовать свои силы в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человеческой деятельности.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Постановка проблемы: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Недостаточность, поверхностность знаний и представлений воспитанников по теме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проекта. У детей нет четких представлений о разнообразии трудовой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деятельности взрослых, не могут назвать конкретные предметы, необходимые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одной или другой профессии.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Цель проекта: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Формировать познавательный интерес к профессиональной деятельности человека,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расширить представление детей о роли труда в жизни людей, о многообразии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профессий, показать результаты труда, их общественную значимость.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Задачи: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Обучающие: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Расширить у детей знания и представления о профессиях своих родителей;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Учить отображать представления о трудовых процессах взрослых в сюжетно-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ролевых играх;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Помочь понять детям, о важности, необходимости каждой профессии;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Воспитательные: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Воспитывать осознанное отношение к ценности труда взрослых;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Воспитывать уважение к людям различных профессий.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Развивающие: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Развивать коммуникативные способности. Обогащать словарный запас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детей;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Способствовать развитию познавательных способностей детей, расширению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кругозора, развитию активного словаря детей.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Участники проекта: дети подготовительной группы, родители, воспитатели.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Этапы реализации проекта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Подготовительный этап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изучение материала по теме проекта;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определение цели и задач, сроков реализации;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подбор методической литературы, иллюстрированного материала;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составление перспективного плана мероприятий;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проведение предварительной работы с родителями;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оформление книжного центра детской литературой и иллюстрациями по теме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проекта;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подбор дидактических, сюжетных, настольно-печатных игр для познавательной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деятельности воспитанников;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выявление знаний воспитанников о трудовой деятельности их родителей,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названии профессий.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Основной этап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1 неделя: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1.Беседа с детьми «Что такое профессии?».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2. Знакомство с разными профессиями.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Рассматривание картинок с изображением людей разных профессий.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3. Чтение художественной литературы: В. В. Маяковский «Кем быть?»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4. Сюжетно-ролевая игра «Магазин».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5. Дидактическая игра «Назови профессию».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6. Стихи и загадки о профессиях.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7. Экскурсия с детьми на кухню. Знакомство с профессией повара.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8. Викторина «Путешествие в мир профессий».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9. Рисование: «Кем я хочу стать».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2 неделя: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1. Беседа с детьми «Кем ты станешь, когда вырастешь?».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2. Экскурсия с детьми в медицинскую комнату.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3. Составление рассказов о профессиях родителей.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4. Сюжетно-ролевая игра «Школа».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5. Дидактическая игра «Собери картинку».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6. Лепка «Атрибуты и инструменты разных профессий».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7. Чтение художественной литературы: С. Михалков «А что у вас? », «Дядя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Степа», «Дядя Степа — милиционер».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8. Пазлы «Профессии».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9. Раскраски «Профессии».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3 неделя: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1. Беседа с детьми «Профессии моих родителей».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2. Просмотр видеофильма «О профессиях».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3. Сюжетно-ролевая игра «Больница».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4. Экскурсия на прачечную. Знакомство с профессией прачки.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5. Ознакомление с пословицами и поговорками о труде и лени.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6. Дидактическая игра «Названия профессий от А до Я».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7. Чтение художественной литературы: Д. Родари «Чем пахнут ремесла».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8. Отгадывание кроссвордов, ребусов на тему «Профессии».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9. Рисование «Профессии моей семьи».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4 неделя: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1. Беседа с детьми «Кому что нужно для работы?».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2. Чтение художественной литературы: М. Познанская «Пойдем на работу».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3. Сюжетно-ролевая игра «Поварята».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4. Просмотр видеороликов «Как хлеб на стол пришел?»,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5. Дидактическая игра «Кто больше расскажет о профессии».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6. Придумывание рассказов на тему: «Кем я стану, когда вырасту».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7. Беседа с инспектором ГИБДД.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8.Аппликация «Кому что нужно для профессии».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9. Наблюдение за трудом дворника.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Работа с родителями: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Беседы с родителями об участии в проекте.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Фотоотчёт родителей с места работы.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Изготовление и приобретение атрибутов для сюжетно - ролевых игр: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«Парикмахерская», «Аптека», «Больница», «Магазин», «Шофёры».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Приобретение костюмов разных профессий: врача, парикмахера, военного,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продавца.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Заключительный этап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В ходе проекта «Путешествие в мир профессий» дети нашей группы закрепили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знания о том, что такое профессия, для чего человеку необходимо работать.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Расширились представления о роли труда в жизни людей, о многообразии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трудовых действий. Научились организовывать сюжетно-ролевые игры на основе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имеющихся знаний о профессиях: «Больница», «Салон красоты», «Магазин»,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«Почта» и др. Дети стали бережнее относиться к одежде, игрушкам,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окружающим предметам, мебели, так как у многих сформировалось ценностное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отношение к собственному труду и труду взрослых. Хочется отметить активное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участие родителей в реализации данного проекта.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Оценка результатов проекта: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Детям была интересна тематика проекта, поэтому они с удовольствием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принимали участие во всех мероприятиях. Дети стали дружнее; чаще приходят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друг другу на помощь. Все дети проявили интерес к проекту, задавали много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интересных вопросов. Родители с детьми начали говорить о своей деятельности,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а дети рассказывать об этом в детском саду.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Описание достигнутых (предполагаемых) образовательных результатов: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Дети знают и активно употребляют в речи слова, связанные с профессиями;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Имеют представление о разных профессиях; трудовых действиях, совершаемых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взрослыми; о материалах, необходимых для работы;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- Умеют активно, самостоятельно применять полученные знания в игровой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деятельности.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Заключительные положения, перспектива дальнейшего развития проекта: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 Реализация ключевых направлений нашего проекта на основном этапе и анализ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полученных результатов позволили сформулировать следующие выводы: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Родители поучаствовали в проектной деятельности группы, проявили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заинтересованность в подготовке детей к составлению рассказа об их профессиях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и созданию рисунков детьми на тему «Кем я хочу быть?».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Дети узнали о разнообразии профессий, о том, что даже некоторые увлечения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людей в детстве становятся их профессиями в будущем, расширили свои знания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и представления об известных им профессиях.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• Дети с удовольствием ходили на экскурсии и играли в различные сюжетно-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ролевые игры, тем самым формировали положительный эмоциональный настрой к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данным профессиям в будущем.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В перспективе решили разработать проект, где более подробно изучить профессии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доктора, учителя, пожарного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, библиотекарь.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>Литература: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1. Алешина Н.В. Ознакомление дошкольников с окружающим - М.: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"Педагогическое Общество России", 2000.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2. Алябьева Е.А. Итоговые дни по лексическим темам: Планирование и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конспекты: КН I – М.: ТЦСФЕРА, 2006.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3. Кондрашов В.П. Введение дошкольников в мир профессий: Учебно-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методическое пособие: Изд-во "Николаев", 2004.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4. Логинова В., Мишарина Л. Формирование представления о труде взрослых // </w:t>
      </w: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Дошкольное воспитание.- 1978.- № 10.</w:t>
      </w:r>
    </w:p>
    <w:p>
      <w:pPr>
        <w:spacing w:lineRule="auto" w:line="259"/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shd w:val="clear"/>
          <w:rFonts w:ascii="Times New Roman" w:eastAsia="Times New Roman" w:hAnsi="Times New Roman" w:cs="Times New Roman"/>
        </w:rPr>
        <w:t xml:space="preserve">5. Потапова Т.В. Беседы о профессиях с детьми 4-7 лет-М.: ТЦ Сфера, 2008.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2"/>
        <w:szCs w:val="22"/>
        <w:shd w:val="clear"/>
      </w:rPr>
    </w:rPrDefault>
  </w:docDefaults>
  <w:style w:default="1" w:styleId="PO1" w:type="paragraph">
    <w:name w:val="Normal"/>
    <w:next w:val="PO1"/>
    <w:qFormat/>
    <w:uiPriority w:val="-1"/>
    <w:pPr>
      <w:jc w:val="both"/>
      <w:spacing w:lineRule="auto" w:line="259"/>
      <w:rPr/>
      <w:widowControl w:val="0"/>
      <w:autoSpaceDE w:val="0"/>
      <w:autoSpaceDN w:val="0"/>
    </w:pPr>
    <w:rPr>
      <w:sz w:val="22"/>
      <w:szCs w:val="22"/>
      <w:shd w:val="clear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-1"/>
    <w:semiHidden/>
    <w:unhideWhenUsed/>
    <w:rPr>
      <w:color w:val="auto"/>
      <w:sz w:val="22"/>
      <w:szCs w:val="22"/>
      <w:shd w:val="clear"/>
    </w:rPr>
  </w:style>
  <w:style w:default="1" w:styleId="PO3" w:type="table">
    <w:name w:val="Normal Table"/>
    <w:uiPriority w:val="-1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-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1080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po_user</dc:creator>
  <cp:lastModifiedBy>po_user</cp:lastModifiedBy>
</cp:coreProperties>
</file>