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DD" w:rsidRPr="009A00DD" w:rsidRDefault="009A00DD" w:rsidP="009A00DD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9A00DD">
        <w:rPr>
          <w:rFonts w:cs="Times New Roman"/>
          <w:b/>
          <w:bCs/>
          <w:color w:val="auto"/>
          <w:lang w:val="ru-RU"/>
        </w:rPr>
        <w:t>Муниципальное автономное дошкольное образовательное учреждение</w:t>
      </w:r>
    </w:p>
    <w:p w:rsidR="009A00DD" w:rsidRPr="009A00DD" w:rsidRDefault="009A00DD" w:rsidP="009A00DD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9A00DD">
        <w:rPr>
          <w:rFonts w:cs="Times New Roman"/>
          <w:b/>
          <w:bCs/>
          <w:color w:val="auto"/>
          <w:lang w:val="ru-RU"/>
        </w:rPr>
        <w:t>муниципального образования город Краснодар</w:t>
      </w:r>
    </w:p>
    <w:p w:rsidR="009A00DD" w:rsidRPr="009A00DD" w:rsidRDefault="009A00DD" w:rsidP="009A00DD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9A00DD">
        <w:rPr>
          <w:rFonts w:cs="Times New Roman"/>
          <w:b/>
          <w:bCs/>
          <w:color w:val="auto"/>
          <w:lang w:val="ru-RU"/>
        </w:rPr>
        <w:t>«Центр развития ребенка – детский сад № 199»</w:t>
      </w:r>
    </w:p>
    <w:p w:rsidR="009A00DD" w:rsidRPr="009A00DD" w:rsidRDefault="009A00DD" w:rsidP="009A00DD">
      <w:pPr>
        <w:jc w:val="center"/>
        <w:rPr>
          <w:sz w:val="24"/>
          <w:szCs w:val="24"/>
        </w:rPr>
      </w:pPr>
      <w:r w:rsidRPr="009A00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 w:bidi="en-US"/>
        </w:rPr>
        <w:t xml:space="preserve">         (</w:t>
      </w:r>
      <w:r w:rsidRPr="009A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МАДОУ МО г. Краснодар «</w:t>
      </w:r>
      <w:proofErr w:type="spellStart"/>
      <w:proofErr w:type="gramStart"/>
      <w:r w:rsidRPr="009A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Центр-детский</w:t>
      </w:r>
      <w:proofErr w:type="spellEnd"/>
      <w:proofErr w:type="gramEnd"/>
      <w:r w:rsidRPr="009A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 xml:space="preserve"> сад № 199»)</w:t>
      </w:r>
    </w:p>
    <w:p w:rsidR="009A00DD" w:rsidRDefault="009A00DD" w:rsidP="009A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A00DD" w:rsidRDefault="009A00DD" w:rsidP="009A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70B9" w:rsidRDefault="003570B9" w:rsidP="009A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Конспект занятия по познавательному развитию </w:t>
      </w:r>
      <w:r w:rsidR="009A0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(ФЭМП) в старшей группе на тему «Геометрические фигуры»</w:t>
      </w:r>
    </w:p>
    <w:p w:rsidR="003570B9" w:rsidRDefault="003570B9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закрепление и расширение знаний о геометрических фигурах.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Упражнять детей в узнавании и назывании геометрических фигур, закрепить знания цвета и формы, закрепить умение детей разбивать группы предметов по цвету, форме.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мышление, память, внимание, речь, находить сходства и различия.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желание узнавать новое, доставить детям радость и удовольствие от игр развивающей направленности.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НОД</w:t>
      </w:r>
    </w:p>
    <w:p w:rsidR="00845734" w:rsidRPr="009E4145" w:rsidRDefault="00845734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4"/>
          <w:b/>
          <w:bCs/>
          <w:i/>
          <w:iCs/>
          <w:color w:val="000000"/>
        </w:rPr>
        <w:t>Организационный момент.</w:t>
      </w:r>
      <w:r w:rsidRPr="009E4145">
        <w:rPr>
          <w:rStyle w:val="c0"/>
          <w:i/>
          <w:iCs/>
          <w:color w:val="000000"/>
        </w:rPr>
        <w:t> </w:t>
      </w:r>
    </w:p>
    <w:p w:rsidR="00845734" w:rsidRPr="009E4145" w:rsidRDefault="00845734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4"/>
          <w:b/>
          <w:bCs/>
          <w:color w:val="000000"/>
        </w:rPr>
        <w:t>Игра-приветствие «Наши умные головки»</w:t>
      </w:r>
    </w:p>
    <w:p w:rsidR="00845734" w:rsidRPr="009E4145" w:rsidRDefault="00845734" w:rsidP="003570B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4"/>
          <w:color w:val="000000"/>
        </w:rPr>
        <w:t>Наши умные головки</w:t>
      </w:r>
      <w:proofErr w:type="gramStart"/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Б</w:t>
      </w:r>
      <w:proofErr w:type="gramEnd"/>
      <w:r w:rsidRPr="009E4145">
        <w:rPr>
          <w:rStyle w:val="c4"/>
          <w:color w:val="000000"/>
        </w:rPr>
        <w:t>удут думать много, ловко.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Ушки будут слушать,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Ротик четко говорить.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Ручки будут хлопать,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Ножки будут топать.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Спинки выпрямляются,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Друг другу улыбаемся,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собралась в гости на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чудесную сказочную</w:t>
      </w:r>
      <w:r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планету. На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</w:t>
      </w:r>
      <w:r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планете 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ожидают интересные задания, но одной мне с ними не справиться.</w:t>
      </w:r>
    </w:p>
    <w:p w:rsidR="009E4145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не согласились бы вы отправиться в путешествие вместе со мной? Спасибо! А как же нам попасть</w:t>
      </w:r>
      <w:r w:rsidR="00E65FD9"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430C"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эту планету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ведь она дале</w:t>
      </w:r>
      <w:r w:rsidR="004D430C"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Раз </w:t>
      </w:r>
      <w:r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планета</w:t>
      </w:r>
      <w:r w:rsidR="004D430C"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сказочная, то и транспорт мы выберем сказочн</w:t>
      </w:r>
      <w:r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 ракету</w:t>
      </w:r>
      <w:r w:rsidR="00E65FD9" w:rsidRPr="009E41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попасть на планету Геометрических фигур вы должны выполнить задания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Загадки 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давно знакомый мой,</w:t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угол в нем прямой,</w:t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четыре стороны одинаковой длины,</w:t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30C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представиться я рад, а зовут меня… (квадрат!)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Прикатилось колесо,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похожее оно,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наглядная натура</w:t>
      </w:r>
      <w:proofErr w:type="gramStart"/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ишь на круглую фигуру.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Догадался, милый друг?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конечно, это … (круг).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вершины тут видны,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угла, три стороны, -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пожалуй, и довольно! -</w:t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FD9"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видишь? - ...(треугольник)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Растянули мы квадрат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представили на взгляд,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кого он стал похожим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с чем </w:t>
      </w:r>
      <w:proofErr w:type="gramStart"/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очень схожим?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кирпич, не треугольник-</w:t>
      </w:r>
    </w:p>
    <w:p w:rsidR="00845734" w:rsidRPr="009E4145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квадрат ….. (Прямоугольник).</w:t>
      </w:r>
    </w:p>
    <w:p w:rsidR="00E65FD9" w:rsidRDefault="00E65FD9" w:rsidP="003570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5.Долька арбузная – это полукруг,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Половина круга, часть его, кусочек.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о формах очень важно, друг.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зря оно находится среди этих строчек!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взял бы я окружность,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двух сторон немного сжал,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Отвечайте дети дружно -</w:t>
      </w:r>
      <w:r w:rsidRPr="009E4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Получился бы ...(овал)</w:t>
      </w:r>
    </w:p>
    <w:p w:rsidR="003570B9" w:rsidRPr="009E4145" w:rsidRDefault="003570B9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Воспитатель: </w:t>
      </w:r>
    </w:p>
    <w:p w:rsidR="003570B9" w:rsidRPr="009E4145" w:rsidRDefault="003570B9" w:rsidP="003570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Чтобы </w:t>
      </w:r>
      <w:r w:rsidRPr="009E4145">
        <w:rPr>
          <w:rStyle w:val="c0"/>
          <w:color w:val="000000"/>
        </w:rPr>
        <w:t xml:space="preserve">отправиться на планету нам нужно </w:t>
      </w:r>
      <w:r w:rsidRPr="009E4145">
        <w:rPr>
          <w:rStyle w:val="c0"/>
          <w:b/>
          <w:color w:val="000000"/>
        </w:rPr>
        <w:t>построить ракету из геометрических фигур</w:t>
      </w:r>
      <w:r w:rsidRPr="009E4145">
        <w:rPr>
          <w:rStyle w:val="c0"/>
          <w:color w:val="000000"/>
        </w:rPr>
        <w:t>. Какие фигуры подойдут для строительства? Это кубы, они объёмные, у них есть углы, ребра, грани. Одна грань куба – квадрат.</w:t>
      </w:r>
    </w:p>
    <w:p w:rsidR="003570B9" w:rsidRPr="009E4145" w:rsidRDefault="003570B9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0"/>
          <w:color w:val="000000"/>
        </w:rPr>
        <w:t>- Чем куб отличается от квадрата? (квадрат плоский, куб объемный)</w:t>
      </w:r>
    </w:p>
    <w:p w:rsidR="003570B9" w:rsidRPr="009E4145" w:rsidRDefault="003570B9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0"/>
          <w:color w:val="000000"/>
        </w:rPr>
        <w:t>- Чем куб отличается от шара? (есть углы, не может катиться).</w:t>
      </w:r>
    </w:p>
    <w:p w:rsidR="003570B9" w:rsidRPr="009E4145" w:rsidRDefault="003570B9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0"/>
          <w:color w:val="000000"/>
        </w:rPr>
        <w:t>- Какое общее свойство у куба и шара? (они оба объемные)</w:t>
      </w:r>
    </w:p>
    <w:p w:rsidR="003570B9" w:rsidRPr="009E4145" w:rsidRDefault="003570B9" w:rsidP="003570B9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4"/>
          <w:bCs/>
          <w:color w:val="000000"/>
        </w:rPr>
        <w:t>Воспитатель</w:t>
      </w:r>
      <w:r w:rsidRPr="009E4145">
        <w:rPr>
          <w:rStyle w:val="c4"/>
          <w:b/>
          <w:bCs/>
          <w:color w:val="000000"/>
        </w:rPr>
        <w:t>:</w:t>
      </w:r>
      <w:r w:rsidRPr="009E4145">
        <w:rPr>
          <w:rStyle w:val="c0"/>
          <w:color w:val="000000"/>
        </w:rPr>
        <w:t> - Почему из кубов удобно строить? (они не катятся, объемные).</w:t>
      </w:r>
    </w:p>
    <w:p w:rsidR="003570B9" w:rsidRPr="009E4145" w:rsidRDefault="003570B9" w:rsidP="003570B9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E4145">
        <w:rPr>
          <w:rStyle w:val="c0"/>
          <w:color w:val="000000"/>
        </w:rPr>
        <w:t>- Из каких фигур мы строили ракету? (ответы детей).</w:t>
      </w:r>
    </w:p>
    <w:p w:rsidR="003570B9" w:rsidRDefault="003570B9" w:rsidP="003570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E4145">
        <w:rPr>
          <w:b/>
          <w:color w:val="111111"/>
          <w:bdr w:val="none" w:sz="0" w:space="0" w:color="auto" w:frame="1"/>
        </w:rPr>
        <w:t> Игра </w:t>
      </w:r>
      <w:r w:rsidRPr="009E4145">
        <w:rPr>
          <w:b/>
          <w:i/>
          <w:iCs/>
          <w:color w:val="111111"/>
          <w:bdr w:val="none" w:sz="0" w:space="0" w:color="auto" w:frame="1"/>
        </w:rPr>
        <w:t>«Подбери по форме»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u w:val="single"/>
          <w:bdr w:val="none" w:sz="0" w:space="0" w:color="auto" w:frame="1"/>
        </w:rPr>
        <w:t>Воспитатель</w:t>
      </w:r>
      <w:r w:rsidRPr="009E4145">
        <w:rPr>
          <w:color w:val="111111"/>
          <w:bdr w:val="none" w:sz="0" w:space="0" w:color="auto" w:frame="1"/>
        </w:rPr>
        <w:t>: Ребята, теперь давайте поиграем.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ind w:firstLine="360"/>
      </w:pPr>
      <w:r w:rsidRPr="009E4145">
        <w:rPr>
          <w:i/>
          <w:iCs/>
          <w:color w:val="111111"/>
          <w:bdr w:val="none" w:sz="0" w:space="0" w:color="auto" w:frame="1"/>
        </w:rPr>
        <w:t> 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Эй, </w:t>
      </w:r>
      <w:r w:rsidRPr="009E4145">
        <w:rPr>
          <w:bCs/>
          <w:color w:val="111111"/>
          <w:bdr w:val="none" w:sz="0" w:space="0" w:color="auto" w:frame="1"/>
        </w:rPr>
        <w:t>фигуры - хитрецы</w:t>
      </w:r>
      <w:r w:rsidRPr="009E4145">
        <w:rPr>
          <w:color w:val="111111"/>
          <w:bdr w:val="none" w:sz="0" w:space="0" w:color="auto" w:frame="1"/>
        </w:rPr>
        <w:t>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Вы, конечно, молодцы!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Спрятались от нас в предметах,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Ищем вас и так и этак.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Здесь много предметов. Каждый из вас назовет только те, которые похожи по форме на его </w:t>
      </w:r>
      <w:r w:rsidRPr="009E4145">
        <w:rPr>
          <w:bCs/>
          <w:color w:val="111111"/>
          <w:bdr w:val="none" w:sz="0" w:space="0" w:color="auto" w:frame="1"/>
        </w:rPr>
        <w:t>геометрическую фигуру</w:t>
      </w:r>
      <w:r w:rsidRPr="009E4145">
        <w:rPr>
          <w:color w:val="111111"/>
          <w:bdr w:val="none" w:sz="0" w:space="0" w:color="auto" w:frame="1"/>
        </w:rPr>
        <w:t>. Потом посмотрим, правильно ли вы назвали.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u w:val="single"/>
          <w:bdr w:val="none" w:sz="0" w:space="0" w:color="auto" w:frame="1"/>
        </w:rPr>
        <w:t>Воспитатель</w:t>
      </w:r>
      <w:r w:rsidRPr="009E4145">
        <w:rPr>
          <w:color w:val="111111"/>
          <w:bdr w:val="none" w:sz="0" w:space="0" w:color="auto" w:frame="1"/>
        </w:rPr>
        <w:t xml:space="preserve">: 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ind w:firstLine="360"/>
      </w:pPr>
      <w:r w:rsidRPr="009E4145">
        <w:rPr>
          <w:color w:val="111111"/>
          <w:bdr w:val="none" w:sz="0" w:space="0" w:color="auto" w:frame="1"/>
        </w:rPr>
        <w:t> </w:t>
      </w:r>
    </w:p>
    <w:p w:rsidR="00EF3F9C" w:rsidRDefault="00EF3F9C" w:rsidP="003570B9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9E4145">
        <w:rPr>
          <w:color w:val="111111"/>
          <w:bdr w:val="none" w:sz="0" w:space="0" w:color="auto" w:frame="1"/>
        </w:rPr>
        <w:t>Моделирование </w:t>
      </w:r>
      <w:r w:rsidRPr="009E4145">
        <w:rPr>
          <w:b/>
          <w:bCs/>
          <w:color w:val="111111"/>
          <w:bdr w:val="none" w:sz="0" w:space="0" w:color="auto" w:frame="1"/>
        </w:rPr>
        <w:t>геометрических фигур из веревки</w:t>
      </w:r>
      <w:r w:rsidRPr="009E4145">
        <w:rPr>
          <w:color w:val="111111"/>
          <w:bdr w:val="none" w:sz="0" w:space="0" w:color="auto" w:frame="1"/>
        </w:rPr>
        <w:t>.</w:t>
      </w:r>
    </w:p>
    <w:p w:rsidR="003570B9" w:rsidRPr="009E4145" w:rsidRDefault="003570B9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Воспитатель: 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-Ребята, это волшебная веревка. Вспомните, что из нее можно сделать?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-Какую </w:t>
      </w:r>
      <w:r w:rsidRPr="009E4145">
        <w:rPr>
          <w:b/>
          <w:bCs/>
          <w:color w:val="111111"/>
          <w:bdr w:val="none" w:sz="0" w:space="0" w:color="auto" w:frame="1"/>
        </w:rPr>
        <w:t>фигуру</w:t>
      </w:r>
      <w:r w:rsidRPr="009E4145">
        <w:rPr>
          <w:color w:val="111111"/>
          <w:bdr w:val="none" w:sz="0" w:space="0" w:color="auto" w:frame="1"/>
        </w:rPr>
        <w:t> вы бы хотели сейчас сделать?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-А сейчас сделайте треугольник, квадрат…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-Почему вам круг было сделать легче, чем треугольник?</w:t>
      </w:r>
    </w:p>
    <w:p w:rsidR="00EF3F9C" w:rsidRPr="00845734" w:rsidRDefault="00EF3F9C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F3F9C" w:rsidRPr="003570B9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570B9">
        <w:rPr>
          <w:b/>
          <w:color w:val="111111"/>
          <w:bdr w:val="none" w:sz="0" w:space="0" w:color="auto" w:frame="1"/>
        </w:rPr>
        <w:t>Физкультминутка.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u w:val="single"/>
          <w:bdr w:val="none" w:sz="0" w:space="0" w:color="auto" w:frame="1"/>
        </w:rPr>
        <w:t>Воспитатель</w:t>
      </w:r>
      <w:r w:rsidRPr="009E4145">
        <w:rPr>
          <w:color w:val="111111"/>
          <w:bdr w:val="none" w:sz="0" w:space="0" w:color="auto" w:frame="1"/>
        </w:rPr>
        <w:t>: Ребята, посмотрите я буду показывать </w:t>
      </w:r>
      <w:r w:rsidRPr="009E4145">
        <w:rPr>
          <w:bCs/>
          <w:color w:val="111111"/>
          <w:bdr w:val="none" w:sz="0" w:space="0" w:color="auto" w:frame="1"/>
        </w:rPr>
        <w:t xml:space="preserve">геометрические </w:t>
      </w:r>
      <w:proofErr w:type="gramStart"/>
      <w:r w:rsidRPr="009E4145">
        <w:rPr>
          <w:bCs/>
          <w:color w:val="111111"/>
          <w:bdr w:val="none" w:sz="0" w:space="0" w:color="auto" w:frame="1"/>
        </w:rPr>
        <w:t>фигуры</w:t>
      </w:r>
      <w:proofErr w:type="gramEnd"/>
      <w:r w:rsidRPr="009E4145">
        <w:rPr>
          <w:bCs/>
          <w:color w:val="111111"/>
          <w:bdr w:val="none" w:sz="0" w:space="0" w:color="auto" w:frame="1"/>
        </w:rPr>
        <w:t xml:space="preserve"> </w:t>
      </w:r>
      <w:r w:rsidR="009A00DD">
        <w:rPr>
          <w:bCs/>
          <w:color w:val="111111"/>
          <w:bdr w:val="none" w:sz="0" w:space="0" w:color="auto" w:frame="1"/>
        </w:rPr>
        <w:t>а вам</w:t>
      </w:r>
      <w:r w:rsidR="009A00DD" w:rsidRPr="009A00DD">
        <w:rPr>
          <w:bCs/>
          <w:color w:val="111111"/>
          <w:bdr w:val="none" w:sz="0" w:space="0" w:color="auto" w:frame="1"/>
        </w:rPr>
        <w:t xml:space="preserve"> </w:t>
      </w:r>
      <w:r w:rsidRPr="009A00DD">
        <w:rPr>
          <w:color w:val="111111"/>
          <w:bdr w:val="none" w:sz="0" w:space="0" w:color="auto" w:frame="1"/>
        </w:rPr>
        <w:t>надо выполнить различные движения</w:t>
      </w:r>
      <w:r w:rsidRPr="009E4145">
        <w:rPr>
          <w:color w:val="111111"/>
          <w:bdr w:val="none" w:sz="0" w:space="0" w:color="auto" w:frame="1"/>
        </w:rPr>
        <w:t>: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Треугольник - прошагай,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Квадрат - приседай,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Овал - наклоняйся,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Прямоугольник - руки поднимай,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Ну а кружок - выполняй прыжок.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А теперь </w:t>
      </w:r>
      <w:r w:rsidRPr="009E4145">
        <w:rPr>
          <w:bCs/>
          <w:color w:val="111111"/>
          <w:bdr w:val="none" w:sz="0" w:space="0" w:color="auto" w:frame="1"/>
        </w:rPr>
        <w:t xml:space="preserve">фигуры </w:t>
      </w:r>
      <w:r w:rsidRPr="009A00DD">
        <w:rPr>
          <w:color w:val="111111"/>
          <w:bdr w:val="none" w:sz="0" w:space="0" w:color="auto" w:frame="1"/>
        </w:rPr>
        <w:t>выполняют движения все вместе</w:t>
      </w:r>
      <w:r w:rsidRPr="009E4145">
        <w:rPr>
          <w:color w:val="111111"/>
          <w:bdr w:val="none" w:sz="0" w:space="0" w:color="auto" w:frame="1"/>
        </w:rPr>
        <w:t>: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- прошагай,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lastRenderedPageBreak/>
        <w:t>- приседа</w:t>
      </w:r>
      <w:proofErr w:type="gramStart"/>
      <w:r w:rsidRPr="009E4145">
        <w:rPr>
          <w:color w:val="111111"/>
          <w:bdr w:val="none" w:sz="0" w:space="0" w:color="auto" w:frame="1"/>
        </w:rPr>
        <w:t>й-</w:t>
      </w:r>
      <w:proofErr w:type="gramEnd"/>
      <w:r w:rsidRPr="009E4145">
        <w:rPr>
          <w:color w:val="111111"/>
          <w:bdr w:val="none" w:sz="0" w:space="0" w:color="auto" w:frame="1"/>
        </w:rPr>
        <w:t xml:space="preserve"> выполняй прыжок.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- наклоняйся,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  <w:jc w:val="both"/>
      </w:pPr>
      <w:r w:rsidRPr="009E4145">
        <w:rPr>
          <w:color w:val="111111"/>
          <w:bdr w:val="none" w:sz="0" w:space="0" w:color="auto" w:frame="1"/>
        </w:rPr>
        <w:t>- руки поднимай.</w:t>
      </w:r>
    </w:p>
    <w:p w:rsidR="003570B9" w:rsidRDefault="003570B9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430C" w:rsidRPr="009E4145" w:rsidRDefault="004D430C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 «Расставь геометрические фигуры на листе»</w:t>
      </w:r>
    </w:p>
    <w:p w:rsidR="004D430C" w:rsidRPr="009E4145" w:rsidRDefault="004D430C" w:rsidP="003570B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145">
        <w:rPr>
          <w:rStyle w:val="c4"/>
          <w:color w:val="000000"/>
        </w:rPr>
        <w:t>- А сейчас возьмите с края стола листы бумаги и приготовьте для работы картонные геометрические фигуры.</w:t>
      </w:r>
    </w:p>
    <w:p w:rsidR="004D430C" w:rsidRPr="009E4145" w:rsidRDefault="004D430C" w:rsidP="003570B9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E4145">
        <w:rPr>
          <w:rStyle w:val="c4"/>
          <w:color w:val="000000"/>
        </w:rPr>
        <w:t>- Поставь квадрат в правый верхний угол.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- Поставь круг в середину листа.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- Поставьте треугольник в левый нижний угол.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- Поставьте овал в левый верхний угол.</w:t>
      </w:r>
      <w:r w:rsidRPr="009E4145">
        <w:rPr>
          <w:color w:val="000000"/>
        </w:rPr>
        <w:br/>
      </w:r>
      <w:r w:rsidRPr="009E4145">
        <w:rPr>
          <w:rStyle w:val="c4"/>
          <w:color w:val="000000"/>
        </w:rPr>
        <w:t>- Поставьте треугольник в правый нижний угол.</w:t>
      </w:r>
    </w:p>
    <w:p w:rsidR="004D430C" w:rsidRDefault="004D430C" w:rsidP="003570B9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9E4145">
        <w:rPr>
          <w:rStyle w:val="c4"/>
          <w:color w:val="000000"/>
        </w:rPr>
        <w:t>- Молодцы ребята, вы отлично справились с заданием.</w:t>
      </w:r>
    </w:p>
    <w:p w:rsidR="003570B9" w:rsidRPr="009E4145" w:rsidRDefault="003570B9" w:rsidP="003570B9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u w:val="single"/>
          <w:bdr w:val="none" w:sz="0" w:space="0" w:color="auto" w:frame="1"/>
        </w:rPr>
        <w:t>Воспитатель</w:t>
      </w:r>
      <w:r w:rsidRPr="009E4145">
        <w:rPr>
          <w:color w:val="111111"/>
          <w:bdr w:val="none" w:sz="0" w:space="0" w:color="auto" w:frame="1"/>
        </w:rPr>
        <w:t>: Теперь вы - </w:t>
      </w:r>
      <w:r w:rsidRPr="009E4145">
        <w:rPr>
          <w:b/>
          <w:bCs/>
          <w:color w:val="111111"/>
          <w:bdr w:val="none" w:sz="0" w:space="0" w:color="auto" w:frame="1"/>
        </w:rPr>
        <w:t>геометрические фигуры</w:t>
      </w:r>
      <w:r w:rsidRPr="009E4145">
        <w:rPr>
          <w:color w:val="111111"/>
          <w:bdr w:val="none" w:sz="0" w:space="0" w:color="auto" w:frame="1"/>
        </w:rPr>
        <w:t>. И мы с вами проверим, кто сообразительнее и </w:t>
      </w:r>
      <w:r w:rsidRPr="009E4145">
        <w:rPr>
          <w:b/>
          <w:bCs/>
          <w:color w:val="111111"/>
          <w:bdr w:val="none" w:sz="0" w:space="0" w:color="auto" w:frame="1"/>
        </w:rPr>
        <w:t>внимательнее</w:t>
      </w:r>
      <w:r w:rsidRPr="009E4145">
        <w:rPr>
          <w:color w:val="111111"/>
          <w:bdr w:val="none" w:sz="0" w:space="0" w:color="auto" w:frame="1"/>
        </w:rPr>
        <w:t>.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color w:val="111111"/>
          <w:bdr w:val="none" w:sz="0" w:space="0" w:color="auto" w:frame="1"/>
        </w:rPr>
        <w:t>Вот вам задание. Поднимет свою </w:t>
      </w:r>
      <w:r w:rsidRPr="009E4145">
        <w:rPr>
          <w:bCs/>
          <w:color w:val="111111"/>
          <w:bdr w:val="none" w:sz="0" w:space="0" w:color="auto" w:frame="1"/>
        </w:rPr>
        <w:t xml:space="preserve">фигуру вверх </w:t>
      </w:r>
      <w:proofErr w:type="spellStart"/>
      <w:r w:rsidRPr="009E4145">
        <w:rPr>
          <w:bCs/>
          <w:color w:val="111111"/>
          <w:bdr w:val="none" w:sz="0" w:space="0" w:color="auto" w:frame="1"/>
        </w:rPr>
        <w:t>тот</w:t>
      </w:r>
      <w:proofErr w:type="gramStart"/>
      <w:r w:rsidRPr="009E4145">
        <w:rPr>
          <w:color w:val="111111"/>
          <w:bdr w:val="none" w:sz="0" w:space="0" w:color="auto" w:frame="1"/>
        </w:rPr>
        <w:t>,</w:t>
      </w:r>
      <w:r w:rsidRPr="009A00DD">
        <w:rPr>
          <w:color w:val="111111"/>
          <w:bdr w:val="none" w:sz="0" w:space="0" w:color="auto" w:frame="1"/>
        </w:rPr>
        <w:t>у</w:t>
      </w:r>
      <w:proofErr w:type="spellEnd"/>
      <w:proofErr w:type="gramEnd"/>
      <w:r w:rsidRPr="009A00DD">
        <w:rPr>
          <w:color w:val="111111"/>
          <w:bdr w:val="none" w:sz="0" w:space="0" w:color="auto" w:frame="1"/>
        </w:rPr>
        <w:t xml:space="preserve"> кого</w:t>
      </w:r>
      <w:r w:rsidRPr="009E4145">
        <w:rPr>
          <w:color w:val="111111"/>
          <w:bdr w:val="none" w:sz="0" w:space="0" w:color="auto" w:frame="1"/>
        </w:rPr>
        <w:t>: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b/>
          <w:bCs/>
          <w:color w:val="111111"/>
          <w:bdr w:val="none" w:sz="0" w:space="0" w:color="auto" w:frame="1"/>
        </w:rPr>
        <w:t>-фигура</w:t>
      </w:r>
      <w:r w:rsidRPr="009E4145">
        <w:rPr>
          <w:color w:val="111111"/>
          <w:bdr w:val="none" w:sz="0" w:space="0" w:color="auto" w:frame="1"/>
        </w:rPr>
        <w:t> оранжевого цвета с тремя углами </w:t>
      </w:r>
      <w:r w:rsidRPr="009E4145">
        <w:rPr>
          <w:i/>
          <w:iCs/>
          <w:color w:val="111111"/>
          <w:bdr w:val="none" w:sz="0" w:space="0" w:color="auto" w:frame="1"/>
        </w:rPr>
        <w:t>(треугольник)</w:t>
      </w:r>
      <w:r w:rsidRPr="009E4145">
        <w:rPr>
          <w:color w:val="111111"/>
          <w:bdr w:val="none" w:sz="0" w:space="0" w:color="auto" w:frame="1"/>
        </w:rPr>
        <w:t>;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b/>
          <w:bCs/>
          <w:color w:val="111111"/>
          <w:bdr w:val="none" w:sz="0" w:space="0" w:color="auto" w:frame="1"/>
        </w:rPr>
        <w:t>-фигура</w:t>
      </w:r>
      <w:r w:rsidRPr="009E4145">
        <w:rPr>
          <w:color w:val="111111"/>
          <w:bdr w:val="none" w:sz="0" w:space="0" w:color="auto" w:frame="1"/>
        </w:rPr>
        <w:t> синего цвета с четырьмя углами </w:t>
      </w:r>
      <w:r w:rsidRPr="009E4145">
        <w:rPr>
          <w:i/>
          <w:iCs/>
          <w:color w:val="111111"/>
          <w:bdr w:val="none" w:sz="0" w:space="0" w:color="auto" w:frame="1"/>
        </w:rPr>
        <w:t>(прямоугольник)</w:t>
      </w:r>
      <w:r w:rsidRPr="009E4145">
        <w:rPr>
          <w:color w:val="111111"/>
          <w:bdr w:val="none" w:sz="0" w:space="0" w:color="auto" w:frame="1"/>
        </w:rPr>
        <w:t>;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b/>
          <w:bCs/>
          <w:color w:val="111111"/>
          <w:bdr w:val="none" w:sz="0" w:space="0" w:color="auto" w:frame="1"/>
        </w:rPr>
        <w:t>-фигура</w:t>
      </w:r>
      <w:r w:rsidRPr="009E4145">
        <w:rPr>
          <w:color w:val="111111"/>
          <w:bdr w:val="none" w:sz="0" w:space="0" w:color="auto" w:frame="1"/>
        </w:rPr>
        <w:t> красного цвета без углов </w:t>
      </w:r>
      <w:r w:rsidRPr="009E4145">
        <w:rPr>
          <w:i/>
          <w:iCs/>
          <w:color w:val="111111"/>
          <w:bdr w:val="none" w:sz="0" w:space="0" w:color="auto" w:frame="1"/>
        </w:rPr>
        <w:t>(овал)</w:t>
      </w:r>
      <w:r w:rsidRPr="009E4145">
        <w:rPr>
          <w:color w:val="111111"/>
          <w:bdr w:val="none" w:sz="0" w:space="0" w:color="auto" w:frame="1"/>
        </w:rPr>
        <w:t>;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b/>
          <w:bCs/>
          <w:color w:val="111111"/>
          <w:bdr w:val="none" w:sz="0" w:space="0" w:color="auto" w:frame="1"/>
        </w:rPr>
        <w:t>-фигура</w:t>
      </w:r>
      <w:r w:rsidRPr="009E4145">
        <w:rPr>
          <w:color w:val="111111"/>
          <w:bdr w:val="none" w:sz="0" w:space="0" w:color="auto" w:frame="1"/>
        </w:rPr>
        <w:t> зеленого цвета с четырьмя сторонами </w:t>
      </w:r>
      <w:r w:rsidRPr="009E4145">
        <w:rPr>
          <w:i/>
          <w:iCs/>
          <w:color w:val="111111"/>
          <w:bdr w:val="none" w:sz="0" w:space="0" w:color="auto" w:frame="1"/>
        </w:rPr>
        <w:t>(квадрат)</w:t>
      </w:r>
      <w:r w:rsidRPr="009E4145">
        <w:rPr>
          <w:color w:val="111111"/>
          <w:bdr w:val="none" w:sz="0" w:space="0" w:color="auto" w:frame="1"/>
        </w:rPr>
        <w:t>;</w:t>
      </w:r>
    </w:p>
    <w:p w:rsidR="00EF3F9C" w:rsidRPr="009E4145" w:rsidRDefault="00EF3F9C" w:rsidP="003570B9">
      <w:pPr>
        <w:pStyle w:val="a3"/>
        <w:shd w:val="clear" w:color="auto" w:fill="FFFFFF"/>
        <w:spacing w:before="0" w:beforeAutospacing="0" w:after="0" w:afterAutospacing="0"/>
      </w:pPr>
      <w:r w:rsidRPr="009E4145">
        <w:rPr>
          <w:b/>
          <w:bCs/>
          <w:color w:val="111111"/>
          <w:bdr w:val="none" w:sz="0" w:space="0" w:color="auto" w:frame="1"/>
        </w:rPr>
        <w:t>-фигура</w:t>
      </w:r>
      <w:r w:rsidRPr="009E4145">
        <w:rPr>
          <w:color w:val="111111"/>
          <w:bdr w:val="none" w:sz="0" w:space="0" w:color="auto" w:frame="1"/>
        </w:rPr>
        <w:t> желтого цвета без углов </w:t>
      </w:r>
      <w:r w:rsidRPr="009E4145">
        <w:rPr>
          <w:i/>
          <w:iCs/>
          <w:color w:val="111111"/>
          <w:bdr w:val="none" w:sz="0" w:space="0" w:color="auto" w:frame="1"/>
        </w:rPr>
        <w:t>(круг)</w:t>
      </w:r>
      <w:r w:rsidRPr="009E4145">
        <w:rPr>
          <w:color w:val="111111"/>
          <w:bdr w:val="none" w:sz="0" w:space="0" w:color="auto" w:frame="1"/>
        </w:rPr>
        <w:t>.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Были очень далеко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летели высоко,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Возвратились мы назад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наш любимый детский сад!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5734" w:rsidRPr="00845734" w:rsidRDefault="00845734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57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</w:p>
    <w:p w:rsidR="003570B9" w:rsidRDefault="009E4145" w:rsidP="003570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145">
        <w:rPr>
          <w:color w:val="333333"/>
        </w:rPr>
        <w:t>Вы сегодня побывали на сказочной планете, где все связано с математикой. Все вы старались, внимательно слушали, поэтому и справились со всеми заданиями.</w:t>
      </w:r>
    </w:p>
    <w:p w:rsidR="009E4145" w:rsidRPr="009E4145" w:rsidRDefault="009E4145" w:rsidP="003570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145">
        <w:rPr>
          <w:color w:val="333333"/>
        </w:rPr>
        <w:t>- Какие задания вам показались интересными? Какие сложными? С какими заданиями вы справились быстрее.  </w:t>
      </w:r>
    </w:p>
    <w:p w:rsidR="009E4145" w:rsidRPr="009E4145" w:rsidRDefault="00EF3F9C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теперь оцените своё участие в путешествие. Если вы довольны своими успехами сегодня и оцениваете свою работу на «отлично» – возьмите красн</w:t>
      </w:r>
      <w:r w:rsidR="009E4145" w:rsidRPr="009E4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ую фигуру</w:t>
      </w:r>
      <w:r w:rsidRPr="009E4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если вы считаете, что у вас что-то не получилось и вы могли бы сделать лучше – возьмите</w:t>
      </w:r>
      <w:r w:rsidR="009E4145" w:rsidRPr="009E4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фигуру желтого цвета</w:t>
      </w:r>
      <w:r w:rsidRPr="009E4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(Дети оценивают свою работу).</w:t>
      </w:r>
    </w:p>
    <w:p w:rsidR="00EF3F9C" w:rsidRPr="009E4145" w:rsidRDefault="009E4145" w:rsidP="0035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4145">
        <w:rPr>
          <w:rFonts w:ascii="Times New Roman" w:hAnsi="Times New Roman" w:cs="Times New Roman"/>
          <w:color w:val="333333"/>
          <w:sz w:val="24"/>
          <w:szCs w:val="24"/>
        </w:rPr>
        <w:t>Спасибо  вам всем за наше сказочное путешествие!</w:t>
      </w:r>
    </w:p>
    <w:p w:rsidR="00EF3F9C" w:rsidRDefault="00EF3F9C" w:rsidP="0084573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B461FF" w:rsidRDefault="00B461FF"/>
    <w:sectPr w:rsidR="00B461FF" w:rsidSect="00B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BB3"/>
    <w:multiLevelType w:val="multilevel"/>
    <w:tmpl w:val="745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34"/>
    <w:rsid w:val="00310F01"/>
    <w:rsid w:val="003570B9"/>
    <w:rsid w:val="004D430C"/>
    <w:rsid w:val="00845734"/>
    <w:rsid w:val="009A00DD"/>
    <w:rsid w:val="009E4145"/>
    <w:rsid w:val="00B461FF"/>
    <w:rsid w:val="00C15F37"/>
    <w:rsid w:val="00E65FD9"/>
    <w:rsid w:val="00E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734"/>
    <w:rPr>
      <w:b/>
      <w:bCs/>
    </w:rPr>
  </w:style>
  <w:style w:type="character" w:styleId="a5">
    <w:name w:val="Emphasis"/>
    <w:basedOn w:val="a0"/>
    <w:uiPriority w:val="20"/>
    <w:qFormat/>
    <w:rsid w:val="008457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73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45734"/>
  </w:style>
  <w:style w:type="paragraph" w:customStyle="1" w:styleId="c12">
    <w:name w:val="c12"/>
    <w:basedOn w:val="a"/>
    <w:rsid w:val="0084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734"/>
  </w:style>
  <w:style w:type="paragraph" w:customStyle="1" w:styleId="c15">
    <w:name w:val="c15"/>
    <w:basedOn w:val="a"/>
    <w:rsid w:val="0084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30C"/>
  </w:style>
  <w:style w:type="paragraph" w:customStyle="1" w:styleId="c10">
    <w:name w:val="c10"/>
    <w:basedOn w:val="a"/>
    <w:rsid w:val="004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430C"/>
  </w:style>
  <w:style w:type="paragraph" w:customStyle="1" w:styleId="c7">
    <w:name w:val="c7"/>
    <w:basedOn w:val="a"/>
    <w:rsid w:val="004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30C"/>
  </w:style>
  <w:style w:type="paragraph" w:customStyle="1" w:styleId="c14">
    <w:name w:val="c14"/>
    <w:basedOn w:val="a"/>
    <w:rsid w:val="00C1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A00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2024-03-15T19:47:00Z</dcterms:created>
  <dcterms:modified xsi:type="dcterms:W3CDTF">2024-03-15T21:05:00Z</dcterms:modified>
</cp:coreProperties>
</file>