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6D" w:rsidRPr="00644207" w:rsidRDefault="004E1D6D" w:rsidP="004E1D6D">
      <w:pPr>
        <w:pStyle w:val="a3"/>
        <w:ind w:right="50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44207">
        <w:rPr>
          <w:rFonts w:ascii="Times New Roman" w:hAnsi="Times New Roman"/>
          <w:sz w:val="28"/>
          <w:szCs w:val="28"/>
        </w:rPr>
        <w:t xml:space="preserve">Технологическая карта </w:t>
      </w:r>
      <w:r w:rsidRPr="00644207">
        <w:rPr>
          <w:rFonts w:ascii="Times New Roman" w:hAnsi="Times New Roman"/>
          <w:sz w:val="28"/>
          <w:szCs w:val="28"/>
        </w:rPr>
        <w:t>внекл</w:t>
      </w:r>
      <w:r w:rsidR="009E133D" w:rsidRPr="00644207">
        <w:rPr>
          <w:rFonts w:ascii="Times New Roman" w:hAnsi="Times New Roman"/>
          <w:sz w:val="28"/>
          <w:szCs w:val="28"/>
        </w:rPr>
        <w:t>ассного занятия для 2</w:t>
      </w:r>
      <w:r w:rsidRPr="00644207">
        <w:rPr>
          <w:rFonts w:ascii="Times New Roman" w:hAnsi="Times New Roman"/>
          <w:sz w:val="28"/>
          <w:szCs w:val="28"/>
        </w:rPr>
        <w:t xml:space="preserve"> класса, </w:t>
      </w:r>
      <w:r w:rsidR="009E133D" w:rsidRPr="00644207">
        <w:rPr>
          <w:rFonts w:ascii="Times New Roman" w:hAnsi="Times New Roman"/>
          <w:sz w:val="28"/>
          <w:szCs w:val="28"/>
        </w:rPr>
        <w:t>7.2</w:t>
      </w:r>
      <w:r w:rsidRPr="00644207">
        <w:rPr>
          <w:rFonts w:ascii="Times New Roman" w:hAnsi="Times New Roman"/>
          <w:sz w:val="28"/>
          <w:szCs w:val="28"/>
        </w:rPr>
        <w:t xml:space="preserve"> вида на тему «</w:t>
      </w:r>
      <w:r w:rsidRPr="00644207">
        <w:rPr>
          <w:rFonts w:ascii="Times New Roman" w:hAnsi="Times New Roman"/>
          <w:sz w:val="28"/>
          <w:szCs w:val="28"/>
        </w:rPr>
        <w:t>Нахождение неизвестного вычитаемого</w:t>
      </w:r>
      <w:r w:rsidRPr="00644207">
        <w:rPr>
          <w:rFonts w:ascii="Times New Roman" w:hAnsi="Times New Roman"/>
          <w:sz w:val="28"/>
          <w:szCs w:val="28"/>
        </w:rPr>
        <w:t>»</w:t>
      </w:r>
    </w:p>
    <w:tbl>
      <w:tblPr>
        <w:tblW w:w="9206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630"/>
      </w:tblGrid>
      <w:tr w:rsidR="004E1D6D" w:rsidRPr="00644207" w:rsidTr="004E1D6D"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  <w:hideMark/>
          </w:tcPr>
          <w:p w:rsidR="004E1D6D" w:rsidRPr="00644207" w:rsidRDefault="004E1D6D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Тип урока: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</w:tcPr>
          <w:p w:rsidR="004E1D6D" w:rsidRPr="00644207" w:rsidRDefault="004E1D6D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</w:tr>
      <w:tr w:rsidR="004E1D6D" w:rsidRPr="00644207" w:rsidTr="004E1D6D"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  <w:hideMark/>
          </w:tcPr>
          <w:p w:rsidR="004E1D6D" w:rsidRPr="00644207" w:rsidRDefault="004E1D6D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Авторы УМК: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</w:tcPr>
          <w:p w:rsidR="004E1D6D" w:rsidRPr="00644207" w:rsidRDefault="00644207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М. И. Моро, Ю. М. Колягина, М. А. Бантовой, Г. В. Бельтюковой, С. И. Волковой, С. В. Степановой</w:t>
            </w:r>
          </w:p>
        </w:tc>
      </w:tr>
      <w:tr w:rsidR="004E1D6D" w:rsidRPr="00644207" w:rsidTr="004E1D6D"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  <w:hideMark/>
          </w:tcPr>
          <w:p w:rsidR="004E1D6D" w:rsidRPr="00644207" w:rsidRDefault="004E1D6D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Цели урока: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</w:tcPr>
          <w:p w:rsidR="004E1D6D" w:rsidRPr="00644207" w:rsidRDefault="004E1D6D" w:rsidP="00681E44">
            <w:pPr>
              <w:pStyle w:val="a3"/>
              <w:ind w:right="500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Образовательные: 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>повторить и закрепить правила нахождения неизвестного вычитаемого.</w:t>
            </w:r>
          </w:p>
          <w:p w:rsidR="004E1D6D" w:rsidRPr="00644207" w:rsidRDefault="004E1D6D" w:rsidP="004E1D6D">
            <w:pPr>
              <w:pStyle w:val="a3"/>
              <w:ind w:right="500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Коррекционные</w:t>
            </w: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>развитие логического мышления посредством выполнения математических упражнений на сложение и вычитание.</w:t>
            </w:r>
          </w:p>
          <w:p w:rsidR="004E1D6D" w:rsidRPr="00644207" w:rsidRDefault="004E1D6D" w:rsidP="004E1D6D">
            <w:pPr>
              <w:pStyle w:val="a3"/>
              <w:ind w:right="500"/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Воспитательные: 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>способствовать проявлению у обучающихся дисциплинированности, последовательности и настойчивости в выполнении учебных и учебно-трудовых заданий.</w:t>
            </w:r>
          </w:p>
        </w:tc>
      </w:tr>
      <w:tr w:rsidR="004E1D6D" w:rsidRPr="00644207" w:rsidTr="004E1D6D"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  <w:hideMark/>
          </w:tcPr>
          <w:p w:rsidR="004E1D6D" w:rsidRPr="00644207" w:rsidRDefault="004E1D6D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644207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644207">
              <w:rPr>
                <w:rFonts w:ascii="Times New Roman" w:hAnsi="Times New Roman"/>
                <w:sz w:val="28"/>
                <w:szCs w:val="28"/>
              </w:rPr>
              <w:t>, предметные):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</w:tcPr>
          <w:p w:rsidR="004E1D6D" w:rsidRPr="00644207" w:rsidRDefault="004E1D6D" w:rsidP="004E1D6D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логические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действия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наглядном, доступном вербальном материале, основе практической деятельности в соответстви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индивидуальными возможностями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;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слушать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собеседника,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вступать</w:t>
            </w:r>
            <w:r w:rsidR="00102C82"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102C82"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диалоги поддерживать его,</w:t>
            </w:r>
            <w:r w:rsidR="00102C82"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аргументировать</w:t>
            </w:r>
            <w:r w:rsidR="00102C82"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свою позицию</w:t>
            </w:r>
            <w:r w:rsidR="00102C82" w:rsidRPr="00644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E1D6D" w:rsidRPr="00644207" w:rsidTr="004E1D6D"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  <w:hideMark/>
          </w:tcPr>
          <w:p w:rsidR="004E1D6D" w:rsidRPr="00644207" w:rsidRDefault="004E1D6D" w:rsidP="00681E44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auto"/>
          </w:tcPr>
          <w:p w:rsidR="004E1D6D" w:rsidRPr="00644207" w:rsidRDefault="004E1D6D" w:rsidP="00190EEE">
            <w:pPr>
              <w:pStyle w:val="a3"/>
              <w:ind w:right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Раздаточный и демонстративный материал: </w:t>
            </w:r>
            <w:r w:rsidR="00190EEE" w:rsidRPr="00644207">
              <w:rPr>
                <w:rFonts w:ascii="Times New Roman" w:hAnsi="Times New Roman"/>
                <w:sz w:val="28"/>
                <w:szCs w:val="28"/>
              </w:rPr>
              <w:t>карточки с компонентами</w:t>
            </w:r>
          </w:p>
        </w:tc>
      </w:tr>
    </w:tbl>
    <w:p w:rsidR="004E1D6D" w:rsidRPr="00644207" w:rsidRDefault="004E1D6D" w:rsidP="004E1D6D">
      <w:pPr>
        <w:rPr>
          <w:rFonts w:ascii="Times New Roman" w:hAnsi="Times New Roman"/>
          <w:sz w:val="28"/>
          <w:szCs w:val="28"/>
        </w:rPr>
      </w:pPr>
    </w:p>
    <w:p w:rsidR="004E1D6D" w:rsidRPr="00644207" w:rsidRDefault="004E1D6D" w:rsidP="004E1D6D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"/>
        <w:gridCol w:w="2488"/>
        <w:gridCol w:w="4322"/>
        <w:gridCol w:w="2064"/>
      </w:tblGrid>
      <w:tr w:rsidR="004E1D6D" w:rsidRPr="00644207" w:rsidTr="00681E44">
        <w:tc>
          <w:tcPr>
            <w:tcW w:w="9345" w:type="dxa"/>
            <w:gridSpan w:val="4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ХОД  ЗАНЯТИЯ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3214" w:type="dxa"/>
          </w:tcPr>
          <w:p w:rsidR="004E1D6D" w:rsidRPr="00644207" w:rsidRDefault="004E1D6D" w:rsidP="004E1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– дефектолога </w:t>
            </w:r>
          </w:p>
        </w:tc>
        <w:tc>
          <w:tcPr>
            <w:tcW w:w="2999" w:type="dxa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 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Pr="00644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207">
              <w:rPr>
                <w:rFonts w:ascii="Times New Roman" w:hAnsi="Times New Roman"/>
                <w:color w:val="000000"/>
                <w:sz w:val="28"/>
                <w:szCs w:val="28"/>
              </w:rPr>
              <w:t>проверить  готовность</w:t>
            </w:r>
            <w:proofErr w:type="gramEnd"/>
            <w:r w:rsidRPr="00644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ребёнка к  работе,  организовать включение учащегося в процесс  занятия.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(0,5 мин)</w:t>
            </w:r>
          </w:p>
        </w:tc>
        <w:tc>
          <w:tcPr>
            <w:tcW w:w="3214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644207">
              <w:rPr>
                <w:rFonts w:ascii="Times New Roman" w:hAnsi="Times New Roman"/>
                <w:sz w:val="28"/>
                <w:szCs w:val="28"/>
              </w:rPr>
              <w:t>организует  начало</w:t>
            </w:r>
            <w:proofErr w:type="gramEnd"/>
            <w:r w:rsidRPr="00644207">
              <w:rPr>
                <w:rFonts w:ascii="Times New Roman" w:hAnsi="Times New Roman"/>
                <w:sz w:val="28"/>
                <w:szCs w:val="28"/>
              </w:rPr>
              <w:t xml:space="preserve"> занятия.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E1D6D" w:rsidRPr="00644207" w:rsidRDefault="004E1D6D" w:rsidP="00681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Проверка готовности к занятию.</w:t>
            </w:r>
          </w:p>
          <w:p w:rsidR="004E1D6D" w:rsidRPr="00644207" w:rsidRDefault="004E1D6D" w:rsidP="00681E44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Проверка порядка на парте. 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(1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214" w:type="dxa"/>
          </w:tcPr>
          <w:p w:rsidR="004E1D6D" w:rsidRPr="00644207" w:rsidRDefault="004E1D6D" w:rsidP="00681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Пальчики здороваются, кулак – ребро – ладонь.</w:t>
            </w:r>
          </w:p>
          <w:p w:rsidR="004E1D6D" w:rsidRPr="00644207" w:rsidRDefault="004E1D6D" w:rsidP="00681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E1D6D" w:rsidRPr="00644207" w:rsidRDefault="004E1D6D" w:rsidP="00681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Выполняют упражнения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Работа по теме занятия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4E1D6D" w:rsidRPr="00644207" w:rsidRDefault="009E133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(4</w:t>
            </w:r>
            <w:r w:rsidR="004E1D6D" w:rsidRPr="00644207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214" w:type="dxa"/>
          </w:tcPr>
          <w:p w:rsidR="00102C82" w:rsidRPr="00644207" w:rsidRDefault="00102C82" w:rsidP="00102C8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44207">
              <w:rPr>
                <w:i/>
                <w:sz w:val="28"/>
                <w:szCs w:val="28"/>
              </w:rPr>
              <w:t xml:space="preserve">(определить математические действия по компонентам: </w:t>
            </w:r>
            <w:r w:rsidRPr="00644207">
              <w:rPr>
                <w:sz w:val="28"/>
                <w:szCs w:val="28"/>
              </w:rPr>
              <w:t>Делимое</w:t>
            </w:r>
            <w:r w:rsidRPr="00644207">
              <w:rPr>
                <w:sz w:val="28"/>
                <w:szCs w:val="28"/>
              </w:rPr>
              <w:t xml:space="preserve">: </w:t>
            </w:r>
            <w:r w:rsidRPr="00644207">
              <w:rPr>
                <w:sz w:val="28"/>
                <w:szCs w:val="28"/>
              </w:rPr>
              <w:t>делитель = частное</w:t>
            </w:r>
          </w:p>
          <w:p w:rsidR="00102C82" w:rsidRPr="00644207" w:rsidRDefault="00102C82" w:rsidP="00102C8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44207">
              <w:rPr>
                <w:sz w:val="28"/>
                <w:szCs w:val="28"/>
              </w:rPr>
              <w:t>Первый множитель *второй множитель =произведение.</w:t>
            </w:r>
          </w:p>
          <w:p w:rsidR="00102C82" w:rsidRPr="00644207" w:rsidRDefault="00102C82" w:rsidP="00102C8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44207">
              <w:rPr>
                <w:sz w:val="28"/>
                <w:szCs w:val="28"/>
              </w:rPr>
              <w:t>Первое слагаемое + второе слагаемое = сумма.</w:t>
            </w:r>
          </w:p>
          <w:p w:rsidR="00102C82" w:rsidRPr="00644207" w:rsidRDefault="00102C82" w:rsidP="00102C8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44207">
              <w:rPr>
                <w:sz w:val="28"/>
                <w:szCs w:val="28"/>
              </w:rPr>
              <w:t>Уменьшаемое – вычитаемое = разность.</w:t>
            </w:r>
          </w:p>
          <w:p w:rsidR="00102C82" w:rsidRPr="00644207" w:rsidRDefault="00102C82" w:rsidP="00102C82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102C82" w:rsidRPr="00644207" w:rsidRDefault="00102C82" w:rsidP="00102C82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44207">
              <w:rPr>
                <w:i/>
                <w:sz w:val="28"/>
                <w:szCs w:val="28"/>
              </w:rPr>
              <w:t>Математическая разминка</w:t>
            </w:r>
            <w:r w:rsidR="00190EEE" w:rsidRPr="00644207">
              <w:rPr>
                <w:i/>
                <w:sz w:val="28"/>
                <w:szCs w:val="28"/>
              </w:rPr>
              <w:t xml:space="preserve"> (примеры записаны на доске)</w:t>
            </w:r>
            <w:r w:rsidRPr="00644207">
              <w:rPr>
                <w:i/>
                <w:sz w:val="28"/>
                <w:szCs w:val="28"/>
              </w:rPr>
              <w:t>:</w:t>
            </w:r>
          </w:p>
          <w:p w:rsidR="00190EEE" w:rsidRPr="00644207" w:rsidRDefault="00190EEE" w:rsidP="00102C82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44207">
              <w:rPr>
                <w:i/>
                <w:sz w:val="28"/>
                <w:szCs w:val="28"/>
              </w:rPr>
              <w:t>26+15                            48-19</w:t>
            </w:r>
          </w:p>
          <w:p w:rsidR="004E1D6D" w:rsidRPr="00644207" w:rsidRDefault="009E133D" w:rsidP="00190EEE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44207">
              <w:rPr>
                <w:i/>
                <w:sz w:val="28"/>
                <w:szCs w:val="28"/>
              </w:rPr>
              <w:t>12+7                             32-5</w:t>
            </w:r>
          </w:p>
        </w:tc>
        <w:tc>
          <w:tcPr>
            <w:tcW w:w="2999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Выполняет </w:t>
            </w:r>
            <w:proofErr w:type="gramStart"/>
            <w:r w:rsidRPr="00644207">
              <w:rPr>
                <w:rFonts w:ascii="Times New Roman" w:hAnsi="Times New Roman"/>
                <w:sz w:val="28"/>
                <w:szCs w:val="28"/>
              </w:rPr>
              <w:t>устные  инструкции</w:t>
            </w:r>
            <w:proofErr w:type="gramEnd"/>
            <w:r w:rsidRPr="00644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EEE" w:rsidRPr="00644207" w:rsidRDefault="00190EEE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D6D" w:rsidRPr="00644207" w:rsidRDefault="00190EEE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Считают примеры на доске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(</w:t>
            </w:r>
            <w:r w:rsidR="009E133D" w:rsidRPr="00644207">
              <w:rPr>
                <w:rFonts w:ascii="Times New Roman" w:hAnsi="Times New Roman"/>
                <w:sz w:val="28"/>
                <w:szCs w:val="28"/>
              </w:rPr>
              <w:t>10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214" w:type="dxa"/>
          </w:tcPr>
          <w:p w:rsidR="009E133D" w:rsidRPr="00644207" w:rsidRDefault="009E133D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Вст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>авь пропущенные знаки действий.</w:t>
            </w:r>
          </w:p>
          <w:p w:rsidR="009E133D" w:rsidRPr="00644207" w:rsidRDefault="009E133D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       7 * 8 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>= 15                54 * 4 = 50</w:t>
            </w:r>
          </w:p>
          <w:p w:rsidR="009E133D" w:rsidRPr="00644207" w:rsidRDefault="009E133D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       12 * 4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= 8                30 * 20 =50</w:t>
            </w:r>
          </w:p>
          <w:p w:rsidR="009E133D" w:rsidRPr="00644207" w:rsidRDefault="009E133D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       10 * 5 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>= 15                6 * 50 = 56</w:t>
            </w:r>
          </w:p>
          <w:p w:rsidR="009E133D" w:rsidRPr="00644207" w:rsidRDefault="009E133D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       14 * 5 = 9                100 * 10 = 90</w:t>
            </w:r>
          </w:p>
          <w:p w:rsidR="009E133D" w:rsidRPr="00644207" w:rsidRDefault="009E133D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Самопроверка по эталону.</w:t>
            </w:r>
          </w:p>
          <w:p w:rsidR="003174F5" w:rsidRPr="00644207" w:rsidRDefault="003174F5" w:rsidP="009E1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Как вы думаете, чем мы сегодня будем заниматься?</w:t>
            </w:r>
          </w:p>
          <w:p w:rsidR="004E1D6D" w:rsidRPr="00644207" w:rsidRDefault="00190EEE" w:rsidP="0068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Формулирование правила на нах</w:t>
            </w:r>
            <w:r w:rsidR="003174F5" w:rsidRPr="00644207">
              <w:rPr>
                <w:rFonts w:ascii="Times New Roman" w:hAnsi="Times New Roman"/>
                <w:sz w:val="28"/>
                <w:szCs w:val="28"/>
              </w:rPr>
              <w:t xml:space="preserve">ождения неизвестного слагаемого: </w:t>
            </w:r>
          </w:p>
          <w:p w:rsidR="003174F5" w:rsidRPr="00644207" w:rsidRDefault="003174F5" w:rsidP="0068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lastRenderedPageBreak/>
              <w:t>Чтобы найти неизвестное слагаемое нужно от суммы вычесть известное слагаемое.</w:t>
            </w:r>
          </w:p>
        </w:tc>
        <w:tc>
          <w:tcPr>
            <w:tcW w:w="2999" w:type="dxa"/>
          </w:tcPr>
          <w:p w:rsidR="004E1D6D" w:rsidRPr="00644207" w:rsidRDefault="009E133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lastRenderedPageBreak/>
              <w:t>Решают примеры, выполняют самопроверку.</w:t>
            </w:r>
          </w:p>
          <w:p w:rsidR="003174F5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4F5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4F5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4F5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  <w:p w:rsidR="003174F5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( 5 мин.)</w:t>
            </w:r>
          </w:p>
        </w:tc>
        <w:tc>
          <w:tcPr>
            <w:tcW w:w="3214" w:type="dxa"/>
          </w:tcPr>
          <w:p w:rsidR="004E1D6D" w:rsidRPr="00644207" w:rsidRDefault="00644207" w:rsidP="003174F5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644207" w:rsidRPr="00644207" w:rsidRDefault="00644207" w:rsidP="003174F5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A45AD4C">
                  <wp:extent cx="2733040" cy="704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Выполняет   задание, рассуждает, аргументирует  свой ответ.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осуществлять профилактику зрительного и мышечного переутомления.</w:t>
            </w:r>
          </w:p>
          <w:p w:rsidR="004E1D6D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D6D" w:rsidRPr="00644207">
              <w:rPr>
                <w:rFonts w:ascii="Times New Roman" w:hAnsi="Times New Roman"/>
                <w:sz w:val="28"/>
                <w:szCs w:val="28"/>
              </w:rPr>
              <w:t>( 3 мин.)</w:t>
            </w:r>
          </w:p>
        </w:tc>
        <w:tc>
          <w:tcPr>
            <w:tcW w:w="3214" w:type="dxa"/>
          </w:tcPr>
          <w:p w:rsidR="004E1D6D" w:rsidRPr="00644207" w:rsidRDefault="004E1D6D" w:rsidP="00681E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Обучающая структура «Тим Чир» (упражнения для поднятия духа «Наоборот»</w:t>
            </w:r>
          </w:p>
          <w:p w:rsidR="004E1D6D" w:rsidRPr="00644207" w:rsidRDefault="004E1D6D" w:rsidP="00681E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Дети встают, выходят из-за стола и выполняют действия, противоположные действиям, которые выполнит взрослый:</w:t>
            </w:r>
          </w:p>
          <w:p w:rsidR="004E1D6D" w:rsidRPr="00644207" w:rsidRDefault="004E1D6D" w:rsidP="00681E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опустить руки - поднять;</w:t>
            </w:r>
          </w:p>
          <w:p w:rsidR="004E1D6D" w:rsidRPr="00644207" w:rsidRDefault="004E1D6D" w:rsidP="00681E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открыть рот - закрыть;</w:t>
            </w:r>
          </w:p>
          <w:p w:rsidR="004E1D6D" w:rsidRPr="00644207" w:rsidRDefault="004E1D6D" w:rsidP="00681E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согнуть руки - распрямить и т. д.</w:t>
            </w:r>
          </w:p>
        </w:tc>
        <w:tc>
          <w:tcPr>
            <w:tcW w:w="2999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Выполняет </w:t>
            </w:r>
            <w:proofErr w:type="gramStart"/>
            <w:r w:rsidRPr="00644207">
              <w:rPr>
                <w:rFonts w:ascii="Times New Roman" w:hAnsi="Times New Roman"/>
                <w:sz w:val="28"/>
                <w:szCs w:val="28"/>
              </w:rPr>
              <w:t>устные  инструкции</w:t>
            </w:r>
            <w:proofErr w:type="gramEnd"/>
            <w:r w:rsidRPr="00644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57" w:type="dxa"/>
          </w:tcPr>
          <w:p w:rsidR="004E1D6D" w:rsidRPr="00644207" w:rsidRDefault="003174F5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  <w:r w:rsidR="004E1D6D" w:rsidRPr="0064420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(15 мин)</w:t>
            </w:r>
          </w:p>
        </w:tc>
        <w:tc>
          <w:tcPr>
            <w:tcW w:w="3214" w:type="dxa"/>
          </w:tcPr>
          <w:p w:rsidR="004E1D6D" w:rsidRPr="00644207" w:rsidRDefault="00644207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Решение уравнений:</w:t>
            </w:r>
          </w:p>
          <w:p w:rsidR="00644207" w:rsidRPr="00644207" w:rsidRDefault="00644207" w:rsidP="006442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207">
              <w:rPr>
                <w:rStyle w:val="c0"/>
                <w:color w:val="000000"/>
                <w:sz w:val="28"/>
                <w:szCs w:val="28"/>
              </w:rPr>
              <w:t>Х+37=64        27+Х=52-18</w:t>
            </w:r>
          </w:p>
          <w:p w:rsidR="00644207" w:rsidRPr="00644207" w:rsidRDefault="00644207" w:rsidP="006442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44207">
              <w:rPr>
                <w:rStyle w:val="c0"/>
                <w:color w:val="000000"/>
                <w:sz w:val="28"/>
                <w:szCs w:val="28"/>
              </w:rPr>
              <w:t>42+Х=80        Х+21=120:3</w:t>
            </w:r>
          </w:p>
          <w:p w:rsidR="00644207" w:rsidRPr="00644207" w:rsidRDefault="00644207" w:rsidP="006442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207">
              <w:rPr>
                <w:rStyle w:val="c0"/>
                <w:sz w:val="28"/>
                <w:szCs w:val="28"/>
              </w:rPr>
              <w:t>Взаимопроверка</w:t>
            </w:r>
          </w:p>
        </w:tc>
        <w:tc>
          <w:tcPr>
            <w:tcW w:w="2999" w:type="dxa"/>
          </w:tcPr>
          <w:p w:rsidR="004E1D6D" w:rsidRPr="00644207" w:rsidRDefault="00644207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Решают уравнения, выполняют взаимопроверку</w:t>
            </w: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занятия</w:t>
            </w:r>
          </w:p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1 мин)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подвести итог занятия, проанализировать работу учащегося на занятии.</w:t>
            </w:r>
          </w:p>
        </w:tc>
        <w:tc>
          <w:tcPr>
            <w:tcW w:w="3214" w:type="dxa"/>
          </w:tcPr>
          <w:p w:rsidR="00644207" w:rsidRPr="00644207" w:rsidRDefault="00644207" w:rsidP="0064420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 xml:space="preserve">– Ребята, какие навыки </w:t>
            </w:r>
            <w:proofErr w:type="gramStart"/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мы  закрепляли</w:t>
            </w:r>
            <w:proofErr w:type="gramEnd"/>
            <w:r w:rsidRPr="00644207">
              <w:rPr>
                <w:rFonts w:ascii="Times New Roman" w:hAnsi="Times New Roman"/>
                <w:i/>
                <w:sz w:val="28"/>
                <w:szCs w:val="28"/>
              </w:rPr>
              <w:t xml:space="preserve"> на занятии</w:t>
            </w: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? (</w:t>
            </w: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решали уравнения</w:t>
            </w: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4E1D6D" w:rsidRPr="00644207" w:rsidRDefault="00644207" w:rsidP="0064420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 xml:space="preserve"> – Каким правилом пользовались? (Если из суммы вычесть одно из слагаемых, то получится другое слагаемое).</w:t>
            </w:r>
          </w:p>
        </w:tc>
        <w:tc>
          <w:tcPr>
            <w:tcW w:w="2999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Самооценка учащимся своей деятельности.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207" w:rsidRPr="00644207" w:rsidTr="00681E44">
        <w:tc>
          <w:tcPr>
            <w:tcW w:w="475" w:type="dxa"/>
          </w:tcPr>
          <w:p w:rsidR="004E1D6D" w:rsidRPr="00644207" w:rsidRDefault="004E1D6D" w:rsidP="0068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657" w:type="dxa"/>
          </w:tcPr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4E1D6D" w:rsidRPr="00644207" w:rsidRDefault="004E1D6D" w:rsidP="00681E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44207">
              <w:rPr>
                <w:rFonts w:ascii="Times New Roman" w:hAnsi="Times New Roman"/>
                <w:i/>
                <w:sz w:val="28"/>
                <w:szCs w:val="28"/>
              </w:rPr>
              <w:t>0, 5 мин)</w:t>
            </w:r>
          </w:p>
          <w:p w:rsidR="004E1D6D" w:rsidRPr="00644207" w:rsidRDefault="004E1D6D" w:rsidP="00681E4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4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Pr="00644207">
              <w:rPr>
                <w:rFonts w:ascii="Times New Roman" w:hAnsi="Times New Roman"/>
                <w:sz w:val="28"/>
                <w:szCs w:val="28"/>
              </w:rPr>
              <w:t xml:space="preserve"> рефлексия настроения и эмоционального состояния.</w:t>
            </w:r>
          </w:p>
        </w:tc>
        <w:tc>
          <w:tcPr>
            <w:tcW w:w="3214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Предлагает поделиться своими впечатлениями от занятия</w:t>
            </w:r>
          </w:p>
        </w:tc>
        <w:tc>
          <w:tcPr>
            <w:tcW w:w="2999" w:type="dxa"/>
          </w:tcPr>
          <w:p w:rsidR="004E1D6D" w:rsidRPr="00644207" w:rsidRDefault="004E1D6D" w:rsidP="00681E44">
            <w:pPr>
              <w:rPr>
                <w:rFonts w:ascii="Times New Roman" w:hAnsi="Times New Roman"/>
                <w:sz w:val="28"/>
                <w:szCs w:val="28"/>
              </w:rPr>
            </w:pPr>
            <w:r w:rsidRPr="00644207">
              <w:rPr>
                <w:rFonts w:ascii="Times New Roman" w:hAnsi="Times New Roman"/>
                <w:sz w:val="28"/>
                <w:szCs w:val="28"/>
              </w:rPr>
              <w:t>Высказывают впечатление от занятия.</w:t>
            </w:r>
          </w:p>
        </w:tc>
      </w:tr>
    </w:tbl>
    <w:p w:rsidR="004E1D6D" w:rsidRPr="00644207" w:rsidRDefault="004E1D6D" w:rsidP="004E1D6D">
      <w:pPr>
        <w:rPr>
          <w:rFonts w:ascii="Times New Roman" w:hAnsi="Times New Roman"/>
          <w:sz w:val="28"/>
          <w:szCs w:val="28"/>
        </w:rPr>
      </w:pPr>
    </w:p>
    <w:p w:rsidR="004E1D6D" w:rsidRPr="00644207" w:rsidRDefault="004E1D6D" w:rsidP="004E1D6D">
      <w:pPr>
        <w:rPr>
          <w:rFonts w:ascii="Times New Roman" w:hAnsi="Times New Roman"/>
          <w:sz w:val="28"/>
          <w:szCs w:val="28"/>
        </w:rPr>
      </w:pPr>
    </w:p>
    <w:bookmarkEnd w:id="0"/>
    <w:p w:rsidR="008902F0" w:rsidRPr="00644207" w:rsidRDefault="008902F0">
      <w:pPr>
        <w:rPr>
          <w:rFonts w:ascii="Times New Roman" w:hAnsi="Times New Roman"/>
          <w:sz w:val="28"/>
          <w:szCs w:val="28"/>
        </w:rPr>
      </w:pPr>
    </w:p>
    <w:sectPr w:rsidR="008902F0" w:rsidRPr="0064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78F8"/>
    <w:multiLevelType w:val="hybridMultilevel"/>
    <w:tmpl w:val="D83E705A"/>
    <w:lvl w:ilvl="0" w:tplc="0898FE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B6B95"/>
    <w:multiLevelType w:val="hybridMultilevel"/>
    <w:tmpl w:val="8D3EE57A"/>
    <w:lvl w:ilvl="0" w:tplc="0D9423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AB"/>
    <w:rsid w:val="00102C82"/>
    <w:rsid w:val="00190EEE"/>
    <w:rsid w:val="003174F5"/>
    <w:rsid w:val="004E1D6D"/>
    <w:rsid w:val="00644207"/>
    <w:rsid w:val="008902F0"/>
    <w:rsid w:val="009E133D"/>
    <w:rsid w:val="00E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E21"/>
  <w15:chartTrackingRefBased/>
  <w15:docId w15:val="{7719E983-1AED-4821-9018-A656FF7F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1D6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E1D6D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1D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1D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uiPriority w:val="99"/>
    <w:unhideWhenUsed/>
    <w:rsid w:val="00102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64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4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2024-03-29T12:11:00Z</dcterms:created>
  <dcterms:modified xsi:type="dcterms:W3CDTF">2024-03-29T13:24:00Z</dcterms:modified>
</cp:coreProperties>
</file>