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FF" w:rsidRPr="00100118" w:rsidRDefault="00F07EC1" w:rsidP="00F07E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118">
        <w:rPr>
          <w:rFonts w:ascii="Times New Roman" w:hAnsi="Times New Roman" w:cs="Times New Roman"/>
          <w:b/>
          <w:sz w:val="32"/>
          <w:szCs w:val="32"/>
        </w:rPr>
        <w:t>Классный час на тему</w:t>
      </w:r>
      <w:r w:rsidR="00100118">
        <w:rPr>
          <w:rFonts w:ascii="Times New Roman" w:hAnsi="Times New Roman" w:cs="Times New Roman"/>
          <w:b/>
          <w:sz w:val="32"/>
          <w:szCs w:val="32"/>
        </w:rPr>
        <w:t>:</w:t>
      </w:r>
      <w:r w:rsidRPr="00100118">
        <w:rPr>
          <w:rFonts w:ascii="Times New Roman" w:hAnsi="Times New Roman" w:cs="Times New Roman"/>
          <w:b/>
          <w:sz w:val="32"/>
          <w:szCs w:val="32"/>
        </w:rPr>
        <w:t xml:space="preserve"> «Гаджеты в современном мире»</w:t>
      </w:r>
    </w:p>
    <w:p w:rsidR="00F07EC1" w:rsidRPr="00821C8F" w:rsidRDefault="00F07EC1" w:rsidP="00F07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1C8F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Цель занятия</w:t>
      </w:r>
      <w:r w:rsidRPr="00821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расширить знания учащихся о пользе и вреде технических новинок для психического и физического развития, о правилах безопасной работы с ними.</w:t>
      </w:r>
    </w:p>
    <w:p w:rsidR="00F07EC1" w:rsidRDefault="00F07EC1" w:rsidP="00F07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1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Сегодня, в век современных цифровых технологий, мне хочется поговорить с вами на тему, которая уже </w:t>
      </w:r>
      <w:r w:rsidR="00821C8F" w:rsidRPr="00821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коснулась</w:t>
      </w:r>
      <w:r w:rsidRPr="00821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вас и </w:t>
      </w:r>
      <w:r w:rsidR="00821C8F" w:rsidRPr="00821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коснётся</w:t>
      </w:r>
      <w:r w:rsidRPr="00821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еще больше в будущем,</w:t>
      </w:r>
      <w:r w:rsidR="00821C8F" w:rsidRPr="00821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21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вы  думаете, что я имею ввиду?</w:t>
      </w:r>
      <w:r w:rsidR="00F611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F611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100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End"/>
      <w:r w:rsidR="00F611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ответы детей:</w:t>
      </w:r>
      <w:r w:rsidR="00CB1D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611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телефоны, компьютеры и т.д.)</w:t>
      </w:r>
    </w:p>
    <w:p w:rsidR="00CB1D0E" w:rsidRDefault="00F6118A" w:rsidP="00821C8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Показываем плакат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F5E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="00EF5E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обсуждаем)</w:t>
      </w:r>
    </w:p>
    <w:p w:rsidR="00CB1D0E" w:rsidRDefault="00CB1D0E" w:rsidP="00821C8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476A1B6" wp14:editId="6321F518">
            <wp:extent cx="5940425" cy="3801872"/>
            <wp:effectExtent l="0" t="0" r="3175" b="8255"/>
            <wp:docPr id="3" name="Рисунок 3" descr="http://readytopass.com/wp-content/uploads/2020/08/ondemand-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adytopass.com/wp-content/uploads/2020/08/ondemand-option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C1" w:rsidRPr="00CB1D0E" w:rsidRDefault="00F07EC1" w:rsidP="00821C8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1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наши дни </w:t>
      </w:r>
      <w:r w:rsidR="00821C8F" w:rsidRPr="00821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</w:t>
      </w:r>
      <w:r w:rsidRPr="00821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едва научившись ходить, </w:t>
      </w:r>
      <w:r w:rsidR="00821C8F" w:rsidRPr="00821C8F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держат в руках телефон, и едва ли не лучше взрослого справляются с ним.  Создают страницы</w:t>
      </w:r>
      <w:r w:rsidRPr="00821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социальных</w:t>
      </w:r>
      <w:r w:rsidR="00821C8F" w:rsidRPr="00821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сетях </w:t>
      </w:r>
      <w:r w:rsidRPr="00821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раньше, чем идут в школу. К </w:t>
      </w:r>
      <w:r w:rsidR="00821C8F" w:rsidRPr="00821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сожалению, </w:t>
      </w:r>
      <w:r w:rsidRPr="00821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научиться пользоваться гаджетами детям легче, чем развить физиологические навыки. </w:t>
      </w:r>
      <w:r w:rsidR="00821C8F" w:rsidRPr="00821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еще не умеют завязывать шнурки, а уже могут </w:t>
      </w:r>
      <w:r w:rsidRPr="00821C8F">
        <w:rPr>
          <w:rFonts w:ascii="Times New Roman" w:hAnsi="Times New Roman" w:cs="Times New Roman"/>
          <w:sz w:val="28"/>
          <w:szCs w:val="28"/>
          <w:shd w:val="clear" w:color="auto" w:fill="FFFFFF"/>
        </w:rPr>
        <w:t>запустить приложение в смартфоне.</w:t>
      </w:r>
    </w:p>
    <w:p w:rsidR="00433544" w:rsidRDefault="00821C8F" w:rsidP="00821C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гаджеты стали частью нашей жизни. Мы привыкли всегда быть на связи, иметь ежеминутный доступ в Интернет</w:t>
      </w:r>
      <w:r w:rsidR="00EE7FCD">
        <w:rPr>
          <w:rFonts w:ascii="Times New Roman" w:hAnsi="Times New Roman" w:cs="Times New Roman"/>
          <w:sz w:val="28"/>
          <w:szCs w:val="28"/>
          <w:shd w:val="clear" w:color="auto" w:fill="FFFFFF"/>
        </w:rPr>
        <w:t>, иметь под рукой часы, календарь, калькулятор, мы уже не представляем свою жизнь без них. Мы не задумываемся о том, что порой современные технологии приносят нам не только п</w:t>
      </w:r>
      <w:r w:rsidR="00433544">
        <w:rPr>
          <w:rFonts w:ascii="Times New Roman" w:hAnsi="Times New Roman" w:cs="Times New Roman"/>
          <w:sz w:val="28"/>
          <w:szCs w:val="28"/>
          <w:shd w:val="clear" w:color="auto" w:fill="FFFFFF"/>
        </w:rPr>
        <w:t>ользу, но и вред.</w:t>
      </w:r>
    </w:p>
    <w:p w:rsidR="00821C8F" w:rsidRDefault="00CB1D0E" w:rsidP="00821C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Давайте поговорим о вреде гаджетов на примере плакат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F5EA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EF5EA1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обсуждаем)</w:t>
      </w:r>
      <w:r w:rsidR="00433544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9237"/>
            <wp:effectExtent l="0" t="0" r="3175" b="0"/>
            <wp:docPr id="1" name="Рисунок 1" descr="C:\Users\PC-PC\Desktop\jq0HOkNyn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PC\Desktop\jq0HOkNynu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544" w:rsidRDefault="00F6118A" w:rsidP="00821C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33544">
        <w:rPr>
          <w:rFonts w:ascii="Times New Roman" w:hAnsi="Times New Roman" w:cs="Times New Roman"/>
          <w:sz w:val="28"/>
          <w:szCs w:val="28"/>
          <w:shd w:val="clear" w:color="auto" w:fill="FFFFFF"/>
        </w:rPr>
        <w:t>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</w:t>
      </w:r>
      <w:r w:rsidR="00433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добавить минусов, </w:t>
      </w:r>
      <w:proofErr w:type="gramStart"/>
      <w:r w:rsidR="0043354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="00433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1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таких как </w:t>
      </w:r>
      <w:r w:rsidR="00433544">
        <w:rPr>
          <w:rFonts w:ascii="Times New Roman" w:hAnsi="Times New Roman" w:cs="Times New Roman"/>
          <w:sz w:val="28"/>
          <w:szCs w:val="28"/>
          <w:shd w:val="clear" w:color="auto" w:fill="FFFFFF"/>
        </w:rPr>
        <w:t>лишение живого обще</w:t>
      </w:r>
      <w:r w:rsidR="00CB1D0E">
        <w:rPr>
          <w:rFonts w:ascii="Times New Roman" w:hAnsi="Times New Roman" w:cs="Times New Roman"/>
          <w:sz w:val="28"/>
          <w:szCs w:val="28"/>
          <w:shd w:val="clear" w:color="auto" w:fill="FFFFFF"/>
        </w:rPr>
        <w:t>ния 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 на свежем воздухе</w:t>
      </w:r>
      <w:r w:rsidR="00CB1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своими сверстниками</w:t>
      </w:r>
      <w:r w:rsidR="00D71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родными,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поте</w:t>
      </w:r>
      <w:r w:rsidR="00D71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 времени в пустую, когда могли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его с пользой для себя и окружающих, </w:t>
      </w:r>
      <w:r w:rsidR="00D7181D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электромагнитное излучение современных гаджетов, так же негативно влияют на незрелую нервную систему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181D" w:rsidRDefault="00433544" w:rsidP="00821C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Конечно, в гаджетах есть и свои плюсы, давайте теперь рассмотрим </w:t>
      </w:r>
      <w:r w:rsidR="00D71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плакат</w:t>
      </w:r>
      <w:r w:rsidR="00D7181D">
        <w:rPr>
          <w:rFonts w:ascii="Times New Roman" w:hAnsi="Times New Roman" w:cs="Times New Roman"/>
          <w:sz w:val="28"/>
          <w:szCs w:val="28"/>
          <w:shd w:val="clear" w:color="auto" w:fill="FFFFFF"/>
        </w:rPr>
        <w:t>е (изучаем плакат)</w:t>
      </w:r>
    </w:p>
    <w:p w:rsidR="00556310" w:rsidRDefault="00556310" w:rsidP="00821C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41BA8DE2" wp14:editId="0C448D4D">
            <wp:extent cx="5940425" cy="4451578"/>
            <wp:effectExtent l="0" t="0" r="3175" b="6350"/>
            <wp:docPr id="7" name="Рисунок 7" descr="https://tacon.ru/wp-content/uploads/6/d/3/6d3d07dac7fde6f0945c2885bf8a3dd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acon.ru/wp-content/uploads/6/d/3/6d3d07dac7fde6f0945c2885bf8a3dd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10" w:rsidRDefault="00556310" w:rsidP="00821C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поговорим, о правилах безопасности использования современных технологий.</w:t>
      </w:r>
    </w:p>
    <w:p w:rsidR="004E6430" w:rsidRPr="004E6430" w:rsidRDefault="004E6430" w:rsidP="004E6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взгляд должен падать на экран сверху вниз;</w:t>
      </w:r>
    </w:p>
    <w:p w:rsidR="004E6430" w:rsidRPr="004E6430" w:rsidRDefault="004E6430" w:rsidP="004E6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располагать экран устройства на 30-40 см от глаз;</w:t>
      </w:r>
    </w:p>
    <w:p w:rsidR="004E6430" w:rsidRPr="004E6430" w:rsidRDefault="004E6430" w:rsidP="004E6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смотреть мультфильмы или играть в положении лёжа;</w:t>
      </w:r>
    </w:p>
    <w:p w:rsidR="004E6430" w:rsidRPr="00962245" w:rsidRDefault="004E6430" w:rsidP="004E6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использовать планшет во время движения транспорта, так как глаза сильнее напрягаются и быстро устают;</w:t>
      </w:r>
    </w:p>
    <w:p w:rsidR="004E6430" w:rsidRPr="00962245" w:rsidRDefault="004E6430" w:rsidP="004E6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2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своевременно чистить экран;</w:t>
      </w:r>
    </w:p>
    <w:p w:rsidR="004E6430" w:rsidRPr="00962245" w:rsidRDefault="004E6430" w:rsidP="004E6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2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смотреть телефон, планшет в темноте;</w:t>
      </w:r>
    </w:p>
    <w:p w:rsidR="004E6430" w:rsidRPr="00962245" w:rsidRDefault="004E6430" w:rsidP="004E6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2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уделять разумное время играм в планшете, телефоне</w:t>
      </w:r>
      <w:r w:rsidR="00962245" w:rsidRPr="009622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62245" w:rsidRPr="00962245" w:rsidRDefault="00962245" w:rsidP="004E6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2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загружать приложения от неизвестного источника, ведь они могут содержать вредоносное программное обеспечение;</w:t>
      </w:r>
    </w:p>
    <w:p w:rsidR="00962245" w:rsidRPr="00962245" w:rsidRDefault="00962245" w:rsidP="004E6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2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Давать свой номер телефона только знакомым людям;</w:t>
      </w:r>
    </w:p>
    <w:p w:rsidR="00962245" w:rsidRPr="00962245" w:rsidRDefault="00962245" w:rsidP="004E6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2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заходить на незнакомые сайты;</w:t>
      </w:r>
    </w:p>
    <w:p w:rsidR="00962245" w:rsidRPr="00962245" w:rsidRDefault="00962245" w:rsidP="004E6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отвечать на незнакомые звонки;</w:t>
      </w:r>
    </w:p>
    <w:p w:rsidR="00962245" w:rsidRPr="00962245" w:rsidRDefault="00962245" w:rsidP="004E6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сидеть и не говорите по телефону, планшету, когда он заряжается;</w:t>
      </w:r>
    </w:p>
    <w:p w:rsidR="00962245" w:rsidRPr="00962245" w:rsidRDefault="00962245" w:rsidP="004E6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622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Bluetooth</w:t>
      </w:r>
      <w:proofErr w:type="spellEnd"/>
      <w:r w:rsidRPr="009622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должен быть выключен, когда ты им не пользуешься. Не забывай иногда проверять это;</w:t>
      </w:r>
    </w:p>
    <w:p w:rsidR="00962245" w:rsidRPr="00962245" w:rsidRDefault="00962245" w:rsidP="009622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2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оставляйте телефоны, планшеты, зарядные устройства, смарт-устройства под прямыми лучами солнца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62245" w:rsidRPr="00962245" w:rsidRDefault="00962245" w:rsidP="004E6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2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Если батарея питания устройства изменила форму, деформировалась, то необходимо прекратить её использование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62245" w:rsidRPr="00100118" w:rsidRDefault="00100118" w:rsidP="0096224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Закончим наш классный час цитатой из интернета</w:t>
      </w:r>
      <w:r w:rsidR="005F77F2" w:rsidRPr="00100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5F77F2" w:rsidRPr="00100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17BE" w:rsidRPr="00100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хотя бы на день отложить все гаджеты в сторону, пройти через эту «ломку» и понять, что реальный мир все так же интересен и прекрасен. В нём можно чувствовать запахи и различать вкусы, раскрывать руки для объятий и смотреть друг другу в глаза, отп</w:t>
      </w:r>
      <w:bookmarkStart w:id="0" w:name="_GoBack"/>
      <w:bookmarkEnd w:id="0"/>
      <w:r w:rsidR="007D17BE" w:rsidRPr="00100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равляться с рюкзаком за спиной в долгий путь и встречать рассвет на другом конце света</w:t>
      </w:r>
      <w:proofErr w:type="gramStart"/>
      <w:r w:rsidR="007D17BE" w:rsidRPr="00100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 Э</w:t>
      </w:r>
      <w:proofErr w:type="gramEnd"/>
      <w:r w:rsidR="007D17BE" w:rsidRPr="00100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 и есть Жизнь. А иначе – </w:t>
      </w:r>
      <w:proofErr w:type="spellStart"/>
      <w:r w:rsidR="007D17BE" w:rsidRPr="00100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репост</w:t>
      </w:r>
      <w:proofErr w:type="spellEnd"/>
      <w:r w:rsidR="007D17BE" w:rsidRPr="00100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снова все заново, пока не научимся чувст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вовать, мыслить, делать и жить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.»</w:t>
      </w:r>
      <w:r w:rsidR="007D17BE" w:rsidRPr="00100118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gramEnd"/>
      <w:r w:rsidRPr="00D33F7C">
        <w:rPr>
          <w:rFonts w:ascii="Times New Roman" w:hAnsi="Times New Roman" w:cs="Times New Roman"/>
          <w:b/>
          <w:color w:val="262626"/>
          <w:sz w:val="28"/>
          <w:szCs w:val="28"/>
        </w:rPr>
        <w:t>И ПОМНИТЕ: ДЕЛУ ВРЕМЯ, ПОТЕХЕ ЧАС!</w:t>
      </w:r>
      <w:r w:rsidR="007D17BE" w:rsidRPr="00D33F7C">
        <w:rPr>
          <w:rFonts w:ascii="Times New Roman" w:hAnsi="Times New Roman" w:cs="Times New Roman"/>
          <w:b/>
          <w:color w:val="262626"/>
          <w:sz w:val="28"/>
          <w:szCs w:val="28"/>
        </w:rPr>
        <w:br/>
      </w:r>
    </w:p>
    <w:p w:rsidR="00556310" w:rsidRPr="00962245" w:rsidRDefault="005F77F2" w:rsidP="00962245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39F6769" wp14:editId="3F560DE1">
            <wp:extent cx="5940425" cy="4265477"/>
            <wp:effectExtent l="0" t="0" r="3175" b="1905"/>
            <wp:docPr id="2" name="Рисунок 2" descr="https://avatars.mds.yandex.net/i?id=280ecf0bb0363f1b73b37f30f00bf65b_l-1037123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280ecf0bb0363f1b73b37f30f00bf65b_l-103712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6310" w:rsidRPr="0096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938B6"/>
    <w:multiLevelType w:val="multilevel"/>
    <w:tmpl w:val="C6E0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34BD0"/>
    <w:multiLevelType w:val="multilevel"/>
    <w:tmpl w:val="5126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A5467"/>
    <w:multiLevelType w:val="hybridMultilevel"/>
    <w:tmpl w:val="9B1A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F422E"/>
    <w:multiLevelType w:val="multilevel"/>
    <w:tmpl w:val="2BEA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351B1"/>
    <w:multiLevelType w:val="multilevel"/>
    <w:tmpl w:val="60F6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62"/>
    <w:rsid w:val="00100118"/>
    <w:rsid w:val="00433544"/>
    <w:rsid w:val="004E6430"/>
    <w:rsid w:val="00556310"/>
    <w:rsid w:val="005844FF"/>
    <w:rsid w:val="005F77F2"/>
    <w:rsid w:val="00781162"/>
    <w:rsid w:val="007D17BE"/>
    <w:rsid w:val="00821C8F"/>
    <w:rsid w:val="00962245"/>
    <w:rsid w:val="00CB1D0E"/>
    <w:rsid w:val="00D33F7C"/>
    <w:rsid w:val="00D7181D"/>
    <w:rsid w:val="00EE7FCD"/>
    <w:rsid w:val="00EF5EA1"/>
    <w:rsid w:val="00F07EC1"/>
    <w:rsid w:val="00F6118A"/>
    <w:rsid w:val="00F8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7E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3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5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6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7E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3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5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6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PC-PC</dc:creator>
  <cp:keywords/>
  <dc:description/>
  <cp:lastModifiedBy>PC-PC</cp:lastModifiedBy>
  <cp:revision>12</cp:revision>
  <dcterms:created xsi:type="dcterms:W3CDTF">2024-02-07T17:06:00Z</dcterms:created>
  <dcterms:modified xsi:type="dcterms:W3CDTF">2024-02-13T16:28:00Z</dcterms:modified>
</cp:coreProperties>
</file>