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E8" w:rsidRDefault="005A1BE8" w:rsidP="007B2827">
      <w:pPr>
        <w:rPr>
          <w:rFonts w:ascii="Times New Roman" w:hAnsi="Times New Roman" w:cs="Times New Roman"/>
          <w:sz w:val="28"/>
          <w:szCs w:val="28"/>
        </w:rPr>
      </w:pPr>
    </w:p>
    <w:p w:rsidR="005A1BE8" w:rsidRPr="005A1BE8" w:rsidRDefault="005A1BE8" w:rsidP="005A1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вопросу о</w:t>
      </w:r>
      <w:r w:rsidR="00573816">
        <w:rPr>
          <w:rFonts w:ascii="Times New Roman" w:hAnsi="Times New Roman" w:cs="Times New Roman"/>
          <w:sz w:val="28"/>
          <w:szCs w:val="28"/>
        </w:rPr>
        <w:t xml:space="preserve">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работы над крупной формой                                     в классе специальности и музыкальной литературы</w:t>
      </w:r>
    </w:p>
    <w:p w:rsidR="00B41515" w:rsidRDefault="005412E1" w:rsidP="00541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2E1">
        <w:rPr>
          <w:rFonts w:ascii="Times New Roman" w:hAnsi="Times New Roman" w:cs="Times New Roman"/>
          <w:sz w:val="28"/>
          <w:szCs w:val="28"/>
        </w:rPr>
        <w:t>Термин</w:t>
      </w:r>
      <w:r>
        <w:rPr>
          <w:rFonts w:ascii="Times New Roman" w:hAnsi="Times New Roman" w:cs="Times New Roman"/>
          <w:sz w:val="28"/>
          <w:szCs w:val="28"/>
        </w:rPr>
        <w:t xml:space="preserve"> «крупная форма» пришел в теорию музыки из исполнительской практики. Его появление связано с необходимостью четко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обозначить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степень протяженности произведения и его содержательную наполненность. Так, произведение небольших размеров, с главенствованием одного образа или же показом разных граней одного и того же образа принято называть произведениями </w:t>
      </w:r>
      <w:r w:rsidRPr="005412E1">
        <w:rPr>
          <w:rFonts w:ascii="Times New Roman" w:hAnsi="Times New Roman" w:cs="Times New Roman"/>
          <w:i/>
          <w:sz w:val="28"/>
          <w:szCs w:val="28"/>
        </w:rPr>
        <w:t>малой</w:t>
      </w:r>
      <w:r>
        <w:rPr>
          <w:rFonts w:ascii="Times New Roman" w:hAnsi="Times New Roman" w:cs="Times New Roman"/>
          <w:sz w:val="28"/>
          <w:szCs w:val="28"/>
        </w:rPr>
        <w:t xml:space="preserve"> формы. Сочинения же так называемой </w:t>
      </w:r>
      <w:r w:rsidRPr="005412E1">
        <w:rPr>
          <w:rFonts w:ascii="Times New Roman" w:hAnsi="Times New Roman" w:cs="Times New Roman"/>
          <w:i/>
          <w:sz w:val="28"/>
          <w:szCs w:val="28"/>
        </w:rPr>
        <w:t>крупной</w:t>
      </w:r>
      <w:r>
        <w:rPr>
          <w:rFonts w:ascii="Times New Roman" w:hAnsi="Times New Roman" w:cs="Times New Roman"/>
          <w:sz w:val="28"/>
          <w:szCs w:val="28"/>
        </w:rPr>
        <w:t xml:space="preserve"> формы предполагают большее разнообразие содержания (в них как минимум два образа, зачастую контрастных друг другу) и большие масштабы развития музыкального материала. Поэтому иногда слово «крупная» заменяется словом «большая» форма.</w:t>
      </w:r>
    </w:p>
    <w:p w:rsidR="005412E1" w:rsidRDefault="005412E1" w:rsidP="00541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устном музыкально-теоретическом словаре у музыковедов достаточно часто появляются оба этих определения: «крупная форма», «малая форма». Однако терминологического закрепления они не получают.</w:t>
      </w:r>
    </w:p>
    <w:p w:rsidR="005412E1" w:rsidRDefault="005412E1" w:rsidP="00541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Обращает на себя внимание визуальное свидетельство принятия этих понятий теоретиками, т.е. наличие терминов в названии теоретических трудов. Так, например, </w:t>
      </w:r>
      <w:r w:rsidR="00896CE8">
        <w:rPr>
          <w:rFonts w:ascii="Times New Roman" w:hAnsi="Times New Roman" w:cs="Times New Roman"/>
          <w:sz w:val="28"/>
          <w:szCs w:val="28"/>
        </w:rPr>
        <w:t>маститые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E36">
        <w:rPr>
          <w:rFonts w:ascii="Times New Roman" w:hAnsi="Times New Roman" w:cs="Times New Roman"/>
          <w:sz w:val="28"/>
          <w:szCs w:val="28"/>
        </w:rPr>
        <w:t xml:space="preserve">исследователи музыки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Л.А.Мазель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В.Цуккерман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написали достаточно основательную</w:t>
      </w:r>
      <w:r w:rsidR="00D40E36">
        <w:rPr>
          <w:rFonts w:ascii="Times New Roman" w:hAnsi="Times New Roman" w:cs="Times New Roman"/>
          <w:sz w:val="28"/>
          <w:szCs w:val="28"/>
        </w:rPr>
        <w:t xml:space="preserve"> работу – учебник по анализу музыкальных произведений. В частности, по методике анализа малых форм (правда, из малых форм они ограничились лишь периодом). Известна также статья Т. Левой, которая называется «Полифония в </w:t>
      </w:r>
      <w:r w:rsidR="00896CE8">
        <w:rPr>
          <w:rFonts w:ascii="Times New Roman" w:hAnsi="Times New Roman" w:cs="Times New Roman"/>
          <w:sz w:val="28"/>
          <w:szCs w:val="28"/>
        </w:rPr>
        <w:t>крупных формах П. Хиндемита</w:t>
      </w:r>
      <w:r w:rsidR="00D40E36">
        <w:rPr>
          <w:rFonts w:ascii="Times New Roman" w:hAnsi="Times New Roman" w:cs="Times New Roman"/>
          <w:sz w:val="28"/>
          <w:szCs w:val="28"/>
        </w:rPr>
        <w:t>»</w:t>
      </w:r>
      <w:r w:rsidR="00896CE8">
        <w:rPr>
          <w:rFonts w:ascii="Times New Roman" w:hAnsi="Times New Roman" w:cs="Times New Roman"/>
          <w:sz w:val="28"/>
          <w:szCs w:val="28"/>
        </w:rPr>
        <w:t>, посвященная рассмотрению главным образом симфоний этого композитора.</w:t>
      </w:r>
    </w:p>
    <w:p w:rsidR="00896CE8" w:rsidRDefault="00896CE8" w:rsidP="00541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приведенных примеров видно, что классификация произведений, принятая в исполнительской практике, не всегда совпадает с классификацией, разработанной теоретиками. Происходит так потому, что критерии классификации в обоих случаях различны. То, что исполнители называют «крупной формой» (например, форму вариаций или форму рондо) теоретики относят к так называемым гомофоническим формам (такое название дает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либо </w:t>
      </w:r>
      <w:r w:rsidR="00EB49A9">
        <w:rPr>
          <w:rFonts w:ascii="Times New Roman" w:hAnsi="Times New Roman" w:cs="Times New Roman"/>
          <w:sz w:val="28"/>
          <w:szCs w:val="28"/>
        </w:rPr>
        <w:t xml:space="preserve"> к формам промежуточным между сложными формами и многочастными циклическими (на это указывают Л. </w:t>
      </w:r>
      <w:proofErr w:type="spellStart"/>
      <w:r w:rsidR="00EB49A9">
        <w:rPr>
          <w:rFonts w:ascii="Times New Roman" w:hAnsi="Times New Roman" w:cs="Times New Roman"/>
          <w:sz w:val="28"/>
          <w:szCs w:val="28"/>
        </w:rPr>
        <w:t>Мазель</w:t>
      </w:r>
      <w:proofErr w:type="spellEnd"/>
      <w:r w:rsidR="00EB49A9">
        <w:rPr>
          <w:rFonts w:ascii="Times New Roman" w:hAnsi="Times New Roman" w:cs="Times New Roman"/>
          <w:sz w:val="28"/>
          <w:szCs w:val="28"/>
        </w:rPr>
        <w:t>, С. Скребков). Сонатная форма стоит особняком. Соната, симфония (или сонатно-симфонический цикл), концерт, сюита – являются собственно циклическими произведениями.</w:t>
      </w:r>
    </w:p>
    <w:p w:rsidR="00EB49A9" w:rsidRDefault="00EB49A9" w:rsidP="00541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Учитывая существующие различия между формами исполнительского искусства, её задачами</w:t>
      </w:r>
      <w:r w:rsidR="00F47D8A">
        <w:rPr>
          <w:rFonts w:ascii="Times New Roman" w:hAnsi="Times New Roman" w:cs="Times New Roman"/>
          <w:sz w:val="28"/>
          <w:szCs w:val="28"/>
        </w:rPr>
        <w:t xml:space="preserve">  и теоретическими основами музыкальных форм и жанров, некоторая терминологическая «нестыковка» вполне допустима. Однако что касается теоретических основ, то выработка единого критерия систематизации музыкальных форм </w:t>
      </w:r>
      <w:proofErr w:type="gramStart"/>
      <w:r w:rsidR="00F47D8A">
        <w:rPr>
          <w:rFonts w:ascii="Times New Roman" w:hAnsi="Times New Roman" w:cs="Times New Roman"/>
          <w:sz w:val="28"/>
          <w:szCs w:val="28"/>
        </w:rPr>
        <w:t>остается по сей</w:t>
      </w:r>
      <w:proofErr w:type="gramEnd"/>
      <w:r w:rsidR="00F47D8A">
        <w:rPr>
          <w:rFonts w:ascii="Times New Roman" w:hAnsi="Times New Roman" w:cs="Times New Roman"/>
          <w:sz w:val="28"/>
          <w:szCs w:val="28"/>
        </w:rPr>
        <w:t xml:space="preserve"> день очень важной, актуальной задачей.</w:t>
      </w:r>
    </w:p>
    <w:p w:rsidR="00F47D8A" w:rsidRDefault="00573816" w:rsidP="00541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все-таки разночтения в области терминологии не только не умаляют достоинств самой формы, но и «подсказывают» теоретикам и исполнителям пути их взаимодействия</w:t>
      </w:r>
      <w:r w:rsidR="00637AEE">
        <w:rPr>
          <w:rFonts w:ascii="Times New Roman" w:hAnsi="Times New Roman" w:cs="Times New Roman"/>
          <w:sz w:val="28"/>
          <w:szCs w:val="28"/>
        </w:rPr>
        <w:t xml:space="preserve">. Такое взаимовлияние, </w:t>
      </w:r>
      <w:proofErr w:type="spellStart"/>
      <w:r w:rsidR="00637AEE">
        <w:rPr>
          <w:rFonts w:ascii="Times New Roman" w:hAnsi="Times New Roman" w:cs="Times New Roman"/>
          <w:sz w:val="28"/>
          <w:szCs w:val="28"/>
        </w:rPr>
        <w:t>взаимодополнение</w:t>
      </w:r>
      <w:proofErr w:type="spellEnd"/>
      <w:r w:rsidR="00637AEE">
        <w:rPr>
          <w:rFonts w:ascii="Times New Roman" w:hAnsi="Times New Roman" w:cs="Times New Roman"/>
          <w:sz w:val="28"/>
          <w:szCs w:val="28"/>
        </w:rPr>
        <w:t xml:space="preserve"> возможно на основе общих задач, </w:t>
      </w:r>
      <w:proofErr w:type="gramStart"/>
      <w:r w:rsidR="00637AEE">
        <w:rPr>
          <w:rFonts w:ascii="Times New Roman" w:hAnsi="Times New Roman" w:cs="Times New Roman"/>
          <w:sz w:val="28"/>
          <w:szCs w:val="28"/>
        </w:rPr>
        <w:t>методов</w:t>
      </w:r>
      <w:proofErr w:type="gramEnd"/>
      <w:r w:rsidR="00637AEE">
        <w:rPr>
          <w:rFonts w:ascii="Times New Roman" w:hAnsi="Times New Roman" w:cs="Times New Roman"/>
          <w:sz w:val="28"/>
          <w:szCs w:val="28"/>
        </w:rPr>
        <w:t xml:space="preserve"> как исполнения, так и воспроизведения произведений подобного рода.</w:t>
      </w:r>
    </w:p>
    <w:p w:rsidR="00637AEE" w:rsidRDefault="00637AEE" w:rsidP="00541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репертуар ученика или в содержание теоретического занятия крупного музыкального произведения – это проблема развития разных граней музыкального мышления учащихся. Постижение крупной формы на уроках музыкальной литературы – процесс сколь увлекательный, столь и трудный, требующий высокой культуры слухового внимания. Только вслушиваясь в каждый звук, сравнивая каждый миг звучания с  предыдущим и последующим можно понять содержание «музыкальной истории».</w:t>
      </w:r>
    </w:p>
    <w:p w:rsidR="00637AEE" w:rsidRDefault="00637AEE" w:rsidP="00541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исполнения произведений крупной формы, то оно требует от ученика умения мысленно охватывать значительные построения и, при соблюдении единства целого, выявлять характерные особенности отдельных образов и тем; оно требует также навыков переключения с одной художественной задачи на другую, выдержки, большого объема памяти и внимания.</w:t>
      </w:r>
    </w:p>
    <w:p w:rsidR="00637AEE" w:rsidRDefault="00637AEE" w:rsidP="00637A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Очень важный вопрос – о целостности восприятия (и, соответственно,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воспроизведения) сочинения крупной формы. Оно не должно распадаться на части, «куски», фразы, темы и т.п. Слушая или исполняя отдельную тему, технически прорабатывая ее элементы, нужно помнить, что каждый элемент произведения становится по-настоящему понятным только «внутри» целого. По этому поводу очень метко высказался </w:t>
      </w:r>
      <w:r w:rsidR="00A13429">
        <w:rPr>
          <w:rFonts w:ascii="Times New Roman" w:hAnsi="Times New Roman" w:cs="Times New Roman"/>
          <w:sz w:val="28"/>
          <w:szCs w:val="28"/>
        </w:rPr>
        <w:t xml:space="preserve"> скрипач и педагог, профессор </w:t>
      </w:r>
      <w:proofErr w:type="spellStart"/>
      <w:r w:rsidR="00A13429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="00A13429">
        <w:rPr>
          <w:rFonts w:ascii="Times New Roman" w:hAnsi="Times New Roman" w:cs="Times New Roman"/>
          <w:sz w:val="28"/>
          <w:szCs w:val="28"/>
        </w:rPr>
        <w:t>. Он всегда говорил своим ученикам: «Учитесь приспосабливать пальцы к музыке, а не музыку к пальцам».</w:t>
      </w:r>
    </w:p>
    <w:p w:rsidR="00A13429" w:rsidRDefault="00A13429" w:rsidP="00637A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сторона вопроса о целостности восприятия заключается в том, что наряду с приобретением технических навыков, ученик должен постигать таинства проникновения</w:t>
      </w:r>
      <w:r w:rsidR="00B86834">
        <w:rPr>
          <w:rFonts w:ascii="Times New Roman" w:hAnsi="Times New Roman" w:cs="Times New Roman"/>
          <w:sz w:val="28"/>
          <w:szCs w:val="28"/>
        </w:rPr>
        <w:t xml:space="preserve"> в секреты мастерства композитора и суть музыкальной идеи его сочинения на глазах и при активном участии педагога.</w:t>
      </w:r>
    </w:p>
    <w:p w:rsidR="00B86834" w:rsidRDefault="00B86834" w:rsidP="00637A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должен уметь говорить о музыке, притом говорить как можно красивее, увлекательнее. Словесные пояснения и образные сравнения должны быть близки и понятны ученику. Для этого нужно учитывать и возраст учащихся и (по возможности) их знания, интересы.</w:t>
      </w:r>
    </w:p>
    <w:p w:rsidR="00B86834" w:rsidRDefault="00B86834" w:rsidP="00637A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«подвинутыми» учениками важно касаться вопросов стиля композитора, следует знакомить их с материалами, раскрывающими художественные воззрения автора, эпоху, в которую было создано сочинение. Очень полезны параллели между исполняемым (прослушиваемым) сочинением и другими произведениями композитора.</w:t>
      </w:r>
    </w:p>
    <w:p w:rsidR="00B86834" w:rsidRDefault="00B86834" w:rsidP="00637A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сам педагог должен уметь хорошо ориентироваться в музыкальном тексте, обладать элементарными методами анализа форм для того, чтобы объяснить особенности строения изучаемого произведения ученику.</w:t>
      </w:r>
    </w:p>
    <w:p w:rsidR="00D0344C" w:rsidRDefault="00B86834" w:rsidP="00F16E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Правильное и грамотное освоение учащимися крупных форм </w:t>
      </w:r>
      <w:r w:rsidR="00F735E5">
        <w:rPr>
          <w:rFonts w:ascii="Times New Roman" w:hAnsi="Times New Roman" w:cs="Times New Roman"/>
          <w:sz w:val="28"/>
          <w:szCs w:val="28"/>
        </w:rPr>
        <w:t xml:space="preserve">на уроках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станет возможным при особой </w:t>
      </w:r>
      <w:r w:rsidRPr="00B86834">
        <w:rPr>
          <w:rFonts w:ascii="Times New Roman" w:hAnsi="Times New Roman" w:cs="Times New Roman"/>
          <w:i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процесса их изучения, которую каждый преподаватель должен четко для себя определить и ей целенаправленно следовать.</w:t>
      </w:r>
      <w:r w:rsidR="00F16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касается теоретических дисциплин (и прежде всего</w:t>
      </w:r>
      <w:r w:rsidR="00F735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уроков музыкальной литературы), то по этому поводу</w:t>
      </w:r>
      <w:r w:rsidR="00F16E60">
        <w:rPr>
          <w:rFonts w:ascii="Times New Roman" w:hAnsi="Times New Roman" w:cs="Times New Roman"/>
          <w:sz w:val="28"/>
          <w:szCs w:val="28"/>
        </w:rPr>
        <w:t xml:space="preserve"> нужно сказать следующее: изучение произведений крупной формы</w:t>
      </w:r>
      <w:r w:rsidR="007D6CC7">
        <w:rPr>
          <w:rFonts w:ascii="Times New Roman" w:hAnsi="Times New Roman" w:cs="Times New Roman"/>
          <w:sz w:val="28"/>
          <w:szCs w:val="28"/>
        </w:rPr>
        <w:t xml:space="preserve"> стало в наши дни </w:t>
      </w:r>
      <w:r w:rsidR="005D5662">
        <w:rPr>
          <w:rFonts w:ascii="Times New Roman" w:hAnsi="Times New Roman" w:cs="Times New Roman"/>
          <w:sz w:val="28"/>
          <w:szCs w:val="28"/>
        </w:rPr>
        <w:t xml:space="preserve">не просто </w:t>
      </w:r>
      <w:r w:rsidR="007D6CC7">
        <w:rPr>
          <w:rFonts w:ascii="Times New Roman" w:hAnsi="Times New Roman" w:cs="Times New Roman"/>
          <w:sz w:val="28"/>
          <w:szCs w:val="28"/>
        </w:rPr>
        <w:t>необходимостью</w:t>
      </w:r>
      <w:r w:rsidR="005D5662">
        <w:rPr>
          <w:rFonts w:ascii="Times New Roman" w:hAnsi="Times New Roman" w:cs="Times New Roman"/>
          <w:sz w:val="28"/>
          <w:szCs w:val="28"/>
        </w:rPr>
        <w:t>, но</w:t>
      </w:r>
      <w:r w:rsidR="007D6CC7">
        <w:rPr>
          <w:rFonts w:ascii="Times New Roman" w:hAnsi="Times New Roman" w:cs="Times New Roman"/>
          <w:sz w:val="28"/>
          <w:szCs w:val="28"/>
        </w:rPr>
        <w:t xml:space="preserve"> и реальностью.</w:t>
      </w:r>
      <w:r w:rsidR="00966093">
        <w:rPr>
          <w:rFonts w:ascii="Times New Roman" w:hAnsi="Times New Roman" w:cs="Times New Roman"/>
          <w:sz w:val="28"/>
          <w:szCs w:val="28"/>
        </w:rPr>
        <w:t xml:space="preserve"> Практика показала доступность восприятия подобных произведений </w:t>
      </w:r>
      <w:r w:rsidR="00D0344C">
        <w:rPr>
          <w:rFonts w:ascii="Times New Roman" w:hAnsi="Times New Roman" w:cs="Times New Roman"/>
          <w:sz w:val="28"/>
          <w:szCs w:val="28"/>
        </w:rPr>
        <w:t xml:space="preserve">и интерес к ним </w:t>
      </w:r>
      <w:r w:rsidR="00A17E8C">
        <w:rPr>
          <w:rFonts w:ascii="Times New Roman" w:hAnsi="Times New Roman" w:cs="Times New Roman"/>
          <w:sz w:val="28"/>
          <w:szCs w:val="28"/>
        </w:rPr>
        <w:t>уже у первоклассников</w:t>
      </w:r>
      <w:r w:rsidR="00966093">
        <w:rPr>
          <w:rFonts w:ascii="Times New Roman" w:hAnsi="Times New Roman" w:cs="Times New Roman"/>
          <w:sz w:val="28"/>
          <w:szCs w:val="28"/>
        </w:rPr>
        <w:t>.</w:t>
      </w:r>
      <w:r w:rsidR="00D0344C">
        <w:rPr>
          <w:rFonts w:ascii="Times New Roman" w:hAnsi="Times New Roman" w:cs="Times New Roman"/>
          <w:sz w:val="28"/>
          <w:szCs w:val="28"/>
        </w:rPr>
        <w:t xml:space="preserve"> Правда, для </w:t>
      </w:r>
      <w:r w:rsidR="005D5662">
        <w:rPr>
          <w:rFonts w:ascii="Times New Roman" w:hAnsi="Times New Roman" w:cs="Times New Roman"/>
          <w:sz w:val="28"/>
          <w:szCs w:val="28"/>
        </w:rPr>
        <w:t>того, чтобы цель оправдывала средства, преподавателю</w:t>
      </w:r>
      <w:r w:rsidR="00D0344C">
        <w:rPr>
          <w:rFonts w:ascii="Times New Roman" w:hAnsi="Times New Roman" w:cs="Times New Roman"/>
          <w:sz w:val="28"/>
          <w:szCs w:val="28"/>
        </w:rPr>
        <w:t xml:space="preserve"> </w:t>
      </w:r>
      <w:r w:rsidR="00A17E8C">
        <w:rPr>
          <w:rFonts w:ascii="Times New Roman" w:hAnsi="Times New Roman" w:cs="Times New Roman"/>
          <w:sz w:val="28"/>
          <w:szCs w:val="28"/>
        </w:rPr>
        <w:t>требуется</w:t>
      </w:r>
      <w:r w:rsidR="00D0344C">
        <w:rPr>
          <w:rFonts w:ascii="Times New Roman" w:hAnsi="Times New Roman" w:cs="Times New Roman"/>
          <w:sz w:val="28"/>
          <w:szCs w:val="28"/>
        </w:rPr>
        <w:t xml:space="preserve"> прибегнуть  к изменению содержания музыкальных занятий, к разработке новых методов и приемов.</w:t>
      </w:r>
    </w:p>
    <w:p w:rsidR="00B86834" w:rsidRPr="00637AEE" w:rsidRDefault="00D0344C" w:rsidP="00F16E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 одно, что для полноценного развития музыкальной культуры учащихся необходимо увеличить общее количество изучаемы</w:t>
      </w:r>
      <w:r w:rsidR="000C528B">
        <w:rPr>
          <w:rFonts w:ascii="Times New Roman" w:hAnsi="Times New Roman" w:cs="Times New Roman"/>
          <w:sz w:val="28"/>
          <w:szCs w:val="28"/>
        </w:rPr>
        <w:t xml:space="preserve">х произведений крупной формы, </w:t>
      </w:r>
      <w:r>
        <w:rPr>
          <w:rFonts w:ascii="Times New Roman" w:hAnsi="Times New Roman" w:cs="Times New Roman"/>
          <w:sz w:val="28"/>
          <w:szCs w:val="28"/>
        </w:rPr>
        <w:t>браться за работу над ними как можно раньше, причем заниматься не только с так называемыми «подвинутыми» учениками и группами, но и «подвигать» к этому остальных.</w:t>
      </w:r>
      <w:r w:rsidR="00966093">
        <w:rPr>
          <w:rFonts w:ascii="Times New Roman" w:hAnsi="Times New Roman" w:cs="Times New Roman"/>
          <w:sz w:val="28"/>
          <w:szCs w:val="28"/>
        </w:rPr>
        <w:t xml:space="preserve"> </w:t>
      </w:r>
      <w:r w:rsidR="00DD2528">
        <w:rPr>
          <w:rFonts w:ascii="Times New Roman" w:hAnsi="Times New Roman" w:cs="Times New Roman"/>
          <w:sz w:val="28"/>
          <w:szCs w:val="28"/>
        </w:rPr>
        <w:t>Ну а результат долго себя ждать не заставит.</w:t>
      </w:r>
    </w:p>
    <w:sectPr w:rsidR="00B86834" w:rsidRPr="00637AEE" w:rsidSect="00B415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E0A" w:rsidRDefault="00066E0A" w:rsidP="007550EA">
      <w:pPr>
        <w:spacing w:after="0" w:line="240" w:lineRule="auto"/>
      </w:pPr>
      <w:r>
        <w:separator/>
      </w:r>
    </w:p>
  </w:endnote>
  <w:endnote w:type="continuationSeparator" w:id="0">
    <w:p w:rsidR="00066E0A" w:rsidRDefault="00066E0A" w:rsidP="0075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0EA" w:rsidRDefault="007550E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0EA" w:rsidRDefault="007550E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0EA" w:rsidRDefault="007550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E0A" w:rsidRDefault="00066E0A" w:rsidP="007550EA">
      <w:pPr>
        <w:spacing w:after="0" w:line="240" w:lineRule="auto"/>
      </w:pPr>
      <w:r>
        <w:separator/>
      </w:r>
    </w:p>
  </w:footnote>
  <w:footnote w:type="continuationSeparator" w:id="0">
    <w:p w:rsidR="00066E0A" w:rsidRDefault="00066E0A" w:rsidP="0075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0EA" w:rsidRDefault="007550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0EA" w:rsidRDefault="007550E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0EA" w:rsidRDefault="007550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1BE8"/>
    <w:rsid w:val="00066E0A"/>
    <w:rsid w:val="000C528B"/>
    <w:rsid w:val="001355D8"/>
    <w:rsid w:val="005412E1"/>
    <w:rsid w:val="00573816"/>
    <w:rsid w:val="005A1BE8"/>
    <w:rsid w:val="005D5662"/>
    <w:rsid w:val="00637AEE"/>
    <w:rsid w:val="007550EA"/>
    <w:rsid w:val="007B2827"/>
    <w:rsid w:val="007D6CC7"/>
    <w:rsid w:val="007E2EC6"/>
    <w:rsid w:val="00896CE8"/>
    <w:rsid w:val="00966093"/>
    <w:rsid w:val="009F66D4"/>
    <w:rsid w:val="00A13429"/>
    <w:rsid w:val="00A17E8C"/>
    <w:rsid w:val="00B41515"/>
    <w:rsid w:val="00B569E2"/>
    <w:rsid w:val="00B86834"/>
    <w:rsid w:val="00D0344C"/>
    <w:rsid w:val="00D40E36"/>
    <w:rsid w:val="00DD2528"/>
    <w:rsid w:val="00EB49A9"/>
    <w:rsid w:val="00ED4A9E"/>
    <w:rsid w:val="00F05A66"/>
    <w:rsid w:val="00F16E60"/>
    <w:rsid w:val="00F47D8A"/>
    <w:rsid w:val="00F735E5"/>
    <w:rsid w:val="00FD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50EA"/>
  </w:style>
  <w:style w:type="paragraph" w:styleId="a5">
    <w:name w:val="footer"/>
    <w:basedOn w:val="a"/>
    <w:link w:val="a6"/>
    <w:uiPriority w:val="99"/>
    <w:semiHidden/>
    <w:unhideWhenUsed/>
    <w:rsid w:val="0075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5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Belcina </dc:creator>
  <cp:keywords/>
  <dc:description/>
  <cp:lastModifiedBy>ДМШ-13</cp:lastModifiedBy>
  <cp:revision>21</cp:revision>
  <dcterms:created xsi:type="dcterms:W3CDTF">2014-12-23T06:20:00Z</dcterms:created>
  <dcterms:modified xsi:type="dcterms:W3CDTF">2024-03-06T08:15:00Z</dcterms:modified>
</cp:coreProperties>
</file>