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CB21" w14:textId="77777777" w:rsidR="00E9162F" w:rsidRPr="00C57719" w:rsidRDefault="00E9162F" w:rsidP="00621061">
      <w:pPr>
        <w:pStyle w:val="11"/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19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  <w:r w:rsidR="00D86F02" w:rsidRPr="00C57719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C577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7719">
        <w:rPr>
          <w:rFonts w:ascii="Times New Roman" w:hAnsi="Times New Roman" w:cs="Times New Roman"/>
          <w:b/>
          <w:sz w:val="24"/>
          <w:szCs w:val="24"/>
        </w:rPr>
        <w:t>г.Оренбурга</w:t>
      </w:r>
      <w:proofErr w:type="spellEnd"/>
    </w:p>
    <w:p w14:paraId="04858789" w14:textId="77777777" w:rsidR="00E9162F" w:rsidRPr="00C57719" w:rsidRDefault="00E9162F" w:rsidP="00621061">
      <w:pPr>
        <w:pStyle w:val="11"/>
        <w:spacing w:before="0"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19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</w:t>
      </w:r>
    </w:p>
    <w:p w14:paraId="11AD3E62" w14:textId="77777777" w:rsidR="00E9162F" w:rsidRPr="00C57719" w:rsidRDefault="00E9162F" w:rsidP="00621061">
      <w:pPr>
        <w:pStyle w:val="11"/>
        <w:spacing w:before="0"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19">
        <w:rPr>
          <w:rFonts w:ascii="Times New Roman" w:hAnsi="Times New Roman" w:cs="Times New Roman"/>
          <w:b/>
          <w:sz w:val="24"/>
          <w:szCs w:val="24"/>
        </w:rPr>
        <w:t>«Центр внешкольной работы «Подросток»</w:t>
      </w:r>
    </w:p>
    <w:p w14:paraId="3E3EDE23" w14:textId="77777777" w:rsidR="00370B8D" w:rsidRDefault="00825064" w:rsidP="00621061">
      <w:pPr>
        <w:pStyle w:val="aa"/>
        <w:spacing w:after="0" w:line="360" w:lineRule="auto"/>
        <w:jc w:val="center"/>
        <w:rPr>
          <w:b/>
        </w:rPr>
      </w:pPr>
      <w:r>
        <w:rPr>
          <w:b/>
        </w:rPr>
        <w:t>Детская музыкальная школа</w:t>
      </w:r>
    </w:p>
    <w:p w14:paraId="0CDCC8D3" w14:textId="77777777" w:rsidR="00825064" w:rsidRDefault="00825064" w:rsidP="00621061">
      <w:pPr>
        <w:pStyle w:val="aa"/>
        <w:spacing w:after="0" w:line="360" w:lineRule="auto"/>
        <w:jc w:val="center"/>
        <w:rPr>
          <w:b/>
        </w:rPr>
      </w:pPr>
    </w:p>
    <w:p w14:paraId="0D10ED8B" w14:textId="77777777" w:rsidR="00825064" w:rsidRDefault="00825064" w:rsidP="00621061">
      <w:pPr>
        <w:pStyle w:val="aa"/>
        <w:spacing w:after="0" w:line="360" w:lineRule="auto"/>
        <w:jc w:val="center"/>
        <w:rPr>
          <w:b/>
        </w:rPr>
      </w:pPr>
    </w:p>
    <w:p w14:paraId="5D75AB63" w14:textId="77777777" w:rsidR="00825064" w:rsidRDefault="00825064" w:rsidP="00621061">
      <w:pPr>
        <w:pStyle w:val="aa"/>
        <w:spacing w:after="0" w:line="360" w:lineRule="auto"/>
        <w:jc w:val="center"/>
        <w:rPr>
          <w:b/>
        </w:rPr>
      </w:pPr>
    </w:p>
    <w:p w14:paraId="063CD028" w14:textId="77777777" w:rsidR="00825064" w:rsidRDefault="00825064" w:rsidP="00621061">
      <w:pPr>
        <w:pStyle w:val="aa"/>
        <w:spacing w:after="0" w:line="360" w:lineRule="auto"/>
        <w:jc w:val="center"/>
        <w:rPr>
          <w:b/>
        </w:rPr>
      </w:pPr>
    </w:p>
    <w:p w14:paraId="660A442E" w14:textId="77777777" w:rsidR="00825064" w:rsidRDefault="00825064" w:rsidP="00621061">
      <w:pPr>
        <w:pStyle w:val="aa"/>
        <w:spacing w:after="0" w:line="360" w:lineRule="auto"/>
        <w:jc w:val="center"/>
        <w:rPr>
          <w:b/>
        </w:rPr>
      </w:pPr>
    </w:p>
    <w:p w14:paraId="373D2B85" w14:textId="77777777" w:rsidR="00825064" w:rsidRDefault="00825064" w:rsidP="00BB025A">
      <w:pPr>
        <w:pStyle w:val="aa"/>
        <w:spacing w:after="0" w:line="360" w:lineRule="auto"/>
        <w:rPr>
          <w:b/>
        </w:rPr>
      </w:pPr>
    </w:p>
    <w:p w14:paraId="40BB6608" w14:textId="77777777" w:rsidR="00825064" w:rsidRDefault="00825064" w:rsidP="00621061">
      <w:pPr>
        <w:pStyle w:val="aa"/>
        <w:spacing w:after="0" w:line="360" w:lineRule="auto"/>
        <w:jc w:val="center"/>
        <w:rPr>
          <w:b/>
        </w:rPr>
      </w:pPr>
    </w:p>
    <w:p w14:paraId="70461D24" w14:textId="77777777" w:rsidR="00825064" w:rsidRDefault="00825064" w:rsidP="00621061">
      <w:pPr>
        <w:pStyle w:val="aa"/>
        <w:spacing w:after="0" w:line="360" w:lineRule="auto"/>
        <w:jc w:val="center"/>
        <w:rPr>
          <w:b/>
        </w:rPr>
      </w:pPr>
    </w:p>
    <w:p w14:paraId="4CD8DEEB" w14:textId="77777777" w:rsidR="00825064" w:rsidRDefault="00825064" w:rsidP="00621061">
      <w:pPr>
        <w:pStyle w:val="aa"/>
        <w:spacing w:after="0" w:line="360" w:lineRule="auto"/>
        <w:jc w:val="center"/>
        <w:rPr>
          <w:b/>
        </w:rPr>
      </w:pPr>
    </w:p>
    <w:p w14:paraId="36ECCC7E" w14:textId="1EB98EA2" w:rsidR="00825064" w:rsidRPr="00FE6613" w:rsidRDefault="00825064" w:rsidP="00621061">
      <w:pPr>
        <w:pStyle w:val="aa"/>
        <w:spacing w:after="0" w:line="360" w:lineRule="auto"/>
        <w:jc w:val="center"/>
        <w:rPr>
          <w:sz w:val="32"/>
          <w:szCs w:val="32"/>
        </w:rPr>
      </w:pPr>
      <w:r w:rsidRPr="00FE6613">
        <w:rPr>
          <w:sz w:val="32"/>
          <w:szCs w:val="32"/>
        </w:rPr>
        <w:t>Методическ</w:t>
      </w:r>
      <w:r w:rsidR="00340301">
        <w:rPr>
          <w:sz w:val="32"/>
          <w:szCs w:val="32"/>
        </w:rPr>
        <w:t>ие рекомендации</w:t>
      </w:r>
    </w:p>
    <w:p w14:paraId="356DBF90" w14:textId="77777777" w:rsidR="00C57719" w:rsidRPr="00FE6613" w:rsidRDefault="00C57719" w:rsidP="00621061">
      <w:pPr>
        <w:pStyle w:val="aa"/>
        <w:spacing w:after="0" w:line="360" w:lineRule="auto"/>
        <w:jc w:val="center"/>
        <w:rPr>
          <w:sz w:val="32"/>
          <w:szCs w:val="32"/>
        </w:rPr>
      </w:pPr>
    </w:p>
    <w:p w14:paraId="4E5ABD38" w14:textId="77777777" w:rsidR="00C57719" w:rsidRPr="00825064" w:rsidRDefault="00C57719" w:rsidP="00621061">
      <w:pPr>
        <w:pStyle w:val="aa"/>
        <w:spacing w:after="0" w:line="360" w:lineRule="auto"/>
        <w:ind w:left="4678"/>
        <w:rPr>
          <w:sz w:val="28"/>
          <w:szCs w:val="28"/>
        </w:rPr>
      </w:pPr>
    </w:p>
    <w:p w14:paraId="0A19F93E" w14:textId="3B6B6831" w:rsidR="00825064" w:rsidRDefault="00340301" w:rsidP="00621061">
      <w:pPr>
        <w:pStyle w:val="1"/>
        <w:spacing w:line="360" w:lineRule="auto"/>
        <w:jc w:val="left"/>
        <w:rPr>
          <w:rStyle w:val="c21"/>
        </w:rPr>
      </w:pPr>
      <w:r>
        <w:rPr>
          <w:rStyle w:val="c21"/>
        </w:rPr>
        <w:t>Интонационная коррекция</w:t>
      </w:r>
      <w:r w:rsidR="00825064" w:rsidRPr="00825064">
        <w:rPr>
          <w:rStyle w:val="c21"/>
        </w:rPr>
        <w:t xml:space="preserve"> при игре </w:t>
      </w:r>
      <w:r>
        <w:rPr>
          <w:rStyle w:val="c21"/>
        </w:rPr>
        <w:t xml:space="preserve">в ансамбле </w:t>
      </w:r>
      <w:r w:rsidR="00825064" w:rsidRPr="00825064">
        <w:rPr>
          <w:rStyle w:val="c21"/>
        </w:rPr>
        <w:t xml:space="preserve">на </w:t>
      </w:r>
      <w:r w:rsidR="001D6AF6">
        <w:rPr>
          <w:rStyle w:val="c21"/>
        </w:rPr>
        <w:t xml:space="preserve">       </w:t>
      </w:r>
      <w:r w:rsidR="00825064">
        <w:rPr>
          <w:rStyle w:val="c21"/>
        </w:rPr>
        <w:t xml:space="preserve">деревянных </w:t>
      </w:r>
      <w:r w:rsidR="00825064" w:rsidRPr="00825064">
        <w:rPr>
          <w:rStyle w:val="c21"/>
        </w:rPr>
        <w:t>духовых инструментах</w:t>
      </w:r>
      <w:r w:rsidR="00825064">
        <w:rPr>
          <w:rStyle w:val="c21"/>
        </w:rPr>
        <w:t xml:space="preserve">   </w:t>
      </w:r>
    </w:p>
    <w:p w14:paraId="217B8895" w14:textId="77777777" w:rsidR="00825064" w:rsidRDefault="00825064" w:rsidP="00621061">
      <w:pPr>
        <w:spacing w:line="360" w:lineRule="auto"/>
      </w:pPr>
    </w:p>
    <w:p w14:paraId="2D97495F" w14:textId="77777777" w:rsidR="00621061" w:rsidRDefault="00621061" w:rsidP="00621061">
      <w:pPr>
        <w:spacing w:line="360" w:lineRule="auto"/>
        <w:jc w:val="right"/>
      </w:pPr>
    </w:p>
    <w:p w14:paraId="6BE2C8E0" w14:textId="77777777" w:rsidR="00621061" w:rsidRDefault="00621061" w:rsidP="00621061">
      <w:pPr>
        <w:spacing w:line="360" w:lineRule="auto"/>
        <w:jc w:val="right"/>
      </w:pPr>
    </w:p>
    <w:p w14:paraId="3CB2B250" w14:textId="77777777" w:rsidR="00621061" w:rsidRDefault="00621061" w:rsidP="00621061">
      <w:pPr>
        <w:spacing w:line="360" w:lineRule="auto"/>
        <w:jc w:val="right"/>
      </w:pPr>
    </w:p>
    <w:p w14:paraId="05917C87" w14:textId="77777777" w:rsidR="00621061" w:rsidRDefault="00621061" w:rsidP="00621061">
      <w:pPr>
        <w:spacing w:line="360" w:lineRule="auto"/>
        <w:jc w:val="right"/>
      </w:pPr>
    </w:p>
    <w:p w14:paraId="23A4E3D6" w14:textId="77777777" w:rsidR="00621061" w:rsidRDefault="00621061" w:rsidP="00621061">
      <w:pPr>
        <w:spacing w:line="360" w:lineRule="auto"/>
        <w:jc w:val="right"/>
      </w:pPr>
    </w:p>
    <w:p w14:paraId="1415A889" w14:textId="3471799D" w:rsidR="00586DA7" w:rsidRDefault="00586DA7" w:rsidP="00621061">
      <w:pPr>
        <w:spacing w:line="360" w:lineRule="auto"/>
        <w:jc w:val="right"/>
      </w:pPr>
      <w:r>
        <w:t xml:space="preserve">Кузнец Т.А.: </w:t>
      </w:r>
      <w:proofErr w:type="spellStart"/>
      <w:r>
        <w:t>п</w:t>
      </w:r>
      <w:r w:rsidR="00340CF4">
        <w:t>.</w:t>
      </w:r>
      <w:r>
        <w:t>д</w:t>
      </w:r>
      <w:r w:rsidR="00340CF4">
        <w:t>.</w:t>
      </w:r>
      <w:r>
        <w:t>о</w:t>
      </w:r>
      <w:proofErr w:type="spellEnd"/>
      <w:r w:rsidR="00340CF4">
        <w:t>.</w:t>
      </w:r>
      <w:r>
        <w:t xml:space="preserve"> Высшей</w:t>
      </w:r>
    </w:p>
    <w:p w14:paraId="1DEF3CBB" w14:textId="77777777" w:rsidR="00586DA7" w:rsidRDefault="000E18C0" w:rsidP="00621061">
      <w:pPr>
        <w:spacing w:line="360" w:lineRule="auto"/>
        <w:jc w:val="right"/>
      </w:pPr>
      <w:r>
        <w:t xml:space="preserve">       </w:t>
      </w:r>
      <w:r w:rsidR="00586DA7">
        <w:t xml:space="preserve">квалификационной категории </w:t>
      </w:r>
    </w:p>
    <w:p w14:paraId="7DF99BCF" w14:textId="77777777" w:rsidR="00586DA7" w:rsidRDefault="00586DA7" w:rsidP="00621061">
      <w:pPr>
        <w:spacing w:line="360" w:lineRule="auto"/>
        <w:jc w:val="right"/>
      </w:pPr>
    </w:p>
    <w:p w14:paraId="6BDB5825" w14:textId="1BFABD26" w:rsidR="00586DA7" w:rsidRDefault="00586DA7" w:rsidP="00621061">
      <w:pPr>
        <w:spacing w:line="360" w:lineRule="auto"/>
        <w:jc w:val="right"/>
      </w:pPr>
    </w:p>
    <w:p w14:paraId="4CE9A912" w14:textId="77777777" w:rsidR="00BB025A" w:rsidRDefault="00BB025A" w:rsidP="00621061">
      <w:pPr>
        <w:spacing w:line="360" w:lineRule="auto"/>
        <w:jc w:val="right"/>
      </w:pPr>
    </w:p>
    <w:p w14:paraId="2B4CF00B" w14:textId="377EED20" w:rsidR="00825064" w:rsidRDefault="00BB025A" w:rsidP="00BB025A">
      <w:pPr>
        <w:tabs>
          <w:tab w:val="left" w:pos="2595"/>
        </w:tabs>
        <w:spacing w:line="360" w:lineRule="auto"/>
      </w:pPr>
      <w:r>
        <w:t xml:space="preserve">                                           </w:t>
      </w:r>
      <w:r w:rsidR="00586DA7">
        <w:t>г. Оренбург 202</w:t>
      </w:r>
      <w:r w:rsidR="000B0753">
        <w:t>4</w:t>
      </w:r>
    </w:p>
    <w:p w14:paraId="706B1E5D" w14:textId="77777777" w:rsidR="0085591C" w:rsidRDefault="0085591C" w:rsidP="00621061">
      <w:pPr>
        <w:pStyle w:val="2"/>
        <w:numPr>
          <w:ilvl w:val="0"/>
          <w:numId w:val="0"/>
        </w:numPr>
        <w:spacing w:beforeLines="120" w:before="288" w:afterLines="120" w:after="288"/>
        <w:ind w:left="1430" w:hanging="720"/>
        <w:jc w:val="left"/>
        <w:rPr>
          <w:iCs/>
          <w:color w:val="000000"/>
          <w:sz w:val="32"/>
        </w:rPr>
      </w:pPr>
      <w:r>
        <w:rPr>
          <w:color w:val="000000"/>
        </w:rPr>
        <w:lastRenderedPageBreak/>
        <w:t xml:space="preserve">        </w:t>
      </w:r>
      <w:r w:rsidR="001E61D5">
        <w:rPr>
          <w:color w:val="000000"/>
        </w:rPr>
        <w:t xml:space="preserve">               </w:t>
      </w:r>
      <w:bookmarkStart w:id="0" w:name="_Toc449290016"/>
      <w:r>
        <w:rPr>
          <w:b w:val="0"/>
          <w:color w:val="000000"/>
          <w:sz w:val="32"/>
        </w:rPr>
        <w:t>Пояснительная записка</w:t>
      </w:r>
      <w:bookmarkEnd w:id="0"/>
    </w:p>
    <w:p w14:paraId="5878D610" w14:textId="770D8532" w:rsidR="0085591C" w:rsidRDefault="0085591C" w:rsidP="00621061">
      <w:pPr>
        <w:pStyle w:val="aff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</w:t>
      </w:r>
      <w:r w:rsidR="00340301">
        <w:rPr>
          <w:sz w:val="28"/>
          <w:szCs w:val="28"/>
        </w:rPr>
        <w:t>ие</w:t>
      </w:r>
      <w:r>
        <w:rPr>
          <w:sz w:val="28"/>
          <w:szCs w:val="28"/>
        </w:rPr>
        <w:t xml:space="preserve"> р</w:t>
      </w:r>
      <w:r w:rsidR="00340301">
        <w:rPr>
          <w:sz w:val="28"/>
          <w:szCs w:val="28"/>
        </w:rPr>
        <w:t>екомендации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40301">
        <w:rPr>
          <w:sz w:val="28"/>
          <w:szCs w:val="28"/>
        </w:rPr>
        <w:t>Интонационная коррекция</w:t>
      </w:r>
      <w:r>
        <w:rPr>
          <w:sz w:val="28"/>
          <w:szCs w:val="28"/>
        </w:rPr>
        <w:t xml:space="preserve"> при игре</w:t>
      </w:r>
      <w:r w:rsidR="00340301">
        <w:rPr>
          <w:sz w:val="28"/>
          <w:szCs w:val="28"/>
        </w:rPr>
        <w:t xml:space="preserve"> в ансамбле</w:t>
      </w:r>
      <w:r>
        <w:rPr>
          <w:sz w:val="28"/>
          <w:szCs w:val="28"/>
        </w:rPr>
        <w:t xml:space="preserve"> на деревянных дух</w:t>
      </w:r>
      <w:r w:rsidR="000E18C0">
        <w:rPr>
          <w:sz w:val="28"/>
          <w:szCs w:val="28"/>
        </w:rPr>
        <w:t>овых инструментах» способствуе</w:t>
      </w:r>
      <w:r>
        <w:rPr>
          <w:sz w:val="28"/>
          <w:szCs w:val="28"/>
        </w:rPr>
        <w:t xml:space="preserve">т воспитанию у </w:t>
      </w:r>
      <w:r>
        <w:rPr>
          <w:color w:val="000000"/>
          <w:sz w:val="28"/>
          <w:szCs w:val="28"/>
        </w:rPr>
        <w:t>учащихся</w:t>
      </w:r>
      <w:r w:rsidR="000E18C0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исполнения</w:t>
      </w:r>
      <w:r w:rsidR="00340301">
        <w:rPr>
          <w:sz w:val="28"/>
          <w:szCs w:val="28"/>
        </w:rPr>
        <w:t xml:space="preserve"> и приобретению чистой интонации при коллективной игре в ансамбле,</w:t>
      </w:r>
      <w:r>
        <w:rPr>
          <w:sz w:val="28"/>
          <w:szCs w:val="28"/>
        </w:rPr>
        <w:t xml:space="preserve"> развитию исполнительского дыхания на флейте, кларнете, саксофоне, развитию художественного </w:t>
      </w:r>
      <w:proofErr w:type="gramStart"/>
      <w:r>
        <w:rPr>
          <w:sz w:val="28"/>
          <w:szCs w:val="28"/>
        </w:rPr>
        <w:t>и  творческого</w:t>
      </w:r>
      <w:proofErr w:type="gramEnd"/>
      <w:r>
        <w:rPr>
          <w:sz w:val="28"/>
          <w:szCs w:val="28"/>
        </w:rPr>
        <w:t xml:space="preserve"> мышления, приобретению исполнительских навыков и ориентирована на общеразвивающую музыкальную подготовку учащихся.</w:t>
      </w:r>
    </w:p>
    <w:p w14:paraId="2EB8FC74" w14:textId="00135579" w:rsidR="0085591C" w:rsidRDefault="0085591C" w:rsidP="00621061">
      <w:pPr>
        <w:pStyle w:val="aff8"/>
        <w:spacing w:line="360" w:lineRule="auto"/>
        <w:jc w:val="both"/>
        <w:rPr>
          <w:sz w:val="28"/>
          <w:szCs w:val="28"/>
        </w:rPr>
      </w:pPr>
      <w:bookmarkStart w:id="1" w:name="_Toc431372518"/>
      <w:r>
        <w:rPr>
          <w:sz w:val="28"/>
          <w:szCs w:val="28"/>
        </w:rPr>
        <w:t xml:space="preserve">Актуальность моей темы вызвана необходимостью формирования условий для развития </w:t>
      </w:r>
      <w:r w:rsidR="00340301">
        <w:rPr>
          <w:sz w:val="28"/>
          <w:szCs w:val="28"/>
        </w:rPr>
        <w:t>точного интонирования</w:t>
      </w:r>
      <w:r>
        <w:rPr>
          <w:sz w:val="28"/>
          <w:szCs w:val="28"/>
        </w:rPr>
        <w:t xml:space="preserve"> учащихся, формирования устойчивого стремления к красоте и гармонии, уважение к труду, творчеству и созиданию</w:t>
      </w:r>
      <w:bookmarkStart w:id="2" w:name="_Toc449290019"/>
      <w:r>
        <w:rPr>
          <w:sz w:val="28"/>
          <w:szCs w:val="28"/>
        </w:rPr>
        <w:t xml:space="preserve">. </w:t>
      </w:r>
      <w:bookmarkEnd w:id="2"/>
    </w:p>
    <w:p w14:paraId="09B9C36A" w14:textId="713D9D14" w:rsidR="0085591C" w:rsidRDefault="0085591C" w:rsidP="00621061">
      <w:pPr>
        <w:pStyle w:val="aff8"/>
        <w:spacing w:line="360" w:lineRule="auto"/>
        <w:jc w:val="both"/>
        <w:rPr>
          <w:iCs/>
          <w:color w:val="C00000"/>
          <w:sz w:val="28"/>
          <w:szCs w:val="28"/>
        </w:rPr>
      </w:pPr>
      <w:r>
        <w:rPr>
          <w:sz w:val="28"/>
          <w:szCs w:val="28"/>
        </w:rPr>
        <w:t xml:space="preserve"> Педагогическая целесообразность заключается в возможности воспитания и развития комплекса потенциальных способностей учащихся, приобщая их к</w:t>
      </w:r>
      <w:r w:rsidR="00340301">
        <w:rPr>
          <w:sz w:val="28"/>
          <w:szCs w:val="28"/>
        </w:rPr>
        <w:t xml:space="preserve"> коллективной</w:t>
      </w:r>
      <w:r>
        <w:rPr>
          <w:sz w:val="28"/>
          <w:szCs w:val="28"/>
        </w:rPr>
        <w:t xml:space="preserve"> музыкально-исполнительской деятельности и реализации творческих способностей, тем самым, помогая им приобщиться к деятельному образу жизни.</w:t>
      </w:r>
      <w:bookmarkEnd w:id="1"/>
    </w:p>
    <w:p w14:paraId="368A61BF" w14:textId="2D996360" w:rsidR="0085591C" w:rsidRDefault="0085591C" w:rsidP="00621061">
      <w:pPr>
        <w:pStyle w:val="aff8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</w:t>
      </w:r>
      <w:r w:rsidR="00340301">
        <w:rPr>
          <w:sz w:val="28"/>
          <w:szCs w:val="28"/>
        </w:rPr>
        <w:t xml:space="preserve"> чистой интонации</w:t>
      </w:r>
      <w:r>
        <w:rPr>
          <w:sz w:val="28"/>
          <w:szCs w:val="28"/>
        </w:rPr>
        <w:t xml:space="preserve"> при игре на деревянных духовых инструментах</w:t>
      </w:r>
      <w:r w:rsidR="0012771E">
        <w:rPr>
          <w:color w:val="C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флейте, кларнете, саксофоне.</w:t>
      </w:r>
    </w:p>
    <w:p w14:paraId="75D4A49D" w14:textId="77777777" w:rsidR="0085591C" w:rsidRDefault="0085591C" w:rsidP="00621061">
      <w:pPr>
        <w:pStyle w:val="aff8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14:paraId="79BC1F21" w14:textId="77777777" w:rsidR="0085591C" w:rsidRDefault="0085591C" w:rsidP="00621061">
      <w:pPr>
        <w:pStyle w:val="aff8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Воспитательные:</w:t>
      </w:r>
    </w:p>
    <w:p w14:paraId="41033E2F" w14:textId="77777777" w:rsidR="0085591C" w:rsidRDefault="0085591C" w:rsidP="00621061">
      <w:pPr>
        <w:pStyle w:val="aff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об искусстве как значимой сфере человеческой жизни;</w:t>
      </w:r>
    </w:p>
    <w:p w14:paraId="34755B08" w14:textId="418BED67" w:rsidR="0085591C" w:rsidRDefault="0085591C" w:rsidP="00621061">
      <w:pPr>
        <w:pStyle w:val="aff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творческой реализации и </w:t>
      </w:r>
      <w:r w:rsidR="00340301">
        <w:rPr>
          <w:sz w:val="28"/>
          <w:szCs w:val="28"/>
        </w:rPr>
        <w:t xml:space="preserve">привить любовь к </w:t>
      </w:r>
      <w:proofErr w:type="spellStart"/>
      <w:r w:rsidR="00340301">
        <w:rPr>
          <w:sz w:val="28"/>
          <w:szCs w:val="28"/>
        </w:rPr>
        <w:t>коллетивному</w:t>
      </w:r>
      <w:proofErr w:type="spellEnd"/>
      <w:r w:rsidR="00340301">
        <w:rPr>
          <w:sz w:val="28"/>
          <w:szCs w:val="28"/>
        </w:rPr>
        <w:t xml:space="preserve"> творчеству учащихся</w:t>
      </w:r>
      <w:r>
        <w:rPr>
          <w:sz w:val="28"/>
          <w:szCs w:val="28"/>
        </w:rPr>
        <w:t>;</w:t>
      </w:r>
    </w:p>
    <w:p w14:paraId="1532001A" w14:textId="77777777" w:rsidR="0085591C" w:rsidRDefault="0085591C" w:rsidP="00621061">
      <w:pPr>
        <w:pStyle w:val="aff8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Развивающие:</w:t>
      </w:r>
    </w:p>
    <w:p w14:paraId="3A3A8FC8" w14:textId="68FA7A22" w:rsidR="0085591C" w:rsidRPr="0012771E" w:rsidRDefault="0085591C" w:rsidP="00621061">
      <w:pPr>
        <w:pStyle w:val="aff8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12771E" w:rsidRPr="0012771E">
        <w:rPr>
          <w:sz w:val="28"/>
          <w:szCs w:val="28"/>
        </w:rPr>
        <w:t xml:space="preserve"> </w:t>
      </w:r>
      <w:r w:rsidR="00340301">
        <w:rPr>
          <w:sz w:val="28"/>
          <w:szCs w:val="28"/>
        </w:rPr>
        <w:t>чистой интонации</w:t>
      </w:r>
      <w:r>
        <w:rPr>
          <w:sz w:val="28"/>
          <w:szCs w:val="28"/>
        </w:rPr>
        <w:t xml:space="preserve"> </w:t>
      </w:r>
      <w:r w:rsidR="00A35686">
        <w:rPr>
          <w:sz w:val="28"/>
          <w:szCs w:val="28"/>
        </w:rPr>
        <w:t>у</w:t>
      </w:r>
      <w:r>
        <w:rPr>
          <w:sz w:val="28"/>
          <w:szCs w:val="28"/>
        </w:rPr>
        <w:t xml:space="preserve"> учащихся посредством </w:t>
      </w:r>
      <w:r w:rsidR="0012771E">
        <w:rPr>
          <w:sz w:val="28"/>
          <w:szCs w:val="28"/>
        </w:rPr>
        <w:t>специальных упражнен</w:t>
      </w:r>
      <w:r>
        <w:rPr>
          <w:sz w:val="28"/>
          <w:szCs w:val="28"/>
        </w:rPr>
        <w:t>и</w:t>
      </w:r>
      <w:r w:rsidR="0012771E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14:paraId="73AAB72E" w14:textId="77777777" w:rsidR="0012771E" w:rsidRPr="0012771E" w:rsidRDefault="0085591C" w:rsidP="00621061">
      <w:pPr>
        <w:pStyle w:val="aff8"/>
        <w:numPr>
          <w:ilvl w:val="0"/>
          <w:numId w:val="7"/>
        </w:numPr>
        <w:spacing w:line="360" w:lineRule="auto"/>
        <w:jc w:val="both"/>
        <w:rPr>
          <w:sz w:val="28"/>
          <w:szCs w:val="28"/>
          <w:u w:val="single"/>
        </w:rPr>
      </w:pPr>
      <w:r w:rsidRPr="0012771E">
        <w:rPr>
          <w:sz w:val="28"/>
          <w:szCs w:val="28"/>
        </w:rPr>
        <w:lastRenderedPageBreak/>
        <w:t>развивать музыкальные способности у учащихся</w:t>
      </w:r>
      <w:r w:rsidR="00FE6613">
        <w:rPr>
          <w:sz w:val="28"/>
          <w:szCs w:val="28"/>
        </w:rPr>
        <w:t>;</w:t>
      </w:r>
    </w:p>
    <w:p w14:paraId="77426382" w14:textId="0DB1619D" w:rsidR="0012771E" w:rsidRPr="0012771E" w:rsidRDefault="0012771E" w:rsidP="00621061">
      <w:pPr>
        <w:pStyle w:val="aff8"/>
        <w:numPr>
          <w:ilvl w:val="0"/>
          <w:numId w:val="7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</w:t>
      </w:r>
      <w:r w:rsidRPr="0012771E">
        <w:rPr>
          <w:color w:val="000000"/>
          <w:sz w:val="28"/>
          <w:szCs w:val="28"/>
        </w:rPr>
        <w:t xml:space="preserve">азвивать </w:t>
      </w:r>
      <w:r w:rsidR="00A35686">
        <w:rPr>
          <w:color w:val="000000"/>
          <w:sz w:val="28"/>
          <w:szCs w:val="28"/>
        </w:rPr>
        <w:t>умение настраиваться в одном фоновом режиме</w:t>
      </w:r>
      <w:r w:rsidR="00FE6613">
        <w:rPr>
          <w:color w:val="000000"/>
          <w:sz w:val="28"/>
          <w:szCs w:val="28"/>
        </w:rPr>
        <w:t>;</w:t>
      </w:r>
    </w:p>
    <w:p w14:paraId="48F05F8C" w14:textId="30AD0591" w:rsidR="0012771E" w:rsidRPr="0012771E" w:rsidRDefault="0012771E" w:rsidP="00621061">
      <w:pPr>
        <w:pStyle w:val="aff8"/>
        <w:numPr>
          <w:ilvl w:val="0"/>
          <w:numId w:val="7"/>
        </w:numPr>
        <w:spacing w:line="360" w:lineRule="auto"/>
        <w:jc w:val="both"/>
        <w:rPr>
          <w:sz w:val="28"/>
          <w:szCs w:val="28"/>
          <w:u w:val="single"/>
        </w:rPr>
      </w:pPr>
      <w:r w:rsidRPr="0012771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1E61D5">
        <w:rPr>
          <w:color w:val="000000"/>
          <w:sz w:val="28"/>
          <w:szCs w:val="28"/>
        </w:rPr>
        <w:t xml:space="preserve">азвивать </w:t>
      </w:r>
      <w:r w:rsidR="00A35686">
        <w:rPr>
          <w:color w:val="000000"/>
          <w:sz w:val="28"/>
          <w:szCs w:val="28"/>
        </w:rPr>
        <w:t>партнерские навыки при игре в ансамбле.</w:t>
      </w:r>
      <w:r w:rsidRPr="001E61D5">
        <w:rPr>
          <w:color w:val="000000"/>
          <w:sz w:val="28"/>
          <w:szCs w:val="28"/>
        </w:rPr>
        <w:t xml:space="preserve"> </w:t>
      </w:r>
    </w:p>
    <w:p w14:paraId="488E584C" w14:textId="77777777" w:rsidR="0085591C" w:rsidRPr="0012771E" w:rsidRDefault="0012771E" w:rsidP="00621061">
      <w:pPr>
        <w:pStyle w:val="aff8"/>
        <w:spacing w:line="360" w:lineRule="auto"/>
        <w:jc w:val="both"/>
        <w:rPr>
          <w:sz w:val="28"/>
          <w:szCs w:val="28"/>
          <w:u w:val="single"/>
        </w:rPr>
      </w:pPr>
      <w:r w:rsidRPr="0012771E">
        <w:rPr>
          <w:color w:val="000000"/>
          <w:sz w:val="28"/>
          <w:szCs w:val="28"/>
          <w:u w:val="single"/>
        </w:rPr>
        <w:t xml:space="preserve"> </w:t>
      </w:r>
      <w:r w:rsidR="0085591C" w:rsidRPr="0012771E">
        <w:rPr>
          <w:color w:val="000000"/>
          <w:sz w:val="28"/>
          <w:szCs w:val="28"/>
          <w:u w:val="single"/>
        </w:rPr>
        <w:t>О</w:t>
      </w:r>
      <w:r w:rsidR="0085591C" w:rsidRPr="0012771E">
        <w:rPr>
          <w:sz w:val="28"/>
          <w:szCs w:val="28"/>
          <w:u w:val="single"/>
        </w:rPr>
        <w:t>бучающие:</w:t>
      </w:r>
    </w:p>
    <w:p w14:paraId="17DE3EAB" w14:textId="6F836A09" w:rsidR="0085591C" w:rsidRDefault="0085591C" w:rsidP="00621061">
      <w:pPr>
        <w:pStyle w:val="aff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2771E">
        <w:rPr>
          <w:sz w:val="28"/>
          <w:szCs w:val="28"/>
          <w:u w:val="single"/>
        </w:rPr>
        <w:t>п</w:t>
      </w:r>
      <w:r>
        <w:rPr>
          <w:sz w:val="28"/>
          <w:szCs w:val="28"/>
        </w:rPr>
        <w:t xml:space="preserve">ознакомить с </w:t>
      </w:r>
      <w:r w:rsidR="0012771E">
        <w:rPr>
          <w:sz w:val="28"/>
          <w:szCs w:val="28"/>
        </w:rPr>
        <w:t xml:space="preserve">постановкой </w:t>
      </w:r>
      <w:r w:rsidR="00A35686">
        <w:rPr>
          <w:sz w:val="28"/>
          <w:szCs w:val="28"/>
        </w:rPr>
        <w:t>губного аппарата при настройке духовых инструментов</w:t>
      </w:r>
      <w:r>
        <w:rPr>
          <w:sz w:val="28"/>
          <w:szCs w:val="28"/>
        </w:rPr>
        <w:t>;</w:t>
      </w:r>
    </w:p>
    <w:p w14:paraId="4416DE8B" w14:textId="59AEC025" w:rsidR="0085591C" w:rsidRDefault="0085591C" w:rsidP="00621061">
      <w:pPr>
        <w:pStyle w:val="aff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обучить основам игры на духовых инструментах</w:t>
      </w:r>
      <w:r w:rsidR="00A35686">
        <w:rPr>
          <w:sz w:val="28"/>
          <w:szCs w:val="28"/>
        </w:rPr>
        <w:t xml:space="preserve"> при коллективной игре в ансамбле</w:t>
      </w:r>
      <w:r>
        <w:rPr>
          <w:sz w:val="28"/>
          <w:szCs w:val="28"/>
        </w:rPr>
        <w:t>;</w:t>
      </w:r>
    </w:p>
    <w:p w14:paraId="3C644BB8" w14:textId="77777777" w:rsidR="0012771E" w:rsidRPr="00586DA7" w:rsidRDefault="0085591C" w:rsidP="00621061">
      <w:pPr>
        <w:pStyle w:val="aff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учащегося с музыкой композиторов различных эпох и стилей</w:t>
      </w:r>
      <w:r w:rsidR="00586DA7">
        <w:rPr>
          <w:sz w:val="28"/>
          <w:szCs w:val="28"/>
        </w:rPr>
        <w:t>.</w:t>
      </w:r>
    </w:p>
    <w:p w14:paraId="6EB9A7C9" w14:textId="77777777" w:rsidR="0012771E" w:rsidRDefault="0012771E" w:rsidP="006210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366B0F8" w14:textId="77777777" w:rsidR="0012771E" w:rsidRDefault="0012771E" w:rsidP="00621061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4AE8B641" w14:textId="77777777" w:rsidR="00C57719" w:rsidRDefault="00C57719" w:rsidP="00621061">
      <w:pPr>
        <w:pStyle w:val="aa"/>
        <w:spacing w:after="0" w:line="360" w:lineRule="auto"/>
        <w:ind w:left="4678"/>
        <w:rPr>
          <w:sz w:val="28"/>
          <w:szCs w:val="28"/>
        </w:rPr>
      </w:pPr>
    </w:p>
    <w:p w14:paraId="5CA4AF3B" w14:textId="77777777" w:rsidR="00C57719" w:rsidRDefault="00C57719" w:rsidP="00621061">
      <w:pPr>
        <w:pStyle w:val="aa"/>
        <w:spacing w:after="0" w:line="360" w:lineRule="auto"/>
        <w:ind w:left="4678"/>
        <w:rPr>
          <w:sz w:val="28"/>
          <w:szCs w:val="28"/>
        </w:rPr>
      </w:pPr>
    </w:p>
    <w:p w14:paraId="394FCC37" w14:textId="77777777" w:rsidR="00621061" w:rsidRDefault="00EC355C" w:rsidP="00621061">
      <w:pPr>
        <w:spacing w:line="360" w:lineRule="auto"/>
      </w:pPr>
      <w:r>
        <w:t xml:space="preserve"> </w:t>
      </w:r>
    </w:p>
    <w:p w14:paraId="323D7D0C" w14:textId="77777777" w:rsidR="00621061" w:rsidRDefault="00621061" w:rsidP="00621061">
      <w:pPr>
        <w:spacing w:line="360" w:lineRule="auto"/>
      </w:pPr>
    </w:p>
    <w:p w14:paraId="336A8DEE" w14:textId="77777777" w:rsidR="00621061" w:rsidRDefault="00621061" w:rsidP="00621061">
      <w:pPr>
        <w:spacing w:line="360" w:lineRule="auto"/>
      </w:pPr>
    </w:p>
    <w:p w14:paraId="683225C0" w14:textId="77777777" w:rsidR="00621061" w:rsidRDefault="00621061" w:rsidP="00621061">
      <w:pPr>
        <w:spacing w:line="360" w:lineRule="auto"/>
      </w:pPr>
    </w:p>
    <w:p w14:paraId="195AE233" w14:textId="77777777" w:rsidR="00621061" w:rsidRDefault="00621061" w:rsidP="00621061">
      <w:pPr>
        <w:spacing w:line="360" w:lineRule="auto"/>
      </w:pPr>
    </w:p>
    <w:p w14:paraId="1679D93E" w14:textId="77777777" w:rsidR="00621061" w:rsidRDefault="00621061" w:rsidP="00621061">
      <w:pPr>
        <w:spacing w:line="360" w:lineRule="auto"/>
      </w:pPr>
    </w:p>
    <w:p w14:paraId="3B8C8B69" w14:textId="77777777" w:rsidR="00621061" w:rsidRDefault="00621061" w:rsidP="00621061">
      <w:pPr>
        <w:spacing w:line="360" w:lineRule="auto"/>
      </w:pPr>
    </w:p>
    <w:p w14:paraId="682A0191" w14:textId="77777777" w:rsidR="00621061" w:rsidRDefault="00621061" w:rsidP="00621061">
      <w:pPr>
        <w:spacing w:line="360" w:lineRule="auto"/>
      </w:pPr>
    </w:p>
    <w:p w14:paraId="2645C543" w14:textId="77777777" w:rsidR="00621061" w:rsidRDefault="00621061" w:rsidP="00621061">
      <w:pPr>
        <w:spacing w:line="360" w:lineRule="auto"/>
      </w:pPr>
    </w:p>
    <w:p w14:paraId="5E47E77E" w14:textId="77777777" w:rsidR="00621061" w:rsidRDefault="00621061" w:rsidP="00621061">
      <w:pPr>
        <w:spacing w:line="360" w:lineRule="auto"/>
      </w:pPr>
    </w:p>
    <w:p w14:paraId="2021EA12" w14:textId="77777777" w:rsidR="00621061" w:rsidRDefault="00621061" w:rsidP="00621061">
      <w:pPr>
        <w:spacing w:line="360" w:lineRule="auto"/>
      </w:pPr>
    </w:p>
    <w:p w14:paraId="17A9FF66" w14:textId="77777777" w:rsidR="00621061" w:rsidRDefault="00621061" w:rsidP="00621061">
      <w:pPr>
        <w:spacing w:line="360" w:lineRule="auto"/>
      </w:pPr>
    </w:p>
    <w:p w14:paraId="728CB4C8" w14:textId="77777777" w:rsidR="00621061" w:rsidRDefault="00621061" w:rsidP="00621061">
      <w:pPr>
        <w:spacing w:line="360" w:lineRule="auto"/>
      </w:pPr>
    </w:p>
    <w:p w14:paraId="7778BB5B" w14:textId="77777777" w:rsidR="00621061" w:rsidRDefault="00621061" w:rsidP="00621061">
      <w:pPr>
        <w:spacing w:line="360" w:lineRule="auto"/>
      </w:pPr>
    </w:p>
    <w:p w14:paraId="5C378D04" w14:textId="77777777" w:rsidR="00621061" w:rsidRDefault="00621061" w:rsidP="00621061">
      <w:pPr>
        <w:spacing w:line="360" w:lineRule="auto"/>
      </w:pPr>
    </w:p>
    <w:p w14:paraId="36BB746D" w14:textId="1B4F8188" w:rsidR="0093099B" w:rsidRDefault="00EC355C" w:rsidP="00621061">
      <w:pPr>
        <w:spacing w:line="360" w:lineRule="auto"/>
      </w:pPr>
      <w:r>
        <w:t xml:space="preserve">      </w:t>
      </w:r>
      <w:r w:rsidR="007B128D">
        <w:t xml:space="preserve"> </w:t>
      </w:r>
      <w:r w:rsidR="0093099B">
        <w:t>В воспитании детского коллектива огромную роль играет личность</w:t>
      </w:r>
    </w:p>
    <w:p w14:paraId="506E4FEA" w14:textId="77777777" w:rsidR="0093099B" w:rsidRDefault="0093099B" w:rsidP="00621061">
      <w:pPr>
        <w:spacing w:line="360" w:lineRule="auto"/>
      </w:pPr>
      <w:r>
        <w:t>руководителя, и, прежде всего - как педагога и воспитателя. Для того чтобы</w:t>
      </w:r>
    </w:p>
    <w:p w14:paraId="79879723" w14:textId="0CCA4F20" w:rsidR="0093099B" w:rsidRDefault="0093099B" w:rsidP="00621061">
      <w:pPr>
        <w:spacing w:line="360" w:lineRule="auto"/>
      </w:pPr>
      <w:r>
        <w:t>всесторонне воспит</w:t>
      </w:r>
      <w:r w:rsidR="00F90DA9">
        <w:t>ывать учащегося</w:t>
      </w:r>
      <w:r>
        <w:t>, а именно к этому должен</w:t>
      </w:r>
      <w:r w:rsidR="00F90DA9">
        <w:t xml:space="preserve"> </w:t>
      </w:r>
      <w:r>
        <w:t>стремиться любой педагог, руководителю ансамбля необходимо обладать</w:t>
      </w:r>
      <w:r w:rsidR="00F90DA9">
        <w:t xml:space="preserve"> </w:t>
      </w:r>
      <w:r>
        <w:t>высокими гражданскими качествами и особыми чертами характера, которые</w:t>
      </w:r>
      <w:r w:rsidR="00F90DA9">
        <w:t xml:space="preserve"> </w:t>
      </w:r>
      <w:r>
        <w:t>давали бы ему моральное право и силу влиять на учащихся, вести их за</w:t>
      </w:r>
      <w:r w:rsidR="00EC355C">
        <w:t xml:space="preserve"> </w:t>
      </w:r>
      <w:r>
        <w:t>собой,</w:t>
      </w:r>
      <w:r w:rsidR="00F90DA9">
        <w:t xml:space="preserve"> </w:t>
      </w:r>
      <w:r>
        <w:t>форм</w:t>
      </w:r>
      <w:r w:rsidR="00621061">
        <w:t>и</w:t>
      </w:r>
      <w:r>
        <w:t>ровать их идеалы и интересы, чувства и характер. Дети всегда</w:t>
      </w:r>
      <w:r w:rsidR="00621061">
        <w:t xml:space="preserve"> </w:t>
      </w:r>
      <w:r>
        <w:t>стремятся подражать взрослым - своим наставникам и педагогам, но для этого</w:t>
      </w:r>
      <w:r w:rsidR="00EC355C">
        <w:t xml:space="preserve"> </w:t>
      </w:r>
      <w:r>
        <w:t>нужно завоевать их симпатии и доверие.</w:t>
      </w:r>
      <w:r w:rsidR="00F90DA9">
        <w:t xml:space="preserve"> </w:t>
      </w:r>
      <w:r>
        <w:t xml:space="preserve">Черты характера </w:t>
      </w:r>
      <w:proofErr w:type="gramStart"/>
      <w:r>
        <w:t xml:space="preserve">педагога, </w:t>
      </w:r>
      <w:r w:rsidR="00F90DA9">
        <w:t xml:space="preserve"> </w:t>
      </w:r>
      <w:r>
        <w:t>манера</w:t>
      </w:r>
      <w:proofErr w:type="gramEnd"/>
      <w:r>
        <w:t xml:space="preserve"> поведения, внешний вид - все имеет</w:t>
      </w:r>
      <w:r w:rsidR="00F90DA9">
        <w:t xml:space="preserve"> </w:t>
      </w:r>
      <w:r>
        <w:t>большое значение в</w:t>
      </w:r>
      <w:r w:rsidR="00F90DA9">
        <w:t xml:space="preserve"> </w:t>
      </w:r>
      <w:r>
        <w:t>воспитательной работе</w:t>
      </w:r>
      <w:r w:rsidR="00BB025A">
        <w:t>.</w:t>
      </w:r>
    </w:p>
    <w:p w14:paraId="34E35F8C" w14:textId="060E190E" w:rsidR="00C57719" w:rsidRDefault="00EC355C" w:rsidP="00621061">
      <w:pPr>
        <w:spacing w:line="360" w:lineRule="auto"/>
      </w:pPr>
      <w:r>
        <w:t xml:space="preserve">       </w:t>
      </w:r>
      <w:r w:rsidR="00F90DA9">
        <w:t xml:space="preserve">Педагог </w:t>
      </w:r>
      <w:r w:rsidR="0093099B">
        <w:t>должен чувствовать ответственность не только</w:t>
      </w:r>
      <w:r w:rsidR="00F90DA9">
        <w:t xml:space="preserve"> </w:t>
      </w:r>
      <w:r w:rsidR="0093099B">
        <w:t>за техническое, но и за эстетическое развитие своих воспитанников. Главную</w:t>
      </w:r>
      <w:r w:rsidR="00F90DA9">
        <w:t xml:space="preserve"> </w:t>
      </w:r>
      <w:r w:rsidR="0093099B">
        <w:t>роль в этом плане играет разучиваемый и исполняемый репертуар</w:t>
      </w:r>
      <w:r w:rsidR="00F90DA9">
        <w:t>.</w:t>
      </w:r>
      <w:r>
        <w:t xml:space="preserve"> </w:t>
      </w:r>
      <w:r w:rsidR="00F90DA9">
        <w:t xml:space="preserve">Он </w:t>
      </w:r>
      <w:r w:rsidR="0093099B">
        <w:t>должен быть интересным и разнообразным, должен</w:t>
      </w:r>
      <w:r w:rsidR="0054110A">
        <w:t xml:space="preserve"> </w:t>
      </w:r>
      <w:r w:rsidR="0093099B">
        <w:t xml:space="preserve">соответствовать возможностям </w:t>
      </w:r>
      <w:r w:rsidR="0054110A">
        <w:t>учащихся</w:t>
      </w:r>
      <w:r w:rsidR="0093099B">
        <w:t xml:space="preserve"> и включать произведения</w:t>
      </w:r>
      <w:r w:rsidR="0054110A">
        <w:t xml:space="preserve"> </w:t>
      </w:r>
      <w:r w:rsidR="0093099B">
        <w:t>композиторов разных эпох и стилей, как серьезного, так и развлекательного</w:t>
      </w:r>
      <w:r w:rsidR="0054110A">
        <w:t xml:space="preserve"> </w:t>
      </w:r>
      <w:r w:rsidR="0093099B">
        <w:t>характера.</w:t>
      </w:r>
    </w:p>
    <w:p w14:paraId="2B43536A" w14:textId="7BF5CA84" w:rsidR="0093099B" w:rsidRDefault="00EC355C" w:rsidP="00621061">
      <w:pPr>
        <w:spacing w:line="360" w:lineRule="auto"/>
      </w:pPr>
      <w:r>
        <w:t xml:space="preserve">       </w:t>
      </w:r>
      <w:r w:rsidR="0093099B">
        <w:t>Подготовительная работа руководителя ансамбля начинается с</w:t>
      </w:r>
      <w:r w:rsidR="00F90DA9">
        <w:t xml:space="preserve"> </w:t>
      </w:r>
      <w:r w:rsidR="0093099B">
        <w:t>подбора музыкального произведения. Любое сочинение независимо от его</w:t>
      </w:r>
      <w:r w:rsidR="00F90DA9">
        <w:t xml:space="preserve"> </w:t>
      </w:r>
      <w:r w:rsidR="0093099B">
        <w:t>жанра должно нести учебную и художественную нагрузку, быть доступным</w:t>
      </w:r>
    </w:p>
    <w:p w14:paraId="50E3D76F" w14:textId="77777777" w:rsidR="0093099B" w:rsidRDefault="0093099B" w:rsidP="00621061">
      <w:pPr>
        <w:spacing w:line="360" w:lineRule="auto"/>
      </w:pPr>
      <w:r>
        <w:t>пониманию юных музыкантов.</w:t>
      </w:r>
    </w:p>
    <w:p w14:paraId="24238621" w14:textId="484A44D5" w:rsidR="0093099B" w:rsidRDefault="00EC355C" w:rsidP="00621061">
      <w:pPr>
        <w:spacing w:line="360" w:lineRule="auto"/>
      </w:pPr>
      <w:r>
        <w:t xml:space="preserve">      </w:t>
      </w:r>
      <w:r w:rsidR="0093099B">
        <w:t>На основе целостного представления о произведении</w:t>
      </w:r>
      <w:r w:rsidR="00DE0A2A">
        <w:t>,</w:t>
      </w:r>
      <w:r w:rsidR="0093099B">
        <w:t xml:space="preserve"> </w:t>
      </w:r>
      <w:proofErr w:type="gramStart"/>
      <w:r w:rsidR="0054110A">
        <w:t xml:space="preserve">педагог  </w:t>
      </w:r>
      <w:r w:rsidR="0093099B">
        <w:t>намечает</w:t>
      </w:r>
      <w:proofErr w:type="gramEnd"/>
      <w:r w:rsidR="0093099B">
        <w:t xml:space="preserve"> план репетиционной работы, определяет продолжительность и</w:t>
      </w:r>
      <w:r w:rsidR="0054110A">
        <w:t xml:space="preserve"> </w:t>
      </w:r>
      <w:r w:rsidR="0093099B">
        <w:t>количество репетиций. Необходимо ясно представить себе задачи, которые</w:t>
      </w:r>
      <w:r w:rsidR="0054110A">
        <w:t xml:space="preserve"> </w:t>
      </w:r>
      <w:r w:rsidR="0093099B">
        <w:t>нужно</w:t>
      </w:r>
      <w:r w:rsidR="0054110A">
        <w:t xml:space="preserve"> </w:t>
      </w:r>
      <w:r w:rsidR="0093099B">
        <w:t>решить в процессе работы с ансамблем на каждом конкретном</w:t>
      </w:r>
      <w:r w:rsidR="0054110A">
        <w:t xml:space="preserve"> </w:t>
      </w:r>
      <w:r w:rsidR="0093099B">
        <w:t>занятии. Если работа над пьесой только начинается, то нужно подготовить</w:t>
      </w:r>
      <w:r w:rsidR="0054110A">
        <w:t xml:space="preserve"> </w:t>
      </w:r>
      <w:r w:rsidR="0093099B">
        <w:t>небольшую информацию о композиторе, о содержании и особенностях</w:t>
      </w:r>
      <w:r w:rsidR="0054110A">
        <w:t xml:space="preserve"> </w:t>
      </w:r>
      <w:r w:rsidR="0093099B">
        <w:t>сочинения. Если произведение уже изучалось ранее, нужно четко</w:t>
      </w:r>
      <w:r w:rsidR="0054110A">
        <w:t xml:space="preserve"> </w:t>
      </w:r>
      <w:r w:rsidR="0093099B">
        <w:t>представить, чему посвятить предстоящую репетицию, какие сложности</w:t>
      </w:r>
      <w:r w:rsidR="0054110A">
        <w:t xml:space="preserve"> </w:t>
      </w:r>
      <w:r w:rsidR="0093099B">
        <w:t>преодолеть.</w:t>
      </w:r>
      <w:r>
        <w:t xml:space="preserve"> </w:t>
      </w:r>
      <w:r w:rsidR="0093099B">
        <w:t xml:space="preserve">Составляя план </w:t>
      </w:r>
      <w:r w:rsidR="0093099B">
        <w:lastRenderedPageBreak/>
        <w:t>предстоящей репетиции, руководителю полезно</w:t>
      </w:r>
      <w:r w:rsidR="0054110A">
        <w:t xml:space="preserve"> </w:t>
      </w:r>
      <w:r w:rsidR="0093099B">
        <w:t>прохронометрировать каждый вид занятий: настройку, игру г</w:t>
      </w:r>
      <w:r w:rsidR="0054110A">
        <w:t xml:space="preserve">амм и </w:t>
      </w:r>
      <w:r w:rsidR="0093099B">
        <w:t>упражнений, работу над пьесами.</w:t>
      </w:r>
    </w:p>
    <w:p w14:paraId="01DD70B1" w14:textId="6ED8966C" w:rsidR="0093099B" w:rsidRDefault="00EC355C" w:rsidP="00621061">
      <w:pPr>
        <w:spacing w:line="360" w:lineRule="auto"/>
      </w:pPr>
      <w:r>
        <w:t xml:space="preserve">        </w:t>
      </w:r>
      <w:r w:rsidR="0093099B">
        <w:t>Участники ансамбля, включив в свой репертуар новое сочинение, на</w:t>
      </w:r>
    </w:p>
    <w:p w14:paraId="2738DB78" w14:textId="77777777" w:rsidR="0093099B" w:rsidRDefault="0093099B" w:rsidP="00621061">
      <w:pPr>
        <w:spacing w:line="360" w:lineRule="auto"/>
      </w:pPr>
      <w:r>
        <w:t>первых порах пытаются охватить его в целом, получить самое общее</w:t>
      </w:r>
    </w:p>
    <w:p w14:paraId="4B4841AB" w14:textId="77777777" w:rsidR="0093099B" w:rsidRDefault="0093099B" w:rsidP="00621061">
      <w:pPr>
        <w:spacing w:line="360" w:lineRule="auto"/>
      </w:pPr>
      <w:r>
        <w:t>представление об эмоционально-образном содержании. Воспроизведение</w:t>
      </w:r>
    </w:p>
    <w:p w14:paraId="2E0C1B02" w14:textId="77777777" w:rsidR="0093099B" w:rsidRDefault="0093099B" w:rsidP="00621061">
      <w:pPr>
        <w:spacing w:line="360" w:lineRule="auto"/>
      </w:pPr>
      <w:r>
        <w:t>авторских ремарок в некоторой степени будет носить еще формальный</w:t>
      </w:r>
    </w:p>
    <w:p w14:paraId="2174E60F" w14:textId="77777777" w:rsidR="0093099B" w:rsidRDefault="0093099B" w:rsidP="00621061">
      <w:pPr>
        <w:spacing w:line="360" w:lineRule="auto"/>
      </w:pPr>
      <w:r>
        <w:t>характер, так как партнеры не обрели чувства меры в выполнении этих</w:t>
      </w:r>
    </w:p>
    <w:p w14:paraId="1CAA881F" w14:textId="77777777" w:rsidR="0093099B" w:rsidRDefault="0093099B" w:rsidP="00621061">
      <w:pPr>
        <w:spacing w:line="360" w:lineRule="auto"/>
      </w:pPr>
      <w:r>
        <w:t>указаний.</w:t>
      </w:r>
    </w:p>
    <w:p w14:paraId="5534C95A" w14:textId="14F94BE6" w:rsidR="0093099B" w:rsidRDefault="00EC355C" w:rsidP="00621061">
      <w:pPr>
        <w:spacing w:line="360" w:lineRule="auto"/>
      </w:pPr>
      <w:r>
        <w:t xml:space="preserve">         </w:t>
      </w:r>
      <w:r w:rsidR="0093099B">
        <w:t>В процессе углубления работы над произведением будет возникать все</w:t>
      </w:r>
    </w:p>
    <w:p w14:paraId="651D7575" w14:textId="77777777" w:rsidR="0093099B" w:rsidRDefault="0093099B" w:rsidP="00621061">
      <w:pPr>
        <w:spacing w:line="360" w:lineRule="auto"/>
      </w:pPr>
      <w:r>
        <w:t>большее понимание образного содержания исполняемого. Соответственно,</w:t>
      </w:r>
    </w:p>
    <w:p w14:paraId="362FFBB2" w14:textId="77777777" w:rsidR="0093099B" w:rsidRDefault="0093099B" w:rsidP="00621061">
      <w:pPr>
        <w:spacing w:line="360" w:lineRule="auto"/>
      </w:pPr>
      <w:r>
        <w:t>станут более идентичными артикуляционные средства, синхронность</w:t>
      </w:r>
    </w:p>
    <w:p w14:paraId="69D7AE9C" w14:textId="77777777" w:rsidR="0093099B" w:rsidRDefault="0093099B" w:rsidP="00621061">
      <w:pPr>
        <w:spacing w:line="360" w:lineRule="auto"/>
      </w:pPr>
      <w:r>
        <w:t>метроритма и темпа, соблюдение динамического и тембрового баланса,</w:t>
      </w:r>
    </w:p>
    <w:p w14:paraId="3824BFFA" w14:textId="22BF67CE" w:rsidR="0093099B" w:rsidRDefault="0093099B" w:rsidP="00621061">
      <w:pPr>
        <w:spacing w:line="360" w:lineRule="auto"/>
      </w:pPr>
      <w:r>
        <w:t>единого исполнительского почерка при сохранении самых существенны</w:t>
      </w:r>
      <w:r w:rsidR="00EC355C">
        <w:t>х</w:t>
      </w:r>
      <w:r w:rsidR="00542E13">
        <w:t xml:space="preserve"> </w:t>
      </w:r>
      <w:r>
        <w:t xml:space="preserve">черт </w:t>
      </w:r>
      <w:r w:rsidR="00EC355C">
        <w:t xml:space="preserve">  </w:t>
      </w:r>
      <w:r>
        <w:t>индивидуальности каждого из ансамблистов - словом, всего, что входит</w:t>
      </w:r>
      <w:r w:rsidR="00542E13">
        <w:t xml:space="preserve"> </w:t>
      </w:r>
      <w:r>
        <w:t>в понятие «ансамблевая техника».</w:t>
      </w:r>
    </w:p>
    <w:p w14:paraId="74E5B023" w14:textId="59650EE5" w:rsidR="0093099B" w:rsidRDefault="00542E13" w:rsidP="00621061">
      <w:pPr>
        <w:spacing w:line="360" w:lineRule="auto"/>
      </w:pPr>
      <w:r>
        <w:t xml:space="preserve">        </w:t>
      </w:r>
      <w:r w:rsidR="0093099B">
        <w:t>Важнейшими объектами репетиции в достижении хорошего ансамбля</w:t>
      </w:r>
    </w:p>
    <w:p w14:paraId="4CFBF0C7" w14:textId="3EE8A190" w:rsidR="0093099B" w:rsidRDefault="0093099B" w:rsidP="00621061">
      <w:pPr>
        <w:spacing w:line="360" w:lineRule="auto"/>
      </w:pPr>
      <w:r>
        <w:t xml:space="preserve">являются: чистота интонирования, точность метроритма, а также </w:t>
      </w:r>
      <w:proofErr w:type="spellStart"/>
      <w:r>
        <w:t>урав</w:t>
      </w:r>
      <w:r w:rsidR="0054110A">
        <w:t>но</w:t>
      </w:r>
      <w:proofErr w:type="spellEnd"/>
      <w:r w:rsidR="007B128D">
        <w:t>-</w:t>
      </w:r>
    </w:p>
    <w:p w14:paraId="7850EC3D" w14:textId="60108316" w:rsidR="0093099B" w:rsidRDefault="0093099B" w:rsidP="00621061">
      <w:pPr>
        <w:spacing w:line="360" w:lineRule="auto"/>
      </w:pPr>
      <w:proofErr w:type="spellStart"/>
      <w:r>
        <w:t>вешенность</w:t>
      </w:r>
      <w:proofErr w:type="spellEnd"/>
      <w:r>
        <w:t xml:space="preserve"> динамики, выразительность фразировки, артикуляции и</w:t>
      </w:r>
    </w:p>
    <w:p w14:paraId="5383DA38" w14:textId="77777777" w:rsidR="0093099B" w:rsidRDefault="0093099B" w:rsidP="00621061">
      <w:pPr>
        <w:spacing w:line="360" w:lineRule="auto"/>
      </w:pPr>
      <w:r>
        <w:t>штрихов, общность исполнительского дыхания, выявление рельефа и фона.</w:t>
      </w:r>
    </w:p>
    <w:p w14:paraId="04576C24" w14:textId="77777777" w:rsidR="0093099B" w:rsidRDefault="0093099B" w:rsidP="00621061">
      <w:pPr>
        <w:spacing w:line="360" w:lineRule="auto"/>
      </w:pPr>
      <w:r>
        <w:t>Работа над ансамблевой слаженностью предполагает достижение</w:t>
      </w:r>
    </w:p>
    <w:p w14:paraId="28DC53BB" w14:textId="77777777" w:rsidR="0093099B" w:rsidRDefault="0093099B" w:rsidP="00621061">
      <w:pPr>
        <w:spacing w:line="360" w:lineRule="auto"/>
      </w:pPr>
      <w:r>
        <w:t>единого понимания и воплощения эмоционально-образного содержания</w:t>
      </w:r>
    </w:p>
    <w:p w14:paraId="342B3992" w14:textId="1383B92A" w:rsidR="0093099B" w:rsidRDefault="0093099B" w:rsidP="00621061">
      <w:pPr>
        <w:spacing w:line="360" w:lineRule="auto"/>
      </w:pPr>
      <w:r>
        <w:t>музыки.</w:t>
      </w:r>
    </w:p>
    <w:p w14:paraId="794C6024" w14:textId="1297F43D" w:rsidR="0093099B" w:rsidRDefault="00542E13" w:rsidP="00621061">
      <w:pPr>
        <w:spacing w:line="360" w:lineRule="auto"/>
      </w:pPr>
      <w:r>
        <w:t xml:space="preserve">        </w:t>
      </w:r>
      <w:r w:rsidR="0093099B">
        <w:t>Для настройки ансамбля следует применять выстроенный по</w:t>
      </w:r>
    </w:p>
    <w:p w14:paraId="02113793" w14:textId="77777777" w:rsidR="0093099B" w:rsidRDefault="0093099B" w:rsidP="00621061">
      <w:pPr>
        <w:spacing w:line="360" w:lineRule="auto"/>
      </w:pPr>
      <w:r>
        <w:t>камертону инструмент, например, рояль или пианино. Проверять строй</w:t>
      </w:r>
    </w:p>
    <w:p w14:paraId="7D6E97E6" w14:textId="686A4B55" w:rsidR="0093099B" w:rsidRDefault="0093099B" w:rsidP="00621061">
      <w:pPr>
        <w:spacing w:line="360" w:lineRule="auto"/>
      </w:pPr>
      <w:r>
        <w:t xml:space="preserve">можно не только по звуку </w:t>
      </w:r>
      <w:r w:rsidR="00542E13">
        <w:t>ля</w:t>
      </w:r>
      <w:r>
        <w:t xml:space="preserve"> первой октавы. Мундштучные</w:t>
      </w:r>
      <w:r w:rsidR="00197420">
        <w:t xml:space="preserve"> </w:t>
      </w:r>
      <w:r>
        <w:t>инструменты рекомендуется проверять также по звукам соль первой и</w:t>
      </w:r>
      <w:r w:rsidR="00197420">
        <w:t xml:space="preserve"> </w:t>
      </w:r>
      <w:r>
        <w:t>второй октав</w:t>
      </w:r>
      <w:r w:rsidR="00197420">
        <w:t>ы</w:t>
      </w:r>
      <w:r>
        <w:t>, си первой, фа-диез второй октавы (по написанию).</w:t>
      </w:r>
    </w:p>
    <w:p w14:paraId="4E2FD429" w14:textId="77777777" w:rsidR="00197420" w:rsidRDefault="0093099B" w:rsidP="00621061">
      <w:pPr>
        <w:spacing w:line="360" w:lineRule="auto"/>
      </w:pPr>
      <w:r>
        <w:lastRenderedPageBreak/>
        <w:t>Предваритель</w:t>
      </w:r>
      <w:r w:rsidR="00542E13">
        <w:t xml:space="preserve">ная </w:t>
      </w:r>
      <w:r>
        <w:t>настройка</w:t>
      </w:r>
      <w:r w:rsidR="00542E13">
        <w:t xml:space="preserve"> </w:t>
      </w:r>
      <w:r>
        <w:t>начинается</w:t>
      </w:r>
      <w:r w:rsidR="00542E13">
        <w:t xml:space="preserve"> с </w:t>
      </w:r>
      <w:r>
        <w:t>приведения</w:t>
      </w:r>
      <w:r w:rsidR="00542E13">
        <w:t xml:space="preserve"> </w:t>
      </w:r>
      <w:r>
        <w:t>всех</w:t>
      </w:r>
      <w:r w:rsidR="00542E13">
        <w:t xml:space="preserve"> </w:t>
      </w:r>
      <w:r>
        <w:t>инструментов к чистому унисону, от которого настраиваются октавы, затем</w:t>
      </w:r>
      <w:r w:rsidR="00197420">
        <w:t xml:space="preserve"> </w:t>
      </w:r>
      <w:r>
        <w:t>квинты, снова октавы и квинты и так дале</w:t>
      </w:r>
      <w:r w:rsidR="00197420">
        <w:t>е.</w:t>
      </w:r>
    </w:p>
    <w:p w14:paraId="2963F137" w14:textId="5DC65669" w:rsidR="0093099B" w:rsidRDefault="00197420" w:rsidP="00621061">
      <w:pPr>
        <w:spacing w:line="360" w:lineRule="auto"/>
      </w:pPr>
      <w:r>
        <w:t xml:space="preserve">       </w:t>
      </w:r>
      <w:r w:rsidR="0093099B">
        <w:t>Каждая репетиция должна обязательно начинаться с совместного</w:t>
      </w:r>
    </w:p>
    <w:p w14:paraId="7A29929C" w14:textId="77777777" w:rsidR="0093099B" w:rsidRDefault="0093099B" w:rsidP="00621061">
      <w:pPr>
        <w:spacing w:line="360" w:lineRule="auto"/>
      </w:pPr>
      <w:r>
        <w:t>разыгрывания. Система упражнений для разыгрывания включает в себя</w:t>
      </w:r>
    </w:p>
    <w:p w14:paraId="27EA5D64" w14:textId="13839CDB" w:rsidR="0093099B" w:rsidRDefault="0093099B" w:rsidP="00621061">
      <w:pPr>
        <w:spacing w:line="360" w:lineRule="auto"/>
      </w:pPr>
      <w:r>
        <w:t>мажорные и минорные гаммы, арпеджио, мелодические интервалы, фразы и</w:t>
      </w:r>
    </w:p>
    <w:p w14:paraId="60C8B1E1" w14:textId="1901816C" w:rsidR="00542E13" w:rsidRDefault="0093099B" w:rsidP="00621061">
      <w:pPr>
        <w:spacing w:line="360" w:lineRule="auto"/>
      </w:pPr>
      <w:r>
        <w:t xml:space="preserve">мелодии. </w:t>
      </w:r>
    </w:p>
    <w:p w14:paraId="414246EB" w14:textId="59F9E701" w:rsidR="0093099B" w:rsidRDefault="00542E13" w:rsidP="00621061">
      <w:pPr>
        <w:spacing w:line="360" w:lineRule="auto"/>
      </w:pPr>
      <w:r>
        <w:t xml:space="preserve">        </w:t>
      </w:r>
      <w:r w:rsidR="0093099B">
        <w:t>Не следует спешить с настройкой инструмента,</w:t>
      </w:r>
      <w:r w:rsidR="00197420">
        <w:t xml:space="preserve"> </w:t>
      </w:r>
      <w:r w:rsidR="0093099B">
        <w:t>внесенного в помещение с холода. Предварительно инструмент нужно</w:t>
      </w:r>
      <w:r w:rsidR="00197420">
        <w:t xml:space="preserve"> </w:t>
      </w:r>
      <w:r w:rsidR="0093099B">
        <w:t>согреть.</w:t>
      </w:r>
    </w:p>
    <w:p w14:paraId="1E5CFD94" w14:textId="397A81CA" w:rsidR="0093099B" w:rsidRDefault="00542E13" w:rsidP="00621061">
      <w:pPr>
        <w:spacing w:line="360" w:lineRule="auto"/>
      </w:pPr>
      <w:r>
        <w:t xml:space="preserve">        </w:t>
      </w:r>
      <w:r w:rsidR="0093099B">
        <w:t>С первых занятий нужно привить нетерпимое отношение к</w:t>
      </w:r>
      <w:r w:rsidR="00197420">
        <w:t xml:space="preserve"> </w:t>
      </w:r>
      <w:r w:rsidR="0093099B">
        <w:t xml:space="preserve">фальшивой, нестройной игре. Нужно помочь каждому </w:t>
      </w:r>
      <w:r w:rsidR="0054110A">
        <w:t>учащемуся</w:t>
      </w:r>
      <w:r w:rsidR="0093099B">
        <w:t xml:space="preserve"> узнать</w:t>
      </w:r>
      <w:r w:rsidR="00197420">
        <w:t xml:space="preserve"> </w:t>
      </w:r>
      <w:r w:rsidR="0093099B">
        <w:t>«характер» своего инструмента, его индивидуальные особенности. Ведь</w:t>
      </w:r>
      <w:r w:rsidR="00197420">
        <w:t xml:space="preserve"> </w:t>
      </w:r>
      <w:r w:rsidR="0093099B">
        <w:t>часто бывает, что у хорошего в целом инструмента могут фальшиво</w:t>
      </w:r>
      <w:r w:rsidR="00197420">
        <w:t xml:space="preserve"> </w:t>
      </w:r>
      <w:r w:rsidR="0093099B">
        <w:t>звучать отдельные звуки. При должном слуховом контроле и прилежном</w:t>
      </w:r>
      <w:r w:rsidR="00197420">
        <w:t xml:space="preserve"> </w:t>
      </w:r>
      <w:r w:rsidR="0093099B">
        <w:t>отношении к своим обязанностям музыканту не составляет большого</w:t>
      </w:r>
      <w:r w:rsidR="00197420">
        <w:t xml:space="preserve"> </w:t>
      </w:r>
      <w:r w:rsidR="0093099B">
        <w:t>труда напряжением губ и дыхания, а также подбором соответствующей</w:t>
      </w:r>
      <w:r w:rsidR="00197420">
        <w:t xml:space="preserve"> </w:t>
      </w:r>
      <w:r w:rsidR="0093099B">
        <w:t xml:space="preserve">аппликатуры исправить интонационные погрешности инструмента. </w:t>
      </w:r>
    </w:p>
    <w:p w14:paraId="70A36720" w14:textId="22668581" w:rsidR="0093099B" w:rsidRDefault="00277B11" w:rsidP="00621061">
      <w:pPr>
        <w:spacing w:line="360" w:lineRule="auto"/>
      </w:pPr>
      <w:r>
        <w:t xml:space="preserve">       </w:t>
      </w:r>
      <w:r w:rsidR="0093099B">
        <w:t>Выразительность игры и убедительность музыкального образ</w:t>
      </w:r>
      <w:r w:rsidR="00197420">
        <w:t xml:space="preserve"> </w:t>
      </w:r>
      <w:proofErr w:type="gramStart"/>
      <w:r w:rsidR="0093099B">
        <w:t xml:space="preserve">зависят </w:t>
      </w:r>
      <w:r w:rsidR="00197420">
        <w:t xml:space="preserve"> </w:t>
      </w:r>
      <w:r w:rsidR="0093099B">
        <w:t>от</w:t>
      </w:r>
      <w:proofErr w:type="gramEnd"/>
      <w:r w:rsidR="0093099B">
        <w:t xml:space="preserve"> верно найденного темпа. При выборе темпа произведения</w:t>
      </w:r>
      <w:r w:rsidR="00197420">
        <w:t xml:space="preserve"> </w:t>
      </w:r>
      <w:r w:rsidR="0093099B">
        <w:t>следует, прежде всего, ориентироваться на авторские указания. Однако</w:t>
      </w:r>
      <w:r w:rsidR="00197420">
        <w:t xml:space="preserve"> </w:t>
      </w:r>
      <w:r w:rsidR="0093099B">
        <w:t>нельзя не признать, что словесные обозначения темпов довольно условны и</w:t>
      </w:r>
      <w:r w:rsidR="00197420">
        <w:t xml:space="preserve"> </w:t>
      </w:r>
      <w:r w:rsidR="0093099B">
        <w:t>допускают различное смысловое наполнение. Слишком медленный темп,</w:t>
      </w:r>
      <w:r w:rsidR="00197420">
        <w:t xml:space="preserve"> </w:t>
      </w:r>
      <w:r w:rsidR="0093099B">
        <w:t>по сравнению с</w:t>
      </w:r>
      <w:r w:rsidR="0054110A">
        <w:t xml:space="preserve"> </w:t>
      </w:r>
      <w:r w:rsidR="0093099B">
        <w:t>авторским, нередко приводит к вялому звучанию, а</w:t>
      </w:r>
      <w:r w:rsidR="00197420">
        <w:t xml:space="preserve"> </w:t>
      </w:r>
      <w:r w:rsidR="0093099B">
        <w:t xml:space="preserve">чрезмерно быстрый придает ему суетливый и невнятный характер. </w:t>
      </w:r>
      <w:r w:rsidR="00197420">
        <w:t xml:space="preserve"> </w:t>
      </w:r>
      <w:r w:rsidR="0093099B">
        <w:t>Поэтому естественным и органичным является лишь тот темп, который,</w:t>
      </w:r>
      <w:r w:rsidR="00197420">
        <w:t xml:space="preserve"> </w:t>
      </w:r>
      <w:r w:rsidR="0093099B">
        <w:t>будучи ориентирован на авторские указания, услышан и прочувствован</w:t>
      </w:r>
      <w:r w:rsidR="00197420">
        <w:t xml:space="preserve"> </w:t>
      </w:r>
      <w:r w:rsidR="0093099B">
        <w:t>участниками ансамбля «изнутри».</w:t>
      </w:r>
      <w:r>
        <w:t xml:space="preserve"> </w:t>
      </w:r>
      <w:r w:rsidR="0093099B">
        <w:t>Единое понимание темпа - важнейшая предпосылка общего</w:t>
      </w:r>
      <w:r>
        <w:t xml:space="preserve"> </w:t>
      </w:r>
      <w:r w:rsidR="0093099B">
        <w:t xml:space="preserve">ощущения метра и ритма. </w:t>
      </w:r>
      <w:proofErr w:type="spellStart"/>
      <w:r w:rsidR="0093099B">
        <w:t>Слышание</w:t>
      </w:r>
      <w:proofErr w:type="spellEnd"/>
      <w:r w:rsidR="0093099B">
        <w:t xml:space="preserve"> и отражение в музыке мерного</w:t>
      </w:r>
      <w:r>
        <w:t xml:space="preserve"> </w:t>
      </w:r>
      <w:r w:rsidR="0093099B">
        <w:t>чередования сильных и слабых долей позволяет партнерам контролировать</w:t>
      </w:r>
      <w:r>
        <w:t xml:space="preserve"> </w:t>
      </w:r>
      <w:r w:rsidR="0093099B">
        <w:t>синхронность звучания через равные промежут</w:t>
      </w:r>
      <w:r w:rsidR="00EF3204">
        <w:t xml:space="preserve">ки </w:t>
      </w:r>
      <w:r w:rsidR="0093099B">
        <w:t>времени,</w:t>
      </w:r>
      <w:r>
        <w:t xml:space="preserve"> </w:t>
      </w:r>
      <w:r w:rsidR="0093099B">
        <w:t>в зависимости</w:t>
      </w:r>
      <w:r>
        <w:t xml:space="preserve"> </w:t>
      </w:r>
      <w:r w:rsidR="0093099B">
        <w:t xml:space="preserve">от </w:t>
      </w:r>
      <w:r w:rsidR="0093099B">
        <w:lastRenderedPageBreak/>
        <w:t>избранной единицы метрической пульсации. Ощущение единой</w:t>
      </w:r>
      <w:r w:rsidR="003C06CE">
        <w:t xml:space="preserve"> </w:t>
      </w:r>
      <w:proofErr w:type="gramStart"/>
      <w:r w:rsidR="0093099B">
        <w:t>метро</w:t>
      </w:r>
      <w:r w:rsidR="00DE0A2A">
        <w:t>-</w:t>
      </w:r>
      <w:r w:rsidR="003C06CE">
        <w:t xml:space="preserve"> </w:t>
      </w:r>
      <w:r w:rsidR="0093099B">
        <w:t>ритмической</w:t>
      </w:r>
      <w:proofErr w:type="gramEnd"/>
      <w:r w:rsidR="0093099B">
        <w:t xml:space="preserve"> пульсации играет чрезвычайно важную роль в</w:t>
      </w:r>
      <w:r w:rsidR="00977C0D">
        <w:t xml:space="preserve"> </w:t>
      </w:r>
      <w:r w:rsidR="0093099B">
        <w:t>ансамблевом</w:t>
      </w:r>
      <w:r>
        <w:t xml:space="preserve"> </w:t>
      </w:r>
      <w:r w:rsidR="0093099B">
        <w:t>музицировании</w:t>
      </w:r>
      <w:r>
        <w:t xml:space="preserve">. </w:t>
      </w:r>
      <w:r w:rsidR="0093099B">
        <w:t>С</w:t>
      </w:r>
      <w:r>
        <w:t xml:space="preserve"> </w:t>
      </w:r>
      <w:r w:rsidR="0093099B">
        <w:t>одной</w:t>
      </w:r>
      <w:r>
        <w:t xml:space="preserve"> </w:t>
      </w:r>
      <w:r w:rsidR="0093099B">
        <w:t>стороны,</w:t>
      </w:r>
      <w:r>
        <w:t xml:space="preserve"> </w:t>
      </w:r>
      <w:r w:rsidR="0093099B">
        <w:t>оно</w:t>
      </w:r>
      <w:r>
        <w:t xml:space="preserve"> </w:t>
      </w:r>
      <w:r w:rsidR="0093099B">
        <w:t>позволяет</w:t>
      </w:r>
      <w:r>
        <w:t xml:space="preserve"> </w:t>
      </w:r>
      <w:r w:rsidR="0093099B">
        <w:t>ансамблистам точно фиксировать атаку, ведение и завершение каждого</w:t>
      </w:r>
      <w:r>
        <w:t xml:space="preserve"> </w:t>
      </w:r>
      <w:r w:rsidR="0093099B">
        <w:t>звука. С другой - придает исполнению устойчивость, стройность,</w:t>
      </w:r>
      <w:r>
        <w:t xml:space="preserve"> </w:t>
      </w:r>
      <w:r w:rsidR="0093099B">
        <w:t>внутреннюю упругость.</w:t>
      </w:r>
    </w:p>
    <w:p w14:paraId="47B81ACE" w14:textId="15EBECE5" w:rsidR="0093099B" w:rsidRDefault="00277B11" w:rsidP="00621061">
      <w:pPr>
        <w:spacing w:line="360" w:lineRule="auto"/>
      </w:pPr>
      <w:r>
        <w:t xml:space="preserve">        </w:t>
      </w:r>
      <w:r w:rsidR="0093099B">
        <w:t>Большие трудности в ансамблевой работе часто связаны с отсутствием</w:t>
      </w:r>
    </w:p>
    <w:p w14:paraId="7CE92520" w14:textId="77777777" w:rsidR="0093099B" w:rsidRDefault="0093099B" w:rsidP="00621061">
      <w:pPr>
        <w:spacing w:line="360" w:lineRule="auto"/>
      </w:pPr>
      <w:r>
        <w:t>ритмической дисциплины, выражающейся, прежде всего, в колебаниях</w:t>
      </w:r>
    </w:p>
    <w:p w14:paraId="647D7FA1" w14:textId="79BA09DB" w:rsidR="0093099B" w:rsidRDefault="0093099B" w:rsidP="00621061">
      <w:pPr>
        <w:spacing w:line="360" w:lineRule="auto"/>
      </w:pPr>
      <w:r>
        <w:t>темпа.</w:t>
      </w:r>
      <w:r w:rsidR="00277B11">
        <w:t xml:space="preserve"> </w:t>
      </w:r>
      <w:r>
        <w:t>Отклонения от темпа обычно наблюдаются:</w:t>
      </w:r>
      <w:r w:rsidR="00277B11">
        <w:t xml:space="preserve"> </w:t>
      </w:r>
      <w:r>
        <w:t xml:space="preserve">- при изменении динамики (так, f и </w:t>
      </w:r>
      <w:proofErr w:type="spellStart"/>
      <w:r>
        <w:t>crescendo</w:t>
      </w:r>
      <w:proofErr w:type="spellEnd"/>
      <w:r>
        <w:t xml:space="preserve"> вызывают ускорение, р и</w:t>
      </w:r>
      <w:r w:rsidR="00277B11">
        <w:t xml:space="preserve"> </w:t>
      </w:r>
      <w:proofErr w:type="spellStart"/>
      <w:r>
        <w:t>diminuendo</w:t>
      </w:r>
      <w:proofErr w:type="spellEnd"/>
      <w:r>
        <w:t xml:space="preserve"> - замедление);</w:t>
      </w:r>
    </w:p>
    <w:p w14:paraId="3D962C17" w14:textId="77777777" w:rsidR="0093099B" w:rsidRDefault="0093099B" w:rsidP="00621061">
      <w:pPr>
        <w:spacing w:line="360" w:lineRule="auto"/>
      </w:pPr>
      <w:r>
        <w:t>- при смене построений с различным характером музыки (оживленные</w:t>
      </w:r>
    </w:p>
    <w:p w14:paraId="452637B6" w14:textId="77777777" w:rsidR="0093099B" w:rsidRDefault="0093099B" w:rsidP="00621061">
      <w:pPr>
        <w:spacing w:line="360" w:lineRule="auto"/>
      </w:pPr>
      <w:r>
        <w:t>фрагменты нередко исполняются быстрее; напевные, лирические -</w:t>
      </w:r>
    </w:p>
    <w:p w14:paraId="66341449" w14:textId="77777777" w:rsidR="0093099B" w:rsidRDefault="0093099B" w:rsidP="00621061">
      <w:pPr>
        <w:spacing w:line="360" w:lineRule="auto"/>
      </w:pPr>
      <w:r>
        <w:t>медленнее);</w:t>
      </w:r>
    </w:p>
    <w:p w14:paraId="2F80408A" w14:textId="77777777" w:rsidR="0093099B" w:rsidRDefault="0093099B" w:rsidP="00621061">
      <w:pPr>
        <w:spacing w:line="360" w:lineRule="auto"/>
      </w:pPr>
      <w:r>
        <w:t>- при неточном выдерживании паузы или нот большой длительности</w:t>
      </w:r>
    </w:p>
    <w:p w14:paraId="6638CCC4" w14:textId="77777777" w:rsidR="0093099B" w:rsidRDefault="0093099B" w:rsidP="00621061">
      <w:pPr>
        <w:spacing w:line="360" w:lineRule="auto"/>
      </w:pPr>
      <w:r>
        <w:t>(целые и половинные);</w:t>
      </w:r>
    </w:p>
    <w:p w14:paraId="2C1464DB" w14:textId="77777777" w:rsidR="0093099B" w:rsidRDefault="0093099B" w:rsidP="00621061">
      <w:pPr>
        <w:spacing w:line="360" w:lineRule="auto"/>
      </w:pPr>
      <w:r>
        <w:t>при исполнении пунктирного ритма;</w:t>
      </w:r>
    </w:p>
    <w:p w14:paraId="256DDD62" w14:textId="77777777" w:rsidR="0093099B" w:rsidRDefault="0093099B" w:rsidP="00621061">
      <w:pPr>
        <w:spacing w:line="360" w:lineRule="auto"/>
      </w:pPr>
      <w:r>
        <w:t xml:space="preserve">- при недостаточности исполнения </w:t>
      </w:r>
      <w:proofErr w:type="spellStart"/>
      <w:r>
        <w:t>залигованных</w:t>
      </w:r>
      <w:proofErr w:type="spellEnd"/>
      <w:r>
        <w:t xml:space="preserve"> нот, из которых</w:t>
      </w:r>
    </w:p>
    <w:p w14:paraId="02D2B872" w14:textId="77777777" w:rsidR="0093099B" w:rsidRDefault="0093099B" w:rsidP="00621061">
      <w:pPr>
        <w:spacing w:line="360" w:lineRule="auto"/>
      </w:pPr>
      <w:r>
        <w:t>вторая часто передерживается.</w:t>
      </w:r>
    </w:p>
    <w:p w14:paraId="68FA9799" w14:textId="427662B3" w:rsidR="0093099B" w:rsidRDefault="00EF3204" w:rsidP="00621061">
      <w:pPr>
        <w:spacing w:line="360" w:lineRule="auto"/>
      </w:pPr>
      <w:r>
        <w:t xml:space="preserve">      </w:t>
      </w:r>
      <w:r w:rsidR="0093099B">
        <w:t>Трудными для исполнения являются фрагменты произведений, где</w:t>
      </w:r>
    </w:p>
    <w:p w14:paraId="7096AC89" w14:textId="77777777" w:rsidR="0093099B" w:rsidRDefault="0093099B" w:rsidP="00621061">
      <w:pPr>
        <w:spacing w:line="360" w:lineRule="auto"/>
      </w:pPr>
      <w:r>
        <w:t>выдержан одинаковый ритмический рисунок в нескольких партиях. Чтобы</w:t>
      </w:r>
    </w:p>
    <w:p w14:paraId="5F660073" w14:textId="77777777" w:rsidR="0093099B" w:rsidRDefault="0093099B" w:rsidP="00621061">
      <w:pPr>
        <w:spacing w:line="360" w:lineRule="auto"/>
      </w:pPr>
      <w:r>
        <w:t>сохранить единое движение, здесь требуется особое взаимное внимание.</w:t>
      </w:r>
    </w:p>
    <w:p w14:paraId="672C1F35" w14:textId="77777777" w:rsidR="0093099B" w:rsidRDefault="0093099B" w:rsidP="00621061">
      <w:pPr>
        <w:spacing w:line="360" w:lineRule="auto"/>
      </w:pPr>
      <w:r>
        <w:t>При различном ритмическом рисунке в целях большой ритмической</w:t>
      </w:r>
    </w:p>
    <w:p w14:paraId="22B60F85" w14:textId="77777777" w:rsidR="0093099B" w:rsidRDefault="0093099B" w:rsidP="00621061">
      <w:pPr>
        <w:spacing w:line="360" w:lineRule="auto"/>
      </w:pPr>
      <w:r>
        <w:t>устойчивости следует ориентироваться на партию с более мелкими</w:t>
      </w:r>
    </w:p>
    <w:p w14:paraId="3D7E1DEF" w14:textId="77777777" w:rsidR="0093099B" w:rsidRDefault="0093099B" w:rsidP="00621061">
      <w:pPr>
        <w:spacing w:line="360" w:lineRule="auto"/>
      </w:pPr>
      <w:r>
        <w:t>длительностями. Это дает возможность сыграть их ровно, «не комкая».</w:t>
      </w:r>
    </w:p>
    <w:p w14:paraId="2A4F31A4" w14:textId="77777777" w:rsidR="0093099B" w:rsidRDefault="0093099B" w:rsidP="00621061">
      <w:pPr>
        <w:spacing w:line="360" w:lineRule="auto"/>
      </w:pPr>
      <w:r>
        <w:t>Кроме того, такая ориентировка сообщает определенную устойчивость и</w:t>
      </w:r>
    </w:p>
    <w:p w14:paraId="3B3035EC" w14:textId="77777777" w:rsidR="0093099B" w:rsidRDefault="0093099B" w:rsidP="00621061">
      <w:pPr>
        <w:spacing w:line="360" w:lineRule="auto"/>
      </w:pPr>
      <w:r>
        <w:t>другой партии.</w:t>
      </w:r>
    </w:p>
    <w:p w14:paraId="213B4E27" w14:textId="6B4A9F2C" w:rsidR="0093099B" w:rsidRDefault="00497BB4" w:rsidP="00621061">
      <w:pPr>
        <w:spacing w:line="360" w:lineRule="auto"/>
      </w:pPr>
      <w:r>
        <w:t xml:space="preserve">       </w:t>
      </w:r>
      <w:r w:rsidR="0093099B">
        <w:t>Достижени</w:t>
      </w:r>
      <w:r>
        <w:t xml:space="preserve">ю </w:t>
      </w:r>
      <w:r w:rsidR="0093099B">
        <w:t>ансамблевого</w:t>
      </w:r>
      <w:r>
        <w:t xml:space="preserve"> </w:t>
      </w:r>
      <w:r w:rsidR="0093099B">
        <w:t>единства</w:t>
      </w:r>
      <w:r>
        <w:t xml:space="preserve"> в </w:t>
      </w:r>
      <w:r w:rsidR="0093099B">
        <w:t>значительно</w:t>
      </w:r>
      <w:r>
        <w:t>й</w:t>
      </w:r>
      <w:r w:rsidR="00DE0A2A">
        <w:t xml:space="preserve"> </w:t>
      </w:r>
      <w:r>
        <w:t>м</w:t>
      </w:r>
      <w:r w:rsidR="0093099B">
        <w:t>ере</w:t>
      </w:r>
      <w:r>
        <w:t xml:space="preserve"> </w:t>
      </w:r>
      <w:r w:rsidR="0093099B">
        <w:t>способствует визуальный контакт между исполнителями.</w:t>
      </w:r>
    </w:p>
    <w:p w14:paraId="43A1A900" w14:textId="326BFC78" w:rsidR="0093099B" w:rsidRDefault="00497BB4" w:rsidP="00621061">
      <w:pPr>
        <w:spacing w:line="360" w:lineRule="auto"/>
      </w:pPr>
      <w:r>
        <w:t xml:space="preserve">      </w:t>
      </w:r>
      <w:r w:rsidR="0093099B">
        <w:t>Умелое пользование динамикой помогает раскрыть общий характер</w:t>
      </w:r>
    </w:p>
    <w:p w14:paraId="2BDD4AD4" w14:textId="77777777" w:rsidR="0093099B" w:rsidRDefault="0093099B" w:rsidP="00621061">
      <w:pPr>
        <w:spacing w:line="360" w:lineRule="auto"/>
      </w:pPr>
      <w:r>
        <w:t>музыки, передать ее эмоциональное содержание, показать конструктивные</w:t>
      </w:r>
    </w:p>
    <w:p w14:paraId="638C7B15" w14:textId="77777777" w:rsidR="0093099B" w:rsidRDefault="0093099B" w:rsidP="00621061">
      <w:pPr>
        <w:spacing w:line="360" w:lineRule="auto"/>
      </w:pPr>
      <w:r>
        <w:lastRenderedPageBreak/>
        <w:t>особенности формы. Современные духовые инструменты обладают</w:t>
      </w:r>
    </w:p>
    <w:p w14:paraId="1F5ACD31" w14:textId="77777777" w:rsidR="0093099B" w:rsidRDefault="0093099B" w:rsidP="00621061">
      <w:pPr>
        <w:spacing w:line="360" w:lineRule="auto"/>
      </w:pPr>
      <w:r>
        <w:t xml:space="preserve">значительным динамическим диапазоном, от тончайшего </w:t>
      </w:r>
      <w:proofErr w:type="spellStart"/>
      <w:r>
        <w:t>рр</w:t>
      </w:r>
      <w:proofErr w:type="spellEnd"/>
      <w:r>
        <w:t xml:space="preserve"> до мощного </w:t>
      </w:r>
      <w:proofErr w:type="spellStart"/>
      <w:r>
        <w:t>ff</w:t>
      </w:r>
      <w:proofErr w:type="spellEnd"/>
      <w:r>
        <w:t>;</w:t>
      </w:r>
    </w:p>
    <w:p w14:paraId="1BA9D257" w14:textId="606A9328" w:rsidR="0093099B" w:rsidRDefault="00497BB4" w:rsidP="00621061">
      <w:pPr>
        <w:spacing w:line="360" w:lineRule="auto"/>
      </w:pPr>
      <w:r>
        <w:t xml:space="preserve">      </w:t>
      </w:r>
      <w:r w:rsidR="0093099B">
        <w:t>При разучивании какого-либо произведения следует пользоваться</w:t>
      </w:r>
    </w:p>
    <w:p w14:paraId="5CF70907" w14:textId="77777777" w:rsidR="0093099B" w:rsidRDefault="0093099B" w:rsidP="00621061">
      <w:pPr>
        <w:spacing w:line="360" w:lineRule="auto"/>
      </w:pPr>
      <w:r>
        <w:t>схемой: «проигрывание - детальная проработка - проигрывание».</w:t>
      </w:r>
    </w:p>
    <w:p w14:paraId="0C223EF1" w14:textId="77777777" w:rsidR="0093099B" w:rsidRDefault="0093099B" w:rsidP="00621061">
      <w:pPr>
        <w:spacing w:line="360" w:lineRule="auto"/>
      </w:pPr>
      <w:r>
        <w:t>После предварительного ознакомления сочинение проигрывается,</w:t>
      </w:r>
    </w:p>
    <w:p w14:paraId="18D55E86" w14:textId="77777777" w:rsidR="0093099B" w:rsidRDefault="0093099B" w:rsidP="00621061">
      <w:pPr>
        <w:spacing w:line="360" w:lineRule="auto"/>
      </w:pPr>
      <w:r>
        <w:t>желательно без остановок, чтобы не нарушать целостность восприятия.</w:t>
      </w:r>
    </w:p>
    <w:p w14:paraId="4C97EC48" w14:textId="77777777" w:rsidR="0093099B" w:rsidRDefault="0093099B" w:rsidP="00621061">
      <w:pPr>
        <w:spacing w:line="360" w:lineRule="auto"/>
      </w:pPr>
      <w:r>
        <w:t>Исключение делается для трудных мест, которые поначалу можно</w:t>
      </w:r>
    </w:p>
    <w:p w14:paraId="7B50696F" w14:textId="77777777" w:rsidR="0093099B" w:rsidRDefault="0093099B" w:rsidP="00621061">
      <w:pPr>
        <w:spacing w:line="360" w:lineRule="auto"/>
      </w:pPr>
      <w:r>
        <w:t>опустить. После ознакомительного проигрывания можно приступить к</w:t>
      </w:r>
    </w:p>
    <w:p w14:paraId="56E9BB03" w14:textId="77777777" w:rsidR="0093099B" w:rsidRDefault="0093099B" w:rsidP="00621061">
      <w:pPr>
        <w:spacing w:line="360" w:lineRule="auto"/>
      </w:pPr>
      <w:r>
        <w:t>работе над отдельными трудными местами. В этом разделе репетиции</w:t>
      </w:r>
    </w:p>
    <w:p w14:paraId="5FB84D50" w14:textId="77777777" w:rsidR="0093099B" w:rsidRDefault="0093099B" w:rsidP="00621061">
      <w:pPr>
        <w:spacing w:line="360" w:lineRule="auto"/>
      </w:pPr>
      <w:r>
        <w:t>следует обратить внимание на следующие важные моменты:</w:t>
      </w:r>
    </w:p>
    <w:p w14:paraId="3C7ACD21" w14:textId="77777777" w:rsidR="0093099B" w:rsidRDefault="0093099B" w:rsidP="00621061">
      <w:pPr>
        <w:spacing w:line="360" w:lineRule="auto"/>
      </w:pPr>
      <w:r>
        <w:t>- Объяснение сути поставленной перед учащимися задачи и способов ее</w:t>
      </w:r>
    </w:p>
    <w:p w14:paraId="4E1C4760" w14:textId="77777777" w:rsidR="0093099B" w:rsidRDefault="0093099B" w:rsidP="00621061">
      <w:pPr>
        <w:spacing w:line="360" w:lineRule="auto"/>
      </w:pPr>
      <w:r>
        <w:t>решения.</w:t>
      </w:r>
    </w:p>
    <w:p w14:paraId="2DEB064B" w14:textId="77777777" w:rsidR="0093099B" w:rsidRDefault="0093099B" w:rsidP="00621061">
      <w:pPr>
        <w:spacing w:line="360" w:lineRule="auto"/>
      </w:pPr>
      <w:r>
        <w:t>- Практическое освоение прорабатываемого эпизода.</w:t>
      </w:r>
    </w:p>
    <w:p w14:paraId="2C5D2B9C" w14:textId="77777777" w:rsidR="0093099B" w:rsidRDefault="0093099B" w:rsidP="00621061">
      <w:pPr>
        <w:spacing w:line="360" w:lineRule="auto"/>
      </w:pPr>
      <w:r>
        <w:t>- Аналитический разбор ошибок, а также удачных моментов исполнения.</w:t>
      </w:r>
    </w:p>
    <w:p w14:paraId="2F727983" w14:textId="53C6A4D5" w:rsidR="0093099B" w:rsidRDefault="00497BB4" w:rsidP="00621061">
      <w:pPr>
        <w:spacing w:line="360" w:lineRule="auto"/>
      </w:pPr>
      <w:r>
        <w:t xml:space="preserve">       </w:t>
      </w:r>
      <w:r w:rsidR="0093099B">
        <w:t>Обычно работа над концертным произведением длится значительное</w:t>
      </w:r>
    </w:p>
    <w:p w14:paraId="55AC70F4" w14:textId="77777777" w:rsidR="0093099B" w:rsidRDefault="0093099B" w:rsidP="00621061">
      <w:pPr>
        <w:spacing w:line="360" w:lineRule="auto"/>
      </w:pPr>
      <w:r>
        <w:t>время, тщательно отрабатываются как отдельные места, так и все</w:t>
      </w:r>
    </w:p>
    <w:p w14:paraId="53761CBA" w14:textId="77777777" w:rsidR="0093099B" w:rsidRDefault="0093099B" w:rsidP="00621061">
      <w:pPr>
        <w:spacing w:line="360" w:lineRule="auto"/>
      </w:pPr>
      <w:r>
        <w:t>произведение целиком, что, безусловно, способствует исполнительскому</w:t>
      </w:r>
    </w:p>
    <w:p w14:paraId="41C9744A" w14:textId="5709990C" w:rsidR="001D6AF6" w:rsidRDefault="0093099B" w:rsidP="00621061">
      <w:pPr>
        <w:spacing w:line="360" w:lineRule="auto"/>
      </w:pPr>
      <w:r>
        <w:t>росту коллектив</w:t>
      </w:r>
      <w:r w:rsidR="001D6AF6">
        <w:t xml:space="preserve">. </w:t>
      </w:r>
      <w:r>
        <w:t>Сложный подготовительный процесс работы над музыкальными</w:t>
      </w:r>
      <w:r w:rsidR="001D6AF6">
        <w:t xml:space="preserve"> </w:t>
      </w:r>
      <w:r>
        <w:t>произведениями завершается, как правило, публичным выступлением. Такое</w:t>
      </w:r>
      <w:r w:rsidR="001D6AF6">
        <w:t xml:space="preserve"> </w:t>
      </w:r>
      <w:r>
        <w:t>событие - праздник для всех участников, но вместе с тем и экзамен на</w:t>
      </w:r>
      <w:r w:rsidR="001D6AF6">
        <w:t xml:space="preserve"> </w:t>
      </w:r>
      <w:r>
        <w:t>творческую зрелость.</w:t>
      </w:r>
    </w:p>
    <w:p w14:paraId="67C3698F" w14:textId="4D63607A" w:rsidR="0093099B" w:rsidRDefault="001D6AF6" w:rsidP="00621061">
      <w:pPr>
        <w:spacing w:line="360" w:lineRule="auto"/>
      </w:pPr>
      <w:r>
        <w:t xml:space="preserve">       </w:t>
      </w:r>
      <w:r w:rsidR="0093099B">
        <w:t xml:space="preserve">Программу концерта </w:t>
      </w:r>
      <w:r w:rsidR="00C448BB">
        <w:t>педагог</w:t>
      </w:r>
      <w:r w:rsidR="0093099B">
        <w:t xml:space="preserve"> составляет на основе имеющегося</w:t>
      </w:r>
    </w:p>
    <w:p w14:paraId="4EB57BA0" w14:textId="28C94768" w:rsidR="0093099B" w:rsidRDefault="0093099B" w:rsidP="00621061">
      <w:pPr>
        <w:spacing w:line="360" w:lineRule="auto"/>
      </w:pPr>
      <w:r>
        <w:t>репертуара. При составлении программы выступления</w:t>
      </w:r>
      <w:r w:rsidR="00DE0A2A">
        <w:t>,</w:t>
      </w:r>
      <w:r>
        <w:t xml:space="preserve"> руководитель</w:t>
      </w:r>
    </w:p>
    <w:p w14:paraId="23547973" w14:textId="77777777" w:rsidR="0093099B" w:rsidRDefault="0093099B" w:rsidP="00621061">
      <w:pPr>
        <w:spacing w:line="360" w:lineRule="auto"/>
      </w:pPr>
      <w:r>
        <w:t>ансамбля учитывает возраст слушателей, их музыкальный опыт, а также</w:t>
      </w:r>
    </w:p>
    <w:p w14:paraId="7AC3FFD3" w14:textId="77777777" w:rsidR="0093099B" w:rsidRDefault="0093099B" w:rsidP="00621061">
      <w:pPr>
        <w:spacing w:line="360" w:lineRule="auto"/>
      </w:pPr>
      <w:r>
        <w:t>общие законы восприятия музыки.</w:t>
      </w:r>
    </w:p>
    <w:p w14:paraId="12FB8093" w14:textId="16D09E5B" w:rsidR="0093099B" w:rsidRDefault="00497BB4" w:rsidP="00621061">
      <w:pPr>
        <w:spacing w:line="360" w:lineRule="auto"/>
      </w:pPr>
      <w:r>
        <w:t xml:space="preserve">       </w:t>
      </w:r>
      <w:r w:rsidR="0093099B">
        <w:t>Очень внимательно следует отнестись к внешнему виду участников</w:t>
      </w:r>
    </w:p>
    <w:p w14:paraId="4E1657CB" w14:textId="77777777" w:rsidR="00C448BB" w:rsidRDefault="0093099B" w:rsidP="00621061">
      <w:pPr>
        <w:spacing w:line="360" w:lineRule="auto"/>
      </w:pPr>
      <w:r>
        <w:t>ансамбля и культуре поведения на сцене.</w:t>
      </w:r>
      <w:r w:rsidR="004F4C38">
        <w:t xml:space="preserve"> При </w:t>
      </w:r>
      <w:r>
        <w:t>необходимости вместе начать произведение один из партнеров должен дать</w:t>
      </w:r>
      <w:r w:rsidR="004F4C38">
        <w:t xml:space="preserve"> </w:t>
      </w:r>
      <w:proofErr w:type="spellStart"/>
      <w:r>
        <w:t>ауфтакт</w:t>
      </w:r>
      <w:proofErr w:type="spellEnd"/>
      <w:r>
        <w:t xml:space="preserve"> едва заметным, но четким движением головы точно в том темпе, в</w:t>
      </w:r>
      <w:r w:rsidR="004F4C38">
        <w:t xml:space="preserve"> </w:t>
      </w:r>
      <w:r>
        <w:t xml:space="preserve">котором будет звучать пьеса, </w:t>
      </w:r>
      <w:r>
        <w:lastRenderedPageBreak/>
        <w:t>аналогичный прием может быть целесообразным и в момент завершения музыкального сочинения, снятия</w:t>
      </w:r>
      <w:r w:rsidR="004F4C38">
        <w:t xml:space="preserve"> </w:t>
      </w:r>
      <w:r>
        <w:t>последнего звука или аккорда</w:t>
      </w:r>
      <w:r w:rsidR="00C448BB">
        <w:t>.</w:t>
      </w:r>
    </w:p>
    <w:p w14:paraId="79A5DFF1" w14:textId="57D2D3DB" w:rsidR="0093099B" w:rsidRDefault="00250DB1" w:rsidP="00621061">
      <w:pPr>
        <w:spacing w:line="360" w:lineRule="auto"/>
      </w:pPr>
      <w:r>
        <w:t xml:space="preserve">       </w:t>
      </w:r>
      <w:r w:rsidR="0093099B">
        <w:t>Первым условием для правильной настройки любого духового</w:t>
      </w:r>
    </w:p>
    <w:p w14:paraId="6B8D16EF" w14:textId="77777777" w:rsidR="0093099B" w:rsidRDefault="0093099B" w:rsidP="00621061">
      <w:pPr>
        <w:spacing w:line="360" w:lineRule="auto"/>
      </w:pPr>
      <w:r>
        <w:t>инструмента и точного интонирования в процессе игры на нем является</w:t>
      </w:r>
    </w:p>
    <w:p w14:paraId="1EB5CEBB" w14:textId="77777777" w:rsidR="0093099B" w:rsidRDefault="0093099B" w:rsidP="00621061">
      <w:pPr>
        <w:spacing w:line="360" w:lineRule="auto"/>
      </w:pPr>
      <w:r>
        <w:t>хороший музыкальный слух исполнителя. Чем выше качество музыкального</w:t>
      </w:r>
    </w:p>
    <w:p w14:paraId="3FC891CF" w14:textId="77777777" w:rsidR="0093099B" w:rsidRDefault="0093099B" w:rsidP="00621061">
      <w:pPr>
        <w:spacing w:line="360" w:lineRule="auto"/>
      </w:pPr>
      <w:r>
        <w:t>слуха, тем больше предпосылок для музыкально-слухового контроля за</w:t>
      </w:r>
    </w:p>
    <w:p w14:paraId="0C8E7CAE" w14:textId="77777777" w:rsidR="0093099B" w:rsidRDefault="0093099B" w:rsidP="00621061">
      <w:pPr>
        <w:spacing w:line="360" w:lineRule="auto"/>
      </w:pPr>
      <w:r>
        <w:t>качеством исполнения.</w:t>
      </w:r>
    </w:p>
    <w:p w14:paraId="5151E7D1" w14:textId="7395EC55" w:rsidR="0093099B" w:rsidRDefault="00250DB1" w:rsidP="00621061">
      <w:pPr>
        <w:spacing w:line="360" w:lineRule="auto"/>
      </w:pPr>
      <w:r>
        <w:t xml:space="preserve">        </w:t>
      </w:r>
      <w:r w:rsidR="0093099B">
        <w:t>Исполнителям на духовых инструментах музыкальный слух помогает</w:t>
      </w:r>
    </w:p>
    <w:p w14:paraId="4E371724" w14:textId="77777777" w:rsidR="0093099B" w:rsidRDefault="0093099B" w:rsidP="00621061">
      <w:pPr>
        <w:spacing w:line="360" w:lineRule="auto"/>
      </w:pPr>
      <w:r>
        <w:t>осуществлять постоянный контроль за ходом игры в двух направлениях. С</w:t>
      </w:r>
    </w:p>
    <w:p w14:paraId="327F8E3B" w14:textId="77777777" w:rsidR="0093099B" w:rsidRDefault="0093099B" w:rsidP="00621061">
      <w:pPr>
        <w:spacing w:line="360" w:lineRule="auto"/>
      </w:pPr>
      <w:r>
        <w:t>одной стороны, он контролирует и направляет работу исполнительского</w:t>
      </w:r>
    </w:p>
    <w:p w14:paraId="62803237" w14:textId="77777777" w:rsidR="0093099B" w:rsidRDefault="0093099B" w:rsidP="00621061">
      <w:pPr>
        <w:spacing w:line="360" w:lineRule="auto"/>
      </w:pPr>
      <w:r>
        <w:t>аппарата музыканта - координированную деятельность органов дыхания,</w:t>
      </w:r>
    </w:p>
    <w:p w14:paraId="6B135E71" w14:textId="77777777" w:rsidR="0093099B" w:rsidRDefault="0093099B" w:rsidP="00621061">
      <w:pPr>
        <w:spacing w:line="360" w:lineRule="auto"/>
      </w:pPr>
      <w:r>
        <w:t>губ, языка и пальцев в момент звукоизвлечения. С другой стороны,</w:t>
      </w:r>
    </w:p>
    <w:p w14:paraId="611AF58F" w14:textId="77777777" w:rsidR="0093099B" w:rsidRDefault="0093099B" w:rsidP="00621061">
      <w:pPr>
        <w:spacing w:line="360" w:lineRule="auto"/>
      </w:pPr>
      <w:r>
        <w:t>музыкальный слух в процессе игры непрерывно анализирует конечный</w:t>
      </w:r>
    </w:p>
    <w:p w14:paraId="624B46FD" w14:textId="77777777" w:rsidR="0093099B" w:rsidRDefault="0093099B" w:rsidP="00621061">
      <w:pPr>
        <w:spacing w:line="360" w:lineRule="auto"/>
      </w:pPr>
      <w:r>
        <w:t>звуковой результат, определяя высоту исполняемых звуков, точность их</w:t>
      </w:r>
    </w:p>
    <w:p w14:paraId="7CEF4228" w14:textId="77777777" w:rsidR="0093099B" w:rsidRDefault="0093099B" w:rsidP="00621061">
      <w:pPr>
        <w:spacing w:line="360" w:lineRule="auto"/>
      </w:pPr>
      <w:r>
        <w:t>интонирования, красоту тембра, точность метроритма, выразительность</w:t>
      </w:r>
    </w:p>
    <w:p w14:paraId="01C9E81B" w14:textId="77777777" w:rsidR="0093099B" w:rsidRDefault="0093099B" w:rsidP="00621061">
      <w:pPr>
        <w:spacing w:line="360" w:lineRule="auto"/>
      </w:pPr>
      <w:r>
        <w:t>динамики и фразировки и т.д.</w:t>
      </w:r>
    </w:p>
    <w:p w14:paraId="39D9F2C1" w14:textId="65EBAD63" w:rsidR="0093099B" w:rsidRDefault="00250DB1" w:rsidP="00621061">
      <w:pPr>
        <w:spacing w:line="360" w:lineRule="auto"/>
      </w:pPr>
      <w:r>
        <w:t xml:space="preserve">       </w:t>
      </w:r>
      <w:r w:rsidR="0093099B">
        <w:t>Средства для исправления неточной настройки отдельных звуков</w:t>
      </w:r>
    </w:p>
    <w:p w14:paraId="7942B0A0" w14:textId="77777777" w:rsidR="0093099B" w:rsidRDefault="0093099B" w:rsidP="00621061">
      <w:pPr>
        <w:spacing w:line="360" w:lineRule="auto"/>
      </w:pPr>
      <w:r>
        <w:t>можно подразделить на две группы. К первой относятся средства</w:t>
      </w:r>
    </w:p>
    <w:p w14:paraId="0E7EEB28" w14:textId="77777777" w:rsidR="0093099B" w:rsidRDefault="0093099B" w:rsidP="00621061">
      <w:pPr>
        <w:spacing w:line="360" w:lineRule="auto"/>
      </w:pPr>
      <w:r>
        <w:t>механического характера, связанные с приведением в порядок самого</w:t>
      </w:r>
    </w:p>
    <w:p w14:paraId="361008EA" w14:textId="77777777" w:rsidR="0093099B" w:rsidRDefault="0093099B" w:rsidP="00621061">
      <w:pPr>
        <w:spacing w:line="360" w:lineRule="auto"/>
      </w:pPr>
      <w:r>
        <w:t>инструмента, еще до непосредственной игры на нем. Сюда можно отнести:</w:t>
      </w:r>
    </w:p>
    <w:p w14:paraId="5D003484" w14:textId="03502131" w:rsidR="0093099B" w:rsidRDefault="0093099B" w:rsidP="00621061">
      <w:pPr>
        <w:spacing w:line="360" w:lineRule="auto"/>
      </w:pPr>
      <w:r>
        <w:t>оптимальную настройку инструмента для игры</w:t>
      </w:r>
      <w:r w:rsidR="00250DB1">
        <w:t>.</w:t>
      </w:r>
      <w:r>
        <w:t xml:space="preserve"> </w:t>
      </w:r>
      <w:r w:rsidR="00250DB1">
        <w:t xml:space="preserve"> </w:t>
      </w:r>
      <w:r>
        <w:t>Вторую</w:t>
      </w:r>
      <w:r w:rsidR="00250DB1">
        <w:t xml:space="preserve"> </w:t>
      </w:r>
      <w:r>
        <w:t>группу составляют средства, к которым исполнитель прибегает в процессе</w:t>
      </w:r>
      <w:r w:rsidR="00250DB1">
        <w:t xml:space="preserve"> </w:t>
      </w:r>
      <w:r>
        <w:t>самой игры, например: изменение положения губ, изменение интенсивности</w:t>
      </w:r>
      <w:r w:rsidR="00250DB1">
        <w:t xml:space="preserve"> </w:t>
      </w:r>
      <w:r>
        <w:t>дыхания, применение различной аппликатуры.</w:t>
      </w:r>
    </w:p>
    <w:p w14:paraId="04B2F367" w14:textId="07FEF950" w:rsidR="0093099B" w:rsidRDefault="0093099B" w:rsidP="00621061">
      <w:pPr>
        <w:spacing w:line="360" w:lineRule="auto"/>
      </w:pPr>
      <w:r>
        <w:t xml:space="preserve"> </w:t>
      </w:r>
      <w:r w:rsidR="00250DB1">
        <w:t xml:space="preserve">        </w:t>
      </w:r>
      <w:r>
        <w:t>Заметим, что интонационн</w:t>
      </w:r>
      <w:r w:rsidR="00250DB1">
        <w:t>ые репетиции</w:t>
      </w:r>
      <w:r>
        <w:t xml:space="preserve"> </w:t>
      </w:r>
      <w:r w:rsidR="00250DB1">
        <w:t xml:space="preserve">- </w:t>
      </w:r>
      <w:r>
        <w:t>достаточно длительный процесс, который может быть более или менее</w:t>
      </w:r>
      <w:r w:rsidR="00250DB1">
        <w:t xml:space="preserve"> </w:t>
      </w:r>
      <w:r>
        <w:t>интенсивным в зависимости от способов работы.</w:t>
      </w:r>
      <w:r w:rsidR="00977C0D">
        <w:t xml:space="preserve"> </w:t>
      </w:r>
      <w:r>
        <w:t>Аналогичная ситуация складывается при работе над художественным</w:t>
      </w:r>
      <w:r w:rsidR="00977C0D">
        <w:t xml:space="preserve"> </w:t>
      </w:r>
      <w:r>
        <w:t>материалом: подстраивание отдельных, разрозненных звуков не дает почти</w:t>
      </w:r>
      <w:r w:rsidR="00977C0D">
        <w:t xml:space="preserve"> </w:t>
      </w:r>
      <w:r>
        <w:t xml:space="preserve">никакого эффекта. Результат виден лишь тогда, когда </w:t>
      </w:r>
      <w:r>
        <w:lastRenderedPageBreak/>
        <w:t>выстраиваются</w:t>
      </w:r>
      <w:r w:rsidR="00977C0D">
        <w:t xml:space="preserve"> </w:t>
      </w:r>
      <w:r>
        <w:t>последовательности звуков, интервалов, и чем они обширнее, тем ближе</w:t>
      </w:r>
      <w:r w:rsidR="00977C0D">
        <w:t xml:space="preserve"> </w:t>
      </w:r>
      <w:r>
        <w:t>ансамблисты к оптимальному общему строю.</w:t>
      </w:r>
    </w:p>
    <w:p w14:paraId="55E0FD8F" w14:textId="6E72276D" w:rsidR="0093099B" w:rsidRDefault="00250DB1" w:rsidP="00621061">
      <w:pPr>
        <w:spacing w:line="360" w:lineRule="auto"/>
      </w:pPr>
      <w:r>
        <w:t xml:space="preserve">       </w:t>
      </w:r>
      <w:r w:rsidR="0093099B">
        <w:t>Интонационная коррекция при помощи губного</w:t>
      </w:r>
      <w:r w:rsidR="00BE26EE">
        <w:t xml:space="preserve"> </w:t>
      </w:r>
      <w:r w:rsidR="0093099B">
        <w:t>аппарата эффективна только в медленном движении, в протянутых звуках и</w:t>
      </w:r>
      <w:r w:rsidR="00BE26EE">
        <w:t xml:space="preserve"> </w:t>
      </w:r>
      <w:r w:rsidR="0093099B">
        <w:t>аккордах.</w:t>
      </w:r>
    </w:p>
    <w:p w14:paraId="336C49D1" w14:textId="5E746BD3" w:rsidR="0093099B" w:rsidRDefault="00BE26EE" w:rsidP="00621061">
      <w:pPr>
        <w:spacing w:line="360" w:lineRule="auto"/>
      </w:pPr>
      <w:r>
        <w:t xml:space="preserve">       </w:t>
      </w:r>
      <w:r w:rsidR="0093099B">
        <w:t>Отметим, что как в сольном, так и в ансамблевом исполнительстве на</w:t>
      </w:r>
    </w:p>
    <w:p w14:paraId="5C589BDC" w14:textId="77777777" w:rsidR="0093099B" w:rsidRDefault="0093099B" w:rsidP="00621061">
      <w:pPr>
        <w:spacing w:line="360" w:lineRule="auto"/>
      </w:pPr>
      <w:r>
        <w:t>строй существенно влияет чрезмерная динамика: форсирование звука, либо</w:t>
      </w:r>
    </w:p>
    <w:p w14:paraId="43ADB417" w14:textId="42E9B474" w:rsidR="0093099B" w:rsidRDefault="0093099B" w:rsidP="00621061">
      <w:pPr>
        <w:spacing w:line="360" w:lineRule="auto"/>
      </w:pPr>
      <w:r>
        <w:t xml:space="preserve">слишком зажатое </w:t>
      </w:r>
      <w:proofErr w:type="spellStart"/>
      <w:r>
        <w:t>рiano</w:t>
      </w:r>
      <w:proofErr w:type="spellEnd"/>
      <w:r>
        <w:t>. Поэтому общий</w:t>
      </w:r>
      <w:r w:rsidR="00BE26EE">
        <w:t xml:space="preserve"> </w:t>
      </w:r>
      <w:r>
        <w:t>нюанс и сбалансированность</w:t>
      </w:r>
      <w:r w:rsidR="00A06E91">
        <w:t xml:space="preserve"> </w:t>
      </w:r>
      <w:proofErr w:type="gramStart"/>
      <w:r>
        <w:t>зву</w:t>
      </w:r>
      <w:r w:rsidR="00A06E91">
        <w:t xml:space="preserve">ча- </w:t>
      </w:r>
      <w:proofErr w:type="spellStart"/>
      <w:r>
        <w:t>ния</w:t>
      </w:r>
      <w:proofErr w:type="spellEnd"/>
      <w:proofErr w:type="gramEnd"/>
      <w:r>
        <w:t xml:space="preserve"> должны учитывать допустимую</w:t>
      </w:r>
      <w:r w:rsidR="00BE26EE">
        <w:t xml:space="preserve"> </w:t>
      </w:r>
      <w:r>
        <w:t>амплитуду динамики, не</w:t>
      </w:r>
      <w:r w:rsidR="00BE26EE">
        <w:t xml:space="preserve"> </w:t>
      </w:r>
      <w:r>
        <w:t>искажающую интонации.</w:t>
      </w:r>
      <w:r w:rsidR="00BE26EE">
        <w:t xml:space="preserve"> </w:t>
      </w:r>
      <w:r>
        <w:t xml:space="preserve">Особенную сложность интонирования в </w:t>
      </w:r>
      <w:r w:rsidR="00BE26EE">
        <w:t>ансамбле</w:t>
      </w:r>
      <w:r>
        <w:t xml:space="preserve"> представляют</w:t>
      </w:r>
      <w:r w:rsidR="00BE26EE">
        <w:t xml:space="preserve"> </w:t>
      </w:r>
      <w:r>
        <w:t>внезапные контрастные динамические перепады. Эти моменты следует</w:t>
      </w:r>
      <w:r w:rsidR="00BE26EE">
        <w:t xml:space="preserve"> </w:t>
      </w:r>
      <w:proofErr w:type="spellStart"/>
      <w:r>
        <w:t>кор</w:t>
      </w:r>
      <w:proofErr w:type="spellEnd"/>
      <w:r w:rsidR="00A06E91">
        <w:t xml:space="preserve">- </w:t>
      </w:r>
      <w:proofErr w:type="spellStart"/>
      <w:r>
        <w:t>ректировать</w:t>
      </w:r>
      <w:proofErr w:type="spellEnd"/>
      <w:r>
        <w:t>, прежде всего, игрой на плотной дыхательной опоре, а также</w:t>
      </w:r>
      <w:r w:rsidR="00BE26EE">
        <w:t xml:space="preserve"> </w:t>
      </w:r>
      <w:r>
        <w:t>сознательно управляя амбушюром.</w:t>
      </w:r>
    </w:p>
    <w:p w14:paraId="4AD076FE" w14:textId="0AC0F97C" w:rsidR="0093099B" w:rsidRDefault="00BE26EE" w:rsidP="00621061">
      <w:pPr>
        <w:spacing w:line="360" w:lineRule="auto"/>
      </w:pPr>
      <w:r>
        <w:t xml:space="preserve">     </w:t>
      </w:r>
      <w:r w:rsidR="004C37D3">
        <w:t xml:space="preserve"> </w:t>
      </w:r>
      <w:r>
        <w:t xml:space="preserve"> </w:t>
      </w:r>
      <w:r w:rsidR="0093099B">
        <w:t>Важно отметить, что работа над интонацией требует терпения,</w:t>
      </w:r>
      <w:r>
        <w:t xml:space="preserve"> </w:t>
      </w:r>
      <w:r w:rsidR="0093099B">
        <w:t>времени и систематических занятий, в процессе которых вырабатывается</w:t>
      </w:r>
      <w:r>
        <w:t xml:space="preserve"> </w:t>
      </w:r>
      <w:r w:rsidR="0093099B">
        <w:t>навык верного интонирования, умение быстро найти свое место в аккорде.</w:t>
      </w:r>
    </w:p>
    <w:p w14:paraId="7399C2A3" w14:textId="584C51C9" w:rsidR="0093099B" w:rsidRDefault="004C37D3" w:rsidP="00621061">
      <w:pPr>
        <w:spacing w:line="360" w:lineRule="auto"/>
      </w:pPr>
      <w:r>
        <w:t xml:space="preserve">       </w:t>
      </w:r>
      <w:r w:rsidR="0093099B">
        <w:t>Современных п</w:t>
      </w:r>
      <w:r w:rsidR="00C448BB">
        <w:t>едагогов</w:t>
      </w:r>
      <w:r>
        <w:t>,</w:t>
      </w:r>
      <w:r w:rsidR="0093099B">
        <w:t xml:space="preserve"> все</w:t>
      </w:r>
      <w:r>
        <w:t xml:space="preserve"> </w:t>
      </w:r>
      <w:r w:rsidR="0093099B">
        <w:t xml:space="preserve">больше занимают проблемы </w:t>
      </w:r>
      <w:proofErr w:type="spellStart"/>
      <w:proofErr w:type="gramStart"/>
      <w:r w:rsidR="0093099B">
        <w:t>псих</w:t>
      </w:r>
      <w:r w:rsidR="00977C0D">
        <w:t>о</w:t>
      </w:r>
      <w:r w:rsidR="00C448BB">
        <w:t>логичес</w:t>
      </w:r>
      <w:proofErr w:type="spellEnd"/>
      <w:r w:rsidR="00C448BB">
        <w:t xml:space="preserve">- </w:t>
      </w:r>
      <w:r w:rsidR="0093099B">
        <w:t>кого</w:t>
      </w:r>
      <w:proofErr w:type="gramEnd"/>
      <w:r w:rsidR="0093099B">
        <w:t xml:space="preserve"> раскрепощения музыкантов </w:t>
      </w:r>
      <w:r>
        <w:t xml:space="preserve">в </w:t>
      </w:r>
      <w:r w:rsidR="0093099B">
        <w:t>ансамбле, более яркого раскрытия их артистических способностей.</w:t>
      </w:r>
      <w:r>
        <w:t xml:space="preserve"> </w:t>
      </w:r>
      <w:r w:rsidR="0093099B">
        <w:t>П</w:t>
      </w:r>
      <w:r w:rsidR="004F4C38">
        <w:t>едагог</w:t>
      </w:r>
      <w:r w:rsidR="0093099B">
        <w:t>и ищут новые подходы в работе с ансамблем для развития</w:t>
      </w:r>
      <w:r>
        <w:t xml:space="preserve"> </w:t>
      </w:r>
      <w:r w:rsidR="0093099B">
        <w:t>таких необходимых ансамблевых качеств как умение слушать и реагировать</w:t>
      </w:r>
      <w:r>
        <w:t xml:space="preserve"> </w:t>
      </w:r>
      <w:r w:rsidR="0093099B">
        <w:t>на действия партнеров во время исполнения. Разрабатываются упражнения</w:t>
      </w:r>
      <w:r>
        <w:t xml:space="preserve"> </w:t>
      </w:r>
      <w:r w:rsidR="0093099B">
        <w:t>для совместного дыхания, обмена взглядами и жестами друг с другом,</w:t>
      </w:r>
      <w:r>
        <w:t xml:space="preserve"> </w:t>
      </w:r>
      <w:r w:rsidR="0093099B">
        <w:t>которые помогут каждому ансамблисту</w:t>
      </w:r>
      <w:r w:rsidR="00C448BB">
        <w:t xml:space="preserve"> </w:t>
      </w:r>
      <w:r w:rsidR="0093099B">
        <w:t>почувствовать себя частью единого</w:t>
      </w:r>
      <w:r>
        <w:t xml:space="preserve"> </w:t>
      </w:r>
      <w:r w:rsidR="0093099B">
        <w:t>организма.</w:t>
      </w:r>
      <w:r>
        <w:t xml:space="preserve"> </w:t>
      </w:r>
      <w:r w:rsidR="0093099B">
        <w:t>Подобные упражнения направлены на то, чтобы музыканты не</w:t>
      </w:r>
      <w:r>
        <w:t xml:space="preserve"> </w:t>
      </w:r>
      <w:r w:rsidR="0093099B">
        <w:t>«зарывались» в ноты, не прятались за пюпитры, как это часто бывает в</w:t>
      </w:r>
      <w:r>
        <w:t xml:space="preserve"> </w:t>
      </w:r>
      <w:r w:rsidR="0093099B">
        <w:t>музыкальной практике, а могли свободно общаться между собой взглядами и</w:t>
      </w:r>
      <w:r>
        <w:t xml:space="preserve"> </w:t>
      </w:r>
      <w:r w:rsidR="0093099B">
        <w:t xml:space="preserve">жестами, а значит лучше слышать и реагировать. </w:t>
      </w:r>
    </w:p>
    <w:p w14:paraId="2922643A" w14:textId="77777777" w:rsidR="00A06E91" w:rsidRPr="00BA6D79" w:rsidRDefault="00A06E91" w:rsidP="00621061">
      <w:pPr>
        <w:spacing w:line="360" w:lineRule="auto"/>
        <w:ind w:firstLine="851"/>
        <w:jc w:val="both"/>
      </w:pPr>
      <w:r w:rsidRPr="00E126A4">
        <w:t>Ансамблевое музицирование как форма обучения незаменим и для создания положительной мотивации</w:t>
      </w:r>
      <w:r w:rsidRPr="00BA6D79">
        <w:rPr>
          <w:b/>
        </w:rPr>
        <w:t xml:space="preserve"> </w:t>
      </w:r>
      <w:r w:rsidRPr="00BA6D79">
        <w:t xml:space="preserve">к музыкальной деятельности. Не секрет, что совместное музицирование вызывает у детей неподдельный интерес, а, </w:t>
      </w:r>
      <w:r w:rsidRPr="00BA6D79">
        <w:lastRenderedPageBreak/>
        <w:t>как известно, мотивация является мощным стимулом в работе. Поэтому ансамблевое музицирование способно значительно повысить заинтересованность учащихся, способствовать установлению благоприятной педагогической атмосферы на занятиях, созданию ситуации успешного исполнения музыкальных произведений. Испытав радость успешных выступлений в ансамбле, учащийся начинает более комфортно чувствовать себя и в качестве исполнителя-солиста. Можно сказать, что ансамбль обладает ещё и большим стимулирующим эффектом.</w:t>
      </w:r>
    </w:p>
    <w:p w14:paraId="30863CE5" w14:textId="1EB85DD1" w:rsidR="003C06CE" w:rsidRDefault="00A06E91" w:rsidP="00621061">
      <w:pPr>
        <w:spacing w:line="360" w:lineRule="auto"/>
        <w:ind w:firstLine="851"/>
        <w:jc w:val="both"/>
      </w:pPr>
      <w:r w:rsidRPr="00BA6D79">
        <w:t>Это положение о</w:t>
      </w:r>
      <w:r>
        <w:t xml:space="preserve">собенно актуально для учащихся </w:t>
      </w:r>
      <w:r w:rsidRPr="00BA6D79">
        <w:t>как младших, так и старших классов. В</w:t>
      </w:r>
      <w:r>
        <w:t xml:space="preserve"> младших классах </w:t>
      </w:r>
      <w:r w:rsidRPr="00BA6D79">
        <w:t>у</w:t>
      </w:r>
      <w:r w:rsidR="00C448BB">
        <w:t xml:space="preserve"> учащихся</w:t>
      </w:r>
      <w:r w:rsidRPr="00BA6D79">
        <w:t xml:space="preserve"> еще недостаточно развиты музыкально – технические навыки для сольного музицирования.  Поэтому участие в концертных ансамблевых выступлениях является одним из мощнейших стимулов поддержания интереса к дальнейшему обучению. В подростковом возрасте актуальность ансамблевого музицирования </w:t>
      </w:r>
      <w:proofErr w:type="gramStart"/>
      <w:r w:rsidRPr="00BA6D79">
        <w:t>объясняется  острой</w:t>
      </w:r>
      <w:proofErr w:type="gramEnd"/>
      <w:r w:rsidRPr="00BA6D79">
        <w:t xml:space="preserve"> потребностью этих детей к общению (прежде всего со сверстникам</w:t>
      </w:r>
      <w:r>
        <w:t xml:space="preserve">и). Все эти особенности делают </w:t>
      </w:r>
      <w:r w:rsidRPr="00BA6D79">
        <w:t xml:space="preserve">восприимчивыми к ансамблевому музицированию как виду совместной деятельности </w:t>
      </w:r>
      <w:r w:rsidR="00C448BB">
        <w:t>учащихся</w:t>
      </w:r>
      <w:r w:rsidRPr="00BA6D79">
        <w:t xml:space="preserve"> самого разного возраста. </w:t>
      </w:r>
    </w:p>
    <w:p w14:paraId="556614FC" w14:textId="483FE7D4" w:rsidR="004F4C38" w:rsidRDefault="004F4C38" w:rsidP="00621061">
      <w:pPr>
        <w:spacing w:line="360" w:lineRule="auto"/>
        <w:ind w:firstLine="851"/>
        <w:jc w:val="both"/>
      </w:pPr>
    </w:p>
    <w:p w14:paraId="56AD9983" w14:textId="5CE72D33" w:rsidR="004F4C38" w:rsidRDefault="004F4C38" w:rsidP="00621061">
      <w:pPr>
        <w:spacing w:line="360" w:lineRule="auto"/>
        <w:ind w:firstLine="851"/>
        <w:jc w:val="both"/>
      </w:pPr>
    </w:p>
    <w:p w14:paraId="2BBDEBF9" w14:textId="30127F42" w:rsidR="004F4C38" w:rsidRDefault="004F4C38" w:rsidP="00621061">
      <w:pPr>
        <w:spacing w:line="360" w:lineRule="auto"/>
        <w:ind w:firstLine="851"/>
        <w:jc w:val="both"/>
      </w:pPr>
    </w:p>
    <w:p w14:paraId="50A8CB9C" w14:textId="76980832" w:rsidR="004F4C38" w:rsidRDefault="004F4C38" w:rsidP="00621061">
      <w:pPr>
        <w:spacing w:line="360" w:lineRule="auto"/>
        <w:ind w:firstLine="851"/>
        <w:jc w:val="both"/>
      </w:pPr>
    </w:p>
    <w:p w14:paraId="417F4EEA" w14:textId="4C033E73" w:rsidR="004F4C38" w:rsidRDefault="004F4C38" w:rsidP="00621061">
      <w:pPr>
        <w:spacing w:line="360" w:lineRule="auto"/>
        <w:ind w:firstLine="851"/>
        <w:jc w:val="both"/>
      </w:pPr>
    </w:p>
    <w:p w14:paraId="337F9AA5" w14:textId="415C6FC0" w:rsidR="004F4C38" w:rsidRDefault="004F4C38" w:rsidP="00621061">
      <w:pPr>
        <w:spacing w:line="360" w:lineRule="auto"/>
        <w:ind w:firstLine="851"/>
        <w:jc w:val="both"/>
      </w:pPr>
    </w:p>
    <w:p w14:paraId="7C90B5EE" w14:textId="56A055C8" w:rsidR="00621061" w:rsidRDefault="00621061" w:rsidP="00621061">
      <w:pPr>
        <w:widowControl w:val="0"/>
        <w:spacing w:line="360" w:lineRule="auto"/>
        <w:jc w:val="both"/>
      </w:pPr>
    </w:p>
    <w:p w14:paraId="6007D044" w14:textId="26CDAF26" w:rsidR="00621061" w:rsidRDefault="00621061" w:rsidP="00621061">
      <w:pPr>
        <w:widowControl w:val="0"/>
        <w:spacing w:line="360" w:lineRule="auto"/>
        <w:jc w:val="both"/>
      </w:pPr>
    </w:p>
    <w:p w14:paraId="3BC5149B" w14:textId="12B442F2" w:rsidR="00621061" w:rsidRDefault="00621061" w:rsidP="00621061">
      <w:pPr>
        <w:widowControl w:val="0"/>
        <w:spacing w:line="360" w:lineRule="auto"/>
        <w:jc w:val="both"/>
      </w:pPr>
    </w:p>
    <w:p w14:paraId="28790014" w14:textId="77777777" w:rsidR="00621061" w:rsidRDefault="00621061" w:rsidP="00621061">
      <w:pPr>
        <w:widowControl w:val="0"/>
        <w:spacing w:line="360" w:lineRule="auto"/>
        <w:jc w:val="both"/>
      </w:pPr>
    </w:p>
    <w:p w14:paraId="5BA7A09E" w14:textId="7C217922" w:rsidR="00C448BB" w:rsidRDefault="00922C6B" w:rsidP="00621061">
      <w:pPr>
        <w:widowControl w:val="0"/>
        <w:spacing w:line="360" w:lineRule="auto"/>
        <w:jc w:val="both"/>
        <w:rPr>
          <w:b/>
          <w:bCs/>
          <w:i/>
          <w:iCs/>
          <w:sz w:val="36"/>
          <w:szCs w:val="36"/>
        </w:rPr>
      </w:pPr>
      <w:r w:rsidRPr="00922C6B">
        <w:rPr>
          <w:b/>
          <w:bCs/>
          <w:i/>
          <w:iCs/>
          <w:sz w:val="36"/>
          <w:szCs w:val="36"/>
        </w:rPr>
        <w:t xml:space="preserve">          </w:t>
      </w:r>
    </w:p>
    <w:p w14:paraId="76E593A2" w14:textId="1814F47E" w:rsidR="004F4C38" w:rsidRDefault="00C448BB" w:rsidP="00621061">
      <w:pPr>
        <w:widowControl w:val="0"/>
        <w:spacing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                              </w:t>
      </w:r>
      <w:r w:rsidR="00922C6B" w:rsidRPr="00922C6B">
        <w:rPr>
          <w:b/>
          <w:bCs/>
          <w:i/>
          <w:iCs/>
          <w:sz w:val="36"/>
          <w:szCs w:val="36"/>
        </w:rPr>
        <w:t xml:space="preserve">  Литература</w:t>
      </w:r>
      <w:r w:rsidR="003C06CE">
        <w:rPr>
          <w:b/>
          <w:bCs/>
          <w:i/>
          <w:iCs/>
          <w:sz w:val="36"/>
          <w:szCs w:val="36"/>
        </w:rPr>
        <w:t xml:space="preserve"> </w:t>
      </w:r>
    </w:p>
    <w:p w14:paraId="044D07E0" w14:textId="77777777" w:rsidR="004F4C38" w:rsidRDefault="004F4C38" w:rsidP="00621061">
      <w:pPr>
        <w:widowControl w:val="0"/>
        <w:spacing w:line="360" w:lineRule="auto"/>
        <w:jc w:val="both"/>
        <w:rPr>
          <w:b/>
          <w:bCs/>
          <w:i/>
          <w:iCs/>
          <w:sz w:val="36"/>
          <w:szCs w:val="36"/>
        </w:rPr>
      </w:pPr>
    </w:p>
    <w:p w14:paraId="031516EE" w14:textId="1B1198FA" w:rsidR="00922C6B" w:rsidRPr="00A115D4" w:rsidRDefault="00922C6B" w:rsidP="00621061">
      <w:pPr>
        <w:widowControl w:val="0"/>
        <w:spacing w:line="360" w:lineRule="auto"/>
        <w:jc w:val="both"/>
        <w:rPr>
          <w:b/>
          <w:bCs/>
          <w:i/>
          <w:iCs/>
          <w:sz w:val="36"/>
          <w:szCs w:val="36"/>
        </w:rPr>
      </w:pPr>
      <w:r>
        <w:t>Березин</w:t>
      </w:r>
      <w:r w:rsidR="00ED6C0B">
        <w:t>,</w:t>
      </w:r>
      <w:r w:rsidR="00A115D4">
        <w:t xml:space="preserve"> В.</w:t>
      </w:r>
      <w:r w:rsidR="00ED6C0B">
        <w:t>Н.</w:t>
      </w:r>
      <w:r>
        <w:t xml:space="preserve"> «Некоторые проблемы исполнительства в классическом</w:t>
      </w:r>
    </w:p>
    <w:p w14:paraId="5B1D68D3" w14:textId="426EEDE2" w:rsidR="00922C6B" w:rsidRDefault="00922C6B" w:rsidP="00621061">
      <w:pPr>
        <w:spacing w:line="360" w:lineRule="auto"/>
      </w:pPr>
      <w:r>
        <w:t xml:space="preserve">духовом квинтете» в кн. Вопросы музыкальной педагогики </w:t>
      </w:r>
      <w:proofErr w:type="spellStart"/>
      <w:r>
        <w:t>вып</w:t>
      </w:r>
      <w:proofErr w:type="spellEnd"/>
      <w:r>
        <w:t>. 10</w:t>
      </w:r>
      <w:r w:rsidR="00A115D4">
        <w:t>,</w:t>
      </w:r>
      <w:r>
        <w:t xml:space="preserve"> М. 1991</w:t>
      </w:r>
    </w:p>
    <w:p w14:paraId="53A88CE4" w14:textId="75721D3B" w:rsidR="00BB025A" w:rsidRPr="00BB025A" w:rsidRDefault="003C06CE" w:rsidP="00BB025A">
      <w:pPr>
        <w:rPr>
          <w:rFonts w:ascii="Arial" w:hAnsi="Arial" w:cs="Arial"/>
          <w:color w:val="1A0DAB"/>
          <w:sz w:val="24"/>
          <w:szCs w:val="24"/>
          <w:u w:val="single"/>
          <w:shd w:val="clear" w:color="auto" w:fill="FFFFFF"/>
        </w:rPr>
      </w:pPr>
      <w:proofErr w:type="spellStart"/>
      <w:r w:rsidRPr="003C06CE">
        <w:t>Караев</w:t>
      </w:r>
      <w:proofErr w:type="spellEnd"/>
      <w:r w:rsidRPr="003C06CE">
        <w:rPr>
          <w:b/>
          <w:bCs/>
          <w:color w:val="000000"/>
          <w:lang w:bidi="ru-RU"/>
        </w:rPr>
        <w:t xml:space="preserve"> </w:t>
      </w:r>
      <w:r w:rsidR="00A115D4" w:rsidRPr="00A115D4">
        <w:rPr>
          <w:color w:val="000000"/>
          <w:lang w:bidi="ru-RU"/>
        </w:rPr>
        <w:t>Б.К.</w:t>
      </w:r>
      <w:r w:rsidR="00A115D4">
        <w:rPr>
          <w:b/>
          <w:bCs/>
          <w:color w:val="000000"/>
          <w:lang w:bidi="ru-RU"/>
        </w:rPr>
        <w:t xml:space="preserve"> </w:t>
      </w:r>
      <w:r w:rsidRPr="003C06CE">
        <w:rPr>
          <w:b/>
          <w:bCs/>
          <w:i/>
          <w:iCs/>
          <w:color w:val="000000"/>
          <w:lang w:bidi="ru-RU"/>
        </w:rPr>
        <w:t>«</w:t>
      </w:r>
      <w:r w:rsidRPr="003C06CE">
        <w:t>Методика работы с</w:t>
      </w:r>
      <w:r w:rsidR="00F8568C">
        <w:t xml:space="preserve"> </w:t>
      </w:r>
      <w:r w:rsidRPr="003C06CE">
        <w:t>ансамблем»</w:t>
      </w:r>
      <w:r w:rsidR="00BB025A" w:rsidRPr="00BB025A">
        <w:rPr>
          <w:sz w:val="24"/>
          <w:szCs w:val="24"/>
        </w:rPr>
        <w:t xml:space="preserve"> </w:t>
      </w:r>
      <w:r w:rsidR="00BB025A" w:rsidRPr="00BB025A">
        <w:rPr>
          <w:sz w:val="24"/>
          <w:szCs w:val="24"/>
        </w:rPr>
        <w:fldChar w:fldCharType="begin"/>
      </w:r>
      <w:r w:rsidR="00BB025A" w:rsidRPr="00BB025A">
        <w:rPr>
          <w:sz w:val="24"/>
          <w:szCs w:val="24"/>
        </w:rPr>
        <w:instrText xml:space="preserve"> HYPERLINK "https://www.google.ru/url?sa=t&amp;rct=j&amp;q=&amp;esrc=s&amp;source=web&amp;cd=&amp;ved=2ahUKEwjspfvy_bSEAxWEMhAIHca-DecQFnoECBcQAQ&amp;url=https%3A%2F%2Fwww.spbgik.ru%2Fupload%2Fiblock%2Ff07%2Fud5pdj0kxeuosh1hytcsvg7znuwto0pw%2F03_kafud_stud.pdf&amp;usg=AOvVaw0edvFEDJxPhRZMinCNtzSZ&amp;opi=89978449" \t "_blank" </w:instrText>
      </w:r>
      <w:r w:rsidR="00BB025A" w:rsidRPr="00BB025A">
        <w:rPr>
          <w:sz w:val="24"/>
          <w:szCs w:val="24"/>
        </w:rPr>
        <w:fldChar w:fldCharType="separate"/>
      </w:r>
    </w:p>
    <w:p w14:paraId="0B61E8C2" w14:textId="77777777" w:rsidR="00BB025A" w:rsidRPr="00BB025A" w:rsidRDefault="00BB025A" w:rsidP="00BB025A">
      <w:pPr>
        <w:rPr>
          <w:rFonts w:ascii="Arial" w:hAnsi="Arial" w:cs="Arial"/>
          <w:color w:val="1A0DAB"/>
          <w:sz w:val="18"/>
          <w:szCs w:val="18"/>
          <w:u w:val="single"/>
          <w:shd w:val="clear" w:color="auto" w:fill="FFFFFF"/>
        </w:rPr>
      </w:pPr>
      <w:r w:rsidRPr="00BB025A">
        <w:rPr>
          <w:rFonts w:ascii="Arial" w:hAnsi="Arial" w:cs="Arial"/>
          <w:color w:val="202124"/>
          <w:sz w:val="21"/>
          <w:szCs w:val="21"/>
          <w:u w:val="single"/>
          <w:shd w:val="clear" w:color="auto" w:fill="FFFFFF"/>
        </w:rPr>
        <w:t>Санкт-Петербургский государственный институт культуры</w:t>
      </w:r>
    </w:p>
    <w:p w14:paraId="462B2122" w14:textId="77777777" w:rsidR="00BB025A" w:rsidRPr="00BB025A" w:rsidRDefault="00BB025A" w:rsidP="00BB025A">
      <w:pPr>
        <w:rPr>
          <w:rFonts w:ascii="Arial" w:hAnsi="Arial" w:cs="Arial"/>
          <w:color w:val="1A0DAB"/>
          <w:sz w:val="18"/>
          <w:szCs w:val="18"/>
          <w:u w:val="single"/>
          <w:shd w:val="clear" w:color="auto" w:fill="FFFFFF"/>
        </w:rPr>
      </w:pPr>
      <w:r w:rsidRPr="00BB025A">
        <w:rPr>
          <w:rFonts w:ascii="Arial" w:hAnsi="Arial" w:cs="Arial"/>
          <w:color w:val="4D5156"/>
          <w:sz w:val="18"/>
          <w:szCs w:val="18"/>
          <w:u w:val="single"/>
          <w:shd w:val="clear" w:color="auto" w:fill="FFFFFF"/>
        </w:rPr>
        <w:t xml:space="preserve">https://www.spbgik.ru › </w:t>
      </w:r>
      <w:proofErr w:type="spellStart"/>
      <w:r w:rsidRPr="00BB025A">
        <w:rPr>
          <w:rFonts w:ascii="Arial" w:hAnsi="Arial" w:cs="Arial"/>
          <w:color w:val="4D5156"/>
          <w:sz w:val="18"/>
          <w:szCs w:val="18"/>
          <w:u w:val="single"/>
          <w:shd w:val="clear" w:color="auto" w:fill="FFFFFF"/>
        </w:rPr>
        <w:t>iblock</w:t>
      </w:r>
      <w:proofErr w:type="spellEnd"/>
      <w:r w:rsidRPr="00BB025A">
        <w:rPr>
          <w:rFonts w:ascii="Arial" w:hAnsi="Arial" w:cs="Arial"/>
          <w:color w:val="4D5156"/>
          <w:sz w:val="18"/>
          <w:szCs w:val="18"/>
          <w:u w:val="single"/>
          <w:shd w:val="clear" w:color="auto" w:fill="FFFFFF"/>
        </w:rPr>
        <w:t xml:space="preserve"> › 03_kafud_stud</w:t>
      </w:r>
    </w:p>
    <w:p w14:paraId="71A9C379" w14:textId="3494A326" w:rsidR="00A115D4" w:rsidRDefault="00BB025A" w:rsidP="00ED6C0B">
      <w:pPr>
        <w:spacing w:line="360" w:lineRule="auto"/>
      </w:pPr>
      <w:r w:rsidRPr="00BB025A">
        <w:rPr>
          <w:sz w:val="24"/>
          <w:szCs w:val="24"/>
        </w:rPr>
        <w:fldChar w:fldCharType="end"/>
      </w:r>
      <w:r w:rsidR="00A115D4">
        <w:t xml:space="preserve">Кондратьева, Н.В. Развитие творческих способностей младших школьников / Н.В. Кондратьева // Личность, семья и общество: вопросы педагогики и психологии: сб. ст. по матер. L-LI </w:t>
      </w:r>
      <w:proofErr w:type="spellStart"/>
      <w:r w:rsidR="00A115D4">
        <w:t>междунар</w:t>
      </w:r>
      <w:proofErr w:type="spellEnd"/>
      <w:r w:rsidR="00A115D4">
        <w:t>. науч.-</w:t>
      </w:r>
      <w:proofErr w:type="spellStart"/>
      <w:r w:rsidR="00A115D4">
        <w:t>практ</w:t>
      </w:r>
      <w:proofErr w:type="spellEnd"/>
      <w:r w:rsidR="00A115D4">
        <w:t xml:space="preserve">. </w:t>
      </w:r>
      <w:proofErr w:type="spellStart"/>
      <w:r w:rsidR="00A115D4">
        <w:t>конф</w:t>
      </w:r>
      <w:proofErr w:type="spellEnd"/>
      <w:r w:rsidR="00A115D4">
        <w:t xml:space="preserve">. № 3-4(50). – Новосибирск: </w:t>
      </w:r>
      <w:proofErr w:type="spellStart"/>
      <w:r w:rsidR="00A115D4">
        <w:t>СибАК</w:t>
      </w:r>
      <w:proofErr w:type="spellEnd"/>
      <w:r w:rsidR="00A115D4">
        <w:t>, 2015. – С. 45-47.</w:t>
      </w:r>
    </w:p>
    <w:p w14:paraId="254E8D4B" w14:textId="77777777" w:rsidR="00A115D4" w:rsidRDefault="00A115D4" w:rsidP="00621061">
      <w:pPr>
        <w:pStyle w:val="aff8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Михайлова, М.А. Развитие музыкальных способностей детей. Популярное пособие для родителей и педагогов / М.А. Михайлова. – Ярославль: Академия развития, 2011. – 240 с.</w:t>
      </w:r>
    </w:p>
    <w:p w14:paraId="2FE7FC0B" w14:textId="77777777" w:rsidR="007A5C68" w:rsidRDefault="00A115D4" w:rsidP="007A5C68">
      <w:pPr>
        <w:pStyle w:val="aff8"/>
        <w:spacing w:line="36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Нагорнова</w:t>
      </w:r>
      <w:proofErr w:type="spellEnd"/>
      <w:r>
        <w:rPr>
          <w:sz w:val="28"/>
          <w:szCs w:val="28"/>
        </w:rPr>
        <w:t xml:space="preserve">, А.Ю. Творческая самореализация детей и подростков в учреждениях дополнительного образования детей / А.Ю. </w:t>
      </w:r>
      <w:proofErr w:type="spellStart"/>
      <w:r>
        <w:rPr>
          <w:sz w:val="28"/>
          <w:szCs w:val="28"/>
        </w:rPr>
        <w:t>Нагорнова</w:t>
      </w:r>
      <w:proofErr w:type="spellEnd"/>
      <w:r>
        <w:rPr>
          <w:sz w:val="28"/>
          <w:szCs w:val="28"/>
        </w:rPr>
        <w:t xml:space="preserve"> // Гуманитарные научные исследования. – 2014. – №3. </w:t>
      </w:r>
      <w:proofErr w:type="gramStart"/>
      <w:r>
        <w:rPr>
          <w:sz w:val="28"/>
          <w:szCs w:val="28"/>
        </w:rPr>
        <w:t>–  С.</w:t>
      </w:r>
      <w:proofErr w:type="gramEnd"/>
      <w:r>
        <w:rPr>
          <w:sz w:val="28"/>
          <w:szCs w:val="28"/>
        </w:rPr>
        <w:t xml:space="preserve"> 16-20.</w:t>
      </w:r>
    </w:p>
    <w:p w14:paraId="7BCB9D9C" w14:textId="23690B15" w:rsidR="00922C6B" w:rsidRPr="007A5C68" w:rsidRDefault="00922C6B" w:rsidP="007A5C68">
      <w:pPr>
        <w:pStyle w:val="aff8"/>
        <w:spacing w:line="360" w:lineRule="auto"/>
        <w:ind w:firstLine="0"/>
        <w:rPr>
          <w:sz w:val="28"/>
          <w:szCs w:val="28"/>
        </w:rPr>
      </w:pPr>
      <w:r>
        <w:t xml:space="preserve"> </w:t>
      </w:r>
      <w:r w:rsidRPr="007A5C68">
        <w:rPr>
          <w:sz w:val="28"/>
          <w:szCs w:val="28"/>
        </w:rPr>
        <w:t>Нежинский</w:t>
      </w:r>
      <w:r w:rsidR="007A5C68">
        <w:rPr>
          <w:sz w:val="28"/>
          <w:szCs w:val="28"/>
        </w:rPr>
        <w:t>, О.Н.</w:t>
      </w:r>
      <w:r w:rsidRPr="007A5C68">
        <w:rPr>
          <w:sz w:val="28"/>
          <w:szCs w:val="28"/>
        </w:rPr>
        <w:t xml:space="preserve"> «Детский духовой оркестр» Москва</w:t>
      </w:r>
      <w:r w:rsidR="00A115D4" w:rsidRPr="007A5C68">
        <w:rPr>
          <w:sz w:val="28"/>
          <w:szCs w:val="28"/>
        </w:rPr>
        <w:t>:</w:t>
      </w:r>
      <w:r w:rsidRPr="007A5C68">
        <w:rPr>
          <w:sz w:val="28"/>
          <w:szCs w:val="28"/>
        </w:rPr>
        <w:t xml:space="preserve"> М.</w:t>
      </w:r>
      <w:r w:rsidR="00A115D4" w:rsidRPr="007A5C68">
        <w:rPr>
          <w:sz w:val="28"/>
          <w:szCs w:val="28"/>
        </w:rPr>
        <w:t>,</w:t>
      </w:r>
      <w:r w:rsidRPr="007A5C68">
        <w:rPr>
          <w:sz w:val="28"/>
          <w:szCs w:val="28"/>
        </w:rPr>
        <w:t xml:space="preserve"> 1989</w:t>
      </w:r>
      <w:r w:rsidR="00A115D4" w:rsidRPr="007A5C68">
        <w:rPr>
          <w:sz w:val="28"/>
          <w:szCs w:val="28"/>
        </w:rPr>
        <w:t>.</w:t>
      </w:r>
    </w:p>
    <w:p w14:paraId="032DCD93" w14:textId="78B91506" w:rsidR="00922C6B" w:rsidRDefault="00DE0A2A" w:rsidP="00621061">
      <w:pPr>
        <w:spacing w:line="360" w:lineRule="auto"/>
      </w:pPr>
      <w:r>
        <w:t>«</w:t>
      </w:r>
      <w:r w:rsidR="00922C6B" w:rsidRPr="007A5C68">
        <w:t>Школа игры для духового оркестра</w:t>
      </w:r>
      <w:r>
        <w:t>»</w:t>
      </w:r>
      <w:r w:rsidR="00922C6B" w:rsidRPr="007A5C68">
        <w:t>. Составители: Н. Михайлов, Е. Аксенов,</w:t>
      </w:r>
      <w:r w:rsidR="002C6F44">
        <w:t xml:space="preserve"> </w:t>
      </w:r>
      <w:proofErr w:type="spellStart"/>
      <w:r w:rsidR="00922C6B" w:rsidRPr="007A5C68">
        <w:t>В.Халилов</w:t>
      </w:r>
      <w:proofErr w:type="spellEnd"/>
      <w:r w:rsidR="00922C6B" w:rsidRPr="007A5C68">
        <w:t xml:space="preserve"> и др. </w:t>
      </w:r>
      <w:r w:rsidR="00A115D4" w:rsidRPr="007A5C68">
        <w:t xml:space="preserve">Москва: </w:t>
      </w:r>
      <w:r w:rsidR="00922C6B" w:rsidRPr="007A5C68">
        <w:t>«Советский</w:t>
      </w:r>
      <w:r w:rsidR="00922C6B">
        <w:t xml:space="preserve"> композитор» М.</w:t>
      </w:r>
      <w:r w:rsidR="00A115D4">
        <w:t>,</w:t>
      </w:r>
      <w:r w:rsidR="00922C6B">
        <w:t xml:space="preserve"> 1989</w:t>
      </w:r>
    </w:p>
    <w:p w14:paraId="1FD7A1DD" w14:textId="28904FE9" w:rsidR="0093099B" w:rsidRDefault="00DE0A2A" w:rsidP="00621061">
      <w:pPr>
        <w:pStyle w:val="aa"/>
        <w:spacing w:after="0"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3099B" w:rsidSect="00AB1756">
      <w:foot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617D4" w14:textId="77777777" w:rsidR="00F5718F" w:rsidRDefault="00F5718F">
      <w:r>
        <w:separator/>
      </w:r>
    </w:p>
  </w:endnote>
  <w:endnote w:type="continuationSeparator" w:id="0">
    <w:p w14:paraId="7179A02D" w14:textId="77777777" w:rsidR="00F5718F" w:rsidRDefault="00F5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altName w:val="MS Mincho"/>
    <w:charset w:val="CC"/>
    <w:family w:val="swiss"/>
    <w:pitch w:val="variable"/>
    <w:sig w:usb0="00000000" w:usb1="D200FDFF" w:usb2="0004602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5938488"/>
      <w:docPartObj>
        <w:docPartGallery w:val="Page Numbers (Bottom of Page)"/>
        <w:docPartUnique/>
      </w:docPartObj>
    </w:sdtPr>
    <w:sdtEndPr/>
    <w:sdtContent>
      <w:p w14:paraId="352DE034" w14:textId="3F266579" w:rsidR="00DE14FA" w:rsidRDefault="00DE14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93273" w14:textId="77777777" w:rsidR="00DE14FA" w:rsidRDefault="00DE14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0580D" w14:textId="77777777" w:rsidR="00F5718F" w:rsidRDefault="00F5718F">
      <w:r>
        <w:separator/>
      </w:r>
    </w:p>
  </w:footnote>
  <w:footnote w:type="continuationSeparator" w:id="0">
    <w:p w14:paraId="4958165D" w14:textId="77777777" w:rsidR="00F5718F" w:rsidRDefault="00F5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13"/>
    <w:multiLevelType w:val="singleLevel"/>
    <w:tmpl w:val="00000013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 w15:restartNumberingAfterBreak="0">
    <w:nsid w:val="00000018"/>
    <w:multiLevelType w:val="singleLevel"/>
    <w:tmpl w:val="00000018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9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10" w15:restartNumberingAfterBreak="0">
    <w:nsid w:val="00000028"/>
    <w:multiLevelType w:val="singleLevel"/>
    <w:tmpl w:val="0000002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1" w15:restartNumberingAfterBreak="0">
    <w:nsid w:val="0000002D"/>
    <w:multiLevelType w:val="multilevel"/>
    <w:tmpl w:val="0000002D"/>
    <w:name w:val="WW8Num4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57441B"/>
    <w:multiLevelType w:val="hybridMultilevel"/>
    <w:tmpl w:val="F4423C86"/>
    <w:lvl w:ilvl="0" w:tplc="079C5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DA02CD"/>
    <w:multiLevelType w:val="multilevel"/>
    <w:tmpl w:val="37C8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68527C"/>
    <w:multiLevelType w:val="multilevel"/>
    <w:tmpl w:val="316A33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8DE38C1"/>
    <w:multiLevelType w:val="hybridMultilevel"/>
    <w:tmpl w:val="F6640A44"/>
    <w:lvl w:ilvl="0" w:tplc="079C5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926534"/>
    <w:multiLevelType w:val="hybridMultilevel"/>
    <w:tmpl w:val="714AC814"/>
    <w:lvl w:ilvl="0" w:tplc="079C5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C6058"/>
    <w:multiLevelType w:val="multilevel"/>
    <w:tmpl w:val="98B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07B37"/>
    <w:multiLevelType w:val="multilevel"/>
    <w:tmpl w:val="5D12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D7F6A"/>
    <w:multiLevelType w:val="multilevel"/>
    <w:tmpl w:val="966E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74B63"/>
    <w:multiLevelType w:val="hybridMultilevel"/>
    <w:tmpl w:val="945C2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7"/>
  </w:num>
  <w:num w:numId="5">
    <w:abstractNumId w:val="13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357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4B"/>
    <w:rsid w:val="00003EFC"/>
    <w:rsid w:val="00004535"/>
    <w:rsid w:val="00004839"/>
    <w:rsid w:val="0001071B"/>
    <w:rsid w:val="00010BEC"/>
    <w:rsid w:val="00010C8A"/>
    <w:rsid w:val="00011811"/>
    <w:rsid w:val="00011A32"/>
    <w:rsid w:val="00011E72"/>
    <w:rsid w:val="000142D8"/>
    <w:rsid w:val="00015C27"/>
    <w:rsid w:val="00016A0D"/>
    <w:rsid w:val="00023B30"/>
    <w:rsid w:val="00026476"/>
    <w:rsid w:val="00027605"/>
    <w:rsid w:val="00030B30"/>
    <w:rsid w:val="000325A4"/>
    <w:rsid w:val="000364F2"/>
    <w:rsid w:val="000442CE"/>
    <w:rsid w:val="00044744"/>
    <w:rsid w:val="00046CCB"/>
    <w:rsid w:val="000478D2"/>
    <w:rsid w:val="00047A22"/>
    <w:rsid w:val="000507BE"/>
    <w:rsid w:val="0005131C"/>
    <w:rsid w:val="000515D2"/>
    <w:rsid w:val="00051D3D"/>
    <w:rsid w:val="000522E9"/>
    <w:rsid w:val="00060276"/>
    <w:rsid w:val="0006102F"/>
    <w:rsid w:val="00062579"/>
    <w:rsid w:val="00063354"/>
    <w:rsid w:val="00063964"/>
    <w:rsid w:val="000667C4"/>
    <w:rsid w:val="00070791"/>
    <w:rsid w:val="00070B94"/>
    <w:rsid w:val="000718ED"/>
    <w:rsid w:val="000725E8"/>
    <w:rsid w:val="00072A07"/>
    <w:rsid w:val="00072B8F"/>
    <w:rsid w:val="0007401E"/>
    <w:rsid w:val="00075E9D"/>
    <w:rsid w:val="00077BD8"/>
    <w:rsid w:val="00081435"/>
    <w:rsid w:val="00082439"/>
    <w:rsid w:val="00085427"/>
    <w:rsid w:val="00087301"/>
    <w:rsid w:val="0009007E"/>
    <w:rsid w:val="000A0BBB"/>
    <w:rsid w:val="000A154C"/>
    <w:rsid w:val="000A2D3C"/>
    <w:rsid w:val="000A38B2"/>
    <w:rsid w:val="000A7AF8"/>
    <w:rsid w:val="000B039C"/>
    <w:rsid w:val="000B0753"/>
    <w:rsid w:val="000B337B"/>
    <w:rsid w:val="000C16F3"/>
    <w:rsid w:val="000C6380"/>
    <w:rsid w:val="000D466A"/>
    <w:rsid w:val="000D4C6F"/>
    <w:rsid w:val="000E0D17"/>
    <w:rsid w:val="000E18C0"/>
    <w:rsid w:val="000E35D3"/>
    <w:rsid w:val="000E76C2"/>
    <w:rsid w:val="000F6691"/>
    <w:rsid w:val="00100A98"/>
    <w:rsid w:val="001026D5"/>
    <w:rsid w:val="0010553E"/>
    <w:rsid w:val="00106B75"/>
    <w:rsid w:val="00106C4D"/>
    <w:rsid w:val="00107625"/>
    <w:rsid w:val="00107A45"/>
    <w:rsid w:val="00107BB4"/>
    <w:rsid w:val="00110940"/>
    <w:rsid w:val="00120650"/>
    <w:rsid w:val="00120BD9"/>
    <w:rsid w:val="0012157E"/>
    <w:rsid w:val="001222EF"/>
    <w:rsid w:val="0012279F"/>
    <w:rsid w:val="00124316"/>
    <w:rsid w:val="0012667A"/>
    <w:rsid w:val="0012700B"/>
    <w:rsid w:val="0012771E"/>
    <w:rsid w:val="0013078E"/>
    <w:rsid w:val="00135EDC"/>
    <w:rsid w:val="00137072"/>
    <w:rsid w:val="00141672"/>
    <w:rsid w:val="00142199"/>
    <w:rsid w:val="00142F6F"/>
    <w:rsid w:val="00143989"/>
    <w:rsid w:val="0015148F"/>
    <w:rsid w:val="001523C8"/>
    <w:rsid w:val="00155310"/>
    <w:rsid w:val="001564F9"/>
    <w:rsid w:val="0015694D"/>
    <w:rsid w:val="00157B1E"/>
    <w:rsid w:val="00160188"/>
    <w:rsid w:val="00160651"/>
    <w:rsid w:val="00163EC1"/>
    <w:rsid w:val="00163FD5"/>
    <w:rsid w:val="00164E4B"/>
    <w:rsid w:val="00164FFB"/>
    <w:rsid w:val="00165485"/>
    <w:rsid w:val="00170F9C"/>
    <w:rsid w:val="001712B9"/>
    <w:rsid w:val="0017366D"/>
    <w:rsid w:val="00175071"/>
    <w:rsid w:val="00180C27"/>
    <w:rsid w:val="00180D2E"/>
    <w:rsid w:val="00181F6A"/>
    <w:rsid w:val="00187898"/>
    <w:rsid w:val="00191B68"/>
    <w:rsid w:val="00193ABF"/>
    <w:rsid w:val="00193DDC"/>
    <w:rsid w:val="0019574D"/>
    <w:rsid w:val="00195E87"/>
    <w:rsid w:val="00197420"/>
    <w:rsid w:val="001977DA"/>
    <w:rsid w:val="001A0B4B"/>
    <w:rsid w:val="001A2AAF"/>
    <w:rsid w:val="001A3858"/>
    <w:rsid w:val="001A3A4F"/>
    <w:rsid w:val="001A5BB1"/>
    <w:rsid w:val="001A7CE1"/>
    <w:rsid w:val="001B3607"/>
    <w:rsid w:val="001C32AC"/>
    <w:rsid w:val="001C34EC"/>
    <w:rsid w:val="001C60EC"/>
    <w:rsid w:val="001C71B4"/>
    <w:rsid w:val="001D38D5"/>
    <w:rsid w:val="001D451E"/>
    <w:rsid w:val="001D46AB"/>
    <w:rsid w:val="001D6665"/>
    <w:rsid w:val="001D6AF6"/>
    <w:rsid w:val="001E05EB"/>
    <w:rsid w:val="001E3697"/>
    <w:rsid w:val="001E4B64"/>
    <w:rsid w:val="001E61D5"/>
    <w:rsid w:val="001F0EA8"/>
    <w:rsid w:val="001F1068"/>
    <w:rsid w:val="001F658D"/>
    <w:rsid w:val="00201DD5"/>
    <w:rsid w:val="002068D4"/>
    <w:rsid w:val="00207C65"/>
    <w:rsid w:val="00212865"/>
    <w:rsid w:val="00217127"/>
    <w:rsid w:val="002201BE"/>
    <w:rsid w:val="00224879"/>
    <w:rsid w:val="00224E7E"/>
    <w:rsid w:val="002265E9"/>
    <w:rsid w:val="00227A0E"/>
    <w:rsid w:val="00231E48"/>
    <w:rsid w:val="0023414B"/>
    <w:rsid w:val="002357FF"/>
    <w:rsid w:val="00235A80"/>
    <w:rsid w:val="00236035"/>
    <w:rsid w:val="002365F3"/>
    <w:rsid w:val="002371A2"/>
    <w:rsid w:val="002405CA"/>
    <w:rsid w:val="0024060F"/>
    <w:rsid w:val="0024079F"/>
    <w:rsid w:val="00245A36"/>
    <w:rsid w:val="00250DB1"/>
    <w:rsid w:val="002547C1"/>
    <w:rsid w:val="002562AD"/>
    <w:rsid w:val="002648C5"/>
    <w:rsid w:val="00264A36"/>
    <w:rsid w:val="00264E2D"/>
    <w:rsid w:val="002656DE"/>
    <w:rsid w:val="002670D6"/>
    <w:rsid w:val="00267E0F"/>
    <w:rsid w:val="00267FA0"/>
    <w:rsid w:val="00274617"/>
    <w:rsid w:val="00276E78"/>
    <w:rsid w:val="00277B11"/>
    <w:rsid w:val="002851EC"/>
    <w:rsid w:val="00286249"/>
    <w:rsid w:val="00287FE8"/>
    <w:rsid w:val="00291ABE"/>
    <w:rsid w:val="002924DE"/>
    <w:rsid w:val="00292E1B"/>
    <w:rsid w:val="002940DF"/>
    <w:rsid w:val="002942A7"/>
    <w:rsid w:val="002A12D7"/>
    <w:rsid w:val="002A6CE4"/>
    <w:rsid w:val="002B078B"/>
    <w:rsid w:val="002B0A54"/>
    <w:rsid w:val="002B10D6"/>
    <w:rsid w:val="002B167E"/>
    <w:rsid w:val="002B18BF"/>
    <w:rsid w:val="002B25E0"/>
    <w:rsid w:val="002B5954"/>
    <w:rsid w:val="002B59BF"/>
    <w:rsid w:val="002C045D"/>
    <w:rsid w:val="002C253F"/>
    <w:rsid w:val="002C3AF0"/>
    <w:rsid w:val="002C6DF4"/>
    <w:rsid w:val="002C6F44"/>
    <w:rsid w:val="002D193E"/>
    <w:rsid w:val="002D1ECC"/>
    <w:rsid w:val="002D4065"/>
    <w:rsid w:val="002E2082"/>
    <w:rsid w:val="002E3202"/>
    <w:rsid w:val="002E3803"/>
    <w:rsid w:val="002E536A"/>
    <w:rsid w:val="002E5A6F"/>
    <w:rsid w:val="002F0232"/>
    <w:rsid w:val="002F12B7"/>
    <w:rsid w:val="002F223F"/>
    <w:rsid w:val="002F2848"/>
    <w:rsid w:val="002F5F83"/>
    <w:rsid w:val="002F7384"/>
    <w:rsid w:val="00300BE3"/>
    <w:rsid w:val="003012BC"/>
    <w:rsid w:val="00301C3E"/>
    <w:rsid w:val="00304470"/>
    <w:rsid w:val="00304812"/>
    <w:rsid w:val="0030602F"/>
    <w:rsid w:val="0031054B"/>
    <w:rsid w:val="00311602"/>
    <w:rsid w:val="00311870"/>
    <w:rsid w:val="00312095"/>
    <w:rsid w:val="003133BF"/>
    <w:rsid w:val="00313DF8"/>
    <w:rsid w:val="00314C4F"/>
    <w:rsid w:val="00316D7D"/>
    <w:rsid w:val="003171F1"/>
    <w:rsid w:val="00321314"/>
    <w:rsid w:val="00323A4C"/>
    <w:rsid w:val="0032563D"/>
    <w:rsid w:val="00326645"/>
    <w:rsid w:val="00330654"/>
    <w:rsid w:val="003313DF"/>
    <w:rsid w:val="00336C1E"/>
    <w:rsid w:val="00336F07"/>
    <w:rsid w:val="00337E65"/>
    <w:rsid w:val="00340301"/>
    <w:rsid w:val="00340CF4"/>
    <w:rsid w:val="003419EE"/>
    <w:rsid w:val="003464B1"/>
    <w:rsid w:val="00347EC7"/>
    <w:rsid w:val="003533E3"/>
    <w:rsid w:val="00354323"/>
    <w:rsid w:val="00356C97"/>
    <w:rsid w:val="00362222"/>
    <w:rsid w:val="00363F74"/>
    <w:rsid w:val="003656CB"/>
    <w:rsid w:val="00367FF7"/>
    <w:rsid w:val="00370B8D"/>
    <w:rsid w:val="00371A4A"/>
    <w:rsid w:val="003759C7"/>
    <w:rsid w:val="00377B9A"/>
    <w:rsid w:val="003800FD"/>
    <w:rsid w:val="00380B77"/>
    <w:rsid w:val="00384006"/>
    <w:rsid w:val="003857F4"/>
    <w:rsid w:val="0038601F"/>
    <w:rsid w:val="00390E34"/>
    <w:rsid w:val="00392147"/>
    <w:rsid w:val="00393B5D"/>
    <w:rsid w:val="003A29A6"/>
    <w:rsid w:val="003A399C"/>
    <w:rsid w:val="003A3E21"/>
    <w:rsid w:val="003A635D"/>
    <w:rsid w:val="003B2ADE"/>
    <w:rsid w:val="003B6C81"/>
    <w:rsid w:val="003C06CE"/>
    <w:rsid w:val="003C11CB"/>
    <w:rsid w:val="003C3D56"/>
    <w:rsid w:val="003C6947"/>
    <w:rsid w:val="003C7FB2"/>
    <w:rsid w:val="003D2478"/>
    <w:rsid w:val="003D2588"/>
    <w:rsid w:val="003D7B1B"/>
    <w:rsid w:val="003E1BD4"/>
    <w:rsid w:val="003E39D3"/>
    <w:rsid w:val="003E3E52"/>
    <w:rsid w:val="003E4C33"/>
    <w:rsid w:val="003E7CEC"/>
    <w:rsid w:val="003F084D"/>
    <w:rsid w:val="003F3FA3"/>
    <w:rsid w:val="0040049C"/>
    <w:rsid w:val="0040311C"/>
    <w:rsid w:val="004042E3"/>
    <w:rsid w:val="00405682"/>
    <w:rsid w:val="00410FAB"/>
    <w:rsid w:val="004117C4"/>
    <w:rsid w:val="004143A4"/>
    <w:rsid w:val="00417741"/>
    <w:rsid w:val="00420F7C"/>
    <w:rsid w:val="00423085"/>
    <w:rsid w:val="00427EAD"/>
    <w:rsid w:val="00432D2D"/>
    <w:rsid w:val="00434092"/>
    <w:rsid w:val="00434C8A"/>
    <w:rsid w:val="00434E73"/>
    <w:rsid w:val="00436A9B"/>
    <w:rsid w:val="004378A9"/>
    <w:rsid w:val="00445D7A"/>
    <w:rsid w:val="004469E5"/>
    <w:rsid w:val="004501EC"/>
    <w:rsid w:val="004518D0"/>
    <w:rsid w:val="004519AD"/>
    <w:rsid w:val="004568BC"/>
    <w:rsid w:val="00461EE3"/>
    <w:rsid w:val="004660A1"/>
    <w:rsid w:val="00471714"/>
    <w:rsid w:val="00472933"/>
    <w:rsid w:val="00476345"/>
    <w:rsid w:val="0047694B"/>
    <w:rsid w:val="00476B68"/>
    <w:rsid w:val="004805B4"/>
    <w:rsid w:val="00481554"/>
    <w:rsid w:val="00481C8A"/>
    <w:rsid w:val="00485741"/>
    <w:rsid w:val="00485C4A"/>
    <w:rsid w:val="004865A5"/>
    <w:rsid w:val="004931B5"/>
    <w:rsid w:val="0049536C"/>
    <w:rsid w:val="00496BB1"/>
    <w:rsid w:val="00497BB4"/>
    <w:rsid w:val="004A3411"/>
    <w:rsid w:val="004A5D89"/>
    <w:rsid w:val="004B1FE0"/>
    <w:rsid w:val="004B2704"/>
    <w:rsid w:val="004B45CB"/>
    <w:rsid w:val="004B56F8"/>
    <w:rsid w:val="004B6762"/>
    <w:rsid w:val="004B715B"/>
    <w:rsid w:val="004C37D3"/>
    <w:rsid w:val="004C53E7"/>
    <w:rsid w:val="004C5CEF"/>
    <w:rsid w:val="004C69B1"/>
    <w:rsid w:val="004C6CEB"/>
    <w:rsid w:val="004C7126"/>
    <w:rsid w:val="004D301D"/>
    <w:rsid w:val="004D7DE8"/>
    <w:rsid w:val="004E0066"/>
    <w:rsid w:val="004E1C8A"/>
    <w:rsid w:val="004E75EE"/>
    <w:rsid w:val="004E7C6D"/>
    <w:rsid w:val="004F4C38"/>
    <w:rsid w:val="004F4F47"/>
    <w:rsid w:val="00500903"/>
    <w:rsid w:val="00501658"/>
    <w:rsid w:val="005057F1"/>
    <w:rsid w:val="00505DDB"/>
    <w:rsid w:val="005078CD"/>
    <w:rsid w:val="00511390"/>
    <w:rsid w:val="0052085D"/>
    <w:rsid w:val="00521C67"/>
    <w:rsid w:val="00521F7B"/>
    <w:rsid w:val="005243ED"/>
    <w:rsid w:val="00531002"/>
    <w:rsid w:val="00531351"/>
    <w:rsid w:val="005321D6"/>
    <w:rsid w:val="00537E92"/>
    <w:rsid w:val="0054110A"/>
    <w:rsid w:val="00542D21"/>
    <w:rsid w:val="00542E13"/>
    <w:rsid w:val="00546FAF"/>
    <w:rsid w:val="00547E66"/>
    <w:rsid w:val="005514D2"/>
    <w:rsid w:val="00551C5F"/>
    <w:rsid w:val="00552BF1"/>
    <w:rsid w:val="00552CC3"/>
    <w:rsid w:val="005556ED"/>
    <w:rsid w:val="005568C8"/>
    <w:rsid w:val="00560301"/>
    <w:rsid w:val="00560BA8"/>
    <w:rsid w:val="00561190"/>
    <w:rsid w:val="00561C67"/>
    <w:rsid w:val="00565EE8"/>
    <w:rsid w:val="0057564C"/>
    <w:rsid w:val="005859CC"/>
    <w:rsid w:val="00585AB8"/>
    <w:rsid w:val="00586DA7"/>
    <w:rsid w:val="00587471"/>
    <w:rsid w:val="005876D4"/>
    <w:rsid w:val="00593D67"/>
    <w:rsid w:val="005969AA"/>
    <w:rsid w:val="005A0262"/>
    <w:rsid w:val="005A14C6"/>
    <w:rsid w:val="005A280F"/>
    <w:rsid w:val="005A608C"/>
    <w:rsid w:val="005A6EC1"/>
    <w:rsid w:val="005B2801"/>
    <w:rsid w:val="005B2984"/>
    <w:rsid w:val="005B52C0"/>
    <w:rsid w:val="005B765C"/>
    <w:rsid w:val="005C048D"/>
    <w:rsid w:val="005C4C33"/>
    <w:rsid w:val="005C4D6E"/>
    <w:rsid w:val="005C544A"/>
    <w:rsid w:val="005C57CA"/>
    <w:rsid w:val="005C6709"/>
    <w:rsid w:val="005C7DE0"/>
    <w:rsid w:val="005D1F34"/>
    <w:rsid w:val="005D5F03"/>
    <w:rsid w:val="005D7936"/>
    <w:rsid w:val="005E059A"/>
    <w:rsid w:val="005E1822"/>
    <w:rsid w:val="005E1B74"/>
    <w:rsid w:val="005E2C0A"/>
    <w:rsid w:val="005E3FE2"/>
    <w:rsid w:val="005E425B"/>
    <w:rsid w:val="005F15A5"/>
    <w:rsid w:val="005F2524"/>
    <w:rsid w:val="005F362A"/>
    <w:rsid w:val="005F63E5"/>
    <w:rsid w:val="005F7516"/>
    <w:rsid w:val="006046D7"/>
    <w:rsid w:val="006051F6"/>
    <w:rsid w:val="006057B9"/>
    <w:rsid w:val="006140EB"/>
    <w:rsid w:val="0061516A"/>
    <w:rsid w:val="0061582C"/>
    <w:rsid w:val="00616C3D"/>
    <w:rsid w:val="00617CD9"/>
    <w:rsid w:val="00621061"/>
    <w:rsid w:val="00622356"/>
    <w:rsid w:val="0062256F"/>
    <w:rsid w:val="00622A29"/>
    <w:rsid w:val="006275AE"/>
    <w:rsid w:val="00637B8D"/>
    <w:rsid w:val="00637B9A"/>
    <w:rsid w:val="006411A1"/>
    <w:rsid w:val="00643EC9"/>
    <w:rsid w:val="00644840"/>
    <w:rsid w:val="0064495E"/>
    <w:rsid w:val="00644D35"/>
    <w:rsid w:val="0064512E"/>
    <w:rsid w:val="0064549E"/>
    <w:rsid w:val="00646812"/>
    <w:rsid w:val="0065159A"/>
    <w:rsid w:val="006524F5"/>
    <w:rsid w:val="00652858"/>
    <w:rsid w:val="0065343D"/>
    <w:rsid w:val="00653786"/>
    <w:rsid w:val="00660DC3"/>
    <w:rsid w:val="006628C5"/>
    <w:rsid w:val="00662E5E"/>
    <w:rsid w:val="006702C5"/>
    <w:rsid w:val="00671B02"/>
    <w:rsid w:val="006723A8"/>
    <w:rsid w:val="00684325"/>
    <w:rsid w:val="006846EA"/>
    <w:rsid w:val="00686112"/>
    <w:rsid w:val="00687DF5"/>
    <w:rsid w:val="00694F07"/>
    <w:rsid w:val="00696086"/>
    <w:rsid w:val="00696E24"/>
    <w:rsid w:val="00696F19"/>
    <w:rsid w:val="00697180"/>
    <w:rsid w:val="006A0386"/>
    <w:rsid w:val="006B2CC5"/>
    <w:rsid w:val="006B42E8"/>
    <w:rsid w:val="006B72CE"/>
    <w:rsid w:val="006C063B"/>
    <w:rsid w:val="006C10AD"/>
    <w:rsid w:val="006C2CCB"/>
    <w:rsid w:val="006C6C4F"/>
    <w:rsid w:val="006C73F4"/>
    <w:rsid w:val="006C7AF9"/>
    <w:rsid w:val="006E031E"/>
    <w:rsid w:val="006E0C2E"/>
    <w:rsid w:val="006E1117"/>
    <w:rsid w:val="006E1DFC"/>
    <w:rsid w:val="006E2466"/>
    <w:rsid w:val="006E39C9"/>
    <w:rsid w:val="006E5C51"/>
    <w:rsid w:val="006F29C9"/>
    <w:rsid w:val="006F377F"/>
    <w:rsid w:val="006F3AB3"/>
    <w:rsid w:val="006F3B28"/>
    <w:rsid w:val="0070006D"/>
    <w:rsid w:val="00700B47"/>
    <w:rsid w:val="00701144"/>
    <w:rsid w:val="007028BF"/>
    <w:rsid w:val="00702C48"/>
    <w:rsid w:val="00703531"/>
    <w:rsid w:val="007042E0"/>
    <w:rsid w:val="00704848"/>
    <w:rsid w:val="00704EF6"/>
    <w:rsid w:val="00707B42"/>
    <w:rsid w:val="00715210"/>
    <w:rsid w:val="00715E42"/>
    <w:rsid w:val="00720759"/>
    <w:rsid w:val="00722A90"/>
    <w:rsid w:val="00724A7B"/>
    <w:rsid w:val="00727758"/>
    <w:rsid w:val="0073070D"/>
    <w:rsid w:val="007313E7"/>
    <w:rsid w:val="0073547A"/>
    <w:rsid w:val="00736599"/>
    <w:rsid w:val="00741F82"/>
    <w:rsid w:val="00743946"/>
    <w:rsid w:val="00743A1E"/>
    <w:rsid w:val="00745C88"/>
    <w:rsid w:val="00745E86"/>
    <w:rsid w:val="0075248F"/>
    <w:rsid w:val="00753693"/>
    <w:rsid w:val="00757174"/>
    <w:rsid w:val="00764512"/>
    <w:rsid w:val="007708B5"/>
    <w:rsid w:val="0077135D"/>
    <w:rsid w:val="00773AFA"/>
    <w:rsid w:val="0077660E"/>
    <w:rsid w:val="0077703E"/>
    <w:rsid w:val="007772DF"/>
    <w:rsid w:val="00780A92"/>
    <w:rsid w:val="00780D2B"/>
    <w:rsid w:val="00782F23"/>
    <w:rsid w:val="0078341C"/>
    <w:rsid w:val="0078542B"/>
    <w:rsid w:val="0078604B"/>
    <w:rsid w:val="0079162D"/>
    <w:rsid w:val="00791866"/>
    <w:rsid w:val="007937FF"/>
    <w:rsid w:val="007946F7"/>
    <w:rsid w:val="007A28A2"/>
    <w:rsid w:val="007A3209"/>
    <w:rsid w:val="007A4E39"/>
    <w:rsid w:val="007A5166"/>
    <w:rsid w:val="007A52AD"/>
    <w:rsid w:val="007A55C8"/>
    <w:rsid w:val="007A5C68"/>
    <w:rsid w:val="007B128D"/>
    <w:rsid w:val="007B49B9"/>
    <w:rsid w:val="007B5DF6"/>
    <w:rsid w:val="007B6206"/>
    <w:rsid w:val="007B76E1"/>
    <w:rsid w:val="007C05DA"/>
    <w:rsid w:val="007C289E"/>
    <w:rsid w:val="007C656A"/>
    <w:rsid w:val="007D6637"/>
    <w:rsid w:val="007D6F75"/>
    <w:rsid w:val="007E101E"/>
    <w:rsid w:val="007E1518"/>
    <w:rsid w:val="007E2873"/>
    <w:rsid w:val="007E4C72"/>
    <w:rsid w:val="007E4F72"/>
    <w:rsid w:val="007E5378"/>
    <w:rsid w:val="007E69D1"/>
    <w:rsid w:val="007F0F05"/>
    <w:rsid w:val="007F141F"/>
    <w:rsid w:val="007F42E5"/>
    <w:rsid w:val="007F4B97"/>
    <w:rsid w:val="007F5A21"/>
    <w:rsid w:val="007F638A"/>
    <w:rsid w:val="007F7690"/>
    <w:rsid w:val="008013C9"/>
    <w:rsid w:val="00801D8B"/>
    <w:rsid w:val="0080328A"/>
    <w:rsid w:val="008037DE"/>
    <w:rsid w:val="008059C9"/>
    <w:rsid w:val="008066AA"/>
    <w:rsid w:val="00812155"/>
    <w:rsid w:val="0081327B"/>
    <w:rsid w:val="008235FF"/>
    <w:rsid w:val="00825064"/>
    <w:rsid w:val="00826C2A"/>
    <w:rsid w:val="00830A69"/>
    <w:rsid w:val="008310AA"/>
    <w:rsid w:val="00836F0B"/>
    <w:rsid w:val="00840B2E"/>
    <w:rsid w:val="00841554"/>
    <w:rsid w:val="00843938"/>
    <w:rsid w:val="00845154"/>
    <w:rsid w:val="008451DB"/>
    <w:rsid w:val="008458E9"/>
    <w:rsid w:val="0084699D"/>
    <w:rsid w:val="00850A70"/>
    <w:rsid w:val="00850DA4"/>
    <w:rsid w:val="0085591C"/>
    <w:rsid w:val="008607BB"/>
    <w:rsid w:val="00861FE6"/>
    <w:rsid w:val="008641C6"/>
    <w:rsid w:val="008641EF"/>
    <w:rsid w:val="0086768A"/>
    <w:rsid w:val="008709F9"/>
    <w:rsid w:val="00872564"/>
    <w:rsid w:val="008737D9"/>
    <w:rsid w:val="0087646A"/>
    <w:rsid w:val="00877ECC"/>
    <w:rsid w:val="008812BE"/>
    <w:rsid w:val="0088371A"/>
    <w:rsid w:val="008905F7"/>
    <w:rsid w:val="00892A3A"/>
    <w:rsid w:val="00893380"/>
    <w:rsid w:val="00893780"/>
    <w:rsid w:val="00893B7C"/>
    <w:rsid w:val="008A146F"/>
    <w:rsid w:val="008A17A5"/>
    <w:rsid w:val="008A2658"/>
    <w:rsid w:val="008A377F"/>
    <w:rsid w:val="008B4DD5"/>
    <w:rsid w:val="008B57A3"/>
    <w:rsid w:val="008B7FD7"/>
    <w:rsid w:val="008C7986"/>
    <w:rsid w:val="008D0CC6"/>
    <w:rsid w:val="008D1008"/>
    <w:rsid w:val="008D33D0"/>
    <w:rsid w:val="008D367C"/>
    <w:rsid w:val="008D3D6E"/>
    <w:rsid w:val="008D669F"/>
    <w:rsid w:val="008D6E0C"/>
    <w:rsid w:val="008E1661"/>
    <w:rsid w:val="008F1E68"/>
    <w:rsid w:val="008F2121"/>
    <w:rsid w:val="008F5445"/>
    <w:rsid w:val="009026F1"/>
    <w:rsid w:val="009050A1"/>
    <w:rsid w:val="00906423"/>
    <w:rsid w:val="00911026"/>
    <w:rsid w:val="0091238A"/>
    <w:rsid w:val="009129F0"/>
    <w:rsid w:val="00922C6B"/>
    <w:rsid w:val="00926A87"/>
    <w:rsid w:val="0093099B"/>
    <w:rsid w:val="009312E5"/>
    <w:rsid w:val="0093333A"/>
    <w:rsid w:val="00936675"/>
    <w:rsid w:val="009374C2"/>
    <w:rsid w:val="00941935"/>
    <w:rsid w:val="009420E9"/>
    <w:rsid w:val="00944665"/>
    <w:rsid w:val="009458E4"/>
    <w:rsid w:val="00945B74"/>
    <w:rsid w:val="00945C44"/>
    <w:rsid w:val="00951EC9"/>
    <w:rsid w:val="00956F58"/>
    <w:rsid w:val="009576E4"/>
    <w:rsid w:val="00960C95"/>
    <w:rsid w:val="00962F11"/>
    <w:rsid w:val="009643D5"/>
    <w:rsid w:val="00964D5C"/>
    <w:rsid w:val="00965FE4"/>
    <w:rsid w:val="00966272"/>
    <w:rsid w:val="009764CC"/>
    <w:rsid w:val="0097798B"/>
    <w:rsid w:val="00977C0D"/>
    <w:rsid w:val="0098046A"/>
    <w:rsid w:val="00986A2E"/>
    <w:rsid w:val="00992740"/>
    <w:rsid w:val="0099658D"/>
    <w:rsid w:val="0099794D"/>
    <w:rsid w:val="009A5ADE"/>
    <w:rsid w:val="009B6901"/>
    <w:rsid w:val="009C1F51"/>
    <w:rsid w:val="009C4DC8"/>
    <w:rsid w:val="009C6210"/>
    <w:rsid w:val="009C63A9"/>
    <w:rsid w:val="009D1B52"/>
    <w:rsid w:val="009D23EA"/>
    <w:rsid w:val="009D507F"/>
    <w:rsid w:val="009D6A70"/>
    <w:rsid w:val="009E07B2"/>
    <w:rsid w:val="009E0E34"/>
    <w:rsid w:val="009E2884"/>
    <w:rsid w:val="009E5F11"/>
    <w:rsid w:val="009E66D3"/>
    <w:rsid w:val="009E6F1B"/>
    <w:rsid w:val="009F16E1"/>
    <w:rsid w:val="009F33A2"/>
    <w:rsid w:val="009F4130"/>
    <w:rsid w:val="009F4B84"/>
    <w:rsid w:val="009F7C71"/>
    <w:rsid w:val="00A001A8"/>
    <w:rsid w:val="00A01F42"/>
    <w:rsid w:val="00A04805"/>
    <w:rsid w:val="00A061E8"/>
    <w:rsid w:val="00A067DF"/>
    <w:rsid w:val="00A06E91"/>
    <w:rsid w:val="00A07D2F"/>
    <w:rsid w:val="00A11325"/>
    <w:rsid w:val="00A115D4"/>
    <w:rsid w:val="00A127C2"/>
    <w:rsid w:val="00A1318B"/>
    <w:rsid w:val="00A163A7"/>
    <w:rsid w:val="00A214DA"/>
    <w:rsid w:val="00A2441F"/>
    <w:rsid w:val="00A319B9"/>
    <w:rsid w:val="00A35686"/>
    <w:rsid w:val="00A35DFA"/>
    <w:rsid w:val="00A40A47"/>
    <w:rsid w:val="00A415E6"/>
    <w:rsid w:val="00A42F28"/>
    <w:rsid w:val="00A44D64"/>
    <w:rsid w:val="00A50C30"/>
    <w:rsid w:val="00A54310"/>
    <w:rsid w:val="00A55F5D"/>
    <w:rsid w:val="00A57D4C"/>
    <w:rsid w:val="00A605F8"/>
    <w:rsid w:val="00A608EC"/>
    <w:rsid w:val="00A6383E"/>
    <w:rsid w:val="00A638DA"/>
    <w:rsid w:val="00A63E99"/>
    <w:rsid w:val="00A64957"/>
    <w:rsid w:val="00A6504C"/>
    <w:rsid w:val="00A67699"/>
    <w:rsid w:val="00A7012F"/>
    <w:rsid w:val="00A80332"/>
    <w:rsid w:val="00A818D2"/>
    <w:rsid w:val="00A826F2"/>
    <w:rsid w:val="00A84364"/>
    <w:rsid w:val="00A862C6"/>
    <w:rsid w:val="00A910B9"/>
    <w:rsid w:val="00A97F09"/>
    <w:rsid w:val="00A97F9E"/>
    <w:rsid w:val="00AA0080"/>
    <w:rsid w:val="00AA1820"/>
    <w:rsid w:val="00AA2043"/>
    <w:rsid w:val="00AA220B"/>
    <w:rsid w:val="00AA57BD"/>
    <w:rsid w:val="00AB14CA"/>
    <w:rsid w:val="00AB1756"/>
    <w:rsid w:val="00AB56CE"/>
    <w:rsid w:val="00AB5E22"/>
    <w:rsid w:val="00AB5FEF"/>
    <w:rsid w:val="00AB6DA8"/>
    <w:rsid w:val="00AC4432"/>
    <w:rsid w:val="00AC5307"/>
    <w:rsid w:val="00AC5442"/>
    <w:rsid w:val="00AC6A4C"/>
    <w:rsid w:val="00AC7E86"/>
    <w:rsid w:val="00AD15A6"/>
    <w:rsid w:val="00AD206D"/>
    <w:rsid w:val="00AD4D0A"/>
    <w:rsid w:val="00AD6022"/>
    <w:rsid w:val="00AE154B"/>
    <w:rsid w:val="00AE3F45"/>
    <w:rsid w:val="00AE53D1"/>
    <w:rsid w:val="00AF2958"/>
    <w:rsid w:val="00AF2A41"/>
    <w:rsid w:val="00AF6507"/>
    <w:rsid w:val="00AF767F"/>
    <w:rsid w:val="00B01BC0"/>
    <w:rsid w:val="00B020FD"/>
    <w:rsid w:val="00B021BC"/>
    <w:rsid w:val="00B028E0"/>
    <w:rsid w:val="00B0361A"/>
    <w:rsid w:val="00B07B50"/>
    <w:rsid w:val="00B1443E"/>
    <w:rsid w:val="00B15765"/>
    <w:rsid w:val="00B1681A"/>
    <w:rsid w:val="00B200EB"/>
    <w:rsid w:val="00B22226"/>
    <w:rsid w:val="00B242B5"/>
    <w:rsid w:val="00B303C0"/>
    <w:rsid w:val="00B304B7"/>
    <w:rsid w:val="00B30D42"/>
    <w:rsid w:val="00B36F8E"/>
    <w:rsid w:val="00B37092"/>
    <w:rsid w:val="00B40F72"/>
    <w:rsid w:val="00B41605"/>
    <w:rsid w:val="00B4264B"/>
    <w:rsid w:val="00B42AAC"/>
    <w:rsid w:val="00B4370E"/>
    <w:rsid w:val="00B46841"/>
    <w:rsid w:val="00B47705"/>
    <w:rsid w:val="00B47D57"/>
    <w:rsid w:val="00B5028E"/>
    <w:rsid w:val="00B5237A"/>
    <w:rsid w:val="00B53B11"/>
    <w:rsid w:val="00B5518E"/>
    <w:rsid w:val="00B5573A"/>
    <w:rsid w:val="00B60800"/>
    <w:rsid w:val="00B6118C"/>
    <w:rsid w:val="00B6482D"/>
    <w:rsid w:val="00B8677C"/>
    <w:rsid w:val="00B86DE7"/>
    <w:rsid w:val="00B8723D"/>
    <w:rsid w:val="00B939BB"/>
    <w:rsid w:val="00B96D1E"/>
    <w:rsid w:val="00B97F99"/>
    <w:rsid w:val="00BA0496"/>
    <w:rsid w:val="00BA51AF"/>
    <w:rsid w:val="00BB0031"/>
    <w:rsid w:val="00BB025A"/>
    <w:rsid w:val="00BB15DC"/>
    <w:rsid w:val="00BB78AA"/>
    <w:rsid w:val="00BC129B"/>
    <w:rsid w:val="00BC3CD0"/>
    <w:rsid w:val="00BC4D5A"/>
    <w:rsid w:val="00BC5FC2"/>
    <w:rsid w:val="00BC70F1"/>
    <w:rsid w:val="00BC7D8F"/>
    <w:rsid w:val="00BD26D0"/>
    <w:rsid w:val="00BD371F"/>
    <w:rsid w:val="00BD4CF4"/>
    <w:rsid w:val="00BD6EC7"/>
    <w:rsid w:val="00BE26C4"/>
    <w:rsid w:val="00BE26EE"/>
    <w:rsid w:val="00BE3623"/>
    <w:rsid w:val="00BE5AE0"/>
    <w:rsid w:val="00BF24FA"/>
    <w:rsid w:val="00BF30AD"/>
    <w:rsid w:val="00C01354"/>
    <w:rsid w:val="00C05C5F"/>
    <w:rsid w:val="00C07537"/>
    <w:rsid w:val="00C07D6A"/>
    <w:rsid w:val="00C102DC"/>
    <w:rsid w:val="00C11428"/>
    <w:rsid w:val="00C168AF"/>
    <w:rsid w:val="00C204B6"/>
    <w:rsid w:val="00C21DE8"/>
    <w:rsid w:val="00C37591"/>
    <w:rsid w:val="00C418EC"/>
    <w:rsid w:val="00C448BB"/>
    <w:rsid w:val="00C4506A"/>
    <w:rsid w:val="00C451C5"/>
    <w:rsid w:val="00C46D44"/>
    <w:rsid w:val="00C47DFC"/>
    <w:rsid w:val="00C537AB"/>
    <w:rsid w:val="00C54CC8"/>
    <w:rsid w:val="00C55319"/>
    <w:rsid w:val="00C57719"/>
    <w:rsid w:val="00C606D0"/>
    <w:rsid w:val="00C60AAD"/>
    <w:rsid w:val="00C64E70"/>
    <w:rsid w:val="00C67BAA"/>
    <w:rsid w:val="00C7479D"/>
    <w:rsid w:val="00C75092"/>
    <w:rsid w:val="00C76D39"/>
    <w:rsid w:val="00C77271"/>
    <w:rsid w:val="00C8487F"/>
    <w:rsid w:val="00C865B0"/>
    <w:rsid w:val="00C867FC"/>
    <w:rsid w:val="00C868D6"/>
    <w:rsid w:val="00C86BDE"/>
    <w:rsid w:val="00C86D6E"/>
    <w:rsid w:val="00C90398"/>
    <w:rsid w:val="00C93319"/>
    <w:rsid w:val="00C95B15"/>
    <w:rsid w:val="00C96A4B"/>
    <w:rsid w:val="00C97891"/>
    <w:rsid w:val="00C979B2"/>
    <w:rsid w:val="00CA0709"/>
    <w:rsid w:val="00CA6C5A"/>
    <w:rsid w:val="00CA7268"/>
    <w:rsid w:val="00CB08E9"/>
    <w:rsid w:val="00CB1BBC"/>
    <w:rsid w:val="00CB1F7E"/>
    <w:rsid w:val="00CB4439"/>
    <w:rsid w:val="00CB467B"/>
    <w:rsid w:val="00CC3F5D"/>
    <w:rsid w:val="00CC5A53"/>
    <w:rsid w:val="00CC67F6"/>
    <w:rsid w:val="00CD1456"/>
    <w:rsid w:val="00CD5A44"/>
    <w:rsid w:val="00CE0875"/>
    <w:rsid w:val="00CE08FC"/>
    <w:rsid w:val="00CE37DA"/>
    <w:rsid w:val="00CE3E7F"/>
    <w:rsid w:val="00CE6098"/>
    <w:rsid w:val="00CE6623"/>
    <w:rsid w:val="00CE79BA"/>
    <w:rsid w:val="00CF2F56"/>
    <w:rsid w:val="00CF5DF7"/>
    <w:rsid w:val="00CF7D4D"/>
    <w:rsid w:val="00D0242E"/>
    <w:rsid w:val="00D02926"/>
    <w:rsid w:val="00D04F4F"/>
    <w:rsid w:val="00D06B45"/>
    <w:rsid w:val="00D0734B"/>
    <w:rsid w:val="00D21166"/>
    <w:rsid w:val="00D21FF1"/>
    <w:rsid w:val="00D2217B"/>
    <w:rsid w:val="00D24D14"/>
    <w:rsid w:val="00D30BFB"/>
    <w:rsid w:val="00D31C80"/>
    <w:rsid w:val="00D3331E"/>
    <w:rsid w:val="00D33E96"/>
    <w:rsid w:val="00D347B9"/>
    <w:rsid w:val="00D45EDD"/>
    <w:rsid w:val="00D52A38"/>
    <w:rsid w:val="00D52BB4"/>
    <w:rsid w:val="00D52D71"/>
    <w:rsid w:val="00D53099"/>
    <w:rsid w:val="00D54E74"/>
    <w:rsid w:val="00D60371"/>
    <w:rsid w:val="00D60F66"/>
    <w:rsid w:val="00D63FDF"/>
    <w:rsid w:val="00D64AE0"/>
    <w:rsid w:val="00D712A2"/>
    <w:rsid w:val="00D7358F"/>
    <w:rsid w:val="00D73A05"/>
    <w:rsid w:val="00D759F0"/>
    <w:rsid w:val="00D75E14"/>
    <w:rsid w:val="00D76616"/>
    <w:rsid w:val="00D86F02"/>
    <w:rsid w:val="00D921B7"/>
    <w:rsid w:val="00D9226B"/>
    <w:rsid w:val="00D92311"/>
    <w:rsid w:val="00D92A33"/>
    <w:rsid w:val="00D94CAA"/>
    <w:rsid w:val="00DA3499"/>
    <w:rsid w:val="00DA635E"/>
    <w:rsid w:val="00DB0629"/>
    <w:rsid w:val="00DB0751"/>
    <w:rsid w:val="00DB184F"/>
    <w:rsid w:val="00DB44AA"/>
    <w:rsid w:val="00DB4638"/>
    <w:rsid w:val="00DB5699"/>
    <w:rsid w:val="00DB6231"/>
    <w:rsid w:val="00DC03D0"/>
    <w:rsid w:val="00DC667F"/>
    <w:rsid w:val="00DC78D8"/>
    <w:rsid w:val="00DD6773"/>
    <w:rsid w:val="00DD70C7"/>
    <w:rsid w:val="00DE0A2A"/>
    <w:rsid w:val="00DE14FA"/>
    <w:rsid w:val="00DE2278"/>
    <w:rsid w:val="00DE60D8"/>
    <w:rsid w:val="00DE6181"/>
    <w:rsid w:val="00DF2B14"/>
    <w:rsid w:val="00DF38E4"/>
    <w:rsid w:val="00DF48E1"/>
    <w:rsid w:val="00DF5AAE"/>
    <w:rsid w:val="00DF781A"/>
    <w:rsid w:val="00E02314"/>
    <w:rsid w:val="00E03324"/>
    <w:rsid w:val="00E04691"/>
    <w:rsid w:val="00E06EDD"/>
    <w:rsid w:val="00E12ED6"/>
    <w:rsid w:val="00E13E9C"/>
    <w:rsid w:val="00E15D5E"/>
    <w:rsid w:val="00E1611F"/>
    <w:rsid w:val="00E20076"/>
    <w:rsid w:val="00E248B4"/>
    <w:rsid w:val="00E25E66"/>
    <w:rsid w:val="00E26735"/>
    <w:rsid w:val="00E301FF"/>
    <w:rsid w:val="00E3281E"/>
    <w:rsid w:val="00E33E7F"/>
    <w:rsid w:val="00E37136"/>
    <w:rsid w:val="00E47C33"/>
    <w:rsid w:val="00E52EB3"/>
    <w:rsid w:val="00E561DE"/>
    <w:rsid w:val="00E57948"/>
    <w:rsid w:val="00E57FE3"/>
    <w:rsid w:val="00E6358C"/>
    <w:rsid w:val="00E636E6"/>
    <w:rsid w:val="00E63DAF"/>
    <w:rsid w:val="00E64E81"/>
    <w:rsid w:val="00E67611"/>
    <w:rsid w:val="00E74F10"/>
    <w:rsid w:val="00E9162F"/>
    <w:rsid w:val="00E93844"/>
    <w:rsid w:val="00E95DE5"/>
    <w:rsid w:val="00EA0BDA"/>
    <w:rsid w:val="00EA0DF3"/>
    <w:rsid w:val="00EA1C17"/>
    <w:rsid w:val="00EA2428"/>
    <w:rsid w:val="00EA2879"/>
    <w:rsid w:val="00EA48F5"/>
    <w:rsid w:val="00EA49C0"/>
    <w:rsid w:val="00EA62A1"/>
    <w:rsid w:val="00EB0035"/>
    <w:rsid w:val="00EB3275"/>
    <w:rsid w:val="00EC2141"/>
    <w:rsid w:val="00EC355C"/>
    <w:rsid w:val="00EC379D"/>
    <w:rsid w:val="00EC4081"/>
    <w:rsid w:val="00EC76AB"/>
    <w:rsid w:val="00ED011C"/>
    <w:rsid w:val="00ED0821"/>
    <w:rsid w:val="00ED1FE1"/>
    <w:rsid w:val="00ED29C6"/>
    <w:rsid w:val="00ED4802"/>
    <w:rsid w:val="00ED6C0B"/>
    <w:rsid w:val="00EE1C9D"/>
    <w:rsid w:val="00EE4F23"/>
    <w:rsid w:val="00EE610B"/>
    <w:rsid w:val="00EF12E9"/>
    <w:rsid w:val="00EF3204"/>
    <w:rsid w:val="00EF6023"/>
    <w:rsid w:val="00EF69DA"/>
    <w:rsid w:val="00F018F3"/>
    <w:rsid w:val="00F01A4E"/>
    <w:rsid w:val="00F20928"/>
    <w:rsid w:val="00F25367"/>
    <w:rsid w:val="00F2629E"/>
    <w:rsid w:val="00F27659"/>
    <w:rsid w:val="00F30362"/>
    <w:rsid w:val="00F315B1"/>
    <w:rsid w:val="00F31BE6"/>
    <w:rsid w:val="00F33F25"/>
    <w:rsid w:val="00F371E6"/>
    <w:rsid w:val="00F425E1"/>
    <w:rsid w:val="00F42707"/>
    <w:rsid w:val="00F5718F"/>
    <w:rsid w:val="00F6409A"/>
    <w:rsid w:val="00F73133"/>
    <w:rsid w:val="00F73A44"/>
    <w:rsid w:val="00F7735C"/>
    <w:rsid w:val="00F809D4"/>
    <w:rsid w:val="00F825E6"/>
    <w:rsid w:val="00F855C6"/>
    <w:rsid w:val="00F8568C"/>
    <w:rsid w:val="00F86342"/>
    <w:rsid w:val="00F900F2"/>
    <w:rsid w:val="00F90DA9"/>
    <w:rsid w:val="00F91423"/>
    <w:rsid w:val="00F92FBA"/>
    <w:rsid w:val="00F9469C"/>
    <w:rsid w:val="00F96AD4"/>
    <w:rsid w:val="00FA0D1A"/>
    <w:rsid w:val="00FA4871"/>
    <w:rsid w:val="00FA7523"/>
    <w:rsid w:val="00FB4DAE"/>
    <w:rsid w:val="00FB7782"/>
    <w:rsid w:val="00FC0F42"/>
    <w:rsid w:val="00FC3F45"/>
    <w:rsid w:val="00FD2775"/>
    <w:rsid w:val="00FE0CFB"/>
    <w:rsid w:val="00FE3143"/>
    <w:rsid w:val="00FE6613"/>
    <w:rsid w:val="00FE7FAC"/>
    <w:rsid w:val="00FF0957"/>
    <w:rsid w:val="00FF1302"/>
    <w:rsid w:val="00FF3AE9"/>
    <w:rsid w:val="00FF4DF4"/>
    <w:rsid w:val="00FF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7B55B"/>
  <w15:docId w15:val="{A99E354D-62BC-4D91-9D59-0F4CB86C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04C"/>
    <w:rPr>
      <w:sz w:val="28"/>
      <w:szCs w:val="28"/>
    </w:rPr>
  </w:style>
  <w:style w:type="paragraph" w:styleId="1">
    <w:name w:val="heading 1"/>
    <w:basedOn w:val="a"/>
    <w:next w:val="a"/>
    <w:link w:val="10"/>
    <w:autoRedefine/>
    <w:qFormat/>
    <w:rsid w:val="00825064"/>
    <w:pPr>
      <w:widowControl w:val="0"/>
      <w:pBdr>
        <w:bottom w:val="single" w:sz="4" w:space="7" w:color="D6DDB9"/>
      </w:pBdr>
      <w:shd w:val="clear" w:color="auto" w:fill="FFFFFF"/>
      <w:tabs>
        <w:tab w:val="left" w:pos="2467"/>
        <w:tab w:val="center" w:pos="5122"/>
      </w:tabs>
      <w:jc w:val="center"/>
      <w:outlineLvl w:val="0"/>
    </w:pPr>
    <w:rPr>
      <w:b/>
      <w:bCs/>
      <w:color w:val="0D0D0D"/>
      <w:sz w:val="40"/>
      <w:szCs w:val="40"/>
    </w:rPr>
  </w:style>
  <w:style w:type="paragraph" w:styleId="2">
    <w:name w:val="heading 2"/>
    <w:basedOn w:val="a"/>
    <w:next w:val="a"/>
    <w:link w:val="20"/>
    <w:qFormat/>
    <w:rsid w:val="00BD371F"/>
    <w:pPr>
      <w:keepNext/>
      <w:numPr>
        <w:ilvl w:val="1"/>
        <w:numId w:val="1"/>
      </w:numPr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95DE5"/>
    <w:pPr>
      <w:keepNext/>
      <w:spacing w:line="360" w:lineRule="auto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95DE5"/>
    <w:pPr>
      <w:keepNext/>
      <w:spacing w:line="360" w:lineRule="auto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E95DE5"/>
    <w:pPr>
      <w:keepNext/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E95DE5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E95DE5"/>
    <w:pPr>
      <w:keepNext/>
      <w:tabs>
        <w:tab w:val="left" w:pos="720"/>
        <w:tab w:val="left" w:pos="900"/>
      </w:tabs>
      <w:spacing w:line="360" w:lineRule="auto"/>
      <w:ind w:left="360" w:hanging="360"/>
      <w:jc w:val="center"/>
      <w:outlineLvl w:val="6"/>
    </w:pPr>
    <w:rPr>
      <w:b/>
      <w:color w:val="000000"/>
    </w:rPr>
  </w:style>
  <w:style w:type="paragraph" w:styleId="8">
    <w:name w:val="heading 8"/>
    <w:basedOn w:val="a"/>
    <w:next w:val="a"/>
    <w:link w:val="80"/>
    <w:qFormat/>
    <w:rsid w:val="00E95DE5"/>
    <w:pPr>
      <w:keepNext/>
      <w:jc w:val="center"/>
      <w:outlineLvl w:val="7"/>
    </w:pPr>
    <w:rPr>
      <w:b/>
      <w:bCs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064"/>
    <w:rPr>
      <w:b/>
      <w:bCs/>
      <w:color w:val="0D0D0D"/>
      <w:sz w:val="40"/>
      <w:szCs w:val="4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759C7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3759C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759C7"/>
    <w:rPr>
      <w:b/>
      <w:szCs w:val="28"/>
    </w:rPr>
  </w:style>
  <w:style w:type="character" w:customStyle="1" w:styleId="50">
    <w:name w:val="Заголовок 5 Знак"/>
    <w:basedOn w:val="a0"/>
    <w:link w:val="5"/>
    <w:rsid w:val="003759C7"/>
    <w:rPr>
      <w:b/>
      <w:sz w:val="24"/>
      <w:szCs w:val="28"/>
    </w:rPr>
  </w:style>
  <w:style w:type="character" w:customStyle="1" w:styleId="60">
    <w:name w:val="Заголовок 6 Знак"/>
    <w:basedOn w:val="a0"/>
    <w:link w:val="6"/>
    <w:rsid w:val="003759C7"/>
    <w:rPr>
      <w:b/>
      <w:bCs/>
      <w:sz w:val="24"/>
      <w:szCs w:val="28"/>
    </w:rPr>
  </w:style>
  <w:style w:type="character" w:customStyle="1" w:styleId="70">
    <w:name w:val="Заголовок 7 Знак"/>
    <w:basedOn w:val="a0"/>
    <w:link w:val="7"/>
    <w:rsid w:val="003759C7"/>
    <w:rPr>
      <w:b/>
      <w:color w:val="000000"/>
      <w:sz w:val="28"/>
      <w:szCs w:val="28"/>
    </w:rPr>
  </w:style>
  <w:style w:type="character" w:customStyle="1" w:styleId="80">
    <w:name w:val="Заголовок 8 Знак"/>
    <w:basedOn w:val="a0"/>
    <w:link w:val="8"/>
    <w:rsid w:val="003759C7"/>
    <w:rPr>
      <w:b/>
      <w:bCs/>
      <w:iCs/>
      <w:color w:val="000000"/>
      <w:sz w:val="28"/>
      <w:szCs w:val="28"/>
    </w:rPr>
  </w:style>
  <w:style w:type="paragraph" w:styleId="a3">
    <w:name w:val="footer"/>
    <w:basedOn w:val="a"/>
    <w:link w:val="a4"/>
    <w:uiPriority w:val="99"/>
    <w:rsid w:val="00E95D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36E6"/>
    <w:rPr>
      <w:sz w:val="28"/>
      <w:szCs w:val="28"/>
    </w:rPr>
  </w:style>
  <w:style w:type="character" w:styleId="a5">
    <w:name w:val="page number"/>
    <w:basedOn w:val="a0"/>
    <w:rsid w:val="00E95DE5"/>
  </w:style>
  <w:style w:type="paragraph" w:styleId="a6">
    <w:name w:val="Body Text Indent"/>
    <w:basedOn w:val="a"/>
    <w:link w:val="a7"/>
    <w:rsid w:val="00E95DE5"/>
    <w:pPr>
      <w:tabs>
        <w:tab w:val="left" w:pos="1026"/>
      </w:tabs>
      <w:spacing w:line="360" w:lineRule="auto"/>
      <w:ind w:left="456"/>
      <w:jc w:val="both"/>
    </w:pPr>
  </w:style>
  <w:style w:type="character" w:customStyle="1" w:styleId="a7">
    <w:name w:val="Основной текст с отступом Знак"/>
    <w:basedOn w:val="a0"/>
    <w:link w:val="a6"/>
    <w:rsid w:val="003759C7"/>
    <w:rPr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E95DE5"/>
    <w:pPr>
      <w:ind w:left="720"/>
      <w:contextualSpacing/>
    </w:pPr>
    <w:rPr>
      <w:rFonts w:ascii="Trebuchet MS" w:hAnsi="Trebuchet MS"/>
      <w:sz w:val="26"/>
      <w:szCs w:val="26"/>
    </w:rPr>
  </w:style>
  <w:style w:type="character" w:customStyle="1" w:styleId="a9">
    <w:name w:val="Абзац списка Знак"/>
    <w:basedOn w:val="a0"/>
    <w:link w:val="a8"/>
    <w:uiPriority w:val="34"/>
    <w:rsid w:val="00B020FD"/>
    <w:rPr>
      <w:rFonts w:ascii="Trebuchet MS" w:hAnsi="Trebuchet MS"/>
      <w:sz w:val="26"/>
      <w:szCs w:val="26"/>
    </w:rPr>
  </w:style>
  <w:style w:type="paragraph" w:styleId="aa">
    <w:name w:val="Body Text"/>
    <w:basedOn w:val="a"/>
    <w:link w:val="ab"/>
    <w:rsid w:val="00E95DE5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E636E6"/>
    <w:rPr>
      <w:sz w:val="24"/>
      <w:szCs w:val="24"/>
    </w:rPr>
  </w:style>
  <w:style w:type="paragraph" w:styleId="21">
    <w:name w:val="Body Text Indent 2"/>
    <w:basedOn w:val="a"/>
    <w:link w:val="22"/>
    <w:semiHidden/>
    <w:rsid w:val="00E95DE5"/>
    <w:pPr>
      <w:tabs>
        <w:tab w:val="left" w:pos="1140"/>
      </w:tabs>
      <w:spacing w:line="360" w:lineRule="auto"/>
      <w:ind w:left="513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759C7"/>
    <w:rPr>
      <w:sz w:val="28"/>
      <w:szCs w:val="28"/>
    </w:rPr>
  </w:style>
  <w:style w:type="paragraph" w:styleId="ac">
    <w:name w:val="List Bullet"/>
    <w:basedOn w:val="a"/>
    <w:semiHidden/>
    <w:rsid w:val="00E95DE5"/>
    <w:pPr>
      <w:tabs>
        <w:tab w:val="num" w:pos="360"/>
      </w:tabs>
      <w:ind w:left="360" w:hanging="360"/>
    </w:pPr>
    <w:rPr>
      <w:sz w:val="24"/>
      <w:szCs w:val="24"/>
    </w:rPr>
  </w:style>
  <w:style w:type="paragraph" w:styleId="31">
    <w:name w:val="Body Text Indent 3"/>
    <w:basedOn w:val="a"/>
    <w:link w:val="32"/>
    <w:semiHidden/>
    <w:rsid w:val="00E95DE5"/>
    <w:pPr>
      <w:ind w:left="20"/>
      <w:jc w:val="both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semiHidden/>
    <w:rsid w:val="003759C7"/>
    <w:rPr>
      <w:color w:val="000000"/>
      <w:sz w:val="28"/>
      <w:szCs w:val="28"/>
    </w:rPr>
  </w:style>
  <w:style w:type="paragraph" w:styleId="ad">
    <w:name w:val="header"/>
    <w:basedOn w:val="a"/>
    <w:link w:val="ae"/>
    <w:uiPriority w:val="99"/>
    <w:rsid w:val="00E95D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59C7"/>
    <w:rPr>
      <w:sz w:val="28"/>
      <w:szCs w:val="28"/>
    </w:rPr>
  </w:style>
  <w:style w:type="paragraph" w:styleId="af">
    <w:name w:val="Block Text"/>
    <w:basedOn w:val="a"/>
    <w:semiHidden/>
    <w:rsid w:val="00E95DE5"/>
    <w:pPr>
      <w:ind w:left="1080" w:right="-725"/>
    </w:pPr>
  </w:style>
  <w:style w:type="character" w:styleId="af0">
    <w:name w:val="Emphasis"/>
    <w:basedOn w:val="a0"/>
    <w:uiPriority w:val="20"/>
    <w:qFormat/>
    <w:rsid w:val="00E95DE5"/>
    <w:rPr>
      <w:i/>
      <w:iCs/>
    </w:rPr>
  </w:style>
  <w:style w:type="paragraph" w:customStyle="1" w:styleId="af1">
    <w:name w:val="Базовый"/>
    <w:rsid w:val="00370B8D"/>
    <w:pPr>
      <w:suppressAutoHyphens/>
      <w:spacing w:after="160" w:line="259" w:lineRule="auto"/>
      <w:ind w:firstLine="709"/>
      <w:jc w:val="both"/>
      <w:textAlignment w:val="baseline"/>
    </w:pPr>
    <w:rPr>
      <w:rFonts w:eastAsia="DejaVu Sans" w:cs="Lohit Hindi"/>
      <w:sz w:val="28"/>
      <w:szCs w:val="28"/>
      <w:lang w:eastAsia="zh-CN" w:bidi="hi-IN"/>
    </w:rPr>
  </w:style>
  <w:style w:type="paragraph" w:customStyle="1" w:styleId="11">
    <w:name w:val="Заголовок1"/>
    <w:basedOn w:val="af1"/>
    <w:next w:val="aa"/>
    <w:rsid w:val="00370B8D"/>
    <w:pPr>
      <w:keepNext/>
      <w:spacing w:before="240" w:after="120"/>
    </w:pPr>
    <w:rPr>
      <w:rFonts w:ascii="Arial" w:hAnsi="Arial"/>
    </w:rPr>
  </w:style>
  <w:style w:type="paragraph" w:customStyle="1" w:styleId="af2">
    <w:name w:val="Содержимое таблицы"/>
    <w:basedOn w:val="af1"/>
    <w:rsid w:val="00370B8D"/>
    <w:pPr>
      <w:suppressLineNumbers/>
    </w:pPr>
  </w:style>
  <w:style w:type="paragraph" w:customStyle="1" w:styleId="ConsPlusNormal">
    <w:name w:val="ConsPlusNormal"/>
    <w:rsid w:val="00A42F28"/>
    <w:pPr>
      <w:suppressAutoHyphens/>
      <w:spacing w:after="160" w:line="259" w:lineRule="auto"/>
    </w:pPr>
    <w:rPr>
      <w:rFonts w:ascii="Arial" w:eastAsia="Courier New" w:hAnsi="Arial" w:cs="Arial"/>
    </w:rPr>
  </w:style>
  <w:style w:type="paragraph" w:customStyle="1" w:styleId="WW-">
    <w:name w:val="WW-Базовый"/>
    <w:rsid w:val="00AB56CE"/>
    <w:pPr>
      <w:suppressAutoHyphens/>
      <w:spacing w:after="160" w:line="256" w:lineRule="auto"/>
      <w:ind w:firstLine="709"/>
      <w:jc w:val="both"/>
      <w:textAlignment w:val="baseline"/>
    </w:pPr>
    <w:rPr>
      <w:rFonts w:eastAsia="DejaVu Sans" w:cs="Lohit Hindi"/>
      <w:sz w:val="28"/>
      <w:szCs w:val="28"/>
      <w:lang w:eastAsia="zh-CN" w:bidi="hi-IN"/>
    </w:rPr>
  </w:style>
  <w:style w:type="paragraph" w:customStyle="1" w:styleId="af3">
    <w:name w:val="хрс"/>
    <w:basedOn w:val="a"/>
    <w:link w:val="af4"/>
    <w:qFormat/>
    <w:rsid w:val="00BD371F"/>
    <w:pPr>
      <w:pageBreakBefore/>
      <w:spacing w:before="120" w:after="120"/>
      <w:ind w:left="720" w:hanging="360"/>
      <w:jc w:val="center"/>
    </w:pPr>
    <w:rPr>
      <w:b/>
      <w:caps/>
      <w:lang w:val="en-US"/>
    </w:rPr>
  </w:style>
  <w:style w:type="character" w:customStyle="1" w:styleId="af4">
    <w:name w:val="хрс Знак"/>
    <w:basedOn w:val="a0"/>
    <w:link w:val="af3"/>
    <w:rsid w:val="00BD371F"/>
    <w:rPr>
      <w:b/>
      <w:caps/>
      <w:sz w:val="28"/>
      <w:szCs w:val="28"/>
      <w:lang w:val="en-US"/>
    </w:rPr>
  </w:style>
  <w:style w:type="paragraph" w:styleId="af5">
    <w:name w:val="TOC Heading"/>
    <w:basedOn w:val="1"/>
    <w:next w:val="a"/>
    <w:uiPriority w:val="39"/>
    <w:unhideWhenUsed/>
    <w:qFormat/>
    <w:rsid w:val="00BD371F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106C4D"/>
    <w:pPr>
      <w:tabs>
        <w:tab w:val="left" w:pos="567"/>
        <w:tab w:val="right" w:leader="dot" w:pos="9639"/>
      </w:tabs>
    </w:pPr>
  </w:style>
  <w:style w:type="paragraph" w:styleId="12">
    <w:name w:val="toc 1"/>
    <w:basedOn w:val="a"/>
    <w:next w:val="a"/>
    <w:autoRedefine/>
    <w:uiPriority w:val="39"/>
    <w:unhideWhenUsed/>
    <w:rsid w:val="00106C4D"/>
    <w:pPr>
      <w:tabs>
        <w:tab w:val="left" w:pos="0"/>
        <w:tab w:val="right" w:leader="dot" w:pos="9639"/>
      </w:tabs>
      <w:spacing w:before="120"/>
      <w:ind w:right="849"/>
    </w:pPr>
  </w:style>
  <w:style w:type="paragraph" w:styleId="33">
    <w:name w:val="toc 3"/>
    <w:basedOn w:val="a"/>
    <w:next w:val="a"/>
    <w:autoRedefine/>
    <w:uiPriority w:val="39"/>
    <w:unhideWhenUsed/>
    <w:rsid w:val="00106C4D"/>
    <w:pPr>
      <w:tabs>
        <w:tab w:val="right" w:leader="dot" w:pos="9639"/>
      </w:tabs>
      <w:spacing w:after="100"/>
    </w:pPr>
  </w:style>
  <w:style w:type="character" w:styleId="af6">
    <w:name w:val="Hyperlink"/>
    <w:basedOn w:val="a0"/>
    <w:uiPriority w:val="99"/>
    <w:unhideWhenUsed/>
    <w:rsid w:val="00BD371F"/>
    <w:rPr>
      <w:color w:val="0000FF"/>
      <w:u w:val="single"/>
    </w:rPr>
  </w:style>
  <w:style w:type="paragraph" w:styleId="af7">
    <w:name w:val="No Spacing"/>
    <w:uiPriority w:val="1"/>
    <w:qFormat/>
    <w:rsid w:val="00E6358C"/>
    <w:rPr>
      <w:sz w:val="28"/>
      <w:szCs w:val="28"/>
    </w:rPr>
  </w:style>
  <w:style w:type="paragraph" w:styleId="af8">
    <w:name w:val="Balloon Text"/>
    <w:basedOn w:val="a"/>
    <w:link w:val="af9"/>
    <w:unhideWhenUsed/>
    <w:rsid w:val="005C4D6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C4D6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3759C7"/>
    <w:rPr>
      <w:color w:val="800080"/>
      <w:u w:val="single"/>
    </w:rPr>
  </w:style>
  <w:style w:type="paragraph" w:styleId="afb">
    <w:name w:val="caption"/>
    <w:basedOn w:val="a"/>
    <w:unhideWhenUsed/>
    <w:qFormat/>
    <w:rsid w:val="003759C7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styleId="afc">
    <w:name w:val="List"/>
    <w:basedOn w:val="aa"/>
    <w:unhideWhenUsed/>
    <w:rsid w:val="003759C7"/>
    <w:rPr>
      <w:rFonts w:cs="Lohit Hindi"/>
      <w:lang w:eastAsia="zh-CN"/>
    </w:rPr>
  </w:style>
  <w:style w:type="paragraph" w:customStyle="1" w:styleId="13">
    <w:name w:val="Указатель1"/>
    <w:basedOn w:val="a"/>
    <w:rsid w:val="003759C7"/>
    <w:pPr>
      <w:suppressLineNumbers/>
    </w:pPr>
    <w:rPr>
      <w:rFonts w:cs="Lohit Hindi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3759C7"/>
    <w:pPr>
      <w:tabs>
        <w:tab w:val="num" w:pos="360"/>
      </w:tabs>
      <w:ind w:left="360" w:hanging="360"/>
    </w:pPr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3759C7"/>
    <w:pPr>
      <w:spacing w:after="120" w:line="480" w:lineRule="auto"/>
    </w:pPr>
    <w:rPr>
      <w:sz w:val="24"/>
      <w:szCs w:val="24"/>
      <w:lang w:eastAsia="zh-CN"/>
    </w:rPr>
  </w:style>
  <w:style w:type="paragraph" w:customStyle="1" w:styleId="WW-0">
    <w:name w:val="WW-Заголовок"/>
    <w:basedOn w:val="WW-"/>
    <w:next w:val="aa"/>
    <w:rsid w:val="003759C7"/>
    <w:pPr>
      <w:keepNext/>
      <w:spacing w:before="240" w:after="120" w:line="254" w:lineRule="auto"/>
      <w:textAlignment w:val="auto"/>
    </w:pPr>
    <w:rPr>
      <w:rFonts w:ascii="Arial" w:hAnsi="Arial" w:cs="Arial"/>
    </w:rPr>
  </w:style>
  <w:style w:type="paragraph" w:customStyle="1" w:styleId="afd">
    <w:name w:val="Заголовок таблицы"/>
    <w:basedOn w:val="af2"/>
    <w:rsid w:val="003759C7"/>
    <w:pPr>
      <w:spacing w:line="254" w:lineRule="auto"/>
      <w:jc w:val="center"/>
      <w:textAlignment w:val="auto"/>
    </w:pPr>
    <w:rPr>
      <w:b/>
      <w:bCs/>
    </w:rPr>
  </w:style>
  <w:style w:type="paragraph" w:customStyle="1" w:styleId="afe">
    <w:name w:val="Содержимое врезки"/>
    <w:basedOn w:val="aa"/>
    <w:rsid w:val="003759C7"/>
    <w:rPr>
      <w:lang w:eastAsia="zh-CN"/>
    </w:rPr>
  </w:style>
  <w:style w:type="character" w:customStyle="1" w:styleId="WW8Num1z0">
    <w:name w:val="WW8Num1z0"/>
    <w:rsid w:val="003759C7"/>
    <w:rPr>
      <w:rFonts w:ascii="Symbol" w:hAnsi="Symbol" w:cs="Symbol" w:hint="default"/>
    </w:rPr>
  </w:style>
  <w:style w:type="character" w:customStyle="1" w:styleId="WW8Num2z1">
    <w:name w:val="WW8Num2z1"/>
    <w:rsid w:val="003759C7"/>
    <w:rPr>
      <w:color w:val="auto"/>
    </w:rPr>
  </w:style>
  <w:style w:type="character" w:customStyle="1" w:styleId="WW8Num4z0">
    <w:name w:val="WW8Num4z0"/>
    <w:rsid w:val="003759C7"/>
    <w:rPr>
      <w:rFonts w:ascii="Symbol" w:hAnsi="Symbol" w:cs="Symbol" w:hint="default"/>
    </w:rPr>
  </w:style>
  <w:style w:type="character" w:customStyle="1" w:styleId="WW8Num4z1">
    <w:name w:val="WW8Num4z1"/>
    <w:rsid w:val="003759C7"/>
    <w:rPr>
      <w:rFonts w:ascii="Courier New" w:hAnsi="Courier New" w:cs="Courier New" w:hint="default"/>
    </w:rPr>
  </w:style>
  <w:style w:type="character" w:customStyle="1" w:styleId="WW8Num4z2">
    <w:name w:val="WW8Num4z2"/>
    <w:rsid w:val="003759C7"/>
    <w:rPr>
      <w:rFonts w:ascii="Wingdings" w:hAnsi="Wingdings" w:cs="Wingdings" w:hint="default"/>
    </w:rPr>
  </w:style>
  <w:style w:type="character" w:customStyle="1" w:styleId="WW8Num6z1">
    <w:name w:val="WW8Num6z1"/>
    <w:rsid w:val="003759C7"/>
    <w:rPr>
      <w:color w:val="auto"/>
    </w:rPr>
  </w:style>
  <w:style w:type="character" w:customStyle="1" w:styleId="WW8Num7z0">
    <w:name w:val="WW8Num7z0"/>
    <w:rsid w:val="003759C7"/>
    <w:rPr>
      <w:rFonts w:ascii="Symbol" w:hAnsi="Symbol" w:cs="Symbol" w:hint="default"/>
    </w:rPr>
  </w:style>
  <w:style w:type="character" w:customStyle="1" w:styleId="WW8Num7z1">
    <w:name w:val="WW8Num7z1"/>
    <w:rsid w:val="003759C7"/>
    <w:rPr>
      <w:rFonts w:ascii="Courier New" w:hAnsi="Courier New" w:cs="Courier New" w:hint="default"/>
    </w:rPr>
  </w:style>
  <w:style w:type="character" w:customStyle="1" w:styleId="WW8Num7z2">
    <w:name w:val="WW8Num7z2"/>
    <w:rsid w:val="003759C7"/>
    <w:rPr>
      <w:rFonts w:ascii="Wingdings" w:hAnsi="Wingdings" w:cs="Wingdings" w:hint="default"/>
    </w:rPr>
  </w:style>
  <w:style w:type="character" w:customStyle="1" w:styleId="WW8Num10z0">
    <w:name w:val="WW8Num10z0"/>
    <w:rsid w:val="003759C7"/>
    <w:rPr>
      <w:rFonts w:ascii="Symbol" w:hAnsi="Symbol" w:cs="Symbol" w:hint="default"/>
    </w:rPr>
  </w:style>
  <w:style w:type="character" w:customStyle="1" w:styleId="WW8Num10z1">
    <w:name w:val="WW8Num10z1"/>
    <w:rsid w:val="003759C7"/>
    <w:rPr>
      <w:rFonts w:ascii="Courier New" w:hAnsi="Courier New" w:cs="Courier New" w:hint="default"/>
    </w:rPr>
  </w:style>
  <w:style w:type="character" w:customStyle="1" w:styleId="WW8Num10z2">
    <w:name w:val="WW8Num10z2"/>
    <w:rsid w:val="003759C7"/>
    <w:rPr>
      <w:rFonts w:ascii="Wingdings" w:hAnsi="Wingdings" w:cs="Wingdings" w:hint="default"/>
    </w:rPr>
  </w:style>
  <w:style w:type="character" w:customStyle="1" w:styleId="WW8Num14z0">
    <w:name w:val="WW8Num14z0"/>
    <w:rsid w:val="003759C7"/>
    <w:rPr>
      <w:rFonts w:ascii="Symbol" w:hAnsi="Symbol" w:cs="Symbol" w:hint="default"/>
    </w:rPr>
  </w:style>
  <w:style w:type="character" w:customStyle="1" w:styleId="WW8Num14z1">
    <w:name w:val="WW8Num14z1"/>
    <w:rsid w:val="003759C7"/>
    <w:rPr>
      <w:rFonts w:ascii="Courier New" w:hAnsi="Courier New" w:cs="Courier New" w:hint="default"/>
    </w:rPr>
  </w:style>
  <w:style w:type="character" w:customStyle="1" w:styleId="WW8Num14z2">
    <w:name w:val="WW8Num14z2"/>
    <w:rsid w:val="003759C7"/>
    <w:rPr>
      <w:rFonts w:ascii="Wingdings" w:hAnsi="Wingdings" w:cs="Wingdings" w:hint="default"/>
    </w:rPr>
  </w:style>
  <w:style w:type="character" w:customStyle="1" w:styleId="WW8Num15z0">
    <w:name w:val="WW8Num15z0"/>
    <w:rsid w:val="003759C7"/>
    <w:rPr>
      <w:rFonts w:ascii="Symbol" w:hAnsi="Symbol" w:cs="Symbol" w:hint="default"/>
    </w:rPr>
  </w:style>
  <w:style w:type="character" w:customStyle="1" w:styleId="WW8Num15z1">
    <w:name w:val="WW8Num15z1"/>
    <w:rsid w:val="003759C7"/>
    <w:rPr>
      <w:rFonts w:ascii="Courier New" w:hAnsi="Courier New" w:cs="Courier New" w:hint="default"/>
    </w:rPr>
  </w:style>
  <w:style w:type="character" w:customStyle="1" w:styleId="WW8Num15z2">
    <w:name w:val="WW8Num15z2"/>
    <w:rsid w:val="003759C7"/>
    <w:rPr>
      <w:rFonts w:ascii="Wingdings" w:hAnsi="Wingdings" w:cs="Wingdings" w:hint="default"/>
    </w:rPr>
  </w:style>
  <w:style w:type="character" w:customStyle="1" w:styleId="15">
    <w:name w:val="Основной шрифт абзаца1"/>
    <w:rsid w:val="003759C7"/>
  </w:style>
  <w:style w:type="character" w:customStyle="1" w:styleId="16">
    <w:name w:val="Основной текст с отступом Знак1"/>
    <w:basedOn w:val="a0"/>
    <w:semiHidden/>
    <w:locked/>
    <w:rsid w:val="003759C7"/>
    <w:rPr>
      <w:sz w:val="24"/>
      <w:szCs w:val="24"/>
      <w:lang w:eastAsia="zh-CN"/>
    </w:rPr>
  </w:style>
  <w:style w:type="character" w:customStyle="1" w:styleId="211">
    <w:name w:val="Основной текст с отступом 2 Знак1"/>
    <w:basedOn w:val="a0"/>
    <w:semiHidden/>
    <w:locked/>
    <w:rsid w:val="003759C7"/>
    <w:rPr>
      <w:rFonts w:ascii="Calibri" w:eastAsia="Times New Roman" w:hAnsi="Calibri" w:cs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semiHidden/>
    <w:locked/>
    <w:rsid w:val="003759C7"/>
    <w:rPr>
      <w:rFonts w:ascii="Calibri" w:eastAsia="Times New Roman" w:hAnsi="Calibri" w:cs="Times New Roman"/>
      <w:color w:val="000000"/>
      <w:sz w:val="28"/>
      <w:szCs w:val="28"/>
    </w:rPr>
  </w:style>
  <w:style w:type="character" w:customStyle="1" w:styleId="17">
    <w:name w:val="Нижний колонтитул Знак1"/>
    <w:basedOn w:val="a0"/>
    <w:locked/>
    <w:rsid w:val="003759C7"/>
    <w:rPr>
      <w:rFonts w:ascii="Trebuchet MS" w:eastAsia="Times New Roman" w:hAnsi="Trebuchet MS" w:cs="Trebuchet MS" w:hint="default"/>
      <w:sz w:val="26"/>
      <w:szCs w:val="26"/>
      <w:lang w:eastAsia="zh-CN"/>
    </w:rPr>
  </w:style>
  <w:style w:type="character" w:customStyle="1" w:styleId="c3">
    <w:name w:val="c3"/>
    <w:basedOn w:val="a0"/>
    <w:rsid w:val="003C11CB"/>
  </w:style>
  <w:style w:type="paragraph" w:customStyle="1" w:styleId="18">
    <w:name w:val="АВК марк1"/>
    <w:basedOn w:val="a8"/>
    <w:next w:val="a"/>
    <w:link w:val="19"/>
    <w:autoRedefine/>
    <w:qFormat/>
    <w:rsid w:val="00B020FD"/>
    <w:pPr>
      <w:ind w:left="1146" w:hanging="360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19">
    <w:name w:val="АВК марк1 Знак"/>
    <w:basedOn w:val="a0"/>
    <w:link w:val="18"/>
    <w:rsid w:val="00B020FD"/>
    <w:rPr>
      <w:rFonts w:eastAsia="Calibri"/>
      <w:lang w:eastAsia="zh-CN"/>
    </w:rPr>
  </w:style>
  <w:style w:type="table" w:styleId="aff">
    <w:name w:val="Table Grid"/>
    <w:basedOn w:val="a1"/>
    <w:rsid w:val="00BC70F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rmal (Web)"/>
    <w:basedOn w:val="a"/>
    <w:uiPriority w:val="99"/>
    <w:rsid w:val="00DA635E"/>
    <w:pPr>
      <w:spacing w:before="280" w:after="280"/>
    </w:pPr>
    <w:rPr>
      <w:sz w:val="24"/>
      <w:szCs w:val="24"/>
      <w:lang w:eastAsia="zh-CN"/>
    </w:rPr>
  </w:style>
  <w:style w:type="character" w:customStyle="1" w:styleId="WW8Num2z0">
    <w:name w:val="WW8Num2z0"/>
    <w:rsid w:val="00227A0E"/>
    <w:rPr>
      <w:rFonts w:ascii="Symbol" w:hAnsi="Symbol" w:cs="Symbol"/>
    </w:rPr>
  </w:style>
  <w:style w:type="character" w:customStyle="1" w:styleId="WW8Num3z0">
    <w:name w:val="WW8Num3z0"/>
    <w:rsid w:val="00227A0E"/>
    <w:rPr>
      <w:rFonts w:ascii="Symbol" w:hAnsi="Symbol" w:cs="Symbol"/>
    </w:rPr>
  </w:style>
  <w:style w:type="character" w:customStyle="1" w:styleId="WW8Num6z0">
    <w:name w:val="WW8Num6z0"/>
    <w:rsid w:val="00227A0E"/>
    <w:rPr>
      <w:rFonts w:ascii="Symbol" w:hAnsi="Symbol" w:cs="Symbol"/>
    </w:rPr>
  </w:style>
  <w:style w:type="character" w:customStyle="1" w:styleId="WW8Num8z0">
    <w:name w:val="WW8Num8z0"/>
    <w:rsid w:val="00227A0E"/>
    <w:rPr>
      <w:rFonts w:ascii="Symbol" w:hAnsi="Symbol" w:cs="Symbol"/>
    </w:rPr>
  </w:style>
  <w:style w:type="character" w:customStyle="1" w:styleId="WW8Num9z0">
    <w:name w:val="WW8Num9z0"/>
    <w:rsid w:val="00227A0E"/>
    <w:rPr>
      <w:rFonts w:ascii="Wingdings" w:hAnsi="Wingdings" w:cs="Wingdings"/>
    </w:rPr>
  </w:style>
  <w:style w:type="character" w:customStyle="1" w:styleId="WW8Num12z0">
    <w:name w:val="WW8Num12z0"/>
    <w:rsid w:val="00227A0E"/>
    <w:rPr>
      <w:rFonts w:ascii="Symbol" w:hAnsi="Symbol" w:cs="Symbol"/>
    </w:rPr>
  </w:style>
  <w:style w:type="character" w:customStyle="1" w:styleId="WW8Num13z0">
    <w:name w:val="WW8Num13z0"/>
    <w:rsid w:val="00227A0E"/>
    <w:rPr>
      <w:rFonts w:ascii="Symbol" w:hAnsi="Symbol" w:cs="Symbol"/>
    </w:rPr>
  </w:style>
  <w:style w:type="character" w:customStyle="1" w:styleId="WW8Num13z1">
    <w:name w:val="WW8Num13z1"/>
    <w:rsid w:val="00227A0E"/>
    <w:rPr>
      <w:rFonts w:ascii="Symbol" w:hAnsi="Symbol" w:cs="Symbol"/>
    </w:rPr>
  </w:style>
  <w:style w:type="character" w:customStyle="1" w:styleId="WW8Num13z2">
    <w:name w:val="WW8Num13z2"/>
    <w:rsid w:val="00227A0E"/>
    <w:rPr>
      <w:rFonts w:ascii="Wingdings" w:hAnsi="Wingdings" w:cs="Wingdings"/>
    </w:rPr>
  </w:style>
  <w:style w:type="character" w:customStyle="1" w:styleId="WW8Num16z0">
    <w:name w:val="WW8Num16z0"/>
    <w:rsid w:val="00227A0E"/>
    <w:rPr>
      <w:rFonts w:ascii="Symbol" w:hAnsi="Symbol" w:cs="Symbol"/>
    </w:rPr>
  </w:style>
  <w:style w:type="character" w:customStyle="1" w:styleId="WW8Num17z0">
    <w:name w:val="WW8Num17z0"/>
    <w:rsid w:val="00227A0E"/>
    <w:rPr>
      <w:rFonts w:ascii="Symbol" w:hAnsi="Symbol" w:cs="Symbol"/>
    </w:rPr>
  </w:style>
  <w:style w:type="character" w:customStyle="1" w:styleId="WW8Num18z0">
    <w:name w:val="WW8Num18z0"/>
    <w:rsid w:val="00227A0E"/>
    <w:rPr>
      <w:rFonts w:ascii="Symbol" w:hAnsi="Symbol" w:cs="Symbol"/>
    </w:rPr>
  </w:style>
  <w:style w:type="character" w:customStyle="1" w:styleId="WW8Num20z0">
    <w:name w:val="WW8Num20z0"/>
    <w:rsid w:val="00227A0E"/>
    <w:rPr>
      <w:rFonts w:ascii="Symbol" w:hAnsi="Symbol" w:cs="Symbol"/>
    </w:rPr>
  </w:style>
  <w:style w:type="character" w:customStyle="1" w:styleId="WW8Num21z0">
    <w:name w:val="WW8Num21z0"/>
    <w:rsid w:val="00227A0E"/>
    <w:rPr>
      <w:rFonts w:ascii="Symbol" w:hAnsi="Symbol" w:cs="Symbol"/>
    </w:rPr>
  </w:style>
  <w:style w:type="character" w:customStyle="1" w:styleId="WW8Num22z0">
    <w:name w:val="WW8Num22z0"/>
    <w:rsid w:val="00227A0E"/>
    <w:rPr>
      <w:rFonts w:ascii="Symbol" w:hAnsi="Symbol" w:cs="Symbol"/>
    </w:rPr>
  </w:style>
  <w:style w:type="character" w:customStyle="1" w:styleId="WW8Num1z1">
    <w:name w:val="WW8Num1z1"/>
    <w:rsid w:val="00227A0E"/>
    <w:rPr>
      <w:rFonts w:ascii="Courier New" w:hAnsi="Courier New" w:cs="Courier New"/>
    </w:rPr>
  </w:style>
  <w:style w:type="character" w:customStyle="1" w:styleId="WW8Num1z2">
    <w:name w:val="WW8Num1z2"/>
    <w:rsid w:val="00227A0E"/>
    <w:rPr>
      <w:rFonts w:ascii="Wingdings" w:hAnsi="Wingdings" w:cs="Wingdings"/>
    </w:rPr>
  </w:style>
  <w:style w:type="character" w:customStyle="1" w:styleId="WW8Num2z2">
    <w:name w:val="WW8Num2z2"/>
    <w:rsid w:val="00227A0E"/>
    <w:rPr>
      <w:rFonts w:ascii="Wingdings" w:hAnsi="Wingdings" w:cs="Wingdings"/>
    </w:rPr>
  </w:style>
  <w:style w:type="character" w:customStyle="1" w:styleId="WW8Num3z1">
    <w:name w:val="WW8Num3z1"/>
    <w:rsid w:val="00227A0E"/>
    <w:rPr>
      <w:rFonts w:ascii="Courier New" w:hAnsi="Courier New" w:cs="Courier New"/>
    </w:rPr>
  </w:style>
  <w:style w:type="character" w:customStyle="1" w:styleId="WW8Num3z2">
    <w:name w:val="WW8Num3z2"/>
    <w:rsid w:val="00227A0E"/>
    <w:rPr>
      <w:rFonts w:ascii="Wingdings" w:hAnsi="Wingdings" w:cs="Wingdings"/>
    </w:rPr>
  </w:style>
  <w:style w:type="character" w:customStyle="1" w:styleId="WW8Num5z0">
    <w:name w:val="WW8Num5z0"/>
    <w:rsid w:val="00227A0E"/>
    <w:rPr>
      <w:rFonts w:ascii="Symbol" w:hAnsi="Symbol" w:cs="Symbol"/>
    </w:rPr>
  </w:style>
  <w:style w:type="character" w:customStyle="1" w:styleId="WW8Num5z1">
    <w:name w:val="WW8Num5z1"/>
    <w:rsid w:val="00227A0E"/>
    <w:rPr>
      <w:rFonts w:ascii="Courier New" w:hAnsi="Courier New" w:cs="Courier New"/>
    </w:rPr>
  </w:style>
  <w:style w:type="character" w:customStyle="1" w:styleId="WW8Num5z2">
    <w:name w:val="WW8Num5z2"/>
    <w:rsid w:val="00227A0E"/>
    <w:rPr>
      <w:rFonts w:ascii="Wingdings" w:hAnsi="Wingdings" w:cs="Wingdings"/>
    </w:rPr>
  </w:style>
  <w:style w:type="character" w:customStyle="1" w:styleId="WW8Num6z2">
    <w:name w:val="WW8Num6z2"/>
    <w:rsid w:val="00227A0E"/>
    <w:rPr>
      <w:rFonts w:ascii="Wingdings" w:hAnsi="Wingdings" w:cs="Wingdings"/>
    </w:rPr>
  </w:style>
  <w:style w:type="character" w:customStyle="1" w:styleId="WW8Num8z1">
    <w:name w:val="WW8Num8z1"/>
    <w:rsid w:val="00227A0E"/>
    <w:rPr>
      <w:rFonts w:ascii="Courier New" w:hAnsi="Courier New" w:cs="Courier New"/>
    </w:rPr>
  </w:style>
  <w:style w:type="character" w:customStyle="1" w:styleId="WW8Num8z2">
    <w:name w:val="WW8Num8z2"/>
    <w:rsid w:val="00227A0E"/>
    <w:rPr>
      <w:rFonts w:ascii="Wingdings" w:hAnsi="Wingdings" w:cs="Wingdings"/>
    </w:rPr>
  </w:style>
  <w:style w:type="character" w:customStyle="1" w:styleId="WW8Num9z1">
    <w:name w:val="WW8Num9z1"/>
    <w:rsid w:val="00227A0E"/>
    <w:rPr>
      <w:rFonts w:ascii="Symbol" w:hAnsi="Symbol" w:cs="Symbol"/>
    </w:rPr>
  </w:style>
  <w:style w:type="character" w:customStyle="1" w:styleId="WW8Num9z4">
    <w:name w:val="WW8Num9z4"/>
    <w:rsid w:val="00227A0E"/>
    <w:rPr>
      <w:rFonts w:ascii="Courier New" w:hAnsi="Courier New" w:cs="Courier New"/>
    </w:rPr>
  </w:style>
  <w:style w:type="character" w:customStyle="1" w:styleId="WW8Num12z1">
    <w:name w:val="WW8Num12z1"/>
    <w:rsid w:val="00227A0E"/>
    <w:rPr>
      <w:rFonts w:ascii="Courier New" w:hAnsi="Courier New" w:cs="Courier New"/>
    </w:rPr>
  </w:style>
  <w:style w:type="character" w:customStyle="1" w:styleId="WW8Num12z2">
    <w:name w:val="WW8Num12z2"/>
    <w:rsid w:val="00227A0E"/>
    <w:rPr>
      <w:rFonts w:ascii="Wingdings" w:hAnsi="Wingdings" w:cs="Wingdings"/>
    </w:rPr>
  </w:style>
  <w:style w:type="character" w:customStyle="1" w:styleId="WW8Num13z3">
    <w:name w:val="WW8Num13z3"/>
    <w:rsid w:val="00227A0E"/>
    <w:rPr>
      <w:b w:val="0"/>
      <w:i w:val="0"/>
    </w:rPr>
  </w:style>
  <w:style w:type="character" w:customStyle="1" w:styleId="WW8Num16z1">
    <w:name w:val="WW8Num16z1"/>
    <w:rsid w:val="00227A0E"/>
    <w:rPr>
      <w:rFonts w:ascii="Courier New" w:hAnsi="Courier New" w:cs="Courier New"/>
    </w:rPr>
  </w:style>
  <w:style w:type="character" w:customStyle="1" w:styleId="WW8Num16z2">
    <w:name w:val="WW8Num16z2"/>
    <w:rsid w:val="00227A0E"/>
    <w:rPr>
      <w:rFonts w:ascii="Wingdings" w:hAnsi="Wingdings" w:cs="Wingdings"/>
    </w:rPr>
  </w:style>
  <w:style w:type="character" w:customStyle="1" w:styleId="WW8Num17z1">
    <w:name w:val="WW8Num17z1"/>
    <w:rsid w:val="00227A0E"/>
    <w:rPr>
      <w:rFonts w:ascii="Courier New" w:hAnsi="Courier New" w:cs="Courier New"/>
    </w:rPr>
  </w:style>
  <w:style w:type="character" w:customStyle="1" w:styleId="WW8Num17z2">
    <w:name w:val="WW8Num17z2"/>
    <w:rsid w:val="00227A0E"/>
    <w:rPr>
      <w:rFonts w:ascii="Wingdings" w:hAnsi="Wingdings" w:cs="Wingdings"/>
    </w:rPr>
  </w:style>
  <w:style w:type="character" w:customStyle="1" w:styleId="WW8Num20z1">
    <w:name w:val="WW8Num20z1"/>
    <w:rsid w:val="00227A0E"/>
    <w:rPr>
      <w:rFonts w:ascii="Courier New" w:hAnsi="Courier New" w:cs="Courier New"/>
    </w:rPr>
  </w:style>
  <w:style w:type="character" w:customStyle="1" w:styleId="WW8Num20z2">
    <w:name w:val="WW8Num20z2"/>
    <w:rsid w:val="00227A0E"/>
    <w:rPr>
      <w:rFonts w:ascii="Wingdings" w:hAnsi="Wingdings" w:cs="Wingdings"/>
    </w:rPr>
  </w:style>
  <w:style w:type="character" w:customStyle="1" w:styleId="WW8Num21z1">
    <w:name w:val="WW8Num21z1"/>
    <w:rsid w:val="00227A0E"/>
    <w:rPr>
      <w:rFonts w:ascii="Courier New" w:hAnsi="Courier New" w:cs="Courier New"/>
    </w:rPr>
  </w:style>
  <w:style w:type="character" w:customStyle="1" w:styleId="WW8Num21z2">
    <w:name w:val="WW8Num21z2"/>
    <w:rsid w:val="00227A0E"/>
    <w:rPr>
      <w:rFonts w:ascii="Wingdings" w:hAnsi="Wingdings" w:cs="Wingdings"/>
    </w:rPr>
  </w:style>
  <w:style w:type="character" w:customStyle="1" w:styleId="WW8Num22z1">
    <w:name w:val="WW8Num22z1"/>
    <w:rsid w:val="00227A0E"/>
    <w:rPr>
      <w:rFonts w:ascii="Courier New" w:hAnsi="Courier New" w:cs="Courier New"/>
    </w:rPr>
  </w:style>
  <w:style w:type="character" w:customStyle="1" w:styleId="WW8Num22z2">
    <w:name w:val="WW8Num22z2"/>
    <w:rsid w:val="00227A0E"/>
    <w:rPr>
      <w:rFonts w:ascii="Wingdings" w:hAnsi="Wingdings" w:cs="Wingdings"/>
    </w:rPr>
  </w:style>
  <w:style w:type="character" w:customStyle="1" w:styleId="WW8Num23z0">
    <w:name w:val="WW8Num23z0"/>
    <w:rsid w:val="00227A0E"/>
    <w:rPr>
      <w:rFonts w:ascii="Symbol" w:hAnsi="Symbol" w:cs="Symbol"/>
    </w:rPr>
  </w:style>
  <w:style w:type="character" w:customStyle="1" w:styleId="WW8Num23z1">
    <w:name w:val="WW8Num23z1"/>
    <w:rsid w:val="00227A0E"/>
    <w:rPr>
      <w:rFonts w:ascii="Courier New" w:hAnsi="Courier New" w:cs="Courier New"/>
    </w:rPr>
  </w:style>
  <w:style w:type="character" w:customStyle="1" w:styleId="WW8Num23z2">
    <w:name w:val="WW8Num23z2"/>
    <w:rsid w:val="00227A0E"/>
    <w:rPr>
      <w:rFonts w:ascii="Wingdings" w:hAnsi="Wingdings" w:cs="Wingdings"/>
    </w:rPr>
  </w:style>
  <w:style w:type="character" w:customStyle="1" w:styleId="WW8Num25z0">
    <w:name w:val="WW8Num25z0"/>
    <w:rsid w:val="00227A0E"/>
    <w:rPr>
      <w:rFonts w:ascii="Symbol" w:hAnsi="Symbol" w:cs="Symbol"/>
    </w:rPr>
  </w:style>
  <w:style w:type="character" w:customStyle="1" w:styleId="WW8Num25z1">
    <w:name w:val="WW8Num25z1"/>
    <w:rsid w:val="00227A0E"/>
    <w:rPr>
      <w:rFonts w:ascii="Courier New" w:hAnsi="Courier New" w:cs="Courier New"/>
    </w:rPr>
  </w:style>
  <w:style w:type="character" w:customStyle="1" w:styleId="WW8Num25z2">
    <w:name w:val="WW8Num25z2"/>
    <w:rsid w:val="00227A0E"/>
    <w:rPr>
      <w:rFonts w:ascii="Wingdings" w:hAnsi="Wingdings" w:cs="Wingdings"/>
    </w:rPr>
  </w:style>
  <w:style w:type="character" w:customStyle="1" w:styleId="WW8Num26z0">
    <w:name w:val="WW8Num26z0"/>
    <w:rsid w:val="00227A0E"/>
    <w:rPr>
      <w:rFonts w:ascii="Symbol" w:hAnsi="Symbol" w:cs="Symbol"/>
      <w:b w:val="0"/>
      <w:i w:val="0"/>
      <w:sz w:val="28"/>
      <w:szCs w:val="28"/>
    </w:rPr>
  </w:style>
  <w:style w:type="character" w:customStyle="1" w:styleId="WW8Num26z1">
    <w:name w:val="WW8Num26z1"/>
    <w:rsid w:val="00227A0E"/>
    <w:rPr>
      <w:rFonts w:ascii="Symbol" w:hAnsi="Symbol" w:cs="Symbol"/>
      <w:b/>
      <w:i/>
      <w:sz w:val="28"/>
      <w:szCs w:val="28"/>
    </w:rPr>
  </w:style>
  <w:style w:type="character" w:customStyle="1" w:styleId="WW8Num26z2">
    <w:name w:val="WW8Num26z2"/>
    <w:rsid w:val="00227A0E"/>
    <w:rPr>
      <w:rFonts w:ascii="Wingdings" w:hAnsi="Wingdings" w:cs="Wingdings"/>
    </w:rPr>
  </w:style>
  <w:style w:type="character" w:customStyle="1" w:styleId="WW8Num26z3">
    <w:name w:val="WW8Num26z3"/>
    <w:rsid w:val="00227A0E"/>
    <w:rPr>
      <w:rFonts w:ascii="Symbol" w:hAnsi="Symbol" w:cs="Symbol"/>
    </w:rPr>
  </w:style>
  <w:style w:type="character" w:customStyle="1" w:styleId="WW8Num26z4">
    <w:name w:val="WW8Num26z4"/>
    <w:rsid w:val="00227A0E"/>
    <w:rPr>
      <w:rFonts w:ascii="Courier New" w:hAnsi="Courier New" w:cs="Courier New"/>
    </w:rPr>
  </w:style>
  <w:style w:type="character" w:customStyle="1" w:styleId="WW8Num27z0">
    <w:name w:val="WW8Num27z0"/>
    <w:rsid w:val="00227A0E"/>
    <w:rPr>
      <w:rFonts w:ascii="Symbol" w:hAnsi="Symbol" w:cs="Symbol"/>
    </w:rPr>
  </w:style>
  <w:style w:type="character" w:customStyle="1" w:styleId="WW8Num27z1">
    <w:name w:val="WW8Num27z1"/>
    <w:rsid w:val="00227A0E"/>
    <w:rPr>
      <w:rFonts w:ascii="Courier New" w:hAnsi="Courier New" w:cs="Courier New"/>
    </w:rPr>
  </w:style>
  <w:style w:type="character" w:customStyle="1" w:styleId="WW8Num27z2">
    <w:name w:val="WW8Num27z2"/>
    <w:rsid w:val="00227A0E"/>
    <w:rPr>
      <w:rFonts w:ascii="Wingdings" w:hAnsi="Wingdings" w:cs="Wingdings"/>
    </w:rPr>
  </w:style>
  <w:style w:type="character" w:customStyle="1" w:styleId="WW8Num28z0">
    <w:name w:val="WW8Num28z0"/>
    <w:rsid w:val="00227A0E"/>
    <w:rPr>
      <w:b/>
    </w:rPr>
  </w:style>
  <w:style w:type="character" w:customStyle="1" w:styleId="WW8Num29z0">
    <w:name w:val="WW8Num29z0"/>
    <w:rsid w:val="00227A0E"/>
    <w:rPr>
      <w:rFonts w:ascii="Symbol" w:hAnsi="Symbol" w:cs="Symbol"/>
    </w:rPr>
  </w:style>
  <w:style w:type="character" w:customStyle="1" w:styleId="WW8Num29z1">
    <w:name w:val="WW8Num29z1"/>
    <w:rsid w:val="00227A0E"/>
    <w:rPr>
      <w:rFonts w:ascii="Courier New" w:hAnsi="Courier New" w:cs="Courier New"/>
    </w:rPr>
  </w:style>
  <w:style w:type="character" w:customStyle="1" w:styleId="WW8Num29z2">
    <w:name w:val="WW8Num29z2"/>
    <w:rsid w:val="00227A0E"/>
    <w:rPr>
      <w:rFonts w:ascii="Wingdings" w:hAnsi="Wingdings" w:cs="Wingdings"/>
    </w:rPr>
  </w:style>
  <w:style w:type="character" w:customStyle="1" w:styleId="WW8Num32z0">
    <w:name w:val="WW8Num32z0"/>
    <w:rsid w:val="00227A0E"/>
    <w:rPr>
      <w:b w:val="0"/>
      <w:i w:val="0"/>
    </w:rPr>
  </w:style>
  <w:style w:type="character" w:customStyle="1" w:styleId="WW8Num35z0">
    <w:name w:val="WW8Num35z0"/>
    <w:rsid w:val="00227A0E"/>
    <w:rPr>
      <w:rFonts w:ascii="Symbol" w:hAnsi="Symbol" w:cs="Symbol"/>
    </w:rPr>
  </w:style>
  <w:style w:type="character" w:customStyle="1" w:styleId="WW8Num35z1">
    <w:name w:val="WW8Num35z1"/>
    <w:rsid w:val="00227A0E"/>
    <w:rPr>
      <w:rFonts w:ascii="Courier New" w:hAnsi="Courier New" w:cs="Courier New"/>
    </w:rPr>
  </w:style>
  <w:style w:type="character" w:customStyle="1" w:styleId="WW8Num35z2">
    <w:name w:val="WW8Num35z2"/>
    <w:rsid w:val="00227A0E"/>
    <w:rPr>
      <w:rFonts w:ascii="Wingdings" w:hAnsi="Wingdings" w:cs="Wingdings"/>
    </w:rPr>
  </w:style>
  <w:style w:type="character" w:customStyle="1" w:styleId="WW8Num37z0">
    <w:name w:val="WW8Num37z0"/>
    <w:rsid w:val="00227A0E"/>
    <w:rPr>
      <w:b/>
    </w:rPr>
  </w:style>
  <w:style w:type="character" w:customStyle="1" w:styleId="WW8Num39z0">
    <w:name w:val="WW8Num39z0"/>
    <w:rsid w:val="00227A0E"/>
    <w:rPr>
      <w:rFonts w:ascii="Courier New" w:hAnsi="Courier New" w:cs="Courier New"/>
    </w:rPr>
  </w:style>
  <w:style w:type="character" w:customStyle="1" w:styleId="WW8Num39z2">
    <w:name w:val="WW8Num39z2"/>
    <w:rsid w:val="00227A0E"/>
    <w:rPr>
      <w:rFonts w:ascii="Wingdings" w:hAnsi="Wingdings" w:cs="Wingdings"/>
    </w:rPr>
  </w:style>
  <w:style w:type="character" w:customStyle="1" w:styleId="WW8Num39z3">
    <w:name w:val="WW8Num39z3"/>
    <w:rsid w:val="00227A0E"/>
    <w:rPr>
      <w:rFonts w:ascii="Symbol" w:hAnsi="Symbol" w:cs="Symbol"/>
    </w:rPr>
  </w:style>
  <w:style w:type="character" w:customStyle="1" w:styleId="WW8Num40z0">
    <w:name w:val="WW8Num40z0"/>
    <w:rsid w:val="00227A0E"/>
    <w:rPr>
      <w:b/>
    </w:rPr>
  </w:style>
  <w:style w:type="character" w:styleId="aff1">
    <w:name w:val="Strong"/>
    <w:uiPriority w:val="22"/>
    <w:qFormat/>
    <w:rsid w:val="00227A0E"/>
    <w:rPr>
      <w:b/>
      <w:bCs/>
    </w:rPr>
  </w:style>
  <w:style w:type="character" w:customStyle="1" w:styleId="articletitle">
    <w:name w:val="article_title"/>
    <w:basedOn w:val="15"/>
    <w:rsid w:val="00227A0E"/>
  </w:style>
  <w:style w:type="character" w:customStyle="1" w:styleId="mw-headline">
    <w:name w:val="mw-headline"/>
    <w:basedOn w:val="15"/>
    <w:rsid w:val="00227A0E"/>
  </w:style>
  <w:style w:type="character" w:customStyle="1" w:styleId="dictitle">
    <w:name w:val="dic_title"/>
    <w:basedOn w:val="15"/>
    <w:rsid w:val="00227A0E"/>
  </w:style>
  <w:style w:type="character" w:customStyle="1" w:styleId="booktitle">
    <w:name w:val="book_title"/>
    <w:basedOn w:val="15"/>
    <w:rsid w:val="00227A0E"/>
  </w:style>
  <w:style w:type="character" w:customStyle="1" w:styleId="kats">
    <w:name w:val="kats"/>
    <w:basedOn w:val="15"/>
    <w:rsid w:val="00227A0E"/>
  </w:style>
  <w:style w:type="character" w:customStyle="1" w:styleId="bookstatus">
    <w:name w:val="book_status"/>
    <w:basedOn w:val="15"/>
    <w:rsid w:val="00227A0E"/>
  </w:style>
  <w:style w:type="character" w:customStyle="1" w:styleId="HTMLPreformattedChar">
    <w:name w:val="HTML Preformatted Char"/>
    <w:rsid w:val="00227A0E"/>
    <w:rPr>
      <w:rFonts w:ascii="Courier New" w:eastAsia="Calibri" w:hAnsi="Courier New" w:cs="Courier New"/>
      <w:lang w:val="ru-RU" w:bidi="ar-SA"/>
    </w:rPr>
  </w:style>
  <w:style w:type="paragraph" w:customStyle="1" w:styleId="1a">
    <w:name w:val="Схема документа1"/>
    <w:basedOn w:val="a"/>
    <w:rsid w:val="00227A0E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227A0E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b">
    <w:name w:val="Цитата1"/>
    <w:basedOn w:val="a"/>
    <w:rsid w:val="00227A0E"/>
    <w:pPr>
      <w:ind w:left="-284" w:right="-99" w:firstLine="284"/>
    </w:pPr>
    <w:rPr>
      <w:szCs w:val="20"/>
      <w:lang w:eastAsia="zh-CN"/>
    </w:rPr>
  </w:style>
  <w:style w:type="paragraph" w:customStyle="1" w:styleId="WW-1">
    <w:name w:val="WW-Базовый1"/>
    <w:rsid w:val="00227A0E"/>
    <w:pPr>
      <w:suppressAutoHyphens/>
      <w:spacing w:after="160" w:line="252" w:lineRule="auto"/>
    </w:pPr>
    <w:rPr>
      <w:color w:val="00000A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227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27A0E"/>
    <w:rPr>
      <w:rFonts w:ascii="Courier New" w:eastAsia="Calibri" w:hAnsi="Courier New" w:cs="Courier New"/>
      <w:lang w:eastAsia="zh-CN"/>
    </w:rPr>
  </w:style>
  <w:style w:type="paragraph" w:styleId="aff3">
    <w:name w:val="toa heading"/>
    <w:basedOn w:val="1"/>
    <w:next w:val="a"/>
    <w:rsid w:val="00227A0E"/>
    <w:pPr>
      <w:keepLines/>
      <w:spacing w:before="480" w:line="276" w:lineRule="auto"/>
      <w:jc w:val="left"/>
    </w:pPr>
    <w:rPr>
      <w:rFonts w:ascii="Cambria" w:hAnsi="Cambria"/>
      <w:bCs w:val="0"/>
      <w:color w:val="365F91"/>
      <w:kern w:val="1"/>
      <w:lang w:eastAsia="zh-CN"/>
    </w:rPr>
  </w:style>
  <w:style w:type="paragraph" w:customStyle="1" w:styleId="01">
    <w:name w:val="Маркированный 01"/>
    <w:basedOn w:val="af1"/>
    <w:rsid w:val="00227A0E"/>
    <w:pPr>
      <w:spacing w:after="0" w:line="252" w:lineRule="auto"/>
      <w:ind w:left="426" w:hanging="284"/>
      <w:jc w:val="left"/>
      <w:textAlignment w:val="auto"/>
    </w:pPr>
    <w:rPr>
      <w:rFonts w:eastAsia="Times New Roman" w:cs="Times New Roman"/>
      <w:color w:val="00000A"/>
      <w:lang w:bidi="ar-SA"/>
    </w:rPr>
  </w:style>
  <w:style w:type="paragraph" w:customStyle="1" w:styleId="aff4">
    <w:name w:val="Заглавие"/>
    <w:basedOn w:val="af1"/>
    <w:rsid w:val="00227A0E"/>
    <w:pPr>
      <w:tabs>
        <w:tab w:val="left" w:pos="993"/>
      </w:tabs>
      <w:spacing w:after="0" w:line="240" w:lineRule="auto"/>
      <w:textAlignment w:val="auto"/>
    </w:pPr>
    <w:rPr>
      <w:rFonts w:eastAsia="Times New Roman" w:cs="Times New Roman"/>
      <w:color w:val="000000"/>
      <w:lang w:eastAsia="ru-RU" w:bidi="ar-SA"/>
    </w:rPr>
  </w:style>
  <w:style w:type="character" w:customStyle="1" w:styleId="c2">
    <w:name w:val="c2"/>
    <w:basedOn w:val="a0"/>
    <w:rsid w:val="00227A0E"/>
  </w:style>
  <w:style w:type="character" w:customStyle="1" w:styleId="ename">
    <w:name w:val="ename"/>
    <w:basedOn w:val="a0"/>
    <w:rsid w:val="00227A0E"/>
  </w:style>
  <w:style w:type="paragraph" w:customStyle="1" w:styleId="author">
    <w:name w:val="author"/>
    <w:basedOn w:val="a"/>
    <w:rsid w:val="00227A0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27A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27A0E"/>
  </w:style>
  <w:style w:type="character" w:customStyle="1" w:styleId="redtext">
    <w:name w:val="red_text"/>
    <w:basedOn w:val="a0"/>
    <w:rsid w:val="00227A0E"/>
  </w:style>
  <w:style w:type="paragraph" w:customStyle="1" w:styleId="c22">
    <w:name w:val="c22"/>
    <w:basedOn w:val="a"/>
    <w:rsid w:val="00227A0E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227A0E"/>
  </w:style>
  <w:style w:type="paragraph" w:customStyle="1" w:styleId="c14">
    <w:name w:val="c14"/>
    <w:basedOn w:val="a"/>
    <w:rsid w:val="00227A0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27A0E"/>
  </w:style>
  <w:style w:type="paragraph" w:customStyle="1" w:styleId="c7">
    <w:name w:val="c7"/>
    <w:basedOn w:val="a"/>
    <w:rsid w:val="00227A0E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227A0E"/>
    <w:pPr>
      <w:spacing w:before="100" w:beforeAutospacing="1" w:after="100" w:afterAutospacing="1"/>
    </w:pPr>
    <w:rPr>
      <w:sz w:val="24"/>
      <w:szCs w:val="24"/>
    </w:rPr>
  </w:style>
  <w:style w:type="character" w:customStyle="1" w:styleId="c33">
    <w:name w:val="c33"/>
    <w:basedOn w:val="a0"/>
    <w:rsid w:val="00227A0E"/>
  </w:style>
  <w:style w:type="paragraph" w:customStyle="1" w:styleId="c8">
    <w:name w:val="c8"/>
    <w:basedOn w:val="a"/>
    <w:rsid w:val="00227A0E"/>
    <w:pPr>
      <w:spacing w:before="100" w:beforeAutospacing="1" w:after="100" w:afterAutospacing="1"/>
    </w:pPr>
    <w:rPr>
      <w:sz w:val="24"/>
      <w:szCs w:val="24"/>
    </w:rPr>
  </w:style>
  <w:style w:type="character" w:customStyle="1" w:styleId="submenu-table">
    <w:name w:val="submenu-table"/>
    <w:basedOn w:val="a0"/>
    <w:rsid w:val="00227A0E"/>
  </w:style>
  <w:style w:type="character" w:customStyle="1" w:styleId="grame">
    <w:name w:val="grame"/>
    <w:basedOn w:val="a0"/>
    <w:rsid w:val="00227A0E"/>
  </w:style>
  <w:style w:type="paragraph" w:customStyle="1" w:styleId="p1">
    <w:name w:val="p1"/>
    <w:basedOn w:val="a"/>
    <w:rsid w:val="00227A0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227A0E"/>
  </w:style>
  <w:style w:type="paragraph" w:customStyle="1" w:styleId="1c">
    <w:name w:val="Абзац списка1"/>
    <w:basedOn w:val="a"/>
    <w:rsid w:val="00227A0E"/>
    <w:pPr>
      <w:ind w:left="720"/>
    </w:pPr>
    <w:rPr>
      <w:rFonts w:cs="Calibri"/>
      <w:szCs w:val="22"/>
      <w:lang w:eastAsia="en-US"/>
    </w:rPr>
  </w:style>
  <w:style w:type="character" w:customStyle="1" w:styleId="ng-binding">
    <w:name w:val="ng-binding"/>
    <w:basedOn w:val="a0"/>
    <w:rsid w:val="00227A0E"/>
  </w:style>
  <w:style w:type="character" w:styleId="aff5">
    <w:name w:val="line number"/>
    <w:basedOn w:val="a0"/>
    <w:uiPriority w:val="99"/>
    <w:semiHidden/>
    <w:unhideWhenUsed/>
    <w:rsid w:val="003A635D"/>
  </w:style>
  <w:style w:type="paragraph" w:styleId="41">
    <w:name w:val="toc 4"/>
    <w:basedOn w:val="a"/>
    <w:next w:val="a"/>
    <w:autoRedefine/>
    <w:uiPriority w:val="39"/>
    <w:unhideWhenUsed/>
    <w:rsid w:val="0024079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4079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4079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24079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24079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4079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6">
    <w:name w:val="Subtitle"/>
    <w:basedOn w:val="a"/>
    <w:next w:val="a"/>
    <w:link w:val="aff7"/>
    <w:uiPriority w:val="11"/>
    <w:qFormat/>
    <w:rsid w:val="0024079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11"/>
    <w:rsid w:val="0024079F"/>
    <w:rPr>
      <w:rFonts w:ascii="Cambria" w:eastAsia="Times New Roman" w:hAnsi="Cambria" w:cs="Times New Roman"/>
      <w:sz w:val="24"/>
      <w:szCs w:val="24"/>
    </w:rPr>
  </w:style>
  <w:style w:type="character" w:customStyle="1" w:styleId="c21">
    <w:name w:val="c21"/>
    <w:basedOn w:val="a0"/>
    <w:rsid w:val="00825064"/>
  </w:style>
  <w:style w:type="paragraph" w:customStyle="1" w:styleId="c11">
    <w:name w:val="c11"/>
    <w:basedOn w:val="a"/>
    <w:rsid w:val="00825064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825064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825064"/>
  </w:style>
  <w:style w:type="paragraph" w:customStyle="1" w:styleId="c4">
    <w:name w:val="c4"/>
    <w:basedOn w:val="a"/>
    <w:rsid w:val="00825064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825064"/>
    <w:pPr>
      <w:spacing w:before="100" w:beforeAutospacing="1" w:after="100" w:afterAutospacing="1"/>
    </w:pPr>
    <w:rPr>
      <w:sz w:val="24"/>
      <w:szCs w:val="24"/>
    </w:rPr>
  </w:style>
  <w:style w:type="paragraph" w:customStyle="1" w:styleId="c29">
    <w:name w:val="c29"/>
    <w:basedOn w:val="a"/>
    <w:rsid w:val="00825064"/>
    <w:pPr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825064"/>
  </w:style>
  <w:style w:type="character" w:customStyle="1" w:styleId="like-tooltip">
    <w:name w:val="like-tooltip"/>
    <w:basedOn w:val="a0"/>
    <w:rsid w:val="00825064"/>
  </w:style>
  <w:style w:type="character" w:customStyle="1" w:styleId="flag-throbber">
    <w:name w:val="flag-throbber"/>
    <w:basedOn w:val="a0"/>
    <w:rsid w:val="00825064"/>
  </w:style>
  <w:style w:type="paragraph" w:customStyle="1" w:styleId="aff8">
    <w:name w:val="а_Текст"/>
    <w:basedOn w:val="a"/>
    <w:qFormat/>
    <w:rsid w:val="0085591C"/>
    <w:pPr>
      <w:spacing w:before="60" w:after="60"/>
      <w:ind w:firstLine="567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BA8A-05B5-4584-B143-D1778B48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</vt:lpstr>
    </vt:vector>
  </TitlesOfParts>
  <Company>OTKC</Company>
  <LinksUpToDate>false</LinksUpToDate>
  <CharactersWithSpaces>17519</CharactersWithSpaces>
  <SharedDoc>false</SharedDoc>
  <HLinks>
    <vt:vector size="180" baseType="variant">
      <vt:variant>
        <vt:i4>5046302</vt:i4>
      </vt:variant>
      <vt:variant>
        <vt:i4>162</vt:i4>
      </vt:variant>
      <vt:variant>
        <vt:i4>0</vt:i4>
      </vt:variant>
      <vt:variant>
        <vt:i4>5</vt:i4>
      </vt:variant>
      <vt:variant>
        <vt:lpwstr>http://na-portret.ru/</vt:lpwstr>
      </vt:variant>
      <vt:variant>
        <vt:lpwstr/>
      </vt:variant>
      <vt:variant>
        <vt:i4>6225940</vt:i4>
      </vt:variant>
      <vt:variant>
        <vt:i4>159</vt:i4>
      </vt:variant>
      <vt:variant>
        <vt:i4>0</vt:i4>
      </vt:variant>
      <vt:variant>
        <vt:i4>5</vt:i4>
      </vt:variant>
      <vt:variant>
        <vt:lpwstr>http://lessdraw.com/</vt:lpwstr>
      </vt:variant>
      <vt:variant>
        <vt:lpwstr/>
      </vt:variant>
      <vt:variant>
        <vt:i4>6225997</vt:i4>
      </vt:variant>
      <vt:variant>
        <vt:i4>156</vt:i4>
      </vt:variant>
      <vt:variant>
        <vt:i4>0</vt:i4>
      </vt:variant>
      <vt:variant>
        <vt:i4>5</vt:i4>
      </vt:variant>
      <vt:variant>
        <vt:lpwstr>http://www.lessdraw.com/</vt:lpwstr>
      </vt:variant>
      <vt:variant>
        <vt:lpwstr/>
      </vt:variant>
      <vt:variant>
        <vt:i4>1114176</vt:i4>
      </vt:variant>
      <vt:variant>
        <vt:i4>153</vt:i4>
      </vt:variant>
      <vt:variant>
        <vt:i4>0</vt:i4>
      </vt:variant>
      <vt:variant>
        <vt:i4>5</vt:i4>
      </vt:variant>
      <vt:variant>
        <vt:lpwstr>http://zaholstom.ru/</vt:lpwstr>
      </vt:variant>
      <vt:variant>
        <vt:lpwstr/>
      </vt:variant>
      <vt:variant>
        <vt:i4>7405602</vt:i4>
      </vt:variant>
      <vt:variant>
        <vt:i4>150</vt:i4>
      </vt:variant>
      <vt:variant>
        <vt:i4>0</vt:i4>
      </vt:variant>
      <vt:variant>
        <vt:i4>5</vt:i4>
      </vt:variant>
      <vt:variant>
        <vt:lpwstr>http://artclassic.edu..ru/</vt:lpwstr>
      </vt:variant>
      <vt:variant>
        <vt:lpwstr/>
      </vt:variant>
      <vt:variant>
        <vt:i4>7405660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_Toc460315750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_Toc460315749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_Toc460315748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_Toc460315747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_Toc460315746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_Toc460315745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_Toc460315744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_Toc460315743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_Toc460315742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_Toc460315633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_Toc460315632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_Toc460315631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_Toc460315630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_Toc460315629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_Toc460315628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_Toc460315627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_Toc460315626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_Toc460315625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_Toc460315624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_Toc460315623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_Toc460315622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_Toc460315621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_Toc460315620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_Toc460315619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</dc:title>
  <dc:subject/>
  <dc:creator>Самсонова Н.</dc:creator>
  <cp:keywords/>
  <cp:lastModifiedBy>Татьяна Кузнец</cp:lastModifiedBy>
  <cp:revision>65</cp:revision>
  <cp:lastPrinted>2019-05-16T07:00:00Z</cp:lastPrinted>
  <dcterms:created xsi:type="dcterms:W3CDTF">2019-05-14T11:42:00Z</dcterms:created>
  <dcterms:modified xsi:type="dcterms:W3CDTF">2024-03-25T04:14:00Z</dcterms:modified>
</cp:coreProperties>
</file>