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71C" w:rsidRDefault="00F7271C" w:rsidP="004B3AD5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71C">
        <w:rPr>
          <w:rFonts w:ascii="Times New Roman" w:hAnsi="Times New Roman" w:cs="Times New Roman"/>
          <w:b/>
          <w:sz w:val="32"/>
          <w:szCs w:val="32"/>
        </w:rPr>
        <w:t>Создание комфортной предметно - развивающей среды</w:t>
      </w:r>
      <w:r w:rsidR="00C30218" w:rsidRPr="00C30218">
        <w:t xml:space="preserve"> </w:t>
      </w:r>
      <w:r w:rsidR="00C30218" w:rsidRPr="00C30218">
        <w:rPr>
          <w:rFonts w:ascii="Times New Roman" w:hAnsi="Times New Roman" w:cs="Times New Roman"/>
          <w:b/>
          <w:sz w:val="32"/>
          <w:szCs w:val="32"/>
        </w:rPr>
        <w:t>с применением инновационных технологий</w:t>
      </w:r>
      <w:r w:rsidRPr="00F7271C">
        <w:rPr>
          <w:rFonts w:ascii="Times New Roman" w:hAnsi="Times New Roman" w:cs="Times New Roman"/>
          <w:b/>
          <w:sz w:val="32"/>
          <w:szCs w:val="32"/>
        </w:rPr>
        <w:t xml:space="preserve"> в соответствии с требованиями ФГОС</w:t>
      </w:r>
    </w:p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71C" w:rsidRDefault="00F7271C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AD5" w:rsidRDefault="004B3AD5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AD5" w:rsidRDefault="004B3AD5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AD5" w:rsidRDefault="004B3AD5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AD5" w:rsidRDefault="004B3AD5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AD5" w:rsidRDefault="004B3AD5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AD5" w:rsidRDefault="004B3AD5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3AD5" w:rsidRPr="004B3AD5" w:rsidRDefault="004B3AD5" w:rsidP="00090CFE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Подто</w:t>
      </w:r>
      <w:r w:rsidRPr="004B3AD5">
        <w:rPr>
          <w:rFonts w:ascii="Times New Roman" w:hAnsi="Times New Roman" w:cs="Times New Roman"/>
          <w:sz w:val="32"/>
          <w:szCs w:val="32"/>
        </w:rPr>
        <w:t>вила</w:t>
      </w:r>
      <w:proofErr w:type="spellEnd"/>
      <w:r w:rsidRPr="004B3AD5">
        <w:rPr>
          <w:rFonts w:ascii="Times New Roman" w:hAnsi="Times New Roman" w:cs="Times New Roman"/>
          <w:sz w:val="32"/>
          <w:szCs w:val="32"/>
        </w:rPr>
        <w:t>:</w:t>
      </w:r>
      <w:r w:rsidR="00090C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4B3AD5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AD5" w:rsidRPr="004B3AD5" w:rsidRDefault="004B3AD5" w:rsidP="004B3AD5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Баранова Наталья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Викторовна</w:t>
      </w:r>
      <w:r w:rsidRPr="004B3AD5">
        <w:rPr>
          <w:rFonts w:ascii="Times New Roman" w:hAnsi="Times New Roman" w:cs="Times New Roman"/>
          <w:sz w:val="32"/>
          <w:szCs w:val="32"/>
        </w:rPr>
        <w:t>вна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B3AD5" w:rsidRPr="004B3AD5" w:rsidRDefault="004B3AD5" w:rsidP="004B3AD5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AD5" w:rsidRPr="004B3AD5" w:rsidRDefault="004B3AD5" w:rsidP="004B3AD5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</w:p>
    <w:p w:rsidR="004B3AD5" w:rsidRPr="004B3AD5" w:rsidRDefault="004B3AD5" w:rsidP="004B3AD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4B3AD5" w:rsidRPr="004B3AD5" w:rsidRDefault="004B3AD5" w:rsidP="004B3AD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4B3AD5" w:rsidRDefault="004B3AD5" w:rsidP="004B3AD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090CFE" w:rsidRDefault="00090CFE" w:rsidP="004B3AD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4B3AD5" w:rsidRPr="004B3AD5" w:rsidRDefault="004B3AD5" w:rsidP="004B3AD5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4B3AD5" w:rsidRPr="004B3AD5" w:rsidRDefault="00C30218" w:rsidP="004B3AD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Челя</w:t>
      </w:r>
      <w:r w:rsidR="004B3AD5" w:rsidRPr="004B3AD5">
        <w:rPr>
          <w:rFonts w:ascii="Times New Roman" w:hAnsi="Times New Roman" w:cs="Times New Roman"/>
          <w:sz w:val="32"/>
          <w:szCs w:val="32"/>
        </w:rPr>
        <w:t>бинск, 2024</w:t>
      </w:r>
    </w:p>
    <w:p w:rsidR="00F7271C" w:rsidRDefault="00F7271C" w:rsidP="00C30218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7D7D19" w:rsidRPr="007D7D19" w:rsidRDefault="00DD161D" w:rsidP="00F7271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комфортной предметно</w:t>
      </w:r>
      <w:r w:rsidR="00F34FF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DD161D">
        <w:t xml:space="preserve"> </w:t>
      </w:r>
      <w:r w:rsidRPr="00DD161D">
        <w:rPr>
          <w:rFonts w:ascii="Times New Roman" w:hAnsi="Times New Roman" w:cs="Times New Roman"/>
          <w:b/>
          <w:sz w:val="32"/>
          <w:szCs w:val="32"/>
        </w:rPr>
        <w:t>развивающей</w:t>
      </w:r>
      <w:r w:rsidR="007D7D19" w:rsidRPr="007D7D19">
        <w:rPr>
          <w:rFonts w:ascii="Times New Roman" w:hAnsi="Times New Roman" w:cs="Times New Roman"/>
          <w:b/>
          <w:sz w:val="32"/>
          <w:szCs w:val="32"/>
        </w:rPr>
        <w:t xml:space="preserve"> среды</w:t>
      </w:r>
      <w:r w:rsidR="00C30218">
        <w:rPr>
          <w:rFonts w:ascii="Times New Roman" w:hAnsi="Times New Roman" w:cs="Times New Roman"/>
          <w:b/>
          <w:sz w:val="32"/>
          <w:szCs w:val="32"/>
        </w:rPr>
        <w:t xml:space="preserve"> с применением инновационных технологий</w:t>
      </w:r>
      <w:r w:rsidR="007D7D19" w:rsidRPr="007D7D19">
        <w:rPr>
          <w:rFonts w:ascii="Times New Roman" w:hAnsi="Times New Roman" w:cs="Times New Roman"/>
          <w:b/>
          <w:sz w:val="32"/>
          <w:szCs w:val="32"/>
        </w:rPr>
        <w:t xml:space="preserve"> в соответствии с требованиями ФГОС</w:t>
      </w:r>
    </w:p>
    <w:p w:rsidR="007D7D19" w:rsidRDefault="007D7D19" w:rsidP="00412C7B">
      <w:pPr>
        <w:rPr>
          <w:rFonts w:ascii="Times New Roman" w:hAnsi="Times New Roman" w:cs="Times New Roman"/>
          <w:sz w:val="28"/>
          <w:szCs w:val="28"/>
        </w:rPr>
      </w:pPr>
    </w:p>
    <w:p w:rsidR="00412C7B" w:rsidRPr="009E0664" w:rsidRDefault="00412C7B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Предметно-развивающая среда в учреждении, реализующем программу дошкольного образова</w:t>
      </w:r>
      <w:r w:rsidR="003C0497">
        <w:rPr>
          <w:rFonts w:ascii="Times New Roman" w:hAnsi="Times New Roman" w:cs="Times New Roman"/>
          <w:sz w:val="28"/>
          <w:szCs w:val="28"/>
        </w:rPr>
        <w:t>ния, является одним из важнейших</w:t>
      </w:r>
      <w:r w:rsidRPr="009E0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497">
        <w:rPr>
          <w:rFonts w:ascii="Times New Roman" w:hAnsi="Times New Roman" w:cs="Times New Roman"/>
          <w:sz w:val="28"/>
          <w:szCs w:val="28"/>
        </w:rPr>
        <w:t>критерием</w:t>
      </w:r>
      <w:proofErr w:type="gramEnd"/>
      <w:r w:rsidR="003C0497">
        <w:rPr>
          <w:rFonts w:ascii="Times New Roman" w:hAnsi="Times New Roman" w:cs="Times New Roman"/>
          <w:sz w:val="28"/>
          <w:szCs w:val="28"/>
        </w:rPr>
        <w:t xml:space="preserve"> влияющим на</w:t>
      </w:r>
      <w:r w:rsidRPr="009E0664">
        <w:rPr>
          <w:rFonts w:ascii="Times New Roman" w:hAnsi="Times New Roman" w:cs="Times New Roman"/>
          <w:sz w:val="28"/>
          <w:szCs w:val="28"/>
        </w:rPr>
        <w:t xml:space="preserve">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  <w:r w:rsidR="007D7D19" w:rsidRPr="007D7D19">
        <w:t xml:space="preserve"> </w:t>
      </w:r>
      <w:r w:rsidR="007D7D19" w:rsidRPr="007D7D19">
        <w:rPr>
          <w:rFonts w:ascii="Times New Roman" w:hAnsi="Times New Roman" w:cs="Times New Roman"/>
          <w:sz w:val="28"/>
          <w:szCs w:val="28"/>
        </w:rPr>
        <w:t xml:space="preserve">Теперь образование в ДОУ рассматривается,  как самостоятельный важный период в жизни ребёнка, как важная часть на пути непрерывного образования в жизни человека.  На смену  пришла более современная педагогика развития, педагогика творчества и свободы. Новая образовательная программа для ДОУ по ФГОС  нацелена на всестороннее развитие </w:t>
      </w:r>
      <w:proofErr w:type="gramStart"/>
      <w:r w:rsidR="007D7D19" w:rsidRPr="007D7D19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="007D7D19" w:rsidRPr="007D7D19">
        <w:rPr>
          <w:rFonts w:ascii="Times New Roman" w:hAnsi="Times New Roman" w:cs="Times New Roman"/>
          <w:sz w:val="28"/>
          <w:szCs w:val="28"/>
        </w:rPr>
        <w:t xml:space="preserve"> на основе особых, специфичных видов деятельности, присущих дошкольникам.   </w:t>
      </w:r>
    </w:p>
    <w:p w:rsidR="00412C7B" w:rsidRPr="009E0664" w:rsidRDefault="007D7D19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C7B" w:rsidRPr="009E0664">
        <w:rPr>
          <w:rFonts w:ascii="Times New Roman" w:hAnsi="Times New Roman" w:cs="Times New Roman"/>
          <w:sz w:val="28"/>
          <w:szCs w:val="28"/>
        </w:rPr>
        <w:t xml:space="preserve">В условиях реализации программы, </w:t>
      </w:r>
      <w:proofErr w:type="gramStart"/>
      <w:r w:rsidR="00412C7B" w:rsidRPr="009E0664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="00412C7B" w:rsidRPr="009E0664">
        <w:rPr>
          <w:rFonts w:ascii="Times New Roman" w:hAnsi="Times New Roman" w:cs="Times New Roman"/>
          <w:sz w:val="28"/>
          <w:szCs w:val="28"/>
        </w:rPr>
        <w:t xml:space="preserve"> на гармоничное развитие детей,</w:t>
      </w:r>
      <w:r>
        <w:rPr>
          <w:rFonts w:ascii="Times New Roman" w:hAnsi="Times New Roman" w:cs="Times New Roman"/>
          <w:sz w:val="28"/>
          <w:szCs w:val="28"/>
        </w:rPr>
        <w:t xml:space="preserve"> одним</w:t>
      </w:r>
      <w:r w:rsidR="00412C7B" w:rsidRPr="009E0664">
        <w:rPr>
          <w:rFonts w:ascii="Times New Roman" w:hAnsi="Times New Roman" w:cs="Times New Roman"/>
          <w:sz w:val="28"/>
          <w:szCs w:val="28"/>
        </w:rPr>
        <w:t xml:space="preserve"> из главных</w:t>
      </w:r>
      <w:r>
        <w:rPr>
          <w:rFonts w:ascii="Times New Roman" w:hAnsi="Times New Roman" w:cs="Times New Roman"/>
          <w:sz w:val="28"/>
          <w:szCs w:val="28"/>
        </w:rPr>
        <w:t xml:space="preserve"> видов деятельности</w:t>
      </w:r>
      <w:r w:rsidR="00412C7B" w:rsidRPr="009E0664">
        <w:rPr>
          <w:rFonts w:ascii="Times New Roman" w:hAnsi="Times New Roman" w:cs="Times New Roman"/>
          <w:sz w:val="28"/>
          <w:szCs w:val="28"/>
        </w:rPr>
        <w:t xml:space="preserve"> - является игра.  Поэтому игровой и разносторонний подход, приветствующий максимальную эксплуатацию инновационных и активных методов педагогического взаимодействия,  нацеленный на раскрытие собственного потенциала каждого ребёнка.</w:t>
      </w:r>
    </w:p>
    <w:p w:rsidR="00C2021D" w:rsidRPr="009E0664" w:rsidRDefault="003C0497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021D" w:rsidRPr="009E0664">
        <w:rPr>
          <w:rFonts w:ascii="Times New Roman" w:hAnsi="Times New Roman" w:cs="Times New Roman"/>
          <w:sz w:val="28"/>
          <w:szCs w:val="28"/>
        </w:rPr>
        <w:t>азвивающую</w:t>
      </w:r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предметно-пространственную</w:t>
      </w:r>
      <w:r w:rsidR="00C2021D" w:rsidRPr="009E0664"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C2021D" w:rsidRPr="009E0664">
        <w:rPr>
          <w:rFonts w:ascii="Times New Roman" w:hAnsi="Times New Roman" w:cs="Times New Roman"/>
          <w:sz w:val="28"/>
          <w:szCs w:val="28"/>
        </w:rPr>
        <w:t>необходим</w:t>
      </w:r>
      <w:r w:rsidR="00C2021D" w:rsidRPr="009E0664">
        <w:rPr>
          <w:rFonts w:ascii="Times New Roman" w:hAnsi="Times New Roman" w:cs="Times New Roman"/>
          <w:sz w:val="28"/>
          <w:szCs w:val="28"/>
        </w:rPr>
        <w:t>о</w:t>
      </w:r>
      <w:r w:rsidR="00C2021D" w:rsidRPr="009E0664">
        <w:rPr>
          <w:rFonts w:ascii="Times New Roman" w:hAnsi="Times New Roman" w:cs="Times New Roman"/>
          <w:sz w:val="28"/>
          <w:szCs w:val="28"/>
        </w:rPr>
        <w:t xml:space="preserve">  </w:t>
      </w:r>
      <w:r w:rsidR="00C2021D" w:rsidRPr="009E0664">
        <w:rPr>
          <w:rFonts w:ascii="Times New Roman" w:hAnsi="Times New Roman" w:cs="Times New Roman"/>
          <w:sz w:val="28"/>
          <w:szCs w:val="28"/>
        </w:rPr>
        <w:t>периодически пополнять и обновлять.</w:t>
      </w:r>
      <w:r w:rsidR="00024CF4" w:rsidRPr="009E0664">
        <w:rPr>
          <w:rFonts w:ascii="Times New Roman" w:hAnsi="Times New Roman" w:cs="Times New Roman"/>
          <w:sz w:val="28"/>
          <w:szCs w:val="28"/>
        </w:rPr>
        <w:t xml:space="preserve"> При изменении и пополнении предметн</w:t>
      </w:r>
      <w:r w:rsidR="009E0664" w:rsidRPr="009E0664">
        <w:rPr>
          <w:rFonts w:ascii="Times New Roman" w:hAnsi="Times New Roman" w:cs="Times New Roman"/>
          <w:sz w:val="28"/>
          <w:szCs w:val="28"/>
        </w:rPr>
        <w:t>о-пространственной среды,</w:t>
      </w:r>
      <w:r w:rsidR="00024CF4" w:rsidRPr="009E0664">
        <w:rPr>
          <w:rFonts w:ascii="Times New Roman" w:hAnsi="Times New Roman" w:cs="Times New Roman"/>
          <w:sz w:val="28"/>
          <w:szCs w:val="28"/>
        </w:rPr>
        <w:t xml:space="preserve"> необходимо учитывать   образов</w:t>
      </w:r>
      <w:r w:rsidR="009E0664" w:rsidRPr="009E0664">
        <w:rPr>
          <w:rFonts w:ascii="Times New Roman" w:hAnsi="Times New Roman" w:cs="Times New Roman"/>
          <w:sz w:val="28"/>
          <w:szCs w:val="28"/>
        </w:rPr>
        <w:t>ательные</w:t>
      </w:r>
      <w:r w:rsidR="00024CF4" w:rsidRPr="009E0664">
        <w:rPr>
          <w:rFonts w:ascii="Times New Roman" w:hAnsi="Times New Roman" w:cs="Times New Roman"/>
          <w:sz w:val="28"/>
          <w:szCs w:val="28"/>
        </w:rPr>
        <w:t xml:space="preserve"> </w:t>
      </w:r>
      <w:r w:rsidR="009E0664" w:rsidRPr="009E0664">
        <w:rPr>
          <w:rFonts w:ascii="Times New Roman" w:hAnsi="Times New Roman" w:cs="Times New Roman"/>
          <w:sz w:val="28"/>
          <w:szCs w:val="28"/>
        </w:rPr>
        <w:t>ситуации, в том числе</w:t>
      </w:r>
      <w:r w:rsidR="00024CF4" w:rsidRPr="009E0664">
        <w:rPr>
          <w:rFonts w:ascii="Times New Roman" w:hAnsi="Times New Roman" w:cs="Times New Roman"/>
          <w:sz w:val="28"/>
          <w:szCs w:val="28"/>
        </w:rPr>
        <w:t xml:space="preserve"> м</w:t>
      </w:r>
      <w:r w:rsidR="009E0664" w:rsidRPr="009E0664">
        <w:rPr>
          <w:rFonts w:ascii="Times New Roman" w:hAnsi="Times New Roman" w:cs="Times New Roman"/>
          <w:sz w:val="28"/>
          <w:szCs w:val="28"/>
        </w:rPr>
        <w:t>еняющиеся интересы и возможности детей.</w:t>
      </w:r>
      <w:r w:rsidR="00C2021D" w:rsidRPr="009E0664">
        <w:rPr>
          <w:rFonts w:ascii="Times New Roman" w:hAnsi="Times New Roman" w:cs="Times New Roman"/>
          <w:sz w:val="28"/>
          <w:szCs w:val="28"/>
        </w:rPr>
        <w:t xml:space="preserve"> Поддерживая тем самым интерес ребёнка к игровой, исследовательской и познавательной деятельности в предметно-развивающей среде </w:t>
      </w:r>
      <w:r w:rsidR="00C2021D" w:rsidRPr="009E0664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 w:rsidR="003517C6" w:rsidRPr="009E0664">
        <w:rPr>
          <w:rFonts w:ascii="Times New Roman" w:hAnsi="Times New Roman" w:cs="Times New Roman"/>
          <w:sz w:val="28"/>
          <w:szCs w:val="28"/>
        </w:rPr>
        <w:t xml:space="preserve"> должна  обеспечивать </w:t>
      </w:r>
      <w:r w:rsidRPr="009E0664">
        <w:rPr>
          <w:rFonts w:ascii="Times New Roman" w:hAnsi="Times New Roman" w:cs="Times New Roman"/>
          <w:sz w:val="28"/>
          <w:szCs w:val="28"/>
        </w:rPr>
        <w:t xml:space="preserve"> максимальную реализацию образовательного потенциала</w:t>
      </w:r>
      <w:r w:rsidR="003517C6" w:rsidRPr="009E0664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</w:t>
      </w:r>
      <w:r w:rsidRPr="009E0664">
        <w:rPr>
          <w:rFonts w:ascii="Times New Roman" w:hAnsi="Times New Roman" w:cs="Times New Roman"/>
          <w:sz w:val="28"/>
          <w:szCs w:val="28"/>
        </w:rPr>
        <w:t xml:space="preserve"> </w:t>
      </w:r>
      <w:r w:rsidR="003517C6" w:rsidRPr="009E0664">
        <w:rPr>
          <w:rFonts w:ascii="Times New Roman" w:hAnsi="Times New Roman" w:cs="Times New Roman"/>
          <w:sz w:val="28"/>
          <w:szCs w:val="28"/>
        </w:rPr>
        <w:t>детей дошкольного возраста,</w:t>
      </w:r>
      <w:r w:rsidR="009F4D4B" w:rsidRPr="009E0664">
        <w:rPr>
          <w:rFonts w:ascii="Times New Roman" w:hAnsi="Times New Roman" w:cs="Times New Roman"/>
          <w:sz w:val="28"/>
          <w:szCs w:val="28"/>
        </w:rPr>
        <w:t xml:space="preserve"> обеспечивать возможность общения, совместной деятельности и двигательной активности детей</w:t>
      </w:r>
      <w:r w:rsidR="003517C6" w:rsidRPr="009E0664">
        <w:rPr>
          <w:rFonts w:ascii="Times New Roman" w:hAnsi="Times New Roman" w:cs="Times New Roman"/>
          <w:sz w:val="28"/>
          <w:szCs w:val="28"/>
        </w:rPr>
        <w:t xml:space="preserve"> учитывая охрану и укрепление здоровья, а так же</w:t>
      </w:r>
      <w:r w:rsidRPr="009E0664">
        <w:rPr>
          <w:rFonts w:ascii="Times New Roman" w:hAnsi="Times New Roman" w:cs="Times New Roman"/>
          <w:sz w:val="28"/>
          <w:szCs w:val="28"/>
        </w:rPr>
        <w:t xml:space="preserve"> </w:t>
      </w:r>
      <w:r w:rsidR="003517C6" w:rsidRPr="009E0664">
        <w:rPr>
          <w:rFonts w:ascii="Times New Roman" w:hAnsi="Times New Roman" w:cs="Times New Roman"/>
          <w:sz w:val="28"/>
          <w:szCs w:val="28"/>
        </w:rPr>
        <w:t>особенностей и коррекции недостатков их развития.</w:t>
      </w:r>
    </w:p>
    <w:p w:rsidR="00F12413" w:rsidRPr="009E0664" w:rsidRDefault="00024CF4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161D" w:rsidRPr="00DD161D">
        <w:rPr>
          <w:rFonts w:ascii="Times New Roman" w:hAnsi="Times New Roman" w:cs="Times New Roman"/>
          <w:sz w:val="28"/>
          <w:szCs w:val="28"/>
        </w:rPr>
        <w:t>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</w:p>
    <w:p w:rsidR="00DD161D" w:rsidRDefault="00DD16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обеспечивать: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•        реализацию разл</w:t>
      </w:r>
      <w:r w:rsidR="009F4D4B" w:rsidRPr="009E0664">
        <w:rPr>
          <w:rFonts w:ascii="Times New Roman" w:hAnsi="Times New Roman" w:cs="Times New Roman"/>
          <w:sz w:val="28"/>
          <w:szCs w:val="28"/>
        </w:rPr>
        <w:t>ичных образовательных программ;</w:t>
      </w:r>
    </w:p>
    <w:p w:rsidR="00C2021D" w:rsidRPr="009E0664" w:rsidRDefault="00F7271C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C2021D" w:rsidRPr="009E0664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9F4D4B" w:rsidRPr="009E0664" w:rsidRDefault="009E0664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•</w:t>
      </w:r>
      <w:r w:rsidR="00F7271C">
        <w:rPr>
          <w:rFonts w:ascii="Times New Roman" w:hAnsi="Times New Roman" w:cs="Times New Roman"/>
          <w:sz w:val="28"/>
          <w:szCs w:val="28"/>
        </w:rPr>
        <w:t xml:space="preserve"> </w:t>
      </w:r>
      <w:r w:rsidRPr="009E0664">
        <w:rPr>
          <w:rFonts w:ascii="Times New Roman" w:hAnsi="Times New Roman" w:cs="Times New Roman"/>
          <w:sz w:val="28"/>
          <w:szCs w:val="28"/>
        </w:rPr>
        <w:t xml:space="preserve"> </w:t>
      </w:r>
      <w:r w:rsidR="00C2021D" w:rsidRPr="009E066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</w:t>
      </w:r>
      <w:r w:rsidR="009F4D4B" w:rsidRPr="009E0664">
        <w:rPr>
          <w:rFonts w:ascii="Times New Roman" w:hAnsi="Times New Roman" w:cs="Times New Roman"/>
          <w:sz w:val="28"/>
          <w:szCs w:val="28"/>
        </w:rPr>
        <w:t>зопасной.</w:t>
      </w:r>
    </w:p>
    <w:p w:rsidR="00C2021D" w:rsidRPr="009E0664" w:rsidRDefault="009F4D4B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 xml:space="preserve"> •   </w:t>
      </w:r>
      <w:r w:rsidR="00F7271C">
        <w:rPr>
          <w:rFonts w:ascii="Times New Roman" w:hAnsi="Times New Roman" w:cs="Times New Roman"/>
          <w:sz w:val="28"/>
          <w:szCs w:val="28"/>
        </w:rPr>
        <w:t xml:space="preserve">  </w:t>
      </w:r>
      <w:r w:rsidR="00C2021D" w:rsidRPr="009E0664">
        <w:rPr>
          <w:rFonts w:ascii="Times New Roman" w:hAnsi="Times New Roman" w:cs="Times New Roman"/>
          <w:sz w:val="28"/>
          <w:szCs w:val="28"/>
        </w:rPr>
        <w:t>Насыщенность среды должна соответствовать возрастным возможностям детей и содержанию Программы.</w:t>
      </w:r>
    </w:p>
    <w:p w:rsidR="00C2021D" w:rsidRPr="009E0664" w:rsidRDefault="00F7271C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C2021D" w:rsidRPr="009E0664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</w:t>
      </w:r>
      <w:r w:rsidR="00F12413" w:rsidRPr="009E0664">
        <w:rPr>
          <w:rFonts w:ascii="Times New Roman" w:hAnsi="Times New Roman" w:cs="Times New Roman"/>
          <w:sz w:val="28"/>
          <w:szCs w:val="28"/>
        </w:rPr>
        <w:t>итан</w:t>
      </w:r>
      <w:r w:rsidR="009E0664" w:rsidRPr="009E0664">
        <w:rPr>
          <w:rFonts w:ascii="Times New Roman" w:hAnsi="Times New Roman" w:cs="Times New Roman"/>
          <w:sz w:val="28"/>
          <w:szCs w:val="28"/>
        </w:rPr>
        <w:t>и</w:t>
      </w:r>
      <w:r w:rsidR="00F12413" w:rsidRPr="009E0664">
        <w:rPr>
          <w:rFonts w:ascii="Times New Roman" w:hAnsi="Times New Roman" w:cs="Times New Roman"/>
          <w:sz w:val="28"/>
          <w:szCs w:val="28"/>
        </w:rPr>
        <w:t>я</w:t>
      </w:r>
      <w:r w:rsidR="00C2021D" w:rsidRPr="009E0664">
        <w:rPr>
          <w:rFonts w:ascii="Times New Roman" w:hAnsi="Times New Roman" w:cs="Times New Roman"/>
          <w:sz w:val="28"/>
          <w:szCs w:val="28"/>
        </w:rPr>
        <w:t>, соответствующими материал</w:t>
      </w:r>
      <w:r w:rsidR="00F12413" w:rsidRPr="009E0664">
        <w:rPr>
          <w:rFonts w:ascii="Times New Roman" w:hAnsi="Times New Roman" w:cs="Times New Roman"/>
          <w:sz w:val="28"/>
          <w:szCs w:val="28"/>
        </w:rPr>
        <w:t>ами, в том числе расходным,</w:t>
      </w:r>
      <w:r w:rsidR="00C2021D" w:rsidRPr="009E0664">
        <w:rPr>
          <w:rFonts w:ascii="Times New Roman" w:hAnsi="Times New Roman" w:cs="Times New Roman"/>
          <w:sz w:val="28"/>
          <w:szCs w:val="28"/>
        </w:rPr>
        <w:t xml:space="preserve"> игровым, спортивным, оздоровительным об</w:t>
      </w:r>
      <w:r w:rsidR="00F12413" w:rsidRPr="009E0664">
        <w:rPr>
          <w:rFonts w:ascii="Times New Roman" w:hAnsi="Times New Roman" w:cs="Times New Roman"/>
          <w:sz w:val="28"/>
          <w:szCs w:val="28"/>
        </w:rPr>
        <w:t>орудованием, инвентарем</w:t>
      </w:r>
      <w:r w:rsidR="00C2021D" w:rsidRPr="009E0664">
        <w:rPr>
          <w:rFonts w:ascii="Times New Roman" w:hAnsi="Times New Roman" w:cs="Times New Roman"/>
          <w:sz w:val="28"/>
          <w:szCs w:val="28"/>
        </w:rPr>
        <w:t>.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</w:t>
      </w:r>
      <w:r w:rsidR="007D7D19">
        <w:rPr>
          <w:rFonts w:ascii="Times New Roman" w:hAnsi="Times New Roman" w:cs="Times New Roman"/>
          <w:sz w:val="28"/>
          <w:szCs w:val="28"/>
        </w:rPr>
        <w:t>нвентаря</w:t>
      </w:r>
      <w:r w:rsidRPr="009E0664">
        <w:rPr>
          <w:rFonts w:ascii="Times New Roman" w:hAnsi="Times New Roman" w:cs="Times New Roman"/>
          <w:sz w:val="28"/>
          <w:szCs w:val="28"/>
        </w:rPr>
        <w:t xml:space="preserve"> должны обеспечивать: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•      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•   двигательную активность, в том числе развитие крупной и мелкой моторики, участие в подвижных играх и соревнованиях;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•  эмоциональное благополучие детей во взаимодействии с предметно-пространственным окружением;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t>•        возможность самовыражения детей.</w:t>
      </w:r>
    </w:p>
    <w:p w:rsidR="00C2021D" w:rsidRPr="009E0664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BA8" w:rsidRPr="00DB6BA8" w:rsidRDefault="00C2021D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9E066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12413" w:rsidRPr="009E0664">
        <w:rPr>
          <w:rFonts w:ascii="Times New Roman" w:hAnsi="Times New Roman" w:cs="Times New Roman"/>
          <w:sz w:val="28"/>
          <w:szCs w:val="28"/>
        </w:rPr>
        <w:t xml:space="preserve"> </w:t>
      </w:r>
      <w:r w:rsidR="00DD161D">
        <w:rPr>
          <w:rFonts w:ascii="Times New Roman" w:hAnsi="Times New Roman" w:cs="Times New Roman"/>
          <w:sz w:val="28"/>
          <w:szCs w:val="28"/>
        </w:rPr>
        <w:t xml:space="preserve"> </w:t>
      </w:r>
      <w:r w:rsidR="00DB6BA8" w:rsidRPr="00DB6BA8">
        <w:rPr>
          <w:rFonts w:ascii="Times New Roman" w:hAnsi="Times New Roman" w:cs="Times New Roman"/>
          <w:sz w:val="28"/>
          <w:szCs w:val="28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C2021D" w:rsidRPr="009E0664" w:rsidRDefault="005C431C" w:rsidP="00F7271C">
      <w:pPr>
        <w:jc w:val="both"/>
        <w:rPr>
          <w:rFonts w:ascii="Times New Roman" w:hAnsi="Times New Roman" w:cs="Times New Roman"/>
          <w:sz w:val="28"/>
          <w:szCs w:val="28"/>
        </w:rPr>
      </w:pPr>
      <w:r w:rsidRPr="005C431C">
        <w:rPr>
          <w:rFonts w:ascii="Times New Roman" w:hAnsi="Times New Roman" w:cs="Times New Roman"/>
          <w:sz w:val="28"/>
          <w:szCs w:val="28"/>
        </w:rPr>
        <w:t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высокотворческая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p w:rsidR="00C2021D" w:rsidRPr="009E0664" w:rsidRDefault="00DD161D" w:rsidP="00C2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1D" w:rsidRPr="009E0664" w:rsidRDefault="00DD161D" w:rsidP="00C2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1D" w:rsidRPr="009E0664" w:rsidRDefault="00C2021D" w:rsidP="00C2021D">
      <w:pPr>
        <w:rPr>
          <w:rFonts w:ascii="Times New Roman" w:hAnsi="Times New Roman" w:cs="Times New Roman"/>
          <w:sz w:val="28"/>
          <w:szCs w:val="28"/>
        </w:rPr>
      </w:pPr>
    </w:p>
    <w:p w:rsidR="00C2021D" w:rsidRPr="009E0664" w:rsidRDefault="00DD161D" w:rsidP="00C2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021D" w:rsidRPr="009E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38"/>
    <w:rsid w:val="000030E8"/>
    <w:rsid w:val="00024CF4"/>
    <w:rsid w:val="00081C8A"/>
    <w:rsid w:val="000866CA"/>
    <w:rsid w:val="00090CFE"/>
    <w:rsid w:val="00093E9D"/>
    <w:rsid w:val="000B589D"/>
    <w:rsid w:val="000C24A8"/>
    <w:rsid w:val="000D2A82"/>
    <w:rsid w:val="000D2DDE"/>
    <w:rsid w:val="000F14BF"/>
    <w:rsid w:val="001528B6"/>
    <w:rsid w:val="0015536B"/>
    <w:rsid w:val="001C56F3"/>
    <w:rsid w:val="001D57A8"/>
    <w:rsid w:val="001E28D9"/>
    <w:rsid w:val="001F0A33"/>
    <w:rsid w:val="00222581"/>
    <w:rsid w:val="002342CC"/>
    <w:rsid w:val="00235638"/>
    <w:rsid w:val="00241067"/>
    <w:rsid w:val="00260CA4"/>
    <w:rsid w:val="002A04A6"/>
    <w:rsid w:val="002E775E"/>
    <w:rsid w:val="002F1932"/>
    <w:rsid w:val="002F5F59"/>
    <w:rsid w:val="0030739B"/>
    <w:rsid w:val="00324AD3"/>
    <w:rsid w:val="003403CC"/>
    <w:rsid w:val="003517C6"/>
    <w:rsid w:val="003A67A5"/>
    <w:rsid w:val="003B0636"/>
    <w:rsid w:val="003C0497"/>
    <w:rsid w:val="003E140E"/>
    <w:rsid w:val="003F170F"/>
    <w:rsid w:val="00400E60"/>
    <w:rsid w:val="00405406"/>
    <w:rsid w:val="00412C7B"/>
    <w:rsid w:val="00452BD3"/>
    <w:rsid w:val="00462E74"/>
    <w:rsid w:val="00464AF1"/>
    <w:rsid w:val="00475E48"/>
    <w:rsid w:val="00494A84"/>
    <w:rsid w:val="004965D4"/>
    <w:rsid w:val="004B3AD5"/>
    <w:rsid w:val="004D3185"/>
    <w:rsid w:val="004D358F"/>
    <w:rsid w:val="005933AA"/>
    <w:rsid w:val="005B2C6C"/>
    <w:rsid w:val="005B4C63"/>
    <w:rsid w:val="005C431C"/>
    <w:rsid w:val="005D0D45"/>
    <w:rsid w:val="00602E7C"/>
    <w:rsid w:val="00603E13"/>
    <w:rsid w:val="00612507"/>
    <w:rsid w:val="00613BDF"/>
    <w:rsid w:val="006376B2"/>
    <w:rsid w:val="00637F7E"/>
    <w:rsid w:val="00653762"/>
    <w:rsid w:val="006A15BE"/>
    <w:rsid w:val="006D39C8"/>
    <w:rsid w:val="006F7EED"/>
    <w:rsid w:val="007150F7"/>
    <w:rsid w:val="007D7D19"/>
    <w:rsid w:val="00865CB0"/>
    <w:rsid w:val="00867F30"/>
    <w:rsid w:val="00872721"/>
    <w:rsid w:val="008868E1"/>
    <w:rsid w:val="00897E64"/>
    <w:rsid w:val="008A40F2"/>
    <w:rsid w:val="008D0E24"/>
    <w:rsid w:val="0090388C"/>
    <w:rsid w:val="009221E4"/>
    <w:rsid w:val="0095059A"/>
    <w:rsid w:val="009822AE"/>
    <w:rsid w:val="0098467C"/>
    <w:rsid w:val="009B086F"/>
    <w:rsid w:val="009D5E25"/>
    <w:rsid w:val="009E0664"/>
    <w:rsid w:val="009F4D4B"/>
    <w:rsid w:val="00A14CEB"/>
    <w:rsid w:val="00A21479"/>
    <w:rsid w:val="00A23D33"/>
    <w:rsid w:val="00A3752E"/>
    <w:rsid w:val="00A50F1E"/>
    <w:rsid w:val="00A74524"/>
    <w:rsid w:val="00A85804"/>
    <w:rsid w:val="00AB1BE9"/>
    <w:rsid w:val="00AB65EF"/>
    <w:rsid w:val="00AC6F30"/>
    <w:rsid w:val="00AF4197"/>
    <w:rsid w:val="00B36985"/>
    <w:rsid w:val="00B84D00"/>
    <w:rsid w:val="00BA0249"/>
    <w:rsid w:val="00BC3D0F"/>
    <w:rsid w:val="00BD63A6"/>
    <w:rsid w:val="00BF0CF0"/>
    <w:rsid w:val="00C06A2E"/>
    <w:rsid w:val="00C2021D"/>
    <w:rsid w:val="00C30218"/>
    <w:rsid w:val="00C336A3"/>
    <w:rsid w:val="00C33C57"/>
    <w:rsid w:val="00C72168"/>
    <w:rsid w:val="00C759DD"/>
    <w:rsid w:val="00CB7B69"/>
    <w:rsid w:val="00D12B45"/>
    <w:rsid w:val="00D94700"/>
    <w:rsid w:val="00D965EC"/>
    <w:rsid w:val="00DB6BA8"/>
    <w:rsid w:val="00DC7C41"/>
    <w:rsid w:val="00DD161D"/>
    <w:rsid w:val="00DD1A3C"/>
    <w:rsid w:val="00DD3CDA"/>
    <w:rsid w:val="00DD4239"/>
    <w:rsid w:val="00DE6ABB"/>
    <w:rsid w:val="00E020D1"/>
    <w:rsid w:val="00E0490D"/>
    <w:rsid w:val="00E13189"/>
    <w:rsid w:val="00E2459A"/>
    <w:rsid w:val="00E515E8"/>
    <w:rsid w:val="00E51B77"/>
    <w:rsid w:val="00E7116F"/>
    <w:rsid w:val="00E843AF"/>
    <w:rsid w:val="00E909A4"/>
    <w:rsid w:val="00EA0563"/>
    <w:rsid w:val="00ED6161"/>
    <w:rsid w:val="00EE0231"/>
    <w:rsid w:val="00EE2DFB"/>
    <w:rsid w:val="00EE4973"/>
    <w:rsid w:val="00EF12EC"/>
    <w:rsid w:val="00F12413"/>
    <w:rsid w:val="00F34FFA"/>
    <w:rsid w:val="00F548BE"/>
    <w:rsid w:val="00F6635D"/>
    <w:rsid w:val="00F7271C"/>
    <w:rsid w:val="00F847C6"/>
    <w:rsid w:val="00F96F58"/>
    <w:rsid w:val="00FB2291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25</cp:revision>
  <dcterms:created xsi:type="dcterms:W3CDTF">2024-03-29T11:01:00Z</dcterms:created>
  <dcterms:modified xsi:type="dcterms:W3CDTF">2024-03-29T13:53:00Z</dcterms:modified>
</cp:coreProperties>
</file>