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07" w:rsidRDefault="00AC4207" w:rsidP="00AC4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bookmarkStart w:id="0" w:name="_GoBack"/>
      <w:r>
        <w:rPr>
          <w:rFonts w:ascii="Times New Roman" w:hAnsi="Times New Roman" w:cs="Times New Roman"/>
        </w:rPr>
        <w:t>Игра как средство общения дошкольников</w:t>
      </w:r>
    </w:p>
    <w:bookmarkEnd w:id="0"/>
    <w:p w:rsidR="00AC4207" w:rsidRPr="00AC4207" w:rsidRDefault="00AC4207" w:rsidP="00AC4207">
      <w:pPr>
        <w:rPr>
          <w:rFonts w:ascii="Times New Roman" w:hAnsi="Times New Roman" w:cs="Times New Roman"/>
        </w:rPr>
      </w:pPr>
      <w:r w:rsidRPr="00AC4207">
        <w:rPr>
          <w:rFonts w:ascii="Times New Roman" w:hAnsi="Times New Roman" w:cs="Times New Roman"/>
        </w:rPr>
        <w:t xml:space="preserve">Игровое общение обеспечивает саморазвитие личности. Сущность игры в ее процессе, игра вырабатывает механизмы саморазвития, ребенок в игре постигает жизненный смысл, приобщается к ценностям коллектива. Игра конкретна, </w:t>
      </w:r>
      <w:proofErr w:type="spellStart"/>
      <w:r w:rsidRPr="00AC4207">
        <w:rPr>
          <w:rFonts w:ascii="Times New Roman" w:hAnsi="Times New Roman" w:cs="Times New Roman"/>
        </w:rPr>
        <w:t>ситуативна</w:t>
      </w:r>
      <w:proofErr w:type="spellEnd"/>
      <w:r w:rsidRPr="00AC4207">
        <w:rPr>
          <w:rFonts w:ascii="Times New Roman" w:hAnsi="Times New Roman" w:cs="Times New Roman"/>
        </w:rPr>
        <w:t>, неповторима. Роли в игре не назначаются, а выбираются самими играющими.</w:t>
      </w:r>
    </w:p>
    <w:p w:rsidR="00AC4207" w:rsidRPr="00AC4207" w:rsidRDefault="00AC4207" w:rsidP="00AC4207">
      <w:pPr>
        <w:rPr>
          <w:rFonts w:ascii="Times New Roman" w:hAnsi="Times New Roman" w:cs="Times New Roman"/>
        </w:rPr>
      </w:pPr>
      <w:r w:rsidRPr="00AC4207">
        <w:rPr>
          <w:rFonts w:ascii="Times New Roman" w:hAnsi="Times New Roman" w:cs="Times New Roman"/>
        </w:rPr>
        <w:t>Что же развивает игра у дошкольника? Например, это может быть отношения с самим собой и другими детьми; игра может снимать стресс и делать детей счастливее; развивает чувства сопереживания, творчества и сотрудничества; поддерживает рост прочности и твердости детей как личности. Игра имеет большое значение для ребёнка. Именно тогда, когда  ребенок играет в одиночку, он сосредоточен на себе, использует свое воображение, это формирует в нем ощущение независимости с раннего детства. Также мы можем отметить, что игровая деятельность влияет на формирование произвольности психологических процессов. Так, в игре у детей начинает развиваться произвольное внимание и непроизвольная память. В условиях игры дети сосредотачиваются лучше и запоминают больше, чем в условиях лабораторных опытов. Игры в детском саду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</w:p>
    <w:p w:rsidR="00AC4207" w:rsidRPr="00AC4207" w:rsidRDefault="00AC4207" w:rsidP="00AC4207">
      <w:pPr>
        <w:rPr>
          <w:rFonts w:ascii="Times New Roman" w:hAnsi="Times New Roman" w:cs="Times New Roman"/>
        </w:rPr>
      </w:pPr>
    </w:p>
    <w:p w:rsidR="00AC4207" w:rsidRPr="00AC4207" w:rsidRDefault="00AC4207" w:rsidP="00AC4207">
      <w:pPr>
        <w:rPr>
          <w:rFonts w:ascii="Times New Roman" w:hAnsi="Times New Roman" w:cs="Times New Roman"/>
        </w:rPr>
      </w:pPr>
      <w:r w:rsidRPr="00AC4207">
        <w:rPr>
          <w:rFonts w:ascii="Times New Roman" w:hAnsi="Times New Roman" w:cs="Times New Roman"/>
        </w:rPr>
        <w:t>Игровое общение обеспечивает саморазвитие личности. Сущность игры в ее процессе, игра вырабатывает механизмы саморазвития, ребенок в игре постигает жизненный смысл, приобщается к ценностям коллектива. Игра конкретна, ситуативная, неповторима. Роли в игре не назначаются, а выбираются самими играющими. Особое значение уделяют ролевым играм, в центре которых ставят личностный и межличностный подход, психологию отношений. Жизненная позиция никем и ничем не задается, а вырабатывается лично каждым субъектом.</w:t>
      </w:r>
    </w:p>
    <w:p w:rsidR="00AC4207" w:rsidRPr="00AC4207" w:rsidRDefault="00AC4207" w:rsidP="00AC4207">
      <w:pPr>
        <w:rPr>
          <w:rFonts w:ascii="Times New Roman" w:hAnsi="Times New Roman" w:cs="Times New Roman"/>
        </w:rPr>
      </w:pPr>
      <w:r w:rsidRPr="00AC4207">
        <w:rPr>
          <w:rFonts w:ascii="Times New Roman" w:hAnsi="Times New Roman" w:cs="Times New Roman"/>
        </w:rPr>
        <w:t xml:space="preserve">«Без игры </w:t>
      </w:r>
      <w:proofErr w:type="gramStart"/>
      <w:r w:rsidRPr="00AC4207">
        <w:rPr>
          <w:rFonts w:ascii="Times New Roman" w:hAnsi="Times New Roman" w:cs="Times New Roman"/>
        </w:rPr>
        <w:t>нет и не может</w:t>
      </w:r>
      <w:proofErr w:type="gramEnd"/>
      <w:r w:rsidRPr="00AC4207">
        <w:rPr>
          <w:rFonts w:ascii="Times New Roman" w:hAnsi="Times New Roman" w:cs="Times New Roman"/>
        </w:rPr>
        <w:t xml:space="preserve"> быть полноценного умственного развития. Игра - это огромное светлое окно, через которое весь духовный мир ребенка вливается живительный поток представлений и понятий. Игра - это искра, зажигающая огонек пытливости и любознательности». </w:t>
      </w:r>
    </w:p>
    <w:p w:rsidR="006936C2" w:rsidRPr="00AC4207" w:rsidRDefault="00AC4207" w:rsidP="00AC4207">
      <w:pPr>
        <w:rPr>
          <w:rFonts w:ascii="Times New Roman" w:hAnsi="Times New Roman" w:cs="Times New Roman"/>
        </w:rPr>
      </w:pPr>
      <w:r w:rsidRPr="00AC4207">
        <w:rPr>
          <w:rFonts w:ascii="Times New Roman" w:hAnsi="Times New Roman" w:cs="Times New Roman"/>
        </w:rPr>
        <w:t> В. А. Сухомлинский</w:t>
      </w:r>
    </w:p>
    <w:sectPr w:rsidR="006936C2" w:rsidRPr="00AC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07"/>
    <w:rsid w:val="006936C2"/>
    <w:rsid w:val="00A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2024-03-12T19:05:00Z</dcterms:created>
  <dcterms:modified xsi:type="dcterms:W3CDTF">2024-03-12T19:11:00Z</dcterms:modified>
</cp:coreProperties>
</file>