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E0" w:rsidRDefault="002C0290" w:rsidP="000B56E0">
      <w:pPr>
        <w:spacing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0B56E0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Факторы, определяющие процесс </w:t>
      </w:r>
      <w:r w:rsidR="000B56E0" w:rsidRPr="000B56E0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обучения</w:t>
      </w:r>
      <w:r w:rsidR="001D2AF9" w:rsidRPr="000B56E0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  <w:r w:rsidRPr="000B56E0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студентов </w:t>
      </w:r>
      <w:r w:rsidR="000B56E0" w:rsidRPr="000B56E0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на занятиях</w:t>
      </w:r>
      <w:r w:rsidRPr="000B56E0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</w:p>
    <w:p w:rsidR="001D2AF9" w:rsidRDefault="002C0290" w:rsidP="000B56E0">
      <w:pPr>
        <w:spacing w:line="240" w:lineRule="auto"/>
        <w:jc w:val="center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B56E0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физической культуры</w:t>
      </w:r>
      <w:r w:rsidR="000B56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0B56E0" w:rsidRPr="002C0290" w:rsidRDefault="000B56E0" w:rsidP="000B56E0">
      <w:pPr>
        <w:spacing w:line="240" w:lineRule="auto"/>
        <w:jc w:val="center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1D2AF9" w:rsidRPr="002C0290" w:rsidRDefault="001D2AF9" w:rsidP="00F9736C">
      <w:pPr>
        <w:spacing w:line="360" w:lineRule="auto"/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Коренные, качественные изменения в системе подготовки педагогических кадров предполагают, с одной стороны, повышение ответственности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студентов за качество учебы, учебной и трудовой дисциплины, а с другой одновременное совершенствование теоретико-практической подготовки преподавателей, укрепление материально-технической базы факультета, совершенствование структуры управления педагогическим процессом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Одним из приоритетных направлений оптимизации подготовки педагогических кадров в настоящее время становится интенсификация педагогического процесса. У высшей школы в этом отношении особое значение, потому что научно-педагогические кадры играют ведущую роль в разработке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научных и учебно-практических основ совершенствования педагогического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процесса во всех его направлениях для всех уровней образования (</w:t>
      </w:r>
      <w:proofErr w:type="spellStart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ТихоновИ.И</w:t>
      </w:r>
      <w:proofErr w:type="spellEnd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., 1986).</w:t>
      </w:r>
    </w:p>
    <w:p w:rsidR="004947C4" w:rsidRPr="002C0290" w:rsidRDefault="001D2AF9" w:rsidP="00F9736C">
      <w:pPr>
        <w:spacing w:line="360" w:lineRule="auto"/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Педагогический процесс на факультете физической культуры, в связи с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открытием второй специальности «Безопасность жизнедеятельности» и переходом на пятилетний срок обучения, стал настолько многофакторным и многоплановым, что требует не только постоянного пополнения учебного плана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новыми дисциплинами, но и совершенствования на основе системного анализа средств и методов обучения и воспитания.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Основным педагогическим фактором в подготовке квалифицированных кадров, конечно же, является учебно-воспитательный процесс со всеми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его уровнями и формами в системе образования, в том числе и подготовкой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студентов на факультете (качество лекционного курса, семинарских, практических и лабораторных занятий)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настоящее время в совершенствовании учебно-воспитательного процесса в деятельности факультета физической культуры можно выделить следующие направления.</w:t>
      </w:r>
    </w:p>
    <w:p w:rsidR="001D2AF9" w:rsidRPr="002C0290" w:rsidRDefault="001D2AF9" w:rsidP="00F9736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Первое направление так называемого </w:t>
      </w:r>
      <w:proofErr w:type="spellStart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частно</w:t>
      </w:r>
      <w:proofErr w:type="spellEnd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системного совершенствования учебного процесса. Основой его является совершенствование отдельных компонентов традиционно существующей системы организации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учебного процесса (использование ТСО, элементов проблемного изложения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учебного материала на лекциях, семинарских занятий, проведение межсессионного учета как обязательного и т.п.).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Положительное воздействие мероприятий данного направления очевидно, однако не устраняет главного недостатка на пути повышения качества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массового обучения его одинаковости. Однако психолого-педагогическая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теория эффективного обучения на первый план в этом процессе выдвигает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индивидуальный подход на основе адаптации методов обучения и воспитания, в том числе и физического (Тихонов И.И.,1986). Поэтому решение проблемы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lastRenderedPageBreak/>
        <w:t>индивидуализации в работе с массовой аудиторией, видимо, следует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искать в сфере реорганизации информационных процессов между потребителями знаний (студенты) и источниками знаний (преподаватель, дидактический материал, учебно-методическая техническая аппаратура и т.п.).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gramStart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Появление теории поэтапного формирования умственных действий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(Гальперин П.Я., 1966, 1967), а затем и двигательных (Анохин П.К., 1973),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дала возможность научно обоснованному применению в учебном процессе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специальных теоретических понятий и положений, раскрывающих не только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сущность и значение изучаемого материала, но и обучение учащихся специфике учебной деятельности, ее способах и приемах для освоения учебной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дисциплины.</w:t>
      </w:r>
      <w:proofErr w:type="gramEnd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Таким образом, эта теория явилась основой появления второго направления оптимизации учебного процесса в дидактике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–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программированного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обучения, которому присущ системный анализ в организации и функционировании потоков информации, конструктивные предложения по их реализации на базе новых типов дидактических материалов (обучающих программ)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 технических средств.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Программированное обучение предопределяет такой способ организации учебной работы, который позволяет реализовать в учебном процессе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оперативную обратную связь не только между студентом и преподавателем,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но и между студентом и обучающей программой (ОП), а стало быть, и своевременно корректировать процесс усвоения учебного материала, в том числе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 двигательного (физические упр</w:t>
      </w:r>
      <w:bookmarkStart w:id="0" w:name="_GoBack"/>
      <w:bookmarkEnd w:id="0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ажнения). Программированное обучение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формирует у студентов понимание структуры и технологии педагогического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процесса, стимулирует познавательную и двигательную активность, создает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возможность внедрения в учебный процесс проблемного обучения через программирование проблемных ситуаций разного уровня от </w:t>
      </w:r>
      <w:proofErr w:type="spellStart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полуэврестических</w:t>
      </w:r>
      <w:proofErr w:type="spellEnd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до </w:t>
      </w:r>
      <w:proofErr w:type="spellStart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эврестичесих</w:t>
      </w:r>
      <w:proofErr w:type="spellEnd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Таким образом, программированное обучение является основополагающим фактором, на базе которого наиболее оптимальным образом </w:t>
      </w:r>
      <w:proofErr w:type="spellStart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можносочетать</w:t>
      </w:r>
      <w:proofErr w:type="spellEnd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управление учебным процессом с элементами самостоятельной работы студентов, в том числе поисково-познавательного характера. Более того, программированное обучение позволяет эффективно применять в учебном процессе электронно-вычислительные машины (ЭВМ) и разрабатывать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автоматические обучающие системы (АОС).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Третьим педагогическим фактором и направлением в подготовке квалифицированных специалистов является дидактический процесс подготовки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студентов к эффективной реализации знаний и умений во всех направлениях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 уровнях в системе образования с учетом специфики того или иного региона.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Новые стандарты учебного плана ориентируют на подготовку студентов к будущей профессии с учетом изучения и исследования национально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регионального компонента в учебной деятельности и его реализации в практике физического воспитания.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Более углубленная подготовка педагогических кадров должна осуществлять также и с учетом специфики работы по физическому воспитанию в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дошкольных и внешкольных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lastRenderedPageBreak/>
        <w:t>учреждениях дополнительного образования, в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том числе спортивного профиля, </w:t>
      </w:r>
      <w:proofErr w:type="gramStart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спец</w:t>
      </w:r>
      <w:proofErr w:type="gramEnd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учреждениях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 детьми, имеющими отклонения (разного рода и характера) в состоянии здоровья и физическом развитии. Поэтому учитель физической культуры должен не только пропагандировать здоровый образ жизни, но и уметь осуществлять на практике процесс </w:t>
      </w:r>
      <w:proofErr w:type="spellStart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валеологического</w:t>
      </w:r>
      <w:proofErr w:type="spellEnd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образования и воспитания учащихся и их родителей.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 этой целью на факультете физической культуры функционируют и создан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ы н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овые курсы по выбору, вводятся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 выбору, вводятся дисциплины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регионального компонента учебного плана, факультативы, к которым разрабатывают учебные программы преподаватели кафедр, основываясь во многом на результаты собственных исследований, поэтому данный материал отличается научно-методической новизной.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Реализовать возросшие требования к подготовке специалистов с высшим образованием в настоящее время немыслимо без творческого, научного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подхода к обучению и воспитанию студентов. Поэтому важным фактором в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этом процессе является не только насыщение учебных дисциплин научными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фактами, что определяет глубину содержания предмета, разработанность его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теоретических понятий, но и серьезная организация УИРС и НИРС в процессе обучения. Данное положение во многом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определяет степень научной </w:t>
      </w:r>
      <w:proofErr w:type="spellStart"/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обро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зованности</w:t>
      </w:r>
      <w:proofErr w:type="spellEnd"/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студентов, развитие у них умений проводить исследовательскую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работу и претворять ее результаты в практику своей педагогической деятельности, а это и определяет четвертое направление совершенствования системы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подготовки кадров для системы образования Российской Федерации.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Пятым фактором и направлением совершенствования кадров для системы учреждений дополнительного образования явится открытие на факультете дополнительной специальности «Тренер по виду спорта». Поэтому в настоящее время перед коллективом преподавателей факультета встают задачи: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определить дисциплины и их организационную структуру в учебном плане нового поколения;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разработать учебные программы по видам спорта и запланированным учебным дисциплинам;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gramStart"/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решить вопрос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спортивно-технического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оснащения учебно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воспитательного процесса по дополнительной специальности (спортивная база, инвентарь, дидактическая новейшая литература и т.д.;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исходя из кадрового потенциала и материальной базы института,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определить виды спорта, по которым факультет способен готовить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тренерские кадры.</w:t>
      </w:r>
      <w:proofErr w:type="gramEnd"/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заключение надо отметить, что для повышения эффективности профессиональной подготовки студентов на факультете необходимо, в первую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очередь, совершенствовать </w:t>
      </w:r>
      <w:proofErr w:type="spellStart"/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профориентационную</w:t>
      </w:r>
      <w:proofErr w:type="spellEnd"/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работу на кафедрах факультета, разработать и применять такие методы и приемы, которые позволили бы определить контингент абитуриентов с психической ориентацией и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потенциальными способностями к педагогической физкультурно-спортивной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2C0290" w:rsidRPr="002C02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деятельности.</w:t>
      </w:r>
    </w:p>
    <w:sectPr w:rsidR="001D2AF9" w:rsidRPr="002C0290" w:rsidSect="00F9736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FF"/>
    <w:rsid w:val="000B56E0"/>
    <w:rsid w:val="001D2AF9"/>
    <w:rsid w:val="002C0290"/>
    <w:rsid w:val="004947C4"/>
    <w:rsid w:val="00CA7AFF"/>
    <w:rsid w:val="00F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2024-03-24T05:16:00Z</dcterms:created>
  <dcterms:modified xsi:type="dcterms:W3CDTF">2024-03-24T05:38:00Z</dcterms:modified>
</cp:coreProperties>
</file>