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7D" w:rsidRDefault="001A357D" w:rsidP="001A3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>» в физико-математических классах с якутски</w:t>
      </w:r>
      <w:r>
        <w:rPr>
          <w:rFonts w:ascii="Times New Roman" w:hAnsi="Times New Roman"/>
          <w:sz w:val="28"/>
          <w:szCs w:val="28"/>
        </w:rPr>
        <w:t>м языком обучения в МОУ СОШ №17.</w:t>
      </w:r>
    </w:p>
    <w:p w:rsidR="001A357D" w:rsidRDefault="001A357D" w:rsidP="001A3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Кононова О.П. – автор – составитель</w:t>
      </w:r>
    </w:p>
    <w:p w:rsidR="001A357D" w:rsidRDefault="001A357D" w:rsidP="001A3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инновационного проекта ГЭП, </w:t>
      </w:r>
    </w:p>
    <w:p w:rsidR="001A357D" w:rsidRDefault="001A357D" w:rsidP="001A3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Ильина А.В. – автор – составитель</w:t>
      </w:r>
    </w:p>
    <w:p w:rsidR="001A357D" w:rsidRPr="00391C6A" w:rsidRDefault="001A357D" w:rsidP="001A3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инновационного проекта ГЭП,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Sakha" w:eastAsia="MS Mincho" w:hAnsi="Times Sakha"/>
          <w:sz w:val="28"/>
          <w:szCs w:val="28"/>
        </w:rPr>
        <w:t xml:space="preserve"> 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</w:t>
      </w:r>
      <w:r>
        <w:rPr>
          <w:rFonts w:ascii="Times New Roman" w:hAnsi="Times New Roman"/>
          <w:sz w:val="28"/>
          <w:szCs w:val="28"/>
        </w:rPr>
        <w:t xml:space="preserve">решите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ознакомить вас с </w:t>
      </w:r>
      <w:proofErr w:type="gramStart"/>
      <w:r>
        <w:rPr>
          <w:rFonts w:ascii="Times New Roman" w:hAnsi="Times New Roman"/>
          <w:sz w:val="28"/>
          <w:szCs w:val="28"/>
        </w:rPr>
        <w:t>судьбоносными  периодами</w:t>
      </w:r>
      <w:proofErr w:type="gramEnd"/>
      <w:r>
        <w:rPr>
          <w:rFonts w:ascii="Times New Roman" w:hAnsi="Times New Roman"/>
          <w:sz w:val="28"/>
          <w:szCs w:val="28"/>
        </w:rPr>
        <w:t xml:space="preserve"> в становлении  классов и рассказать об основных итогах за десять лет. Десять лет в колесе истории -  это кажется не очень много лет, но десять лет в становлении специализированных классов в системе инновационных образовательных проектов – это ощутимо много.  Перед вами </w:t>
      </w: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ронология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развития</w:t>
      </w:r>
      <w:r>
        <w:rPr>
          <w:rFonts w:ascii="Times New Roman" w:hAnsi="Times New Roman"/>
          <w:bCs/>
          <w:iCs/>
          <w:sz w:val="28"/>
          <w:szCs w:val="28"/>
        </w:rPr>
        <w:t xml:space="preserve">  классов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 якутским языком обучения:</w:t>
      </w:r>
    </w:p>
    <w:p w:rsidR="001A357D" w:rsidRDefault="001A357D" w:rsidP="001A35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2002 год </w:t>
      </w:r>
    </w:p>
    <w:p w:rsidR="001A357D" w:rsidRDefault="001A357D" w:rsidP="001A357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Открыты  физико</w:t>
      </w:r>
      <w:proofErr w:type="gramEnd"/>
      <w:r>
        <w:rPr>
          <w:rFonts w:ascii="Times New Roman" w:hAnsi="Times New Roman"/>
          <w:sz w:val="28"/>
          <w:szCs w:val="28"/>
        </w:rPr>
        <w:t xml:space="preserve">-математические  классы с якутским языком обучения в  СОШ № 17 </w:t>
      </w:r>
      <w:proofErr w:type="spellStart"/>
      <w:r>
        <w:rPr>
          <w:rFonts w:ascii="Times New Roman" w:hAnsi="Times New Roman"/>
          <w:sz w:val="28"/>
          <w:szCs w:val="28"/>
        </w:rPr>
        <w:t>г.Якутска</w:t>
      </w:r>
      <w:proofErr w:type="spellEnd"/>
      <w:r>
        <w:rPr>
          <w:rFonts w:ascii="Times New Roman" w:hAnsi="Times New Roman"/>
          <w:sz w:val="28"/>
          <w:szCs w:val="28"/>
        </w:rPr>
        <w:t xml:space="preserve"> (1-9 классы)</w:t>
      </w:r>
    </w:p>
    <w:p w:rsidR="001A357D" w:rsidRDefault="001A357D" w:rsidP="001A35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2004 год </w:t>
      </w:r>
    </w:p>
    <w:p w:rsidR="001A357D" w:rsidRDefault="001A357D" w:rsidP="001A357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инновационный проект по теме «Особенности организации образовательного процесса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>» в физико-математических классах с якутским языком обучения в СОШ №17» (научный руководитель – Петрова Р.И. к.т.н., доцент кафедры МПФ ЯГУ, авторы-составители – Кононова О.П., Ильина А.В.)</w:t>
      </w:r>
    </w:p>
    <w:p w:rsidR="001A357D" w:rsidRDefault="001A357D" w:rsidP="001A35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получил статус </w:t>
      </w:r>
      <w:proofErr w:type="gramStart"/>
      <w:r>
        <w:rPr>
          <w:rFonts w:ascii="Times New Roman" w:hAnsi="Times New Roman"/>
          <w:sz w:val="28"/>
          <w:szCs w:val="28"/>
        </w:rPr>
        <w:t>городской  экспериментальной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площадки</w:t>
      </w:r>
    </w:p>
    <w:p w:rsidR="001A357D" w:rsidRDefault="001A357D" w:rsidP="001A35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2005 год </w:t>
      </w:r>
    </w:p>
    <w:p w:rsidR="001A357D" w:rsidRDefault="001A357D" w:rsidP="001A357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Благотворительный фонд развития физико-математических классов с якутским языком обучения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A357D" w:rsidRDefault="001A357D" w:rsidP="001A35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2006 год </w:t>
      </w:r>
    </w:p>
    <w:p w:rsidR="001A357D" w:rsidRDefault="001A357D" w:rsidP="001A357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Школе присвоен статус </w:t>
      </w:r>
      <w:proofErr w:type="gramStart"/>
      <w:r>
        <w:rPr>
          <w:rFonts w:ascii="Times New Roman" w:hAnsi="Times New Roman"/>
          <w:sz w:val="28"/>
          <w:szCs w:val="28"/>
        </w:rPr>
        <w:t>« Городская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экспериментальная площадка по  формированию экологической культуры в условиях городской школы»</w:t>
      </w:r>
    </w:p>
    <w:p w:rsidR="001A357D" w:rsidRDefault="001A357D" w:rsidP="001A357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связи и начато сотрудничество с профессорско-преподавательским составом ИМИ </w:t>
      </w:r>
      <w:proofErr w:type="gramStart"/>
      <w:r>
        <w:rPr>
          <w:rFonts w:ascii="Times New Roman" w:hAnsi="Times New Roman"/>
          <w:sz w:val="28"/>
          <w:szCs w:val="28"/>
        </w:rPr>
        <w:t>ЯГУ ,</w:t>
      </w:r>
      <w:proofErr w:type="gramEnd"/>
      <w:r>
        <w:rPr>
          <w:rFonts w:ascii="Times New Roman" w:hAnsi="Times New Roman"/>
          <w:sz w:val="28"/>
          <w:szCs w:val="28"/>
        </w:rPr>
        <w:t xml:space="preserve"> ФТИ ЯГУ и научными институтами </w:t>
      </w:r>
    </w:p>
    <w:p w:rsidR="001A357D" w:rsidRDefault="001A357D" w:rsidP="001A35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Открыт  лагерь</w:t>
      </w:r>
      <w:proofErr w:type="gramEnd"/>
      <w:r>
        <w:rPr>
          <w:rFonts w:ascii="Times New Roman" w:hAnsi="Times New Roman"/>
          <w:sz w:val="28"/>
          <w:szCs w:val="28"/>
        </w:rPr>
        <w:t xml:space="preserve"> «Интеллект» – победитель республиканского смотра-конкурса организации летнего отдыха (МОУ СОШ № 17)</w:t>
      </w:r>
    </w:p>
    <w:p w:rsidR="001A357D" w:rsidRDefault="001A357D" w:rsidP="001A35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2007 год </w:t>
      </w:r>
    </w:p>
    <w:p w:rsidR="001A357D" w:rsidRDefault="001A357D" w:rsidP="001A357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Школа признана Ресурсным </w:t>
      </w:r>
      <w:proofErr w:type="gramStart"/>
      <w:r>
        <w:rPr>
          <w:rFonts w:ascii="Times New Roman" w:hAnsi="Times New Roman"/>
          <w:sz w:val="28"/>
          <w:szCs w:val="28"/>
        </w:rPr>
        <w:t>центром  ИПКРО</w:t>
      </w:r>
      <w:proofErr w:type="gramEnd"/>
      <w:r>
        <w:rPr>
          <w:rFonts w:ascii="Times New Roman" w:hAnsi="Times New Roman"/>
          <w:sz w:val="28"/>
          <w:szCs w:val="28"/>
        </w:rPr>
        <w:t xml:space="preserve"> РС(Я) </w:t>
      </w:r>
    </w:p>
    <w:p w:rsidR="001A357D" w:rsidRDefault="001A357D" w:rsidP="001A357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Школе присвоен статус «Республиканская экспериментальная площадка по учебно-методическому обеспечению математического образования в классах с якутским языком обучения»</w:t>
      </w:r>
    </w:p>
    <w:p w:rsidR="001A357D" w:rsidRDefault="001A357D" w:rsidP="001A35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городские семинары   по математике, физике и информатике на базе физико-математических классов с якутским языком обучения</w:t>
      </w:r>
    </w:p>
    <w:p w:rsidR="001A357D" w:rsidRDefault="001A357D" w:rsidP="001A35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2008 год   </w:t>
      </w:r>
    </w:p>
    <w:p w:rsidR="001A357D" w:rsidRDefault="001A357D" w:rsidP="001A35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республиканские </w:t>
      </w:r>
      <w:proofErr w:type="gramStart"/>
      <w:r>
        <w:rPr>
          <w:rFonts w:ascii="Times New Roman" w:hAnsi="Times New Roman"/>
          <w:sz w:val="28"/>
          <w:szCs w:val="28"/>
        </w:rPr>
        <w:t>курсы  по</w:t>
      </w:r>
      <w:proofErr w:type="gramEnd"/>
      <w:r>
        <w:rPr>
          <w:rFonts w:ascii="Times New Roman" w:hAnsi="Times New Roman"/>
          <w:sz w:val="28"/>
          <w:szCs w:val="28"/>
        </w:rPr>
        <w:t xml:space="preserve"> математике и  физике на базе физико-математических классов с якутским языком обучения</w:t>
      </w:r>
    </w:p>
    <w:p w:rsidR="001A357D" w:rsidRDefault="001A357D" w:rsidP="001A35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2012 год  </w:t>
      </w:r>
    </w:p>
    <w:p w:rsidR="001A357D" w:rsidRDefault="001A357D" w:rsidP="001A35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>
        <w:rPr>
          <w:rFonts w:ascii="Times New Roman" w:hAnsi="Times New Roman"/>
          <w:sz w:val="28"/>
          <w:szCs w:val="28"/>
        </w:rPr>
        <w:t>школы  проведен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 I республиканский математический праздник РС(Я) по эгидой  МЦНМО (г. Москва), МО РС(Я),  ИРО и ПК РС(Я) и ФМФ « Ленский край»</w:t>
      </w:r>
    </w:p>
    <w:p w:rsidR="001A357D" w:rsidRDefault="001A357D" w:rsidP="001A35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переименована в «МОБУ СОШ №17 г. Якутска»</w:t>
      </w:r>
    </w:p>
    <w:p w:rsidR="001A357D" w:rsidRDefault="001A357D" w:rsidP="001A357D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2013  год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A357D" w:rsidRPr="00C54369" w:rsidRDefault="001A357D" w:rsidP="001A357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получила новое наименование – «МОБУ СОШ №17 г. </w:t>
      </w:r>
      <w:proofErr w:type="gramStart"/>
      <w:r>
        <w:rPr>
          <w:rFonts w:ascii="Times New Roman" w:hAnsi="Times New Roman"/>
          <w:sz w:val="28"/>
          <w:szCs w:val="28"/>
        </w:rPr>
        <w:t>Якутска  (</w:t>
      </w:r>
      <w:proofErr w:type="gramEnd"/>
      <w:r>
        <w:rPr>
          <w:rFonts w:ascii="Times New Roman" w:hAnsi="Times New Roman"/>
          <w:sz w:val="28"/>
          <w:szCs w:val="28"/>
        </w:rPr>
        <w:t>с углубленным изучением отдельных предметов)»</w:t>
      </w:r>
    </w:p>
    <w:p w:rsidR="001A357D" w:rsidRPr="00C54369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4F11">
        <w:rPr>
          <w:rFonts w:ascii="Times New Roman" w:hAnsi="Times New Roman"/>
          <w:sz w:val="28"/>
          <w:szCs w:val="28"/>
        </w:rPr>
        <w:t xml:space="preserve">  В столице всегда не хватало и не хватает классов и школ с родным (якутским) языком обучения. </w:t>
      </w:r>
      <w:r w:rsidRPr="00C54369">
        <w:rPr>
          <w:rFonts w:ascii="Times New Roman" w:hAnsi="Times New Roman"/>
          <w:sz w:val="28"/>
          <w:szCs w:val="28"/>
        </w:rPr>
        <w:t xml:space="preserve">Общественность десятилетиями </w:t>
      </w:r>
      <w:proofErr w:type="gramStart"/>
      <w:r w:rsidRPr="00C54369">
        <w:rPr>
          <w:rFonts w:ascii="Times New Roman" w:hAnsi="Times New Roman"/>
          <w:sz w:val="28"/>
          <w:szCs w:val="28"/>
        </w:rPr>
        <w:t>добивается  решения</w:t>
      </w:r>
      <w:proofErr w:type="gramEnd"/>
      <w:r w:rsidRPr="00C54369">
        <w:rPr>
          <w:rFonts w:ascii="Times New Roman" w:hAnsi="Times New Roman"/>
          <w:sz w:val="28"/>
          <w:szCs w:val="28"/>
        </w:rPr>
        <w:t xml:space="preserve"> проблем образования детей на родном(якутском)  языке.  Родители хотят видеть своих детей людьми, знающими родной язык, культуру и традиции свое</w:t>
      </w:r>
      <w:r>
        <w:rPr>
          <w:rFonts w:ascii="Times New Roman" w:hAnsi="Times New Roman"/>
          <w:sz w:val="28"/>
          <w:szCs w:val="28"/>
        </w:rPr>
        <w:t>го народа,</w:t>
      </w:r>
      <w:r w:rsidRPr="00104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высокообразованными,</w:t>
      </w:r>
      <w:r w:rsidRPr="00104F11">
        <w:rPr>
          <w:rFonts w:ascii="Times New Roman" w:hAnsi="Times New Roman"/>
          <w:sz w:val="28"/>
          <w:szCs w:val="28"/>
        </w:rPr>
        <w:t xml:space="preserve"> </w:t>
      </w:r>
      <w:r w:rsidRPr="00C54369">
        <w:rPr>
          <w:rFonts w:ascii="Times New Roman" w:hAnsi="Times New Roman"/>
          <w:sz w:val="28"/>
          <w:szCs w:val="28"/>
        </w:rPr>
        <w:t xml:space="preserve">высококвалифицированными. Но, в </w:t>
      </w:r>
      <w:proofErr w:type="gramStart"/>
      <w:r w:rsidRPr="00C54369">
        <w:rPr>
          <w:rFonts w:ascii="Times New Roman" w:hAnsi="Times New Roman"/>
          <w:sz w:val="28"/>
          <w:szCs w:val="28"/>
        </w:rPr>
        <w:t>целом,  проблема</w:t>
      </w:r>
      <w:proofErr w:type="gramEnd"/>
      <w:r w:rsidRPr="00C54369">
        <w:rPr>
          <w:rFonts w:ascii="Times New Roman" w:hAnsi="Times New Roman"/>
          <w:sz w:val="28"/>
          <w:szCs w:val="28"/>
        </w:rPr>
        <w:t xml:space="preserve">, несмотря на некоторые положительные решения, остается неизменной.  </w:t>
      </w:r>
      <w:r w:rsidRPr="00C54369">
        <w:rPr>
          <w:rFonts w:ascii="Times New Roman" w:hAnsi="Times New Roman"/>
          <w:bCs/>
          <w:sz w:val="28"/>
          <w:szCs w:val="28"/>
        </w:rPr>
        <w:t xml:space="preserve">Сегодня в </w:t>
      </w:r>
      <w:proofErr w:type="gramStart"/>
      <w:r w:rsidRPr="00C54369">
        <w:rPr>
          <w:rFonts w:ascii="Times New Roman" w:hAnsi="Times New Roman"/>
          <w:bCs/>
          <w:sz w:val="28"/>
          <w:szCs w:val="28"/>
        </w:rPr>
        <w:t>городе  Якутска</w:t>
      </w:r>
      <w:proofErr w:type="gramEnd"/>
      <w:r w:rsidRPr="00C54369">
        <w:rPr>
          <w:rFonts w:ascii="Times New Roman" w:hAnsi="Times New Roman"/>
          <w:bCs/>
          <w:sz w:val="28"/>
          <w:szCs w:val="28"/>
        </w:rPr>
        <w:t xml:space="preserve"> остро стоит проблема образования учащихся на родном языке. В последние годы усилился приток якутского сельского населения в город, в связи с чем потребность в классах с </w:t>
      </w:r>
      <w:proofErr w:type="gramStart"/>
      <w:r w:rsidRPr="00C54369">
        <w:rPr>
          <w:rFonts w:ascii="Times New Roman" w:hAnsi="Times New Roman"/>
          <w:bCs/>
          <w:sz w:val="28"/>
          <w:szCs w:val="28"/>
        </w:rPr>
        <w:t>родным  языком</w:t>
      </w:r>
      <w:proofErr w:type="gramEnd"/>
      <w:r w:rsidRPr="00C54369">
        <w:rPr>
          <w:rFonts w:ascii="Times New Roman" w:hAnsi="Times New Roman"/>
          <w:bCs/>
          <w:sz w:val="28"/>
          <w:szCs w:val="28"/>
        </w:rPr>
        <w:t xml:space="preserve"> обучения в столице еще возросла. </w:t>
      </w:r>
    </w:p>
    <w:p w:rsidR="001A357D" w:rsidRDefault="001A357D" w:rsidP="001A357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04F11">
        <w:rPr>
          <w:rFonts w:ascii="Times New Roman" w:hAnsi="Times New Roman"/>
          <w:bCs/>
          <w:sz w:val="28"/>
          <w:szCs w:val="28"/>
        </w:rPr>
        <w:t xml:space="preserve">Десять лет </w:t>
      </w:r>
      <w:proofErr w:type="gramStart"/>
      <w:r w:rsidRPr="00104F11">
        <w:rPr>
          <w:rFonts w:ascii="Times New Roman" w:hAnsi="Times New Roman"/>
          <w:bCs/>
          <w:sz w:val="28"/>
          <w:szCs w:val="28"/>
        </w:rPr>
        <w:t>назад,</w:t>
      </w:r>
      <w:r>
        <w:rPr>
          <w:rFonts w:ascii="Times New Roman" w:hAnsi="Times New Roman"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2002 году в результате плодотворного сотрудничества администрации СОШ №17 г. Якутска (</w:t>
      </w:r>
      <w:proofErr w:type="spellStart"/>
      <w:r>
        <w:rPr>
          <w:rFonts w:ascii="Times New Roman" w:hAnsi="Times New Roman"/>
          <w:bCs/>
          <w:sz w:val="28"/>
          <w:szCs w:val="28"/>
        </w:rPr>
        <w:t>дир</w:t>
      </w:r>
      <w:proofErr w:type="spellEnd"/>
      <w:r>
        <w:rPr>
          <w:rFonts w:ascii="Times New Roman" w:hAnsi="Times New Roman"/>
          <w:bCs/>
          <w:sz w:val="28"/>
          <w:szCs w:val="28"/>
        </w:rPr>
        <w:t>. Максимова Л. Н.), администрации Республиканского колледжа (</w:t>
      </w:r>
      <w:proofErr w:type="spellStart"/>
      <w:r>
        <w:rPr>
          <w:rFonts w:ascii="Times New Roman" w:hAnsi="Times New Roman"/>
          <w:bCs/>
          <w:sz w:val="28"/>
          <w:szCs w:val="28"/>
        </w:rPr>
        <w:t>дир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Шамаев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 И.), объединения педагогической общественности и учителей г. Якутска «</w:t>
      </w:r>
      <w:proofErr w:type="spellStart"/>
      <w:r>
        <w:rPr>
          <w:rFonts w:ascii="Times New Roman" w:hAnsi="Times New Roman"/>
          <w:bCs/>
          <w:sz w:val="28"/>
          <w:szCs w:val="28"/>
        </w:rPr>
        <w:t>Айылгы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(руководители: </w:t>
      </w:r>
      <w:proofErr w:type="spellStart"/>
      <w:r>
        <w:rPr>
          <w:rFonts w:ascii="Times New Roman" w:hAnsi="Times New Roman"/>
          <w:bCs/>
          <w:sz w:val="28"/>
          <w:szCs w:val="28"/>
        </w:rPr>
        <w:t>к.п.н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Петрова А. И, Степанова С. С. – директор ИНШ РС(Я),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Шамаева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Л.П.), по предложению Совета родителей (председатель Попов С. С.), желающих обучать детей на родном языке с ранней специализацией по физико-математическому направлению, были открыты классы с якутским языком обучения с 1-го по 9-й классы, что явилось совершенно новым подходом в решении проблемы обучения на родном языке в школах г. Якутска.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04F11">
        <w:rPr>
          <w:rFonts w:ascii="Times New Roman" w:hAnsi="Times New Roman"/>
          <w:bCs/>
          <w:sz w:val="28"/>
          <w:szCs w:val="28"/>
        </w:rPr>
        <w:t>Средняя школа №17 г. Якутска была основана в 1920 году</w:t>
      </w:r>
      <w:r>
        <w:rPr>
          <w:rFonts w:ascii="Times New Roman" w:hAnsi="Times New Roman"/>
          <w:bCs/>
          <w:sz w:val="28"/>
          <w:szCs w:val="28"/>
        </w:rPr>
        <w:t xml:space="preserve">, с 1993 года работает в статусе средней школы. Она является традиционно стабильной школой с сильным педагогическим коллективом и активной родительской общественностью. Школа является одной из крупных школ Октябрьского округа и имеет хорошие традиции. В разные годы в ней обучались Соломонов Н. Г. – академик АН РС(Я), Алексеев А. Н. – видный государственный деятель, Трапезникова Н. С. – заслуженная артистка РС(Я), Август </w:t>
      </w:r>
      <w:proofErr w:type="spellStart"/>
      <w:r>
        <w:rPr>
          <w:rFonts w:ascii="Times New Roman" w:hAnsi="Times New Roman"/>
          <w:bCs/>
          <w:sz w:val="28"/>
          <w:szCs w:val="28"/>
        </w:rPr>
        <w:t>Муран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поэт, философ и многие другие. В семнадцатой школе обучалась дочь основоположника государственности нашей республики   Платона </w:t>
      </w:r>
      <w:proofErr w:type="spellStart"/>
      <w:r>
        <w:rPr>
          <w:rFonts w:ascii="Times New Roman" w:hAnsi="Times New Roman"/>
          <w:bCs/>
          <w:sz w:val="28"/>
          <w:szCs w:val="28"/>
        </w:rPr>
        <w:t>Ойунского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- С.П. </w:t>
      </w:r>
      <w:proofErr w:type="spellStart"/>
      <w:r>
        <w:rPr>
          <w:rFonts w:ascii="Times New Roman" w:hAnsi="Times New Roman"/>
          <w:bCs/>
          <w:sz w:val="28"/>
          <w:szCs w:val="28"/>
        </w:rPr>
        <w:t>Ойунская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С 2011/ 12 </w:t>
      </w:r>
      <w:proofErr w:type="gramStart"/>
      <w:r>
        <w:rPr>
          <w:rFonts w:ascii="Times New Roman" w:hAnsi="Times New Roman"/>
          <w:bCs/>
          <w:sz w:val="28"/>
          <w:szCs w:val="28"/>
        </w:rPr>
        <w:t>учебного  года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школой руководит Афонская Лена Петровна</w:t>
      </w:r>
      <w:r w:rsidRPr="004E0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E08E1">
        <w:rPr>
          <w:rFonts w:ascii="Times New Roman" w:hAnsi="Times New Roman"/>
          <w:sz w:val="28"/>
          <w:szCs w:val="28"/>
        </w:rPr>
        <w:t>Почетный работник общего образования РФ, отличник образования РС(Я), обладатель гранта президента РС(Я) «Учитель –исследователь», профессионального приза «Хрустальный глобус», знака «Учитель – методист РС(Я)»</w:t>
      </w:r>
      <w:r>
        <w:rPr>
          <w:rFonts w:ascii="Times New Roman" w:hAnsi="Times New Roman"/>
          <w:sz w:val="28"/>
          <w:szCs w:val="28"/>
        </w:rPr>
        <w:t xml:space="preserve">. Административный состав школы </w:t>
      </w:r>
      <w:proofErr w:type="gramStart"/>
      <w:r>
        <w:rPr>
          <w:rFonts w:ascii="Times New Roman" w:hAnsi="Times New Roman"/>
          <w:sz w:val="28"/>
          <w:szCs w:val="28"/>
        </w:rPr>
        <w:t>высококвалифицированный..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1A357D" w:rsidRPr="004E08E1" w:rsidRDefault="001A357D" w:rsidP="001A357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4F11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104F11">
        <w:rPr>
          <w:rFonts w:ascii="Times New Roman" w:hAnsi="Times New Roman"/>
          <w:bCs/>
          <w:sz w:val="28"/>
          <w:szCs w:val="28"/>
        </w:rPr>
        <w:t>Приоритетными  направлениями</w:t>
      </w:r>
      <w:proofErr w:type="gramEnd"/>
      <w:r w:rsidRPr="00104F11">
        <w:rPr>
          <w:rFonts w:ascii="Times New Roman" w:hAnsi="Times New Roman"/>
          <w:bCs/>
          <w:sz w:val="28"/>
          <w:szCs w:val="28"/>
        </w:rPr>
        <w:t xml:space="preserve">  школы являются следующие направления: </w:t>
      </w:r>
      <w:r>
        <w:rPr>
          <w:rFonts w:ascii="Times New Roman" w:hAnsi="Times New Roman"/>
          <w:bCs/>
          <w:sz w:val="28"/>
          <w:szCs w:val="28"/>
        </w:rPr>
        <w:t xml:space="preserve">1) углубленное изучение  физики, математики, информатики; 2) информатизация образовательного процесса; 3) развитие содержания образования на принципах </w:t>
      </w:r>
      <w:proofErr w:type="spellStart"/>
      <w:r>
        <w:rPr>
          <w:rFonts w:ascii="Times New Roman" w:hAnsi="Times New Roman"/>
          <w:bCs/>
          <w:sz w:val="28"/>
          <w:szCs w:val="28"/>
        </w:rPr>
        <w:t>этнопедагогики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классах с якутским языком обучения; 4) формирование экологической культуры в условиях городской школы. </w:t>
      </w:r>
    </w:p>
    <w:p w:rsidR="001A357D" w:rsidRDefault="001A357D" w:rsidP="001A3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F11">
        <w:rPr>
          <w:rFonts w:ascii="Times New Roman" w:hAnsi="Times New Roman"/>
          <w:sz w:val="28"/>
          <w:szCs w:val="28"/>
        </w:rPr>
        <w:t xml:space="preserve">         В 2004 году на городском</w:t>
      </w:r>
      <w:r>
        <w:rPr>
          <w:rFonts w:ascii="Times New Roman" w:hAnsi="Times New Roman"/>
          <w:sz w:val="28"/>
          <w:szCs w:val="28"/>
        </w:rPr>
        <w:t xml:space="preserve"> Экспертном Совете успешно был защищен инновационный проект «Особенности организации образовательного процесса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математических классах с якутским языком обучения в СОШ №17 г. Якутска» (научный руководитель Петрова Р.И. – к.т.н., доцент кафедры МПФ ФТИ ЯГУ, авторы- составители Кононова О.П. – учитель математики, Ильина А.В. – учитель физики). По данному проекту была создана городская экспериментальная площадка.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сегодняшний день-это единственная городская </w:t>
      </w:r>
      <w:proofErr w:type="spellStart"/>
      <w:r>
        <w:rPr>
          <w:rFonts w:ascii="Times New Roman" w:hAnsi="Times New Roman"/>
          <w:sz w:val="28"/>
          <w:szCs w:val="28"/>
        </w:rPr>
        <w:t>билингвальная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с городской экспериментальной площадкой по образованию учащихся на родном (</w:t>
      </w:r>
      <w:proofErr w:type="gramStart"/>
      <w:r>
        <w:rPr>
          <w:rFonts w:ascii="Times New Roman" w:hAnsi="Times New Roman"/>
          <w:sz w:val="28"/>
          <w:szCs w:val="28"/>
        </w:rPr>
        <w:t>якутском )</w:t>
      </w:r>
      <w:proofErr w:type="gramEnd"/>
      <w:r>
        <w:rPr>
          <w:rFonts w:ascii="Times New Roman" w:hAnsi="Times New Roman"/>
          <w:sz w:val="28"/>
          <w:szCs w:val="28"/>
        </w:rPr>
        <w:t xml:space="preserve"> языке.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04F11">
        <w:rPr>
          <w:rFonts w:ascii="Times New Roman" w:hAnsi="Times New Roman"/>
          <w:bCs/>
          <w:sz w:val="28"/>
          <w:szCs w:val="28"/>
        </w:rPr>
        <w:t>Целью разработки проекта</w:t>
      </w:r>
      <w:r>
        <w:rPr>
          <w:rFonts w:ascii="Times New Roman" w:hAnsi="Times New Roman"/>
          <w:bCs/>
          <w:sz w:val="28"/>
          <w:szCs w:val="28"/>
        </w:rPr>
        <w:t xml:space="preserve"> является решение проблем обучения учащихся на родном языке с ранней специализацией, достижение необходимого и достаточного уровней качества обучения, воспитания и </w:t>
      </w:r>
      <w:r>
        <w:rPr>
          <w:rFonts w:ascii="Times New Roman" w:hAnsi="Times New Roman"/>
          <w:bCs/>
          <w:sz w:val="28"/>
          <w:szCs w:val="28"/>
        </w:rPr>
        <w:lastRenderedPageBreak/>
        <w:t>развития учащихся с учетом этнопсихологических особенностей познавательных процессов и традиций народной педагогики.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Основные концептуальные идеи экспериментальной площадки: обучение и воспитание учащихся в </w:t>
      </w:r>
      <w:proofErr w:type="spellStart"/>
      <w:r>
        <w:rPr>
          <w:rFonts w:ascii="Times New Roman" w:hAnsi="Times New Roman"/>
          <w:sz w:val="28"/>
          <w:szCs w:val="28"/>
        </w:rPr>
        <w:t>билингвальной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 городской </w:t>
      </w:r>
      <w:proofErr w:type="gramStart"/>
      <w:r>
        <w:rPr>
          <w:rFonts w:ascii="Times New Roman" w:hAnsi="Times New Roman"/>
          <w:sz w:val="28"/>
          <w:szCs w:val="28"/>
        </w:rPr>
        <w:t>школы,  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по способностям и склонностям на родном языке с ранней специализацией, сотрудничество педагогов и учащихся - наиболее эффективный способ раскрытия потенциала учащихся, обучение и воспитание учащихся на традициях народной педагогики,  экологическое воспитание учащихся в условиях городской школы.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Особенностями образования в данных классах являются обучение на родном языке, который формирует национальное </w:t>
      </w:r>
      <w:proofErr w:type="gramStart"/>
      <w:r>
        <w:rPr>
          <w:rFonts w:ascii="Times New Roman" w:hAnsi="Times New Roman"/>
          <w:sz w:val="28"/>
          <w:szCs w:val="28"/>
        </w:rPr>
        <w:t>самосознание,  стиль</w:t>
      </w:r>
      <w:proofErr w:type="gramEnd"/>
      <w:r>
        <w:rPr>
          <w:rFonts w:ascii="Times New Roman" w:hAnsi="Times New Roman"/>
          <w:sz w:val="28"/>
          <w:szCs w:val="28"/>
        </w:rPr>
        <w:t xml:space="preserve">  мышления и ранняя специализация, что является определяющим фактором для развития гармонично развитой личности.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Параметры </w:t>
      </w:r>
      <w:proofErr w:type="spellStart"/>
      <w:r>
        <w:rPr>
          <w:rFonts w:ascii="Times New Roman" w:hAnsi="Times New Roman"/>
          <w:sz w:val="28"/>
          <w:szCs w:val="28"/>
        </w:rPr>
        <w:t>билингвальной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среды:  из</w:t>
      </w:r>
      <w:proofErr w:type="gramEnd"/>
      <w:r>
        <w:rPr>
          <w:rFonts w:ascii="Times New Roman" w:hAnsi="Times New Roman"/>
          <w:sz w:val="28"/>
          <w:szCs w:val="28"/>
        </w:rPr>
        <w:t xml:space="preserve"> 42 классов школы 16 являются физико-математическими классами с якутским языком обучения. Обучаясь и воспитываясь в </w:t>
      </w:r>
      <w:proofErr w:type="spellStart"/>
      <w:r>
        <w:rPr>
          <w:rFonts w:ascii="Times New Roman" w:hAnsi="Times New Roman"/>
          <w:sz w:val="28"/>
          <w:szCs w:val="28"/>
        </w:rPr>
        <w:t>билингвальной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среде, учащийся учится видеть мир во всем его </w:t>
      </w:r>
      <w:proofErr w:type="spellStart"/>
      <w:r>
        <w:rPr>
          <w:rFonts w:ascii="Times New Roman" w:hAnsi="Times New Roman"/>
          <w:sz w:val="28"/>
          <w:szCs w:val="28"/>
        </w:rPr>
        <w:t>многобразии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учится понимать и воспринимать других людей, другую культуру, учится быть готовым к жизни в реальном мире. Физико-математические классы имеют три ступени: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ступень – классы начального звена с якутским языком обучения (1-4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.);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ступень – классы среднего звена с якутским языком обучения (5-7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.); III ступень – специализированные физико-математические классы (8 –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Обучение на родном языке в 1-2 ступени (1-7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 физико-математических классов служит средством развития мышления и воспитания. Практика подтверждает справедливость этого положения: где дети хорошо владеют родным языком, они лучше и быстрее усваивают другие языки. В специализированных классах (8-11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 преподавание ведется на </w:t>
      </w:r>
      <w:r w:rsidRPr="00C54369">
        <w:rPr>
          <w:rFonts w:ascii="Times New Roman" w:hAnsi="Times New Roman"/>
          <w:sz w:val="28"/>
          <w:szCs w:val="28"/>
        </w:rPr>
        <w:t xml:space="preserve">родном и </w:t>
      </w:r>
      <w:r>
        <w:rPr>
          <w:rFonts w:ascii="Times New Roman" w:hAnsi="Times New Roman"/>
          <w:sz w:val="28"/>
          <w:szCs w:val="28"/>
        </w:rPr>
        <w:t>русском языках, что обеспечивает нашим учащимся «выход» в открытое информационное пространство, которое служит определяющим фактором для саморазвития личности человека.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Само содержание образования на современном этапе направлено на подготовку выпускника школы, способного войти в высокотехнологичное общество, готового к непрерывному самообразованию, выявлению собственных потребностей, умеющего самостоятельно находить, усваивать и активно применять в практической деятельности полученные теоретические знания, адаптироваться в использовании новой техники, технологии.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Учебный </w:t>
      </w:r>
      <w:proofErr w:type="gramStart"/>
      <w:r>
        <w:rPr>
          <w:rFonts w:ascii="Times New Roman" w:hAnsi="Times New Roman"/>
          <w:sz w:val="28"/>
          <w:szCs w:val="28"/>
        </w:rPr>
        <w:t>план  был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 Экспертным Советом ГУО мэрии г. Якутска. Учебный план предусматривает выполнение стандартов образования (базовая часть) и углубленного изучения предметов (вариативная часть). В </w:t>
      </w:r>
      <w:r>
        <w:rPr>
          <w:rFonts w:ascii="Times New Roman" w:hAnsi="Times New Roman"/>
          <w:sz w:val="28"/>
          <w:szCs w:val="28"/>
        </w:rPr>
        <w:lastRenderedPageBreak/>
        <w:t xml:space="preserve">связи с экспериментальной работой за счёт вариативной </w:t>
      </w:r>
      <w:proofErr w:type="gramStart"/>
      <w:r>
        <w:rPr>
          <w:rFonts w:ascii="Times New Roman" w:hAnsi="Times New Roman"/>
          <w:sz w:val="28"/>
          <w:szCs w:val="28"/>
        </w:rPr>
        <w:t>части 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введены новые предметы, предусматривающие специфику этих классов: развивающая математика (с 1 по 7 классы), раннее обучение физики (с 5 по 6 классы).  Национально-региональный компонент был введен в образовательные программы </w:t>
      </w:r>
      <w:proofErr w:type="spellStart"/>
      <w:r>
        <w:rPr>
          <w:rFonts w:ascii="Times New Roman" w:hAnsi="Times New Roman"/>
          <w:sz w:val="28"/>
          <w:szCs w:val="28"/>
        </w:rPr>
        <w:t>инвариативной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учебного плана. Компонент представлен предметами «родной (якутский) язык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 xml:space="preserve">родная (якутская) литература» и «национальная культура».  Реализация учебного плана была обеспечена необходимыми программно- методическими комплексами.      Авторами – составителями были разработаны </w:t>
      </w:r>
      <w:proofErr w:type="gramStart"/>
      <w:r>
        <w:rPr>
          <w:rFonts w:ascii="Times New Roman" w:hAnsi="Times New Roman"/>
          <w:sz w:val="28"/>
          <w:szCs w:val="28"/>
        </w:rPr>
        <w:t>и  введены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учебный процесс спецкурсы «Нестандартные задачи по математике» (5-7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«Задачи повышенной трудности по математике» (8-9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«Конкурсные задачи по математике» (10 -11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.); «Физические приборы» (5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«Учимся измерять физические величины» (6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), «Задачи повышенной сложности по физике » (7-11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системы отслеживания результатов обучения была введена система аттестации, включающая полугодовые экзамены по одному профилирующему и по одному непрофилирующему предмету с 5-го по 8-е классы и в 10-м классе, что позволяет осуществлять дифференцированное и индивидуальное обучение. В выпускных классах результаты отслеживаются в соответствии с положением об аттестации учащихся. </w:t>
      </w:r>
      <w:proofErr w:type="gramStart"/>
      <w:r>
        <w:rPr>
          <w:rFonts w:ascii="Times New Roman" w:hAnsi="Times New Roman"/>
          <w:sz w:val="28"/>
          <w:szCs w:val="28"/>
        </w:rPr>
        <w:t>Осуществляется  многофакторный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мониторинг качества школьного образования, включающий в себя,  в первую очередь,  такие компоненты, как: отслеживание уровня комфортности образовательного процесса,  отслеживание уровня учебных достижений учащихся, отслеживание уровня развития личности учащихся, отслеживание качества содержания и реализации используемых образовательных программ. Был создан банк данных </w:t>
      </w:r>
      <w:proofErr w:type="gramStart"/>
      <w:r>
        <w:rPr>
          <w:rFonts w:ascii="Times New Roman" w:hAnsi="Times New Roman"/>
          <w:sz w:val="28"/>
          <w:szCs w:val="28"/>
        </w:rPr>
        <w:t>учащихся  классов</w:t>
      </w:r>
      <w:proofErr w:type="gramEnd"/>
      <w:r>
        <w:rPr>
          <w:rFonts w:ascii="Times New Roman" w:hAnsi="Times New Roman"/>
          <w:sz w:val="28"/>
          <w:szCs w:val="28"/>
        </w:rPr>
        <w:t xml:space="preserve"> с якутским языком обучения.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Традиционными показателями являются успеваемость и качество знаний учащихся. При обучении </w:t>
      </w:r>
      <w:proofErr w:type="gramStart"/>
      <w:r>
        <w:rPr>
          <w:rFonts w:ascii="Times New Roman" w:hAnsi="Times New Roman"/>
          <w:sz w:val="28"/>
          <w:szCs w:val="28"/>
        </w:rPr>
        <w:t>учащихся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повышенного уровня в течение десяти лет отмечается общая положительная динамика: успеваемость  – 100%, выявлены высокий процент качества и уровня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 На протяжении десяти лет учебно-методическую работу по </w:t>
      </w:r>
      <w:proofErr w:type="gramStart"/>
      <w:r>
        <w:rPr>
          <w:rFonts w:ascii="Times New Roman" w:hAnsi="Times New Roman"/>
          <w:sz w:val="28"/>
          <w:szCs w:val="28"/>
        </w:rPr>
        <w:t>обеспечению  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процесса успешно осуществляли в разные года заместители директора  </w:t>
      </w:r>
      <w:proofErr w:type="spellStart"/>
      <w:r>
        <w:rPr>
          <w:rFonts w:ascii="Times New Roman" w:hAnsi="Times New Roman"/>
          <w:sz w:val="28"/>
          <w:szCs w:val="28"/>
        </w:rPr>
        <w:t>Горнакова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Л.П., Семенова С.С., </w:t>
      </w:r>
      <w:proofErr w:type="spellStart"/>
      <w:r>
        <w:rPr>
          <w:rFonts w:ascii="Times New Roman" w:hAnsi="Times New Roman"/>
          <w:sz w:val="28"/>
          <w:szCs w:val="28"/>
        </w:rPr>
        <w:t>Пшенникова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Е.Д., Ефимова К.А., Ильина А.В.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45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2003 года для учащихся данных классов проводятся практические и экспериментальные части предметов углубления с привлечением </w:t>
      </w:r>
      <w:proofErr w:type="spellStart"/>
      <w:r>
        <w:rPr>
          <w:rFonts w:ascii="Times New Roman" w:hAnsi="Times New Roman"/>
          <w:sz w:val="28"/>
          <w:szCs w:val="28"/>
        </w:rPr>
        <w:t>профессорско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преподавательского состава СВФУ и исследовательских институтов города, ими было организовано кураторство исследовательскими работами учащихся. Спецкурс по подготовке к ЕГЭ по математике вел доктор физико-математических наук, профессор ИМИ ЯГУ Попов Сергей </w:t>
      </w:r>
      <w:r>
        <w:rPr>
          <w:rFonts w:ascii="Times New Roman" w:hAnsi="Times New Roman"/>
          <w:sz w:val="28"/>
          <w:szCs w:val="28"/>
        </w:rPr>
        <w:lastRenderedPageBreak/>
        <w:t xml:space="preserve">Вячеславович, опытно-экспериментальную часть по физике вела старший преподаватель кафедры методики преподавания физики ФТИ ЯГУ Тарасова Надежда Михайловна, также вел спецкурс Марков Виктор </w:t>
      </w:r>
      <w:proofErr w:type="spellStart"/>
      <w:r>
        <w:rPr>
          <w:rFonts w:ascii="Times New Roman" w:hAnsi="Times New Roman"/>
          <w:sz w:val="28"/>
          <w:szCs w:val="28"/>
        </w:rPr>
        <w:t>Гаврильевич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преподаватель ИМИ ЯГУ, являющийся в школьные годы призером Всероссийской олимпиады по математике. Ежегодно студенты ИМИ ЯГУ, ФТИ ЯГУ, ФЯФНК ЯГУ и СГПА проходили </w:t>
      </w:r>
      <w:proofErr w:type="gramStart"/>
      <w:r>
        <w:rPr>
          <w:rFonts w:ascii="Times New Roman" w:hAnsi="Times New Roman"/>
          <w:sz w:val="28"/>
          <w:szCs w:val="28"/>
        </w:rPr>
        <w:t>педагогическую  практику</w:t>
      </w:r>
      <w:proofErr w:type="gramEnd"/>
      <w:r>
        <w:rPr>
          <w:rFonts w:ascii="Times New Roman" w:hAnsi="Times New Roman"/>
          <w:sz w:val="28"/>
          <w:szCs w:val="28"/>
        </w:rPr>
        <w:t xml:space="preserve"> на базе данных классов. В 2006 году лагерь «Интеллект» стал </w:t>
      </w:r>
      <w:proofErr w:type="gramStart"/>
      <w:r>
        <w:rPr>
          <w:rFonts w:ascii="Times New Roman" w:hAnsi="Times New Roman"/>
          <w:sz w:val="28"/>
          <w:szCs w:val="28"/>
        </w:rPr>
        <w:t>победителем  республиканского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смотра-конкурса организации летнего отдыха (руководитель  – Ильина А.В.).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школе системно и </w:t>
      </w:r>
      <w:proofErr w:type="spellStart"/>
      <w:r>
        <w:rPr>
          <w:rFonts w:ascii="Times New Roman" w:hAnsi="Times New Roman"/>
          <w:sz w:val="28"/>
          <w:szCs w:val="28"/>
        </w:rPr>
        <w:t>планово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проводились различные всевозможные мероприятия по физико-математическому образованию учащихся: </w:t>
      </w:r>
      <w:proofErr w:type="gramStart"/>
      <w:r>
        <w:rPr>
          <w:rFonts w:ascii="Times New Roman" w:hAnsi="Times New Roman"/>
          <w:sz w:val="28"/>
          <w:szCs w:val="28"/>
        </w:rPr>
        <w:t>это  ежегодные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школьные Декады математики и физики, классные учебно-исследовательские конференции,  различные </w:t>
      </w:r>
      <w:proofErr w:type="spellStart"/>
      <w:r>
        <w:rPr>
          <w:rFonts w:ascii="Times New Roman" w:hAnsi="Times New Roman"/>
          <w:sz w:val="28"/>
          <w:szCs w:val="28"/>
        </w:rPr>
        <w:t>матбои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физбои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физматбои</w:t>
      </w:r>
      <w:proofErr w:type="spellEnd"/>
      <w:r>
        <w:rPr>
          <w:rFonts w:ascii="Times New Roman" w:hAnsi="Times New Roman"/>
          <w:sz w:val="28"/>
          <w:szCs w:val="28"/>
        </w:rPr>
        <w:t xml:space="preserve">,  участие на различных олимпиадах, предметных конкурсах, встречи с ведущими учеными,  экскурсии в научные институты, на промышленные объекты города. </w:t>
      </w:r>
      <w:r w:rsidRPr="00DB7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протяжении десяти лет в разное время куратором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математических классов и руководителями </w:t>
      </w:r>
      <w:proofErr w:type="spellStart"/>
      <w:r>
        <w:rPr>
          <w:rFonts w:ascii="Times New Roman" w:hAnsi="Times New Roman"/>
          <w:sz w:val="28"/>
          <w:szCs w:val="28"/>
        </w:rPr>
        <w:t>методобьединения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учителей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математического цикла и технологии плодотворно работали Кононова Ольга Петровна и Колесова Пелагея Михайловна. </w:t>
      </w:r>
      <w:proofErr w:type="gramStart"/>
      <w:r>
        <w:rPr>
          <w:rFonts w:ascii="Times New Roman" w:hAnsi="Times New Roman"/>
          <w:sz w:val="28"/>
          <w:szCs w:val="28"/>
        </w:rPr>
        <w:t>Третий  год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методобьединением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умело руководит Макарова Любовь </w:t>
      </w:r>
      <w:proofErr w:type="spellStart"/>
      <w:r>
        <w:rPr>
          <w:rFonts w:ascii="Times New Roman" w:hAnsi="Times New Roman"/>
          <w:sz w:val="28"/>
          <w:szCs w:val="28"/>
        </w:rPr>
        <w:t>Гаврильевна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продолжая и приумножая традиции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математических классов.  Недавно в рамках юбилейных мероприятий школа выступила инициатором 1 городской устной олимпиады по математике среди учащихся 6-7 классов. Мероприятие было успешно проведено. </w:t>
      </w:r>
    </w:p>
    <w:p w:rsidR="001A357D" w:rsidRDefault="001A357D" w:rsidP="001A3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В 2005/2006 учебном году был создан благотворительный фонд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 xml:space="preserve">» родителей учащихся физико-математических классов с якутским языком обучения </w:t>
      </w:r>
      <w:proofErr w:type="gramStart"/>
      <w:r>
        <w:rPr>
          <w:rFonts w:ascii="Times New Roman" w:hAnsi="Times New Roman"/>
          <w:sz w:val="28"/>
          <w:szCs w:val="28"/>
        </w:rPr>
        <w:t>( учредители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Григорьев А.Я., Григорьева Л.Т.).  При содействии фонда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оснащались  и</w:t>
      </w:r>
      <w:proofErr w:type="gramEnd"/>
      <w:r>
        <w:rPr>
          <w:rFonts w:ascii="Times New Roman" w:hAnsi="Times New Roman"/>
          <w:sz w:val="28"/>
          <w:szCs w:val="28"/>
        </w:rPr>
        <w:t xml:space="preserve"> обновлялись  кабинеты физики, математики, информатики, якутского языка и литературы, биологии, начальных классов, был создан библиотечный фонд физико-математической  литературы.   На сегодняшний день в школе по обеспечению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математического образования работают </w:t>
      </w:r>
      <w:proofErr w:type="gramStart"/>
      <w:r>
        <w:rPr>
          <w:rFonts w:ascii="Times New Roman" w:hAnsi="Times New Roman"/>
          <w:sz w:val="28"/>
          <w:szCs w:val="28"/>
        </w:rPr>
        <w:t>три  оборудованных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кабинета информатики, действует оснащенный кабинет физики – победитель смотра-конкурса учебных кабинетов школ г. Якутска, обеспечен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методическим комплексом и новой мебелью  кабинет математики, для полноценной работы кабинета закуплен мобильный класс, также в полную силу работают кабинеты технически оснащенные кабинеты начальных классов, гуманитарного и естественного циклов.  Ведется целенаправленная системная работа по укреплению взаимодействия школы, семьи и социума. Родительский комитет физико-математических классов активно участвует во всех мероприятиях, </w:t>
      </w:r>
      <w:proofErr w:type="gramStart"/>
      <w:r>
        <w:rPr>
          <w:rFonts w:ascii="Times New Roman" w:hAnsi="Times New Roman"/>
          <w:sz w:val="28"/>
          <w:szCs w:val="28"/>
        </w:rPr>
        <w:t>включая  школьные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, окружные и  городские.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9BD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104F11">
        <w:rPr>
          <w:rFonts w:ascii="Times New Roman" w:hAnsi="Times New Roman"/>
          <w:bCs/>
          <w:sz w:val="28"/>
          <w:szCs w:val="28"/>
        </w:rPr>
        <w:t xml:space="preserve">Ключевая фигура в школе – учитель. </w:t>
      </w:r>
      <w:r>
        <w:rPr>
          <w:rFonts w:ascii="Times New Roman" w:hAnsi="Times New Roman"/>
          <w:bCs/>
          <w:sz w:val="28"/>
          <w:szCs w:val="28"/>
        </w:rPr>
        <w:t xml:space="preserve">От его профессиональной, гражданской позиции зависит воспитание и уровень образования учащихся. </w:t>
      </w:r>
      <w:proofErr w:type="gramStart"/>
      <w:r>
        <w:rPr>
          <w:rFonts w:ascii="Times New Roman" w:hAnsi="Times New Roman"/>
          <w:sz w:val="28"/>
          <w:szCs w:val="28"/>
        </w:rPr>
        <w:t>Сегодня  в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 классах работают 59 учителей школы. Состав учителей высококвалифицированный, работоспособный.  </w:t>
      </w:r>
      <w:r>
        <w:rPr>
          <w:bCs/>
          <w:sz w:val="28"/>
          <w:szCs w:val="28"/>
        </w:rPr>
        <w:t xml:space="preserve">Среди </w:t>
      </w:r>
      <w:proofErr w:type="gramStart"/>
      <w:r>
        <w:rPr>
          <w:bCs/>
          <w:sz w:val="28"/>
          <w:szCs w:val="28"/>
        </w:rPr>
        <w:t xml:space="preserve">них  </w:t>
      </w:r>
      <w:r>
        <w:rPr>
          <w:rFonts w:ascii="Times New Roman" w:hAnsi="Times New Roman"/>
          <w:bCs/>
          <w:sz w:val="28"/>
          <w:szCs w:val="28"/>
        </w:rPr>
        <w:t>Почетный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работник общего образования РФ – 4 ;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Отличник народного просвещения РФ – 1;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Отличник образования РС(Я) – 4; 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Обладатель Гранта «Лучший учитель РФ» – 4;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Педагог-стипендиат фонда «Дети Саха-Азия» – 1 ;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Обладатель Гранта Президента РС(Я) – 3;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Учитель-методист – 1;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Обладатель знака  «Учитель </w:t>
      </w:r>
      <w:r>
        <w:rPr>
          <w:rFonts w:ascii="Times New Roman" w:hAnsi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/>
          <w:bCs/>
          <w:sz w:val="28"/>
          <w:szCs w:val="28"/>
        </w:rPr>
        <w:t xml:space="preserve"> века» – 1; Соискатель ученой степени – 2. </w:t>
      </w:r>
      <w:r>
        <w:rPr>
          <w:rFonts w:ascii="Times New Roman" w:hAnsi="Times New Roman"/>
          <w:sz w:val="28"/>
          <w:szCs w:val="28"/>
        </w:rPr>
        <w:t xml:space="preserve">Среди учителей –  7 победителей  конкурса лучших учителей Российской Федерации в рамках ПНПО: Попова Мария Матвеевна- учитель якутского языка и литературы,  Егорова Ирина Васильевна – учитель русского языка и литературы, Кононова Ольга Петровна – учитель математики, </w:t>
      </w:r>
      <w:proofErr w:type="spellStart"/>
      <w:r>
        <w:rPr>
          <w:rFonts w:ascii="Times New Roman" w:hAnsi="Times New Roman"/>
          <w:sz w:val="28"/>
          <w:szCs w:val="28"/>
        </w:rPr>
        <w:t>Заровняева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Святославовна – учитель начальных классов, Ильина </w:t>
      </w:r>
      <w:proofErr w:type="spellStart"/>
      <w:r>
        <w:rPr>
          <w:rFonts w:ascii="Times New Roman" w:hAnsi="Times New Roman"/>
          <w:sz w:val="28"/>
          <w:szCs w:val="28"/>
        </w:rPr>
        <w:t>Айталина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Васильевна – учитель физики, Петрова Галина Михайловна – учитель начальных классов, Попова Ольга Прокопьевна – учитель начальных классов, победитель конкурса лучших учителей Республики Саха (Якутия)  </w:t>
      </w:r>
      <w:proofErr w:type="spellStart"/>
      <w:r>
        <w:rPr>
          <w:rFonts w:ascii="Times New Roman" w:hAnsi="Times New Roman"/>
          <w:sz w:val="28"/>
          <w:szCs w:val="28"/>
        </w:rPr>
        <w:t>Керемясова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Саскылана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Петровна.  Среди учителей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есть победители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призеры профессиональных конкурсов, олимпиад  учителей города и республики: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Ильина </w:t>
      </w:r>
      <w:proofErr w:type="spellStart"/>
      <w:r>
        <w:rPr>
          <w:rFonts w:ascii="Times New Roman" w:hAnsi="Times New Roman"/>
          <w:bCs/>
          <w:sz w:val="28"/>
          <w:szCs w:val="28"/>
        </w:rPr>
        <w:t>Айталина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Васильевна  - </w:t>
      </w:r>
      <w:r>
        <w:rPr>
          <w:rFonts w:ascii="Times New Roman" w:hAnsi="Times New Roman"/>
          <w:sz w:val="28"/>
          <w:szCs w:val="28"/>
        </w:rPr>
        <w:t xml:space="preserve">1 место на олимпиаде по физике среди учителей на портале МГТУ им. </w:t>
      </w:r>
      <w:proofErr w:type="spellStart"/>
      <w:r>
        <w:rPr>
          <w:rFonts w:ascii="Times New Roman" w:hAnsi="Times New Roman"/>
          <w:sz w:val="28"/>
          <w:szCs w:val="28"/>
        </w:rPr>
        <w:t>Н.Э.Баумана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 в ФМФ «Ленский край» ( 2012 г.) , )  2 место на  I  республиканской  олимпиаде учителей физики при  ИПКРО и РЛИ ( 2008 г.); Алексеева Валентина Васильевна – 1 место на  I  республиканской олимпиаде  учителей математики при  ИПКРО и РЛИ ( 2008 г.);  Сивцева  </w:t>
      </w:r>
      <w:proofErr w:type="spellStart"/>
      <w:r>
        <w:rPr>
          <w:rFonts w:ascii="Times New Roman" w:hAnsi="Times New Roman"/>
          <w:sz w:val="28"/>
          <w:szCs w:val="28"/>
        </w:rPr>
        <w:t>Саргылана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 Дмитриевна – обладатель знака «Учительская слава»,  обладатель гранта Главы  г. Якутска « Учитель столицы», финалистка  городского конкурса «Учитель года – 2009»;  Уйгуров Михаил Васильевич -  победитель и призер   III  -  V I  профессиональных   конкурсов  учителей информатики  г. .Якутска; </w:t>
      </w:r>
      <w:proofErr w:type="spellStart"/>
      <w:r>
        <w:rPr>
          <w:rFonts w:ascii="Times New Roman" w:hAnsi="Times New Roman"/>
          <w:sz w:val="28"/>
          <w:szCs w:val="28"/>
        </w:rPr>
        <w:t>Софронеев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3 место на республиканском конкурсе « Лучший учитель истории и обществознания».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B77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Наши учителя являются авторами, составителями учебника, учебных пособий на родном языке, переводчиками федеральных учебников. Попова М.М. является одним из авторов учебника «Саха тыла»; Кононова О.П. – автор и составитель трех учебных пособий по нестандартной математике для учащихся 1-2, 3-4 и 5-7 классов на родном языке (2002 г., 2003 г., 2009 г.); автор-составитель учебной программы «Развивающая математика», один из авторов регионального учебного пособия «Математика – 5»; Рожина П.К. – составитель сборника по изобразительному искусству РС(Я); </w:t>
      </w:r>
      <w:proofErr w:type="spellStart"/>
      <w:r>
        <w:rPr>
          <w:rFonts w:ascii="Times New Roman" w:hAnsi="Times New Roman"/>
          <w:sz w:val="28"/>
          <w:szCs w:val="28"/>
        </w:rPr>
        <w:t>Чирикова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один из авторов регионального учебного пособия «Математика – 5». Учителя начальных классов </w:t>
      </w:r>
      <w:proofErr w:type="spellStart"/>
      <w:r>
        <w:rPr>
          <w:rFonts w:ascii="Times New Roman" w:hAnsi="Times New Roman"/>
          <w:sz w:val="28"/>
          <w:szCs w:val="28"/>
        </w:rPr>
        <w:t>Гаврильева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/>
          <w:sz w:val="28"/>
          <w:szCs w:val="28"/>
        </w:rPr>
        <w:t>Заровняева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 – составители дневника </w:t>
      </w:r>
      <w:r>
        <w:rPr>
          <w:rFonts w:ascii="Times New Roman" w:hAnsi="Times New Roman"/>
          <w:sz w:val="28"/>
          <w:szCs w:val="28"/>
        </w:rPr>
        <w:lastRenderedPageBreak/>
        <w:t>для внеклассного чтения «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r>
        <w:rPr>
          <w:rFonts w:ascii="Times Sakha" w:eastAsia="MS Mincho" w:hAnsi="Times Sakha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ааччы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дневнигэ</w:t>
      </w:r>
      <w:proofErr w:type="spellEnd"/>
      <w:r>
        <w:rPr>
          <w:rFonts w:ascii="Times New Roman" w:hAnsi="Times New Roman"/>
          <w:sz w:val="28"/>
          <w:szCs w:val="28"/>
        </w:rPr>
        <w:t>» (2011 г.), книги для чтения для учащихся 1 класса «</w:t>
      </w:r>
      <w:proofErr w:type="spellStart"/>
      <w:r>
        <w:rPr>
          <w:rFonts w:ascii="Times New Roman" w:hAnsi="Times New Roman"/>
          <w:sz w:val="28"/>
          <w:szCs w:val="28"/>
        </w:rPr>
        <w:t>Үрүйэчээн</w:t>
      </w:r>
      <w:proofErr w:type="spellEnd"/>
      <w:r>
        <w:rPr>
          <w:rFonts w:ascii="Times New Roman" w:hAnsi="Times New Roman"/>
          <w:sz w:val="28"/>
          <w:szCs w:val="28"/>
        </w:rPr>
        <w:t>» (2012 г.</w:t>
      </w:r>
      <w:proofErr w:type="gramStart"/>
      <w:r>
        <w:rPr>
          <w:rFonts w:ascii="Times New Roman" w:hAnsi="Times New Roman"/>
          <w:sz w:val="28"/>
          <w:szCs w:val="28"/>
        </w:rPr>
        <w:t>);  Попова</w:t>
      </w:r>
      <w:proofErr w:type="gramEnd"/>
      <w:r>
        <w:rPr>
          <w:rFonts w:ascii="Times New Roman" w:hAnsi="Times New Roman"/>
          <w:sz w:val="28"/>
          <w:szCs w:val="28"/>
        </w:rPr>
        <w:t xml:space="preserve"> О.П. – соавтор учебного пособия по русскому языку для учащихся начальных классов (2012 г.);  </w:t>
      </w:r>
      <w:proofErr w:type="spellStart"/>
      <w:r>
        <w:rPr>
          <w:rFonts w:ascii="Times New Roman" w:hAnsi="Times New Roman"/>
          <w:sz w:val="28"/>
          <w:szCs w:val="28"/>
        </w:rPr>
        <w:t>Керемясова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С.П., Петрова Г.М. – переводчики федерального учебника по математике для учащихся начальных классов (автор  – Демидов, 2012 г.).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Физико-математические классы также являются республиканской экспериментальной площадкой по теме: «Учебно-методическое обеспечение математического образования в классах с якутским языком обучения» (с 2007 года). С 2007 года </w:t>
      </w:r>
      <w:proofErr w:type="gramStart"/>
      <w:r>
        <w:rPr>
          <w:rFonts w:ascii="Times New Roman" w:hAnsi="Times New Roman"/>
          <w:sz w:val="28"/>
          <w:szCs w:val="28"/>
        </w:rPr>
        <w:t>школа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ресурсным центром ИПКРО РС(Я). Ежегодно учителями проводятся открытые уроки, мастер-классы, различные конференции и </w:t>
      </w:r>
      <w:proofErr w:type="gramStart"/>
      <w:r>
        <w:rPr>
          <w:rFonts w:ascii="Times New Roman" w:hAnsi="Times New Roman"/>
          <w:sz w:val="28"/>
          <w:szCs w:val="28"/>
        </w:rPr>
        <w:t>педагогические  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учителей и педагогических работников республики на базе этих классов. Опыт работы учителей математики, физики,  информатики и черчения  Кононовой О.П.,  Алексеевой В.В., Ефимовой К.А., Макаровой Л.Г., </w:t>
      </w:r>
      <w:proofErr w:type="spellStart"/>
      <w:r>
        <w:rPr>
          <w:rFonts w:ascii="Times New Roman" w:hAnsi="Times New Roman"/>
          <w:sz w:val="28"/>
          <w:szCs w:val="28"/>
        </w:rPr>
        <w:t>Чириковой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Керемясовой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А.Г., Ильиной А.В., </w:t>
      </w:r>
      <w:proofErr w:type="spellStart"/>
      <w:r>
        <w:rPr>
          <w:rFonts w:ascii="Times New Roman" w:hAnsi="Times New Roman"/>
          <w:sz w:val="28"/>
          <w:szCs w:val="28"/>
        </w:rPr>
        <w:t>Уйгурова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Слепцовой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>
        <w:rPr>
          <w:rFonts w:ascii="Times New Roman" w:hAnsi="Times New Roman"/>
          <w:sz w:val="28"/>
          <w:szCs w:val="28"/>
        </w:rPr>
        <w:t>Ринчиновой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Н.Ч., Ильиной А.А., Рожиной П.К., учителей гуманитарного цикла  Поповой М.М., </w:t>
      </w:r>
      <w:proofErr w:type="spellStart"/>
      <w:r>
        <w:rPr>
          <w:rFonts w:ascii="Times New Roman" w:hAnsi="Times New Roman"/>
          <w:sz w:val="28"/>
          <w:szCs w:val="28"/>
        </w:rPr>
        <w:t>Тарабукиной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И.Е., Егоровой И.В., Сивцевой С.Д., Парфеновой П.С., </w:t>
      </w:r>
      <w:proofErr w:type="spellStart"/>
      <w:r>
        <w:rPr>
          <w:rFonts w:ascii="Times New Roman" w:hAnsi="Times New Roman"/>
          <w:sz w:val="28"/>
          <w:szCs w:val="28"/>
        </w:rPr>
        <w:t>Чичаховой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З.А.,  учителей естественного цикла </w:t>
      </w:r>
      <w:proofErr w:type="spellStart"/>
      <w:r>
        <w:rPr>
          <w:rFonts w:ascii="Times New Roman" w:hAnsi="Times New Roman"/>
          <w:sz w:val="28"/>
          <w:szCs w:val="28"/>
        </w:rPr>
        <w:t>Слепцовой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Ивановой Е.С., </w:t>
      </w:r>
      <w:proofErr w:type="spellStart"/>
      <w:r>
        <w:rPr>
          <w:rFonts w:ascii="Times New Roman" w:hAnsi="Times New Roman"/>
          <w:sz w:val="28"/>
          <w:szCs w:val="28"/>
        </w:rPr>
        <w:t>Муфтафутдиновой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М.Я., учителей начальных классов Петровой Г.М., </w:t>
      </w:r>
      <w:proofErr w:type="spellStart"/>
      <w:r>
        <w:rPr>
          <w:rFonts w:ascii="Times New Roman" w:hAnsi="Times New Roman"/>
          <w:sz w:val="28"/>
          <w:szCs w:val="28"/>
        </w:rPr>
        <w:t>Заровняевой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Поповой О.П., </w:t>
      </w:r>
      <w:proofErr w:type="spellStart"/>
      <w:r>
        <w:rPr>
          <w:rFonts w:ascii="Times New Roman" w:hAnsi="Times New Roman"/>
          <w:sz w:val="28"/>
          <w:szCs w:val="28"/>
        </w:rPr>
        <w:t>Керемясовой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С.П., </w:t>
      </w:r>
      <w:proofErr w:type="spellStart"/>
      <w:r>
        <w:rPr>
          <w:rFonts w:ascii="Times New Roman" w:hAnsi="Times New Roman"/>
          <w:sz w:val="28"/>
          <w:szCs w:val="28"/>
        </w:rPr>
        <w:t>Гаврильевой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Сидоровой М.П.  распространен на республиканских курсах учителей, </w:t>
      </w:r>
      <w:proofErr w:type="gramStart"/>
      <w:r>
        <w:rPr>
          <w:rFonts w:ascii="Times New Roman" w:hAnsi="Times New Roman"/>
          <w:sz w:val="28"/>
          <w:szCs w:val="28"/>
        </w:rPr>
        <w:t>городских  педагогических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мероприятиях, творческих слетах, различных научно-практических конференциях республики и Российской Федерации. Авторы-составители инновационного проекта ГЭП Кононова О.П. и Ильина А.В. – участники международной научно-практической конференции по билингвизму (г. Пятигорск, 2009 г.). За десять </w:t>
      </w:r>
      <w:proofErr w:type="gramStart"/>
      <w:r>
        <w:rPr>
          <w:rFonts w:ascii="Times New Roman" w:hAnsi="Times New Roman"/>
          <w:sz w:val="28"/>
          <w:szCs w:val="28"/>
        </w:rPr>
        <w:t>лет  учителями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реализованы различные новые модели обучения: уроки-конференции, семинары-практикумы, дискуссионные формы уроков, проектная деятельность, проведение мастерских, интегрированные уроки и др. Учителя  широко внедряют в практику работы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развивающие, проектные и  информационные технологии, технологии интегрированного обучения и обучения на коммуникативно-познавательной основе. В течение нескольких лет плодотворно работала творческая группа учителей по </w:t>
      </w:r>
      <w:proofErr w:type="spellStart"/>
      <w:r>
        <w:rPr>
          <w:rFonts w:ascii="Times New Roman" w:hAnsi="Times New Roman"/>
          <w:sz w:val="28"/>
          <w:szCs w:val="28"/>
        </w:rPr>
        <w:t>этновалеологии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составе Кононовой О.П. (руководителя группы</w:t>
      </w:r>
      <w:proofErr w:type="gramStart"/>
      <w:r>
        <w:rPr>
          <w:rFonts w:ascii="Times New Roman" w:hAnsi="Times New Roman"/>
          <w:sz w:val="28"/>
          <w:szCs w:val="28"/>
        </w:rPr>
        <w:t>),  Ильиной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А.В.,  </w:t>
      </w:r>
      <w:proofErr w:type="spellStart"/>
      <w:r>
        <w:rPr>
          <w:rFonts w:ascii="Times New Roman" w:hAnsi="Times New Roman"/>
          <w:sz w:val="28"/>
          <w:szCs w:val="28"/>
        </w:rPr>
        <w:t>Слепцовой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 </w:t>
      </w:r>
      <w:proofErr w:type="spellStart"/>
      <w:r>
        <w:rPr>
          <w:rFonts w:ascii="Times New Roman" w:hAnsi="Times New Roman"/>
          <w:sz w:val="28"/>
          <w:szCs w:val="28"/>
        </w:rPr>
        <w:t>Тарабукиной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И.Е.   по теме «Здоровый образ жизни – залог процветания народа». Проводились тематические уроки, классные часы, встречи с учеными, экскурсии по сохранению здоровья учащихся и формированию здорового образа жизни. Творческое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Сайдыс</w:t>
      </w:r>
      <w:proofErr w:type="spellEnd"/>
      <w:r>
        <w:rPr>
          <w:rFonts w:ascii="Times New Roman" w:hAnsi="Times New Roman"/>
          <w:sz w:val="28"/>
          <w:szCs w:val="28"/>
        </w:rPr>
        <w:t xml:space="preserve">» учителей начальных классов в составе </w:t>
      </w:r>
      <w:proofErr w:type="spellStart"/>
      <w:r>
        <w:rPr>
          <w:rFonts w:ascii="Times New Roman" w:hAnsi="Times New Roman"/>
          <w:sz w:val="28"/>
          <w:szCs w:val="28"/>
        </w:rPr>
        <w:t>Заровняевой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 С.(руководитель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/>
          <w:sz w:val="28"/>
          <w:szCs w:val="28"/>
        </w:rPr>
        <w:t>Гаврильевой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Г. С., </w:t>
      </w:r>
      <w:proofErr w:type="spellStart"/>
      <w:r>
        <w:rPr>
          <w:rFonts w:ascii="Times New Roman" w:hAnsi="Times New Roman"/>
          <w:sz w:val="28"/>
          <w:szCs w:val="28"/>
        </w:rPr>
        <w:t>Заровняевой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 С.,  </w:t>
      </w:r>
      <w:proofErr w:type="spellStart"/>
      <w:r>
        <w:rPr>
          <w:rFonts w:ascii="Times New Roman" w:hAnsi="Times New Roman"/>
          <w:sz w:val="28"/>
          <w:szCs w:val="28"/>
        </w:rPr>
        <w:t>Керемясовой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 П., Петровой Г. М., Поповой О. П.,  Сидоровой  М.П. проводит огромную плодотворную деятельность по этнокультурному образованию учащихся. </w:t>
      </w:r>
      <w:proofErr w:type="gramStart"/>
      <w:r>
        <w:rPr>
          <w:rFonts w:ascii="Times New Roman" w:hAnsi="Times New Roman"/>
          <w:sz w:val="28"/>
          <w:szCs w:val="28"/>
        </w:rPr>
        <w:t>Учителя  успешно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выступили на республиканской педагогической ярмарке «Сельская школа. Образовательная марка-2012», став лауреатами-победителями в секции «Педагогический мастерские» среди педагогов образовательных учреждений; дипломантами в номинации «</w:t>
      </w:r>
      <w:proofErr w:type="gramStart"/>
      <w:r>
        <w:rPr>
          <w:rFonts w:ascii="Times New Roman" w:hAnsi="Times New Roman"/>
          <w:sz w:val="28"/>
          <w:szCs w:val="28"/>
        </w:rPr>
        <w:t>Творчество  –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 образования»; дипломантами  2 степени в номинации «Педагог образовательного учреждения» в конкурсе «Авторские разработки и пособия».    Учителями классов с родным языком обучения опубликовано более 20 методологических и публицистических статей в журналах «Народное образование», «</w:t>
      </w:r>
      <w:proofErr w:type="spellStart"/>
      <w:r>
        <w:rPr>
          <w:rFonts w:ascii="Times New Roman" w:hAnsi="Times New Roman"/>
          <w:sz w:val="28"/>
          <w:szCs w:val="28"/>
        </w:rPr>
        <w:t>Бастакы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үктэл</w:t>
      </w:r>
      <w:proofErr w:type="spellEnd"/>
      <w:r>
        <w:rPr>
          <w:rFonts w:ascii="Times New Roman" w:hAnsi="Times New Roman"/>
          <w:sz w:val="28"/>
          <w:szCs w:val="28"/>
        </w:rPr>
        <w:t xml:space="preserve">», «Вестник Республиканского колледжа», </w:t>
      </w:r>
      <w:proofErr w:type="gramStart"/>
      <w:r>
        <w:rPr>
          <w:rFonts w:ascii="Times New Roman" w:hAnsi="Times New Roman"/>
          <w:sz w:val="28"/>
          <w:szCs w:val="28"/>
        </w:rPr>
        <w:t>газетах  «</w:t>
      </w:r>
      <w:proofErr w:type="gramEnd"/>
      <w:r>
        <w:rPr>
          <w:rFonts w:ascii="Times New Roman" w:hAnsi="Times New Roman"/>
          <w:sz w:val="28"/>
          <w:szCs w:val="28"/>
        </w:rPr>
        <w:t xml:space="preserve">Саха </w:t>
      </w:r>
      <w:proofErr w:type="spellStart"/>
      <w:r>
        <w:rPr>
          <w:rFonts w:ascii="Times New Roman" w:hAnsi="Times New Roman"/>
          <w:sz w:val="28"/>
          <w:szCs w:val="28"/>
        </w:rPr>
        <w:t>сирэ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Учуутал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аргыhа</w:t>
      </w:r>
      <w:proofErr w:type="spellEnd"/>
      <w:r>
        <w:rPr>
          <w:rFonts w:ascii="Times New Roman" w:hAnsi="Times New Roman"/>
          <w:sz w:val="28"/>
          <w:szCs w:val="28"/>
        </w:rPr>
        <w:t>»,  «Юность Севера».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Многофакторные психолого-педагогический мониторинг по образованию, который </w:t>
      </w:r>
      <w:proofErr w:type="gramStart"/>
      <w:r>
        <w:rPr>
          <w:rFonts w:ascii="Times New Roman" w:hAnsi="Times New Roman"/>
          <w:sz w:val="28"/>
          <w:szCs w:val="28"/>
        </w:rPr>
        <w:t>проводится  в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 классах, результаты  образования  учащихся этих классов подтверждают правильность выбора  направлений экспериментальной работы, способствующих всестороннему гармоничному развитию личности учащихся.  Среди </w:t>
      </w:r>
      <w:proofErr w:type="gramStart"/>
      <w:r>
        <w:rPr>
          <w:rFonts w:ascii="Times New Roman" w:hAnsi="Times New Roman"/>
          <w:sz w:val="28"/>
          <w:szCs w:val="28"/>
        </w:rPr>
        <w:t>учащихся 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лауреаты, дипломанты и участники  городских, республиканских, всероссийских и международных научно-практических конференций, победители и призеры олимпиад разного уровня. Мы гордимся яркими достижениями наших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r w:rsidRPr="00B555AC">
        <w:rPr>
          <w:rFonts w:ascii="Times New Roman" w:hAnsi="Times New Roman"/>
          <w:sz w:val="28"/>
          <w:szCs w:val="28"/>
        </w:rPr>
        <w:t>:</w:t>
      </w:r>
      <w:r w:rsidRPr="00B555AC">
        <w:rPr>
          <w:sz w:val="28"/>
          <w:szCs w:val="28"/>
        </w:rPr>
        <w:t xml:space="preserve">   </w:t>
      </w:r>
      <w:proofErr w:type="gramEnd"/>
      <w:r w:rsidRPr="00B555AC">
        <w:rPr>
          <w:sz w:val="28"/>
          <w:szCs w:val="28"/>
        </w:rPr>
        <w:t xml:space="preserve">     </w:t>
      </w:r>
      <w:r w:rsidRPr="00B555AC">
        <w:rPr>
          <w:rFonts w:ascii="Times New Roman" w:hAnsi="Times New Roman"/>
          <w:bCs/>
          <w:sz w:val="28"/>
          <w:szCs w:val="28"/>
        </w:rPr>
        <w:t xml:space="preserve">Федорова Надежда </w:t>
      </w:r>
      <w:r w:rsidRPr="00B555AC">
        <w:rPr>
          <w:rFonts w:ascii="Times New Roman" w:hAnsi="Times New Roman"/>
          <w:sz w:val="28"/>
          <w:szCs w:val="28"/>
        </w:rPr>
        <w:t xml:space="preserve">-  </w:t>
      </w:r>
      <w:r w:rsidRPr="00B555AC">
        <w:rPr>
          <w:rFonts w:ascii="Times New Roman" w:hAnsi="Times New Roman"/>
          <w:bCs/>
          <w:sz w:val="28"/>
          <w:szCs w:val="28"/>
        </w:rPr>
        <w:t xml:space="preserve">диплом </w:t>
      </w:r>
      <w:r w:rsidRPr="00B555A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B555AC">
        <w:rPr>
          <w:rFonts w:ascii="Times New Roman" w:hAnsi="Times New Roman"/>
          <w:sz w:val="28"/>
          <w:szCs w:val="28"/>
        </w:rPr>
        <w:t xml:space="preserve"> степени  </w:t>
      </w:r>
      <w:r w:rsidRPr="00B555AC">
        <w:rPr>
          <w:rFonts w:ascii="Times New Roman" w:hAnsi="Times New Roman"/>
          <w:sz w:val="28"/>
          <w:szCs w:val="28"/>
          <w:lang w:val="en-US"/>
        </w:rPr>
        <w:t>XI</w:t>
      </w:r>
      <w:r w:rsidRPr="00B555AC">
        <w:rPr>
          <w:rFonts w:ascii="Times New Roman" w:hAnsi="Times New Roman"/>
          <w:sz w:val="28"/>
          <w:szCs w:val="28"/>
        </w:rPr>
        <w:t xml:space="preserve"> Всероссийской научной конференции молодых исследователей «Шаг в будущее», </w:t>
      </w:r>
      <w:proofErr w:type="spellStart"/>
      <w:r w:rsidRPr="00B555AC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B555AC">
        <w:rPr>
          <w:rFonts w:ascii="Times New Roman" w:hAnsi="Times New Roman"/>
          <w:sz w:val="28"/>
          <w:szCs w:val="28"/>
        </w:rPr>
        <w:t xml:space="preserve">, 2004 (рук. Ильина А.В.); член – корреспондент Российского Молодежного Политехнического общества, </w:t>
      </w:r>
      <w:r w:rsidRPr="00104F11">
        <w:rPr>
          <w:rFonts w:ascii="Times New Roman" w:hAnsi="Times New Roman"/>
          <w:bCs/>
          <w:sz w:val="28"/>
          <w:szCs w:val="28"/>
        </w:rPr>
        <w:t>лауреат</w:t>
      </w:r>
      <w:r w:rsidRPr="00B555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55AC">
        <w:rPr>
          <w:rFonts w:ascii="Times New Roman" w:hAnsi="Times New Roman"/>
          <w:sz w:val="28"/>
          <w:szCs w:val="28"/>
        </w:rPr>
        <w:t>Евразийского молодежного фестиваля «Байкал - 2004»;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Местников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Василий </w:t>
      </w:r>
      <w:r w:rsidRPr="00B555AC">
        <w:rPr>
          <w:rFonts w:ascii="Times New Roman" w:hAnsi="Times New Roman"/>
          <w:sz w:val="28"/>
          <w:szCs w:val="28"/>
        </w:rPr>
        <w:t xml:space="preserve">–  </w:t>
      </w:r>
      <w:r w:rsidRPr="00B555AC">
        <w:rPr>
          <w:rFonts w:ascii="Times New Roman" w:hAnsi="Times New Roman"/>
          <w:bCs/>
          <w:sz w:val="28"/>
          <w:szCs w:val="28"/>
        </w:rPr>
        <w:t xml:space="preserve">лауреат </w:t>
      </w:r>
      <w:r w:rsidRPr="00F034A8">
        <w:rPr>
          <w:rFonts w:ascii="Times New Roman" w:hAnsi="Times New Roman"/>
          <w:sz w:val="28"/>
          <w:szCs w:val="28"/>
        </w:rPr>
        <w:t>городской научно-практической конференции «Шаг в будущее</w:t>
      </w:r>
      <w:proofErr w:type="gramStart"/>
      <w:r w:rsidRPr="00F034A8">
        <w:rPr>
          <w:rFonts w:ascii="Times New Roman" w:hAnsi="Times New Roman"/>
          <w:sz w:val="28"/>
          <w:szCs w:val="28"/>
        </w:rPr>
        <w:t>» ,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2007 г.( рук. Кононова О.П.</w:t>
      </w:r>
      <w:proofErr w:type="gramStart"/>
      <w:r w:rsidRPr="00F034A8">
        <w:rPr>
          <w:rFonts w:ascii="Times New Roman" w:hAnsi="Times New Roman"/>
          <w:sz w:val="28"/>
          <w:szCs w:val="28"/>
        </w:rPr>
        <w:t>);  участник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 Российской научно-социальной программы для молодёжи и школьников «Шаг в будущее» , 2008 г. ( рук. Кононова О.П.</w:t>
      </w:r>
      <w:proofErr w:type="gramStart"/>
      <w:r w:rsidRPr="00F034A8">
        <w:rPr>
          <w:rFonts w:ascii="Times New Roman" w:hAnsi="Times New Roman"/>
          <w:sz w:val="28"/>
          <w:szCs w:val="28"/>
        </w:rPr>
        <w:t>),</w:t>
      </w:r>
      <w:r w:rsidRPr="00B555AC">
        <w:rPr>
          <w:rFonts w:ascii="Times New Roman" w:hAnsi="Times New Roman"/>
          <w:bCs/>
          <w:sz w:val="28"/>
          <w:szCs w:val="28"/>
        </w:rPr>
        <w:t>серебряный</w:t>
      </w:r>
      <w:proofErr w:type="gramEnd"/>
      <w:r w:rsidRPr="00B555AC">
        <w:rPr>
          <w:rFonts w:ascii="Times New Roman" w:hAnsi="Times New Roman"/>
          <w:bCs/>
          <w:sz w:val="28"/>
          <w:szCs w:val="28"/>
        </w:rPr>
        <w:t xml:space="preserve"> призер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  <w:lang w:val="en-US"/>
        </w:rPr>
        <w:t>IX</w:t>
      </w:r>
      <w:r w:rsidRPr="00F034A8">
        <w:rPr>
          <w:rFonts w:ascii="Times New Roman" w:hAnsi="Times New Roman"/>
          <w:sz w:val="28"/>
          <w:szCs w:val="28"/>
        </w:rPr>
        <w:t xml:space="preserve"> Российских  чтений – конкурсов памяти С.А. Каплана, </w:t>
      </w:r>
      <w:proofErr w:type="spellStart"/>
      <w:r w:rsidRPr="00F034A8">
        <w:rPr>
          <w:rFonts w:ascii="Times New Roman" w:hAnsi="Times New Roman"/>
          <w:sz w:val="28"/>
          <w:szCs w:val="28"/>
        </w:rPr>
        <w:t>г.Нижний</w:t>
      </w:r>
      <w:proofErr w:type="spellEnd"/>
      <w:r w:rsidRPr="00F034A8">
        <w:rPr>
          <w:rFonts w:ascii="Times New Roman" w:hAnsi="Times New Roman"/>
          <w:sz w:val="28"/>
          <w:szCs w:val="28"/>
        </w:rPr>
        <w:t xml:space="preserve"> – Новгород ,2006 (рук.  Уйгуров М.В.);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Оготоев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Ариан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</w:t>
      </w:r>
      <w:r w:rsidRPr="00B555AC">
        <w:rPr>
          <w:rFonts w:ascii="Times New Roman" w:hAnsi="Times New Roman"/>
          <w:sz w:val="28"/>
          <w:szCs w:val="28"/>
        </w:rPr>
        <w:t xml:space="preserve">– </w:t>
      </w:r>
      <w:r w:rsidRPr="00B555AC">
        <w:rPr>
          <w:rFonts w:ascii="Times New Roman" w:hAnsi="Times New Roman"/>
          <w:bCs/>
          <w:sz w:val="28"/>
          <w:szCs w:val="28"/>
        </w:rPr>
        <w:t>серебряный призер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  <w:lang w:val="en-US"/>
        </w:rPr>
        <w:t>IX</w:t>
      </w:r>
      <w:r w:rsidRPr="00F034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34A8">
        <w:rPr>
          <w:rFonts w:ascii="Times New Roman" w:hAnsi="Times New Roman"/>
          <w:sz w:val="28"/>
          <w:szCs w:val="28"/>
        </w:rPr>
        <w:t>Российских  Чтений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– конкурсов памяти С.А. Каплана, </w:t>
      </w:r>
      <w:proofErr w:type="spellStart"/>
      <w:r w:rsidRPr="00F034A8">
        <w:rPr>
          <w:rFonts w:ascii="Times New Roman" w:hAnsi="Times New Roman"/>
          <w:sz w:val="28"/>
          <w:szCs w:val="28"/>
        </w:rPr>
        <w:t>г.Нижний</w:t>
      </w:r>
      <w:proofErr w:type="spellEnd"/>
      <w:r w:rsidRPr="00F034A8">
        <w:rPr>
          <w:rFonts w:ascii="Times New Roman" w:hAnsi="Times New Roman"/>
          <w:sz w:val="28"/>
          <w:szCs w:val="28"/>
        </w:rPr>
        <w:t xml:space="preserve"> – Новгород 2006 (рук. Уйгуров М.В.</w:t>
      </w:r>
      <w:proofErr w:type="gramStart"/>
      <w:r>
        <w:rPr>
          <w:rFonts w:ascii="Times New Roman" w:hAnsi="Times New Roman"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 xml:space="preserve"> Попов</w:t>
      </w:r>
      <w:proofErr w:type="gramEnd"/>
      <w:r w:rsidRPr="00B555AC">
        <w:rPr>
          <w:rFonts w:ascii="Times New Roman" w:hAnsi="Times New Roman"/>
          <w:bCs/>
          <w:sz w:val="28"/>
          <w:szCs w:val="28"/>
        </w:rPr>
        <w:t xml:space="preserve"> Степа- диплом</w:t>
      </w:r>
      <w:r w:rsidRPr="00B555AC">
        <w:rPr>
          <w:rFonts w:ascii="Times New Roman" w:hAnsi="Times New Roman"/>
          <w:sz w:val="28"/>
          <w:szCs w:val="28"/>
        </w:rPr>
        <w:t xml:space="preserve"> </w:t>
      </w:r>
      <w:r w:rsidRPr="00B555AC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B555AC">
        <w:rPr>
          <w:rFonts w:ascii="Times New Roman" w:hAnsi="Times New Roman"/>
          <w:bCs/>
          <w:sz w:val="28"/>
          <w:szCs w:val="28"/>
        </w:rPr>
        <w:t xml:space="preserve"> степени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 xml:space="preserve">Российской  </w:t>
      </w:r>
      <w:r w:rsidRPr="00F034A8">
        <w:rPr>
          <w:rFonts w:ascii="Times New Roman" w:hAnsi="Times New Roman"/>
          <w:sz w:val="28"/>
          <w:szCs w:val="28"/>
          <w:lang w:val="en-US"/>
        </w:rPr>
        <w:t>IX</w:t>
      </w:r>
      <w:r w:rsidRPr="00F034A8">
        <w:rPr>
          <w:rFonts w:ascii="Times New Roman" w:hAnsi="Times New Roman"/>
          <w:sz w:val="28"/>
          <w:szCs w:val="28"/>
        </w:rPr>
        <w:t xml:space="preserve"> Поволжской научной конференции школьников  имени </w:t>
      </w:r>
      <w:proofErr w:type="spellStart"/>
      <w:r w:rsidRPr="00F034A8">
        <w:rPr>
          <w:rFonts w:ascii="Times New Roman" w:hAnsi="Times New Roman"/>
          <w:sz w:val="28"/>
          <w:szCs w:val="28"/>
        </w:rPr>
        <w:t>Н.И.Лобачевского</w:t>
      </w:r>
      <w:proofErr w:type="spellEnd"/>
      <w:r w:rsidRPr="00F034A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034A8">
        <w:rPr>
          <w:rFonts w:ascii="Times New Roman" w:hAnsi="Times New Roman"/>
          <w:sz w:val="28"/>
          <w:szCs w:val="28"/>
        </w:rPr>
        <w:t>г.Казань</w:t>
      </w:r>
      <w:proofErr w:type="spellEnd"/>
      <w:r w:rsidRPr="00F034A8">
        <w:rPr>
          <w:rFonts w:ascii="Times New Roman" w:hAnsi="Times New Roman"/>
          <w:sz w:val="28"/>
          <w:szCs w:val="28"/>
        </w:rPr>
        <w:t xml:space="preserve"> , 2008 г. (рук. Ефимова К.А.);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5AC">
        <w:rPr>
          <w:rFonts w:ascii="Times New Roman" w:hAnsi="Times New Roman"/>
          <w:bCs/>
          <w:sz w:val="28"/>
          <w:szCs w:val="28"/>
        </w:rPr>
        <w:t>Иванов Саша- лауреат</w:t>
      </w:r>
      <w:r w:rsidRPr="00B555AC">
        <w:rPr>
          <w:rFonts w:ascii="Times New Roman" w:hAnsi="Times New Roman"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республиканской научно – практической конференции «Шаг в будущее»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 w:rsidRPr="00F034A8">
        <w:rPr>
          <w:rFonts w:ascii="Times New Roman" w:hAnsi="Times New Roman"/>
          <w:sz w:val="28"/>
          <w:szCs w:val="28"/>
        </w:rPr>
        <w:t>участник  Российской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научно-социальной программы для молодёжи и школьников «Шаг в будущее» , 2008 г. (рук. Ильина А.В.) г. Москва, 2008 г.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 xml:space="preserve">Васильева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Сардана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-лауреат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республиканской научно – практической конференции «Шаг в будущее»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034A8">
        <w:rPr>
          <w:rFonts w:ascii="Times New Roman" w:hAnsi="Times New Roman"/>
          <w:sz w:val="28"/>
          <w:szCs w:val="28"/>
        </w:rPr>
        <w:t xml:space="preserve">участник всероссийского </w:t>
      </w:r>
      <w:r w:rsidRPr="00F034A8">
        <w:rPr>
          <w:rFonts w:ascii="Times New Roman" w:hAnsi="Times New Roman"/>
          <w:sz w:val="28"/>
          <w:szCs w:val="28"/>
        </w:rPr>
        <w:lastRenderedPageBreak/>
        <w:t xml:space="preserve">молодёжного научного форума «Шаг в </w:t>
      </w:r>
      <w:proofErr w:type="gramStart"/>
      <w:r w:rsidRPr="00F034A8">
        <w:rPr>
          <w:rFonts w:ascii="Times New Roman" w:hAnsi="Times New Roman"/>
          <w:sz w:val="28"/>
          <w:szCs w:val="28"/>
        </w:rPr>
        <w:t>будущее»  и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  <w:lang w:val="en-US"/>
        </w:rPr>
        <w:t>II</w:t>
      </w:r>
      <w:r w:rsidRPr="00F034A8">
        <w:rPr>
          <w:rFonts w:ascii="Times New Roman" w:hAnsi="Times New Roman"/>
          <w:sz w:val="28"/>
          <w:szCs w:val="28"/>
        </w:rPr>
        <w:t xml:space="preserve"> этапа Российской научно – образовательной олимпиады программы «Шаг в будущее» г. Москва, 2008 г.(рук. Ефимова К.А.)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 xml:space="preserve">Адамов Никита </w:t>
      </w:r>
      <w:r w:rsidRPr="00B555AC">
        <w:rPr>
          <w:rFonts w:ascii="Times New Roman" w:hAnsi="Times New Roman"/>
          <w:sz w:val="28"/>
          <w:szCs w:val="28"/>
        </w:rPr>
        <w:t xml:space="preserve">–  </w:t>
      </w:r>
      <w:r w:rsidRPr="00B555AC">
        <w:rPr>
          <w:rFonts w:ascii="Times New Roman" w:hAnsi="Times New Roman"/>
          <w:bCs/>
          <w:sz w:val="28"/>
          <w:szCs w:val="28"/>
        </w:rPr>
        <w:t>лауреат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республиканской научно – практической конференции «Шаг в будущее»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555AC">
        <w:rPr>
          <w:rFonts w:ascii="Times New Roman" w:hAnsi="Times New Roman"/>
          <w:bCs/>
          <w:sz w:val="28"/>
          <w:szCs w:val="28"/>
        </w:rPr>
        <w:t xml:space="preserve">диплом </w:t>
      </w:r>
      <w:r w:rsidRPr="00B555A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034A8">
        <w:rPr>
          <w:rFonts w:ascii="Times New Roman" w:hAnsi="Times New Roman"/>
          <w:sz w:val="28"/>
          <w:szCs w:val="28"/>
        </w:rPr>
        <w:t xml:space="preserve"> степени </w:t>
      </w:r>
      <w:proofErr w:type="gramStart"/>
      <w:r w:rsidRPr="00F034A8">
        <w:rPr>
          <w:rFonts w:ascii="Times New Roman" w:hAnsi="Times New Roman"/>
          <w:sz w:val="28"/>
          <w:szCs w:val="28"/>
        </w:rPr>
        <w:t>Всероссийской  научно</w:t>
      </w:r>
      <w:proofErr w:type="gramEnd"/>
      <w:r w:rsidRPr="00F034A8">
        <w:rPr>
          <w:rFonts w:ascii="Times New Roman" w:hAnsi="Times New Roman"/>
          <w:sz w:val="28"/>
          <w:szCs w:val="28"/>
        </w:rPr>
        <w:t>-практичес</w:t>
      </w:r>
      <w:r>
        <w:rPr>
          <w:rFonts w:ascii="Times New Roman" w:hAnsi="Times New Roman"/>
          <w:sz w:val="28"/>
          <w:szCs w:val="28"/>
        </w:rPr>
        <w:t xml:space="preserve">кой конференции </w:t>
      </w:r>
      <w:r w:rsidRPr="00F034A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Интеллектуальное в</w:t>
      </w:r>
      <w:r w:rsidRPr="00F034A8">
        <w:rPr>
          <w:rFonts w:ascii="Times New Roman" w:hAnsi="Times New Roman"/>
          <w:sz w:val="28"/>
          <w:szCs w:val="28"/>
        </w:rPr>
        <w:t>озрождение», 2010 г., г. Санкт – Петербург (рук.  Ефимова К.А.)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 xml:space="preserve">Яковлева </w:t>
      </w:r>
      <w:proofErr w:type="gramStart"/>
      <w:r w:rsidRPr="00B555AC">
        <w:rPr>
          <w:rFonts w:ascii="Times New Roman" w:hAnsi="Times New Roman"/>
          <w:bCs/>
          <w:sz w:val="28"/>
          <w:szCs w:val="28"/>
        </w:rPr>
        <w:t>Ольга,  Федотов</w:t>
      </w:r>
      <w:proofErr w:type="gramEnd"/>
      <w:r w:rsidRPr="00B555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Бэргэн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</w:t>
      </w:r>
      <w:r w:rsidRPr="00B555AC">
        <w:rPr>
          <w:rFonts w:ascii="Times New Roman" w:hAnsi="Times New Roman"/>
          <w:sz w:val="28"/>
          <w:szCs w:val="28"/>
        </w:rPr>
        <w:t xml:space="preserve">  -   </w:t>
      </w:r>
      <w:r w:rsidRPr="00B555AC">
        <w:rPr>
          <w:rFonts w:ascii="Times New Roman" w:hAnsi="Times New Roman"/>
          <w:bCs/>
          <w:sz w:val="28"/>
          <w:szCs w:val="28"/>
        </w:rPr>
        <w:t xml:space="preserve">диплом </w:t>
      </w:r>
      <w:r w:rsidRPr="00B555A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B555AC">
        <w:rPr>
          <w:rFonts w:ascii="Times New Roman" w:hAnsi="Times New Roman"/>
          <w:bCs/>
          <w:sz w:val="28"/>
          <w:szCs w:val="28"/>
        </w:rPr>
        <w:t xml:space="preserve">   степени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республиканской  НПК «Исследуем и проектируем», 2011 г. ( рук. Кононова О.П</w:t>
      </w:r>
      <w:r w:rsidRPr="00B555AC">
        <w:rPr>
          <w:rFonts w:ascii="Times New Roman" w:hAnsi="Times New Roman"/>
          <w:sz w:val="28"/>
          <w:szCs w:val="28"/>
        </w:rPr>
        <w:t>.</w:t>
      </w:r>
      <w:proofErr w:type="gramStart"/>
      <w:r w:rsidRPr="00B555AC">
        <w:rPr>
          <w:rFonts w:ascii="Times New Roman" w:hAnsi="Times New Roman"/>
          <w:sz w:val="28"/>
          <w:szCs w:val="28"/>
        </w:rPr>
        <w:t>);</w:t>
      </w:r>
      <w:r w:rsidRPr="00B555AC">
        <w:rPr>
          <w:bCs/>
          <w:sz w:val="28"/>
          <w:szCs w:val="28"/>
        </w:rPr>
        <w:t xml:space="preserve">   </w:t>
      </w:r>
      <w:proofErr w:type="gramEnd"/>
      <w:r w:rsidRPr="00B555AC">
        <w:rPr>
          <w:bCs/>
          <w:sz w:val="28"/>
          <w:szCs w:val="28"/>
        </w:rPr>
        <w:t xml:space="preserve">     Яковлева Ольга</w:t>
      </w:r>
      <w:r w:rsidRPr="00F034A8">
        <w:rPr>
          <w:b/>
          <w:bCs/>
          <w:sz w:val="28"/>
          <w:szCs w:val="28"/>
        </w:rPr>
        <w:t xml:space="preserve"> </w:t>
      </w:r>
      <w:r w:rsidRPr="00F034A8">
        <w:rPr>
          <w:sz w:val="28"/>
          <w:szCs w:val="28"/>
        </w:rPr>
        <w:t>– участница</w:t>
      </w:r>
      <w:r w:rsidRPr="00F034A8">
        <w:rPr>
          <w:b/>
          <w:bCs/>
          <w:sz w:val="28"/>
          <w:szCs w:val="28"/>
        </w:rPr>
        <w:t xml:space="preserve"> </w:t>
      </w:r>
      <w:r w:rsidRPr="00F034A8">
        <w:rPr>
          <w:sz w:val="28"/>
          <w:szCs w:val="28"/>
        </w:rPr>
        <w:t>международной студенческой научно-практической конференции, 2011г., г. Новосибирск (рук. Кононова О.П.)</w:t>
      </w:r>
      <w:r>
        <w:rPr>
          <w:sz w:val="28"/>
          <w:szCs w:val="28"/>
        </w:rPr>
        <w:t>;</w:t>
      </w:r>
      <w:r w:rsidRPr="00F034A8">
        <w:rPr>
          <w:b/>
          <w:bCs/>
          <w:sz w:val="28"/>
          <w:szCs w:val="28"/>
        </w:rPr>
        <w:t xml:space="preserve">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Уйгурова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Люба -  диплом </w:t>
      </w:r>
      <w:r w:rsidRPr="00B555A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034A8">
        <w:rPr>
          <w:rFonts w:ascii="Times New Roman" w:hAnsi="Times New Roman"/>
          <w:sz w:val="28"/>
          <w:szCs w:val="28"/>
        </w:rPr>
        <w:t xml:space="preserve"> степени </w:t>
      </w:r>
      <w:proofErr w:type="gramStart"/>
      <w:r w:rsidRPr="00F034A8">
        <w:rPr>
          <w:rFonts w:ascii="Times New Roman" w:hAnsi="Times New Roman"/>
          <w:sz w:val="28"/>
          <w:szCs w:val="28"/>
        </w:rPr>
        <w:t>Всероссийской  научно</w:t>
      </w:r>
      <w:proofErr w:type="gramEnd"/>
      <w:r w:rsidRPr="00F034A8">
        <w:rPr>
          <w:rFonts w:ascii="Times New Roman" w:hAnsi="Times New Roman"/>
          <w:sz w:val="28"/>
          <w:szCs w:val="28"/>
        </w:rPr>
        <w:t>-практической конференции старшеклассников «Возрождение», 2012 г., г. Санкт – Петербург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>Сидоров Стёпа  - 3 место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на городской олимпиаде по математике, 2003 г. (учитель Кононова О.П.)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>Николаева Маша – 3 место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 xml:space="preserve">на городской олимпиаде по математике . 2006 г. </w:t>
      </w:r>
      <w:proofErr w:type="gramStart"/>
      <w:r w:rsidRPr="00F034A8">
        <w:rPr>
          <w:rFonts w:ascii="Times New Roman" w:hAnsi="Times New Roman"/>
          <w:sz w:val="28"/>
          <w:szCs w:val="28"/>
        </w:rPr>
        <w:t>( учитель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Алексеева В.В.)</w:t>
      </w:r>
      <w:r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 xml:space="preserve">Говорова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Айыына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 -  3 место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 xml:space="preserve">по якутскому языку республиканской олимпиаде, 2007 г.  </w:t>
      </w:r>
      <w:proofErr w:type="gramStart"/>
      <w:r w:rsidRPr="00F034A8">
        <w:rPr>
          <w:rFonts w:ascii="Times New Roman" w:hAnsi="Times New Roman"/>
          <w:sz w:val="28"/>
          <w:szCs w:val="28"/>
        </w:rPr>
        <w:t>( учитель</w:t>
      </w:r>
      <w:proofErr w:type="gramEnd"/>
      <w:r w:rsidRPr="00F034A8">
        <w:rPr>
          <w:rFonts w:ascii="Times New Roman" w:hAnsi="Times New Roman"/>
          <w:sz w:val="28"/>
          <w:szCs w:val="28"/>
        </w:rPr>
        <w:t xml:space="preserve"> Попова М.М.)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Буркин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Сергей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034A8">
        <w:rPr>
          <w:rFonts w:ascii="Times New Roman" w:hAnsi="Times New Roman"/>
          <w:sz w:val="28"/>
          <w:szCs w:val="28"/>
        </w:rPr>
        <w:t>– 4 место  по астрономии на республиканской олимпиаде, 2008 г.  (учитель Ильина А.В.)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034A8">
        <w:rPr>
          <w:rFonts w:ascii="Times New Roman" w:hAnsi="Times New Roman"/>
          <w:sz w:val="28"/>
          <w:szCs w:val="28"/>
        </w:rPr>
        <w:t xml:space="preserve"> </w:t>
      </w:r>
      <w:r w:rsidRPr="00B555AC">
        <w:rPr>
          <w:rFonts w:ascii="Times New Roman" w:hAnsi="Times New Roman"/>
          <w:bCs/>
          <w:sz w:val="28"/>
          <w:szCs w:val="28"/>
        </w:rPr>
        <w:t>Яковлев Петя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034A8">
        <w:rPr>
          <w:rFonts w:ascii="Times New Roman" w:hAnsi="Times New Roman"/>
          <w:sz w:val="28"/>
          <w:szCs w:val="28"/>
        </w:rPr>
        <w:t>-  6 место по астрономии на республиканской олимпиаде, 2008 г. ( учитель Ильина А.В.)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Местников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Вася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-  7-8 место   по астрономии на республиканской олимпиаде, 2008 г. (учитель Ильина А.В.)</w:t>
      </w:r>
      <w:r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B555AC">
        <w:rPr>
          <w:rFonts w:ascii="Times New Roman" w:hAnsi="Times New Roman"/>
          <w:bCs/>
          <w:sz w:val="28"/>
          <w:szCs w:val="28"/>
        </w:rPr>
        <w:t xml:space="preserve">Петрова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Сардана</w:t>
      </w:r>
      <w:proofErr w:type="spellEnd"/>
      <w:r w:rsidRPr="00F034A8">
        <w:rPr>
          <w:rFonts w:ascii="Times New Roman" w:hAnsi="Times New Roman"/>
          <w:sz w:val="28"/>
          <w:szCs w:val="28"/>
        </w:rPr>
        <w:t xml:space="preserve">  – </w:t>
      </w:r>
      <w:r w:rsidRPr="00B555AC">
        <w:rPr>
          <w:rFonts w:ascii="Times New Roman" w:hAnsi="Times New Roman"/>
          <w:bCs/>
          <w:sz w:val="28"/>
          <w:szCs w:val="28"/>
        </w:rPr>
        <w:t>2 место</w:t>
      </w:r>
      <w:r w:rsidRPr="00F034A8">
        <w:rPr>
          <w:rFonts w:ascii="Times New Roman" w:hAnsi="Times New Roman"/>
          <w:sz w:val="28"/>
          <w:szCs w:val="28"/>
        </w:rPr>
        <w:t xml:space="preserve"> по архитектуре и 2 место по черчению на республиканской олимпиаде, 2009 г. </w:t>
      </w:r>
      <w:r w:rsidRPr="00B555AC">
        <w:rPr>
          <w:rFonts w:ascii="Times New Roman" w:hAnsi="Times New Roman"/>
          <w:bCs/>
          <w:sz w:val="28"/>
          <w:szCs w:val="28"/>
        </w:rPr>
        <w:t xml:space="preserve">Попов Женя </w:t>
      </w:r>
      <w:r w:rsidRPr="00B555AC">
        <w:rPr>
          <w:rFonts w:ascii="Times New Roman" w:hAnsi="Times New Roman"/>
          <w:sz w:val="28"/>
          <w:szCs w:val="28"/>
        </w:rPr>
        <w:t xml:space="preserve"> – </w:t>
      </w:r>
      <w:r w:rsidRPr="00B555AC">
        <w:rPr>
          <w:rFonts w:ascii="Times New Roman" w:hAnsi="Times New Roman"/>
          <w:bCs/>
          <w:sz w:val="28"/>
          <w:szCs w:val="28"/>
        </w:rPr>
        <w:t>3 место</w:t>
      </w:r>
      <w:r w:rsidRPr="00F034A8">
        <w:rPr>
          <w:rFonts w:ascii="Times New Roman" w:hAnsi="Times New Roman"/>
          <w:sz w:val="28"/>
          <w:szCs w:val="28"/>
        </w:rPr>
        <w:t xml:space="preserve"> по ОБЖ  на республиканской олимпиаде, 2009 г. (учителя Егорова И.Н., Устинов Н.Г.)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55AC">
        <w:rPr>
          <w:rFonts w:ascii="Times New Roman" w:hAnsi="Times New Roman"/>
          <w:bCs/>
          <w:sz w:val="28"/>
          <w:szCs w:val="28"/>
        </w:rPr>
        <w:t xml:space="preserve">Платонова </w:t>
      </w:r>
      <w:proofErr w:type="spellStart"/>
      <w:r w:rsidRPr="00B555AC">
        <w:rPr>
          <w:rFonts w:ascii="Times New Roman" w:hAnsi="Times New Roman"/>
          <w:bCs/>
          <w:sz w:val="28"/>
          <w:szCs w:val="28"/>
        </w:rPr>
        <w:t>Гелена</w:t>
      </w:r>
      <w:proofErr w:type="spellEnd"/>
      <w:r w:rsidRPr="00B555AC">
        <w:rPr>
          <w:rFonts w:ascii="Times New Roman" w:hAnsi="Times New Roman"/>
          <w:bCs/>
          <w:sz w:val="28"/>
          <w:szCs w:val="28"/>
        </w:rPr>
        <w:t xml:space="preserve"> – 1 место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по якутской литературе на республиканской олимпиаде, 2009 г.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4A8">
        <w:rPr>
          <w:rFonts w:ascii="Times New Roman" w:hAnsi="Times New Roman"/>
          <w:sz w:val="28"/>
          <w:szCs w:val="28"/>
        </w:rPr>
        <w:t>( учитель Попова М.М.)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104F11">
        <w:rPr>
          <w:rFonts w:ascii="Times New Roman" w:hAnsi="Times New Roman"/>
          <w:bCs/>
          <w:sz w:val="28"/>
          <w:szCs w:val="28"/>
        </w:rPr>
        <w:t xml:space="preserve">Петрова </w:t>
      </w:r>
      <w:proofErr w:type="spellStart"/>
      <w:r w:rsidRPr="00104F11">
        <w:rPr>
          <w:rFonts w:ascii="Times New Roman" w:hAnsi="Times New Roman"/>
          <w:bCs/>
          <w:sz w:val="28"/>
          <w:szCs w:val="28"/>
        </w:rPr>
        <w:t>Саргылана</w:t>
      </w:r>
      <w:proofErr w:type="spellEnd"/>
      <w:r w:rsidRPr="00104F11">
        <w:rPr>
          <w:rFonts w:ascii="Times New Roman" w:hAnsi="Times New Roman"/>
          <w:bCs/>
          <w:sz w:val="28"/>
          <w:szCs w:val="28"/>
        </w:rPr>
        <w:t xml:space="preserve"> – 3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4F11">
        <w:rPr>
          <w:rFonts w:ascii="Times New Roman" w:hAnsi="Times New Roman"/>
          <w:bCs/>
          <w:sz w:val="28"/>
          <w:szCs w:val="28"/>
        </w:rPr>
        <w:t xml:space="preserve">место </w:t>
      </w:r>
      <w:r w:rsidRPr="00F034A8">
        <w:rPr>
          <w:rFonts w:ascii="Times New Roman" w:hAnsi="Times New Roman"/>
          <w:sz w:val="28"/>
          <w:szCs w:val="28"/>
        </w:rPr>
        <w:t>по якутской литературе на республиканской олимпиаде, 2009 г. (учитель Попова М.М.)</w:t>
      </w:r>
      <w:r w:rsidRPr="00F034A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04F11">
        <w:rPr>
          <w:rFonts w:ascii="Times New Roman" w:hAnsi="Times New Roman"/>
          <w:bCs/>
          <w:sz w:val="28"/>
          <w:szCs w:val="28"/>
        </w:rPr>
        <w:t xml:space="preserve">Яковлева </w:t>
      </w:r>
      <w:proofErr w:type="gramStart"/>
      <w:r w:rsidRPr="00104F11">
        <w:rPr>
          <w:rFonts w:ascii="Times New Roman" w:hAnsi="Times New Roman"/>
          <w:bCs/>
          <w:sz w:val="28"/>
          <w:szCs w:val="28"/>
        </w:rPr>
        <w:t xml:space="preserve">Оля </w:t>
      </w:r>
      <w:r w:rsidRPr="00104F11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04F11">
        <w:rPr>
          <w:rFonts w:ascii="Times New Roman" w:hAnsi="Times New Roman"/>
          <w:sz w:val="28"/>
          <w:szCs w:val="28"/>
        </w:rPr>
        <w:t xml:space="preserve"> </w:t>
      </w:r>
      <w:r w:rsidRPr="00104F11">
        <w:rPr>
          <w:rFonts w:ascii="Times New Roman" w:hAnsi="Times New Roman"/>
          <w:bCs/>
          <w:sz w:val="28"/>
          <w:szCs w:val="28"/>
        </w:rPr>
        <w:t>6 место</w:t>
      </w:r>
      <w:r w:rsidRPr="00F034A8">
        <w:rPr>
          <w:rFonts w:ascii="Times New Roman" w:hAnsi="Times New Roman"/>
          <w:sz w:val="28"/>
          <w:szCs w:val="28"/>
        </w:rPr>
        <w:t xml:space="preserve">   по якутскому языку на республиканской олимпиаде, 2009г. (учитель Попова М.М.)</w:t>
      </w:r>
      <w:r>
        <w:rPr>
          <w:rFonts w:ascii="Times New Roman" w:hAnsi="Times New Roman"/>
          <w:sz w:val="28"/>
          <w:szCs w:val="28"/>
        </w:rPr>
        <w:t>.</w:t>
      </w:r>
      <w:r w:rsidRPr="00C54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руководства исследовательской деятельностью молодежи учителями Ефимовой К.А., Кононовой О.П., Ильиной А.В. был отмечен свидетельствами Экспертного совета научно-социальной программы «Шаг в будущее»» (2008 г., г. Москва). Учителя </w:t>
      </w:r>
      <w:proofErr w:type="spellStart"/>
      <w:r>
        <w:rPr>
          <w:rFonts w:ascii="Times New Roman" w:hAnsi="Times New Roman"/>
          <w:sz w:val="28"/>
          <w:szCs w:val="28"/>
        </w:rPr>
        <w:t>Слепцова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Попова М.М., </w:t>
      </w:r>
      <w:proofErr w:type="spellStart"/>
      <w:r>
        <w:rPr>
          <w:rFonts w:ascii="Times New Roman" w:hAnsi="Times New Roman"/>
          <w:sz w:val="28"/>
          <w:szCs w:val="28"/>
        </w:rPr>
        <w:t>Тарабукина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И.Е., Петрова Г.М., Парфенова П.С., Рожина П.К. активно ведут системную, целенаправленную исследовательскую работу с учащимися. Ежегодно их учащиеся занимают призовые места на различных городских и республиканских конференциях.       </w:t>
      </w:r>
    </w:p>
    <w:p w:rsidR="001A357D" w:rsidRPr="00B555AC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этом учебном </w:t>
      </w:r>
      <w:proofErr w:type="gramStart"/>
      <w:r>
        <w:rPr>
          <w:rFonts w:ascii="Times New Roman" w:hAnsi="Times New Roman"/>
          <w:sz w:val="28"/>
          <w:szCs w:val="28"/>
        </w:rPr>
        <w:t>году  наши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учащиеся преподнесли значимый подарок к 10- летнему юбилею на городской олимпиаде по математике:  </w:t>
      </w:r>
      <w:r>
        <w:rPr>
          <w:rFonts w:ascii="Times New Roman" w:hAnsi="Times New Roman"/>
          <w:bCs/>
          <w:sz w:val="28"/>
          <w:szCs w:val="28"/>
        </w:rPr>
        <w:t>к</w:t>
      </w:r>
      <w:r w:rsidRPr="00B555AC">
        <w:rPr>
          <w:rFonts w:ascii="Times New Roman" w:hAnsi="Times New Roman"/>
          <w:bCs/>
          <w:sz w:val="28"/>
          <w:szCs w:val="28"/>
        </w:rPr>
        <w:t>ома</w:t>
      </w:r>
      <w:r>
        <w:rPr>
          <w:rFonts w:ascii="Times New Roman" w:hAnsi="Times New Roman"/>
          <w:bCs/>
          <w:sz w:val="28"/>
          <w:szCs w:val="28"/>
        </w:rPr>
        <w:t>н</w:t>
      </w:r>
      <w:r w:rsidRPr="00B555AC">
        <w:rPr>
          <w:rFonts w:ascii="Times New Roman" w:hAnsi="Times New Roman"/>
          <w:bCs/>
          <w:sz w:val="28"/>
          <w:szCs w:val="28"/>
        </w:rPr>
        <w:t xml:space="preserve">дное 1 место по математике среди общеобразовательных школ г. Якутска, общий рейтинг – </w:t>
      </w:r>
      <w:r w:rsidRPr="00B555AC">
        <w:rPr>
          <w:rFonts w:ascii="Times New Roman" w:hAnsi="Times New Roman"/>
          <w:bCs/>
          <w:sz w:val="28"/>
          <w:szCs w:val="28"/>
        </w:rPr>
        <w:lastRenderedPageBreak/>
        <w:t>2 место по математике по г. Якутску, командное 5 место  по геометрии среди обще</w:t>
      </w:r>
      <w:r>
        <w:rPr>
          <w:rFonts w:ascii="Times New Roman" w:hAnsi="Times New Roman"/>
          <w:bCs/>
          <w:sz w:val="28"/>
          <w:szCs w:val="28"/>
        </w:rPr>
        <w:t xml:space="preserve">образовательных школ г. Якутска, на республиканской олимпиаде Петров Георгий (9 </w:t>
      </w:r>
      <w:proofErr w:type="spellStart"/>
      <w:r>
        <w:rPr>
          <w:rFonts w:ascii="Times New Roman" w:hAnsi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.) отмечен дипломом 3 степени. Благодарим наших учителей по математике </w:t>
      </w:r>
      <w:proofErr w:type="spellStart"/>
      <w:r>
        <w:rPr>
          <w:rFonts w:ascii="Times New Roman" w:hAnsi="Times New Roman"/>
          <w:bCs/>
          <w:sz w:val="28"/>
          <w:szCs w:val="28"/>
        </w:rPr>
        <w:t>Чирикову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А.В., Алексееву В.В., Макарову Л.Г., </w:t>
      </w:r>
      <w:proofErr w:type="spellStart"/>
      <w:r>
        <w:rPr>
          <w:rFonts w:ascii="Times New Roman" w:hAnsi="Times New Roman"/>
          <w:bCs/>
          <w:sz w:val="28"/>
          <w:szCs w:val="28"/>
        </w:rPr>
        <w:t>Керемясову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А.Г. за высокие результаты и плодотворный труд.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Важную роль в удовлетворении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 запросов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играет система дополнительного образования. В школе работают 13 кружков и секций, где занимаются 54% учащихся. Всей воспитательной работой в течение всех этих десяти лет умело и плодотворно руководит заместитель директора по воспитательной работе Борисова Оксана Ивановна. Традиционно по всей школе проходят такие мероприятия, как коллективно-трудовые дела «Здравствуй, школа!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 xml:space="preserve">Учитель, перед именем твоим…»,  «День </w:t>
      </w:r>
      <w:proofErr w:type="spellStart"/>
      <w:r>
        <w:rPr>
          <w:rFonts w:ascii="Times New Roman" w:hAnsi="Times New Roman"/>
          <w:sz w:val="28"/>
          <w:szCs w:val="28"/>
        </w:rPr>
        <w:t>хомуса</w:t>
      </w:r>
      <w:proofErr w:type="spellEnd"/>
      <w:r>
        <w:rPr>
          <w:rFonts w:ascii="Times New Roman" w:hAnsi="Times New Roman"/>
          <w:sz w:val="28"/>
          <w:szCs w:val="28"/>
        </w:rPr>
        <w:t>», посвящения в первоклассники и выпускники, ежегодная ярмарка «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 xml:space="preserve">»,  новогодние балы, встречи с выпускниками, «День земли», смотр строя и песни, конкурсы «Мистер школы», «Мисс школы», уроки мужества, встречи с ветеранами, </w:t>
      </w:r>
      <w:proofErr w:type="spellStart"/>
      <w:r>
        <w:rPr>
          <w:rFonts w:ascii="Times New Roman" w:hAnsi="Times New Roman"/>
          <w:sz w:val="28"/>
          <w:szCs w:val="28"/>
        </w:rPr>
        <w:t>турслеты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походы.  Жизнь самих классных коллективов очень интересная, познавательная, активная: проводятся проекты «Мин – айыл</w:t>
      </w:r>
      <w:r>
        <w:rPr>
          <w:rFonts w:ascii="Times Sakha" w:eastAsia="MS Mincho" w:hAnsi="Times Sakha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а о</w:t>
      </w:r>
      <w:r>
        <w:rPr>
          <w:rFonts w:ascii="Times Sakha" w:eastAsia="MS Mincho" w:hAnsi="Times Sakha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отобун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Чөл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туруктаныы</w:t>
      </w:r>
      <w:proofErr w:type="spellEnd"/>
      <w:r>
        <w:rPr>
          <w:rFonts w:ascii="Times New Roman" w:hAnsi="Times New Roman"/>
          <w:sz w:val="28"/>
          <w:szCs w:val="28"/>
        </w:rPr>
        <w:t xml:space="preserve">»,  большое количество  тематических классных часов по </w:t>
      </w:r>
      <w:proofErr w:type="spellStart"/>
      <w:r>
        <w:rPr>
          <w:rFonts w:ascii="Times New Roman" w:hAnsi="Times New Roman"/>
          <w:sz w:val="28"/>
          <w:szCs w:val="28"/>
        </w:rPr>
        <w:t>этнопедагогике</w:t>
      </w:r>
      <w:proofErr w:type="spellEnd"/>
      <w:r>
        <w:rPr>
          <w:rFonts w:ascii="Times New Roman" w:hAnsi="Times New Roman"/>
          <w:sz w:val="28"/>
          <w:szCs w:val="28"/>
        </w:rPr>
        <w:t xml:space="preserve">,   познавательных экскурсий в музеи и галереи, встреч с интересными людьми и многое другое. Отдельно хочется сказать о проведении ежегодного традиционного </w:t>
      </w:r>
      <w:proofErr w:type="spellStart"/>
      <w:r>
        <w:rPr>
          <w:rFonts w:ascii="Times New Roman" w:hAnsi="Times New Roman"/>
          <w:sz w:val="28"/>
          <w:szCs w:val="28"/>
        </w:rPr>
        <w:t>Ыһыаха</w:t>
      </w:r>
      <w:proofErr w:type="spellEnd"/>
      <w:r>
        <w:rPr>
          <w:rFonts w:ascii="Times New Roman" w:hAnsi="Times New Roman"/>
          <w:sz w:val="28"/>
          <w:szCs w:val="28"/>
        </w:rPr>
        <w:t xml:space="preserve"> – яркого </w:t>
      </w:r>
      <w:proofErr w:type="gramStart"/>
      <w:r>
        <w:rPr>
          <w:rFonts w:ascii="Times New Roman" w:hAnsi="Times New Roman"/>
          <w:sz w:val="28"/>
          <w:szCs w:val="28"/>
        </w:rPr>
        <w:t>красивого  праздника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сохранения и продолжения национальных традиций и обычаев, культурных, исторических и духовных ценностей народа </w:t>
      </w:r>
      <w:proofErr w:type="spellStart"/>
      <w:r>
        <w:rPr>
          <w:rFonts w:ascii="Times New Roman" w:hAnsi="Times New Roman"/>
          <w:sz w:val="28"/>
          <w:szCs w:val="28"/>
        </w:rPr>
        <w:t>саха</w:t>
      </w:r>
      <w:proofErr w:type="spellEnd"/>
      <w:r>
        <w:rPr>
          <w:rFonts w:ascii="Times New Roman" w:hAnsi="Times New Roman"/>
          <w:sz w:val="28"/>
          <w:szCs w:val="28"/>
        </w:rPr>
        <w:t xml:space="preserve">: начиная с церемонии </w:t>
      </w:r>
      <w:proofErr w:type="spellStart"/>
      <w:r>
        <w:rPr>
          <w:rFonts w:ascii="Times New Roman" w:hAnsi="Times New Roman"/>
          <w:sz w:val="28"/>
          <w:szCs w:val="28"/>
        </w:rPr>
        <w:t>Алгыса</w:t>
      </w:r>
      <w:proofErr w:type="spellEnd"/>
      <w:r>
        <w:rPr>
          <w:rFonts w:ascii="Times New Roman" w:hAnsi="Times New Roman"/>
          <w:sz w:val="28"/>
          <w:szCs w:val="28"/>
        </w:rPr>
        <w:t xml:space="preserve">, этот праздник пронизан духом единения с природой, символизируя  сплочение  и согласие людей, демонстрируя гостеприимство и дружбу.  Естественно, эти мероприятия формируют чувство патриотизма и гражданственности, воспитывают морально-нравственные качества.  Среди учащихся есть лауреаты и дипломанты республиканских конкурсов «Полярная звезда», российских, международных конкурсов песни и танца, международных конкурсов красоты и таланта.    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9B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Большую целенаправленную, значимую и плодотворную работу по повышению физической культуры учащихся проводят учителя Устинов Н.Г., Федоров А.Д., </w:t>
      </w:r>
      <w:proofErr w:type="spellStart"/>
      <w:r>
        <w:rPr>
          <w:rFonts w:ascii="Times New Roman" w:hAnsi="Times New Roman"/>
          <w:sz w:val="28"/>
          <w:szCs w:val="28"/>
        </w:rPr>
        <w:t>Прудецкий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Ежегодно </w:t>
      </w:r>
      <w:proofErr w:type="gramStart"/>
      <w:r>
        <w:rPr>
          <w:rFonts w:ascii="Times New Roman" w:hAnsi="Times New Roman"/>
          <w:sz w:val="28"/>
          <w:szCs w:val="28"/>
        </w:rPr>
        <w:t>учащиеся  успешно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участвуют на городских и республиканских культурных и спортивных  мероприятиях. У нас учились и учатся известные спортсмены А. </w:t>
      </w:r>
      <w:proofErr w:type="spellStart"/>
      <w:r>
        <w:rPr>
          <w:rFonts w:ascii="Times New Roman" w:hAnsi="Times New Roman"/>
          <w:sz w:val="28"/>
          <w:szCs w:val="28"/>
        </w:rPr>
        <w:t>Узнаева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(лёгкая атлетика), П. Самсонов (бокс), А. </w:t>
      </w:r>
      <w:proofErr w:type="spellStart"/>
      <w:r>
        <w:rPr>
          <w:rFonts w:ascii="Times New Roman" w:hAnsi="Times New Roman"/>
          <w:sz w:val="28"/>
          <w:szCs w:val="28"/>
        </w:rPr>
        <w:t>Иннокентьев</w:t>
      </w:r>
      <w:proofErr w:type="spellEnd"/>
      <w:r>
        <w:rPr>
          <w:rFonts w:ascii="Times New Roman" w:hAnsi="Times New Roman"/>
          <w:sz w:val="28"/>
          <w:szCs w:val="28"/>
        </w:rPr>
        <w:t xml:space="preserve"> (шашки), более </w:t>
      </w:r>
      <w:proofErr w:type="gramStart"/>
      <w:r>
        <w:rPr>
          <w:rFonts w:ascii="Times New Roman" w:hAnsi="Times New Roman"/>
          <w:sz w:val="28"/>
          <w:szCs w:val="28"/>
        </w:rPr>
        <w:t>пятнадцати  победителей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призёров городских соревнований по лёгкой атлетике, дзюдо, боксу и тхэквондо.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Значимый вклад в становлении физико-математических классов внесли шефы школы: это предприятия «Швея Севера», «</w:t>
      </w:r>
      <w:proofErr w:type="spellStart"/>
      <w:r>
        <w:rPr>
          <w:rFonts w:ascii="Times New Roman" w:hAnsi="Times New Roman"/>
          <w:sz w:val="28"/>
          <w:szCs w:val="28"/>
        </w:rPr>
        <w:t>Сахаполиграфиздат</w:t>
      </w:r>
      <w:proofErr w:type="spellEnd"/>
      <w:r>
        <w:rPr>
          <w:rFonts w:ascii="Times New Roman" w:hAnsi="Times New Roman"/>
          <w:sz w:val="28"/>
          <w:szCs w:val="28"/>
        </w:rPr>
        <w:t xml:space="preserve">», и Театр Оперы и Балета, и хореографическое училище им. А. и Н. </w:t>
      </w:r>
      <w:proofErr w:type="spellStart"/>
      <w:r>
        <w:rPr>
          <w:rFonts w:ascii="Times New Roman" w:hAnsi="Times New Roman"/>
          <w:sz w:val="28"/>
          <w:szCs w:val="28"/>
        </w:rPr>
        <w:t>Посельских</w:t>
      </w:r>
      <w:proofErr w:type="spellEnd"/>
      <w:r>
        <w:rPr>
          <w:rFonts w:ascii="Times New Roman" w:hAnsi="Times New Roman"/>
          <w:sz w:val="28"/>
          <w:szCs w:val="28"/>
        </w:rPr>
        <w:t>. Неоценимую помощь оказывал наш выпускник В.П. Федоров – генеральный директор НПК компании «ЭПЛ-</w:t>
      </w:r>
      <w:proofErr w:type="spellStart"/>
      <w:r>
        <w:rPr>
          <w:rFonts w:ascii="Times New Roman" w:hAnsi="Times New Roman"/>
          <w:sz w:val="28"/>
          <w:szCs w:val="28"/>
        </w:rPr>
        <w:t>Даймонд</w:t>
      </w:r>
      <w:proofErr w:type="spellEnd"/>
      <w:r>
        <w:rPr>
          <w:rFonts w:ascii="Times New Roman" w:hAnsi="Times New Roman"/>
          <w:sz w:val="28"/>
          <w:szCs w:val="28"/>
        </w:rPr>
        <w:t xml:space="preserve">». Ежегодно </w:t>
      </w:r>
      <w:proofErr w:type="gramStart"/>
      <w:r>
        <w:rPr>
          <w:rFonts w:ascii="Times New Roman" w:hAnsi="Times New Roman"/>
          <w:sz w:val="28"/>
          <w:szCs w:val="28"/>
        </w:rPr>
        <w:t>вручаются  стипендии</w:t>
      </w:r>
      <w:proofErr w:type="gramEnd"/>
      <w:r>
        <w:rPr>
          <w:rFonts w:ascii="Times New Roman" w:hAnsi="Times New Roman"/>
          <w:sz w:val="28"/>
          <w:szCs w:val="28"/>
        </w:rPr>
        <w:t xml:space="preserve"> «Лучший классный руководитель», «Лучший классный коллектив», «Лучший  ученик», классные коллективы активно посещают  премьеры детских спектаклей, воспитанники хореографического училища украшают своим выступлением торжественные события нашей школы. Предприятие «Швея Севера» </w:t>
      </w:r>
      <w:proofErr w:type="gramStart"/>
      <w:r>
        <w:rPr>
          <w:rFonts w:ascii="Times New Roman" w:hAnsi="Times New Roman"/>
          <w:sz w:val="28"/>
          <w:szCs w:val="28"/>
        </w:rPr>
        <w:t>оказывало  посильную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  в материально-техническом оснащении школы. 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9B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 каждым годом приумножаются традиции специализированных классов с якутским языком обучения: это реализация </w:t>
      </w:r>
      <w:proofErr w:type="spellStart"/>
      <w:r>
        <w:rPr>
          <w:rFonts w:ascii="Times New Roman" w:hAnsi="Times New Roman"/>
          <w:sz w:val="28"/>
          <w:szCs w:val="28"/>
        </w:rPr>
        <w:t>этнопедагогических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развития учащихся в соответствии возрастными особенностями (обучение на родном языке с 1-го по 7-ой классы); сотрудничество с профессорско-преподавательским составом ИМИ СВФУ, ФТИ СВФУ, ФЯФИК ЯГУ; сотрудничество со школами сети президентских школ,  институтами (Республиканский лицей-интернат, МОУ СОШ №14, ГНПШ №2, ИПКРО МО РС(Я), ИНШ РС(Я), СО РАН РФ и др.) и ФМФ «Ленский край»; общешкольные мероприятия, отражающие уклад школы и создающие творческую атмосферу; воспитание экологической культуры в условиях городской школы (экскурсии на природу, интегрированные уроки по </w:t>
      </w:r>
      <w:proofErr w:type="spellStart"/>
      <w:r>
        <w:rPr>
          <w:rFonts w:ascii="Times New Roman" w:hAnsi="Times New Roman"/>
          <w:sz w:val="28"/>
          <w:szCs w:val="28"/>
        </w:rPr>
        <w:t>этновалеологии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спецкурс по </w:t>
      </w:r>
      <w:proofErr w:type="spellStart"/>
      <w:r>
        <w:rPr>
          <w:rFonts w:ascii="Times New Roman" w:hAnsi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проектная деятельность по экологии); приобщение подрастающего поколения к национальной культуре, обычаям и традициям народа </w:t>
      </w:r>
      <w:proofErr w:type="spellStart"/>
      <w:r>
        <w:rPr>
          <w:rFonts w:ascii="Times New Roman" w:hAnsi="Times New Roman"/>
          <w:sz w:val="28"/>
          <w:szCs w:val="28"/>
        </w:rPr>
        <w:t>саха</w:t>
      </w:r>
      <w:proofErr w:type="spellEnd"/>
      <w:r>
        <w:rPr>
          <w:rFonts w:ascii="Times New Roman" w:hAnsi="Times New Roman"/>
          <w:sz w:val="28"/>
          <w:szCs w:val="28"/>
        </w:rPr>
        <w:t xml:space="preserve"> (национальный праздник </w:t>
      </w:r>
      <w:proofErr w:type="spellStart"/>
      <w:r>
        <w:rPr>
          <w:rFonts w:ascii="Times New Roman" w:hAnsi="Times New Roman"/>
          <w:sz w:val="28"/>
          <w:szCs w:val="28"/>
        </w:rPr>
        <w:t>Ыhыах</w:t>
      </w:r>
      <w:proofErr w:type="spellEnd"/>
      <w:r>
        <w:rPr>
          <w:rFonts w:ascii="Times New Roman" w:hAnsi="Times New Roman"/>
          <w:sz w:val="28"/>
          <w:szCs w:val="28"/>
        </w:rPr>
        <w:t xml:space="preserve">, тематические классные часы и мероприятия с </w:t>
      </w:r>
      <w:proofErr w:type="spellStart"/>
      <w:r>
        <w:rPr>
          <w:rFonts w:ascii="Times New Roman" w:hAnsi="Times New Roman"/>
          <w:sz w:val="28"/>
          <w:szCs w:val="28"/>
        </w:rPr>
        <w:t>этнопедагогическим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аспектом); подготовка детей к жизни и труду в реальной действительности.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Одним из важных параметров обучения и функционирования системы образования является данные о поступлении в учреждения профессионального образования. С года создания классов состоялось </w:t>
      </w:r>
      <w:proofErr w:type="gramStart"/>
      <w:r>
        <w:rPr>
          <w:rFonts w:ascii="Times New Roman" w:hAnsi="Times New Roman"/>
          <w:sz w:val="28"/>
          <w:szCs w:val="28"/>
        </w:rPr>
        <w:t>девять  выпусков</w:t>
      </w:r>
      <w:proofErr w:type="gramEnd"/>
      <w:r>
        <w:rPr>
          <w:rFonts w:ascii="Times New Roman" w:hAnsi="Times New Roman"/>
          <w:sz w:val="28"/>
          <w:szCs w:val="28"/>
        </w:rPr>
        <w:t xml:space="preserve">: 93%  выпускников поступили в высшие учебные заведения, десять выпускников  окончили школу золотыми и серебряными медалями, 84%  выпускников поступили в вузы на бюджетные места, 81% выпускников выбрали физико-математические, технические и экономические специальности. Сегодня наши выпускники обучаются в ведущих вузах страны: в РГУНГ им Губкина, МИСИС, МГАГА, МГГУ, МГУП, СПГЭИ (ЛЭТИ), НГТУ, НГАУ, НГАСА, НАВТ, ТПУ (г. Томск), УАГА (г. Ульяновск), СГУПС (г. Новосибирск), ДВГУПС (г. Хабаровск) и т. д. Также важным </w:t>
      </w:r>
      <w:r>
        <w:rPr>
          <w:rFonts w:ascii="Times New Roman" w:hAnsi="Times New Roman"/>
          <w:sz w:val="28"/>
          <w:szCs w:val="28"/>
        </w:rPr>
        <w:lastRenderedPageBreak/>
        <w:t xml:space="preserve">показателем является трудоустройство выпускников. На слайде представлено трудоустройство 1 выпуска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–математических классов.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Физико-математические классы внесли значимую лепту для создания имиджа школы. Сегодня общеобразовательная школа №17 </w:t>
      </w:r>
      <w:proofErr w:type="gramStart"/>
      <w:r>
        <w:rPr>
          <w:rFonts w:ascii="Times New Roman" w:hAnsi="Times New Roman"/>
          <w:sz w:val="28"/>
          <w:szCs w:val="28"/>
        </w:rPr>
        <w:t>входит  в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число лучших школ города Якутска. И в этом большая </w:t>
      </w:r>
      <w:proofErr w:type="gramStart"/>
      <w:r>
        <w:rPr>
          <w:rFonts w:ascii="Times New Roman" w:hAnsi="Times New Roman"/>
          <w:sz w:val="28"/>
          <w:szCs w:val="28"/>
        </w:rPr>
        <w:t>заслуга  директора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Лидии Николаевны Максимовой – заслуженного учителя школ ЯАССР, почетного работника общего образования Российской Федерации, главы педагогической династии №1 Республики Саха (Якутия), Учителя с большой буквы, профессионала своего дела,  патриота своей родины, человека с многогранной душой и  руководителя школы, который решил проблему образования учащихся на родном языке.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Сегодня в школе накоплены определенные результаты в таких направлениях дальнейшего развития </w:t>
      </w:r>
      <w:proofErr w:type="gramStart"/>
      <w:r>
        <w:rPr>
          <w:rFonts w:ascii="Times New Roman" w:hAnsi="Times New Roman"/>
          <w:sz w:val="28"/>
          <w:szCs w:val="28"/>
        </w:rPr>
        <w:t>школы,  как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билингвальное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предметов физико-математического цикла;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-внедрение принципов </w:t>
      </w:r>
      <w:proofErr w:type="spellStart"/>
      <w:r>
        <w:rPr>
          <w:rFonts w:ascii="Times New Roman" w:hAnsi="Times New Roman"/>
          <w:sz w:val="28"/>
          <w:szCs w:val="28"/>
        </w:rPr>
        <w:t>этнопедагогики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классах с якутским языком обучения в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образовательной  деятельности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экологического компонента в содержание учебных предметов;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мониторинг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воспитания;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-интеграция предметов естественнонаучного и физико-математического цикла.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Специализированное образование на родном </w:t>
      </w:r>
      <w:proofErr w:type="gramStart"/>
      <w:r>
        <w:rPr>
          <w:rFonts w:ascii="Times New Roman" w:hAnsi="Times New Roman"/>
          <w:sz w:val="28"/>
          <w:szCs w:val="28"/>
        </w:rPr>
        <w:t>языке  прошло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проверку временем и показало конкурентоспособность на рынке сбыта образовательных услуг.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F3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К 2013 году физико-математические классы с якутским языком </w:t>
      </w:r>
      <w:proofErr w:type="gramStart"/>
      <w:r>
        <w:rPr>
          <w:rFonts w:ascii="Times New Roman" w:hAnsi="Times New Roman"/>
          <w:sz w:val="28"/>
          <w:szCs w:val="28"/>
        </w:rPr>
        <w:t>обучения 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звеном государственного общеобразовательного учреждения, реализующие общеобразовательные программы основного общего и среднего (полного) образования, обеспечивающую дополнительную (углубленную) подготовку обучающихся по математике, физике и информатике в </w:t>
      </w:r>
      <w:proofErr w:type="spellStart"/>
      <w:r>
        <w:rPr>
          <w:rFonts w:ascii="Times New Roman" w:hAnsi="Times New Roman"/>
          <w:sz w:val="28"/>
          <w:szCs w:val="28"/>
        </w:rPr>
        <w:t>билингвальной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 городской школы. </w:t>
      </w:r>
    </w:p>
    <w:p w:rsidR="001A357D" w:rsidRDefault="001A357D" w:rsidP="001A35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дворе сегодня высокотехнологичный информационный век. Сегодня мир меняется намного быстрее, чем мы думаем. Компьютеры, новые модели компьютерной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техники,  высокоскоростной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интернет, сотовые телефоны, принтеры, сканеры, спутниковое телевидение, плееры, скоростные автомобили, поезда, самолёты и многое другое – это наш сегодняшний день. </w:t>
      </w:r>
      <w:r>
        <w:rPr>
          <w:rFonts w:ascii="Times New Roman" w:hAnsi="Times New Roman"/>
          <w:sz w:val="28"/>
          <w:szCs w:val="28"/>
        </w:rPr>
        <w:t xml:space="preserve">Нужны новые подходы к организации образовательного процесса с использованием накопленного опыта в образовательной деятельности по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–математическим классам с родным языком </w:t>
      </w:r>
      <w:proofErr w:type="gramStart"/>
      <w:r>
        <w:rPr>
          <w:rFonts w:ascii="Times New Roman" w:hAnsi="Times New Roman"/>
          <w:sz w:val="28"/>
          <w:szCs w:val="28"/>
        </w:rPr>
        <w:t>обучения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сохраняя и приумножая вековые традиции народа </w:t>
      </w:r>
      <w:proofErr w:type="spellStart"/>
      <w:r>
        <w:rPr>
          <w:rFonts w:ascii="Times New Roman" w:hAnsi="Times New Roman"/>
          <w:sz w:val="28"/>
          <w:szCs w:val="28"/>
        </w:rPr>
        <w:t>саха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357D" w:rsidRDefault="001A357D" w:rsidP="001A3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A357D" w:rsidRDefault="001A357D" w:rsidP="001A35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A72B13" w:rsidRDefault="00A72B13"/>
    <w:sectPr w:rsidR="00A7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203"/>
    <w:multiLevelType w:val="hybridMultilevel"/>
    <w:tmpl w:val="A17A6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06F65"/>
    <w:multiLevelType w:val="hybridMultilevel"/>
    <w:tmpl w:val="36944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368FA"/>
    <w:multiLevelType w:val="hybridMultilevel"/>
    <w:tmpl w:val="99585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A0E0D"/>
    <w:multiLevelType w:val="hybridMultilevel"/>
    <w:tmpl w:val="9070A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73"/>
    <w:rsid w:val="001A357D"/>
    <w:rsid w:val="00603073"/>
    <w:rsid w:val="00A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79CD"/>
  <w15:chartTrackingRefBased/>
  <w15:docId w15:val="{457DD2CF-FD72-4068-9338-55678CC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4821</Words>
  <Characters>27482</Characters>
  <Application>Microsoft Office Word</Application>
  <DocSecurity>0</DocSecurity>
  <Lines>229</Lines>
  <Paragraphs>64</Paragraphs>
  <ScaleCrop>false</ScaleCrop>
  <Company/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2019-04-04T03:36:00Z</dcterms:created>
  <dcterms:modified xsi:type="dcterms:W3CDTF">2019-04-04T03:39:00Z</dcterms:modified>
</cp:coreProperties>
</file>